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Quotation Comparison Form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BPPB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</w:p>
    <w:tbl>
      <w:tblPr>
        <w:tblStyle w:val="4"/>
        <w:tblW w:w="1592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  <w:gridCol w:w="79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9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No. Pengajuan : {{document_number}}</w:t>
            </w:r>
          </w:p>
        </w:tc>
        <w:tc>
          <w:tcPr>
            <w:tcW w:w="79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tabs>
                <w:tab w:val="center" w:pos="6236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Bulan : {{date_start}}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BPPB No &amp; Date   : {{document_number}} {{date_start}}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Head Office  &amp; Branch Office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69"/>
        <w:gridCol w:w="1769"/>
        <w:gridCol w:w="1769"/>
        <w:gridCol w:w="885"/>
        <w:gridCol w:w="884"/>
        <w:gridCol w:w="1769"/>
        <w:gridCol w:w="1769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No 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Material / Item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QTY</w:t>
            </w:r>
          </w:p>
        </w:tc>
        <w:tc>
          <w:tcPr>
            <w:tcW w:w="10614" w:type="dxa"/>
            <w:gridSpan w:val="7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Suplier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0" w:type="dxa"/>
            <w:gridSpan w:val="10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538" w:type="dxa"/>
            <w:gridSpan w:val="3"/>
            <w:vAlign w:val="top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{{item.get(‘partner_id’)}}</w:t>
            </w:r>
          </w:p>
        </w:tc>
        <w:tc>
          <w:tcPr>
            <w:tcW w:w="3538" w:type="dxa"/>
            <w:gridSpan w:val="2"/>
            <w:vAlign w:val="top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{{item.get(‘partner_id1’)}}</w:t>
            </w:r>
          </w:p>
        </w:tc>
        <w:tc>
          <w:tcPr>
            <w:tcW w:w="3538" w:type="dxa"/>
            <w:gridSpan w:val="2"/>
            <w:vAlign w:val="top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{{item.get(‘partner_id2’)}}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Satuan</w:t>
            </w:r>
          </w:p>
        </w:tc>
        <w:tc>
          <w:tcPr>
            <w:tcW w:w="1769" w:type="dxa"/>
            <w:gridSpan w:val="2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Satuan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Satuan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 item.get(‘line_ids’)}}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{{item.get(‘product_qty’)}}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{{item.get(‘price_unit’)}}</w:t>
            </w:r>
          </w:p>
        </w:tc>
        <w:tc>
          <w:tcPr>
            <w:tcW w:w="1769" w:type="dxa"/>
            <w:gridSpan w:val="2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{{item.get(‘net_price_subtotal’)}}</w:t>
            </w: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69" w:type="dxa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6" w:type="dxa"/>
            <w:gridSpan w:val="3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538" w:type="dxa"/>
            <w:gridSpan w:val="3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{{item.get(‘net_price_subtotal’)}}</w:t>
            </w:r>
          </w:p>
        </w:tc>
        <w:tc>
          <w:tcPr>
            <w:tcW w:w="3538" w:type="dxa"/>
            <w:gridSpan w:val="2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538" w:type="dxa"/>
            <w:gridSpan w:val="2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gridSpan w:val="5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7960" w:type="dxa"/>
            <w:gridSpan w:val="5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0" w:type="dxa"/>
            <w:gridSpan w:val="10"/>
          </w:tcPr>
          <w:p>
            <w:pPr>
              <w:widowControl w:val="0"/>
              <w:tabs>
                <w:tab w:val="center" w:pos="6236"/>
              </w:tabs>
              <w:wordWrap/>
              <w:jc w:val="both"/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  <w:gridCol w:w="7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19050</wp:posOffset>
                      </wp:positionV>
                      <wp:extent cx="3475990" cy="1057275"/>
                      <wp:effectExtent l="4445" t="4445" r="5715" b="50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7840" y="4752340"/>
                                <a:ext cx="347599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Diketahui Oleh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  <w:vertAlign w:val="baseline"/>
                                      <w:lang w:val="en-US"/>
                                    </w:rPr>
                                    <w:t>{{purch_mgr}}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9pt;margin-top:1.5pt;height:83.25pt;width:273.7pt;z-index:251658240;mso-width-relative:page;mso-height-relative:page;" fillcolor="#FFFFFF [3201]" filled="t" stroked="t" coordsize="21600,21600" o:gfxdata="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ch3h1QAAAAgBAAAPAAAAAAAAAAEAIAAAACIAAABkcnMvZG93bnJldi54bWxQ&#10;SwECFAAUAAAACACHTuJAkEFN6jMCAAB0BAAADgAAAAAAAAABACAAAAAkAQAAZHJzL2Uyb0RvYy54&#10;bWxQSwUGAAAAAAYABgBZAQAAy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Diketahui Oleh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  <w:t>{{purch_mgr}}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96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12700</wp:posOffset>
                      </wp:positionV>
                      <wp:extent cx="3513455" cy="1009650"/>
                      <wp:effectExtent l="4445" t="4445" r="6350" b="146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345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Menyetujui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b w:val="0"/>
                                      <w:bCs w:val="0"/>
                                      <w:sz w:val="16"/>
                                      <w:szCs w:val="16"/>
                                      <w:vertAlign w:val="baseline"/>
                                      <w:lang w:val="en-US"/>
                                    </w:rPr>
                                    <w:t>{{rbccm}}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3.15pt;margin-top:1pt;height:79.5pt;width:276.65pt;z-index:251659264;mso-width-relative:page;mso-height-relative:page;" fillcolor="#FFFFFF [3201]" filled="t" stroked="t" coordsize="21600,21600" o:gfxdata="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u0dNdUAAAAJAQAADwAAAAAAAAABACAAAAAiAAAAZHJzL2Rvd25yZXYueG1sUEsBAhQA&#10;FAAAAAgAh07iQAdx5QsuAgAAaQQAAA4AAAAAAAAAAQAgAAAAJAEAAGRycy9lMm9Eb2MueG1sUEsF&#10;BgAAAAAGAAYAWQEAAM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Menyetujui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  <w:t>{{rbccm}}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6D29E9"/>
    <w:rsid w:val="18BD0A14"/>
    <w:rsid w:val="19792A49"/>
    <w:rsid w:val="1BA20198"/>
    <w:rsid w:val="1D5101A5"/>
    <w:rsid w:val="1EDE673E"/>
    <w:rsid w:val="22DD3FE6"/>
    <w:rsid w:val="245D1A7D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4E3ACC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8B3141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6C44797F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polymer</cp:lastModifiedBy>
  <dcterms:modified xsi:type="dcterms:W3CDTF">2019-10-28T02:17:49Z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