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Четыре планировки, где стена оставит половину квартиры без света</w:t>
      </w:r>
    </w:p>
    <w:p>
      <w:r>
        <w:rPr>
          <w:b/>
        </w:rPr>
        <w:t>Стену ставят в начале ремонта, когда важнее всего получить вторую комнату. Через несколько месяцев выясняется, что в одной из комнат не бывает дневного света. Ниже четыре планировки, где это происходит чаще всего, и то, что в них делают вместо глухой стены.</w:t>
      </w:r>
    </w:p>
    <w:p>
      <w:pPr>
        <w:pStyle w:val="Heading2"/>
      </w:pPr>
      <w:r>
        <w:t>Кабинет в нише однокомнатной квартиры</w:t>
      </w:r>
    </w:p>
    <w:p>
      <w:r>
        <w:t>В однокомнатной квартире рабочее место обычно оказывается на кухне: другого свободного угла просто нет. Через полгода такой работы человек готов делить комнату стеной, лишь бы получить закрытый кабинет.</w:t>
      </w:r>
    </w:p>
    <w:p>
      <w:r>
        <w:t>Сложность в том, что ниша под рабочее место почти всегда находится в глубине комнаты, дальше от окна. Глухая стена отрезает её от света, и вместо кабинета получается кладовая с ноутбуком. Гипсокартон на профиле забирает вдобавок около десяти сантиметров глубины вместе с отделкой.</w:t>
      </w:r>
    </w:p>
    <w:p>
      <w:r>
        <w:t>Вместо стены ставят неподвижное полотно с распашной створкой. Для проёма до 900 мм достаточно стекла 8 мм: конструкция получается лёгкой, свет проходит, рабочее место отделено от остальной комнаты.</w:t>
      </w:r>
    </w:p>
    <w:p>
      <w:r>
        <w:t>Чего ждать не стоит, так это тишины. Стекло с уплотнителем приглушает разговор, но громкий созвон слышно за перегородкой. Если созвоны ежедневные, плотный притвор стоит закладывать сразу.</w:t>
      </w:r>
    </w:p>
    <w:p>
      <w:pPr>
        <w:pStyle w:val="Heading2"/>
      </w:pPr>
      <w:r>
        <w:t>Спальня в студии с одним окном</w:t>
      </w:r>
    </w:p>
    <w:p>
      <w:r>
        <w:t>Студия 28-35 метров, окно одно. Комнату делят пополам ради спальни, и вторая половина остаётся без дневного света совсем: окно оказывается по одну сторону от новой стены.</w:t>
      </w:r>
    </w:p>
    <w:p>
      <w:r>
        <w:t>Светопрозрачная перегородка по той же линии деления даёт спальню и оставляет свет общим. Если нужна более мягкая граница, ставят реечную конструкцию: она обозначает зону, но не перекрывает пространство.</w:t>
      </w:r>
    </w:p>
    <w:p>
      <w:r>
        <w:t>Вопрос приватности решают на уровне стекла: тонировка, рифление или матовая полоса на уровне глаз. Дополнительно вешают штору на потолочный карниз с внутренней стороны, чтобы спальню можно было закрыть полностью.</w:t>
      </w:r>
    </w:p>
    <w:p>
      <w:r>
        <w:t>Если для сна нужна полная темнота, плотную штору стоит закладывать в проект сразу, а не рассчитывать на привычку.</w:t>
      </w:r>
    </w:p>
    <w:p>
      <w:pPr>
        <w:pStyle w:val="Heading2"/>
      </w:pPr>
      <w:r>
        <w:t>Гардеробная вместо шкафа-купе</w:t>
      </w:r>
    </w:p>
    <w:p>
      <w:r>
        <w:t>Шкаф-купе в спальне занимает около шестидесяти сантиметров глубины вместе с дверями, и вещи в нём висят в один ряд. Тот же угол, отгороженный перегородкой, вмещает две штанги на разной высоте и коробки сверху.</w:t>
      </w:r>
    </w:p>
    <w:p>
      <w:r>
        <w:t>Для такого проёма берут раздвижную систему: створка уходит вдоль стены и не требует места на открывание. Стекло 10 мм здесь универсально.</w:t>
      </w:r>
    </w:p>
    <w:p>
      <w:r>
        <w:t>Главное, что нужно обсудить до заказа, это вес. Квадратный метр стекла 10 мм весит около 25 кг, створка 900 на 2400 мм тянет примерно на 54 кг. Верхнюю направляющую крепят в перекрытие или в стену с закладной: гипсокартонный короб такую нагрузку не держит. Пол при этом сверлить не обязательно.</w:t>
      </w:r>
    </w:p>
    <w:p>
      <w:pPr>
        <w:pStyle w:val="Heading2"/>
      </w:pPr>
      <w:r>
        <w:t>Коридор без окон</w:t>
      </w:r>
    </w:p>
    <w:p>
      <w:r>
        <w:t>Коридор в середине квартиры не имеет окон по планировке, поэтому свет там горит весь день. Глухая стена между коридором и комнатой закрепляет это положение.</w:t>
      </w:r>
    </w:p>
    <w:p>
      <w:r>
        <w:t>Если заменить часть стены на стекло, дневной свет из комнаты попадает во второй ряд помещений. Для коридора обычно берут рифлёное или матированное стекло: свет проходит, происходящее в комнате не просматривается.</w:t>
      </w:r>
    </w:p>
    <w:p>
      <w:r>
        <w:t>Ограничение здесь техническое. Одним листом закрывается высота до 3200 мм при ширине створки до 1200 мм. Более широкий проём делят на секции, и место стыка стоит определить на чертеже заранее.</w:t>
      </w:r>
    </w:p>
    <w:p>
      <w:pPr>
        <w:pStyle w:val="Heading2"/>
      </w:pPr>
      <w:r>
        <w:t>Что обычно спрашивают</w:t>
      </w:r>
    </w:p>
    <w:p>
      <w:r>
        <w:t>Согласование. Перегородка не опирается на несущие конструкции, поэтому в большинстве случаев её ставят без перепланировки. Разрешение нужно, если меняются границы мокрых зон или закрывается проём в несущей стене.</w:t>
      </w:r>
    </w:p>
    <w:p>
      <w:r>
        <w:t>Сроки. По индивидуальным размерам 20-25 дней: замер, чертёж, раскрой, закалка, покраска профиля, сборка. Монтаж занимает один день.</w:t>
      </w:r>
    </w:p>
    <w:p>
      <w:r>
        <w:t>Цена. Готовые модели GENGLASS начинаются от 64 900 рублей за изделие. Считают изделие целиком, а не квадратные метры: фурнитура и обработка кромки стоят почти одинаково на узкой и на широкой створке.</w:t>
      </w:r>
    </w:p>
    <w:p>
      <w:r>
        <w:t>Безопасность. Стекло закалённое: при ударе оно рассыпается на мелкие осколки с тупыми краями. В детской дополнительно клеят плёнку или ставят триплекс.</w:t>
      </w:r>
    </w:p>
    <w:p>
      <w:pPr>
        <w:pStyle w:val="Heading2"/>
      </w:pPr>
      <w:r>
        <w:t>Итог</w:t>
      </w:r>
    </w:p>
    <w:p>
      <w:r>
        <w:t>Во всех четырёх случаях метража хватало. Вопрос был в том, как его поделить и что при этом происходит со светом.</w:t>
      </w:r>
    </w:p>
    <w:p>
      <w:r>
        <w:t>Поэтому перед тем как ставить стену, стоит ответить на один вопрос: что именно вы отделяете. Если нужна звукоизоляция, стекло её не даст. Если нужна видимая граница, глухая стена забирает больше, чем отдаёт.</w:t>
      </w:r>
    </w:p>
    <w:p>
      <w:r>
        <w:t>Какая из четырёх планировок ближе к вашей? Если ваш случай в список не попал, напишите в комментариях.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