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Стена, которая крадёт свет. Четыре квартиры, где я бы её не строил</w:t>
      </w:r>
    </w:p>
    <w:p>
      <w:r>
        <w:rPr>
          <w:b/>
        </w:rPr>
        <w:t>Стену обычно строят в первый месяц ремонта и радуются: наконец-то две комнаты вместо одной. А через полгода выясняется, что в одной из них никогда не бывает солнца. Я насмотрелся на такие квартиры и собрал четыре планировки, где стена забирает больше, чем даёт. Если узнаете свою, вы ещё успеваете передумать.</w:t>
      </w:r>
    </w:p>
    <w:p>
      <w:r>
        <w:rPr>
          <w:i/>
          <w:sz w:val="18"/>
        </w:rPr>
        <w:t>[ФОТО: Одна комната, две зоны и общее окно.]</w:t>
      </w:r>
    </w:p>
    <w:p>
      <w:pPr>
        <w:pStyle w:val="Heading2"/>
      </w:pPr>
      <w:r>
        <w:t>Кабинет, который уехал на кухню</w:t>
      </w:r>
    </w:p>
    <w:p>
      <w:r>
        <w:t>Знакомый программист год работал за кухонным столом. За спиной телевизор, справа холодильник, в час дня обед всей семьи. Сначала он купил наушники, потом стал ездить в коворкинг, потом психанул и решил строить стену.</w:t>
      </w:r>
    </w:p>
    <w:p>
      <w:r>
        <w:t>Строить мы его отговорили. В комнате была ниша шириной около 180 см, и стена отрезала бы её от окна. Получился бы шкаф с ноутбуком внутри, плюс минус десять сантиметров глубины на профиль и отделку.</w:t>
      </w:r>
    </w:p>
    <w:p>
      <w:r>
        <w:t>Поставили стекло: неподвижное полотно и распашная створка. Для проёма до 900 мм хватает стекла 8 мм, конструкция выходит лёгкой. Внутри теперь стол, стеллаж и тишина, а комната снаружи осталась комнатой, а не коридором с дверью.</w:t>
      </w:r>
    </w:p>
    <w:p>
      <w:r>
        <w:t>Честно про минус: полной тишины там нет. Стекло с уплотнителем приглушает разговор, но громкий созвон слышно. Наушники он оставил.</w:t>
      </w:r>
    </w:p>
    <w:p>
      <w:r>
        <w:rPr>
          <w:i/>
          <w:sz w:val="18"/>
        </w:rPr>
        <w:t>[ФОТО: Ниша шириной 180 см: стол за стеклом, комната снаружи осталась комнатой.]</w:t>
      </w:r>
    </w:p>
    <w:p>
      <w:pPr>
        <w:pStyle w:val="Heading2"/>
      </w:pPr>
      <w:r>
        <w:t>Спальня, которая съела окно</w:t>
      </w:r>
    </w:p>
    <w:p>
      <w:r>
        <w:t>Студия 32 метра, окно одно. Хозяйка хотела спальню и была готова делить комнату стеной ровно посередине.</w:t>
      </w:r>
    </w:p>
    <w:p>
      <w:r>
        <w:t>Я попросил её встать в дальнем углу будущей спальни и представить, что там теперь всегда вечер: окно-то остаётся с другой стороны. Так выглядит половина студий, которые я видел.</w:t>
      </w:r>
    </w:p>
    <w:p>
      <w:r>
        <w:t>Сделали иначе. По линии деления встала светопрозрачная перегородка: спальня появилась, а свет остался общим на всю квартиру. Для приватности пустили матовую полосу на уровне глаз и повесили штору на потолочный карниз с внутренней стороны. Вечером задёрнул, утром открыл.</w:t>
      </w:r>
    </w:p>
    <w:p>
      <w:r>
        <w:rPr>
          <w:i/>
          <w:sz w:val="18"/>
        </w:rPr>
        <w:t>[ФОТО: Прозрачное, рифлёное и матированное на просвет: света пропускают почти поровну, видно через них по-разному.]</w:t>
      </w:r>
    </w:p>
    <w:p>
      <w:r>
        <w:t>Кто-то скажет, что спать за стеклом невозможно. Половина заказчиков говорила так же до монтажа и переставала замечать через неделю. Но если вам нужна темнота, закладывайте плотную штору сразу.</w:t>
      </w:r>
    </w:p>
    <w:p>
      <w:r>
        <w:rPr>
          <w:i/>
          <w:sz w:val="18"/>
        </w:rPr>
        <w:t>[ФОТО: Спальня за перегородкой: окно продолжает работать на обе половины.]</w:t>
      </w:r>
    </w:p>
    <w:p>
      <w:pPr>
        <w:pStyle w:val="Heading2"/>
      </w:pPr>
      <w:r>
        <w:t>Шкаф-купе, который проиграл углу</w:t>
      </w:r>
    </w:p>
    <w:p>
      <w:r>
        <w:t>Спальня, в углу шкаф-купе на два метра: глубина шестьдесят сантиметров вместе с дверями, внутри одна штанга и вечный бардак.</w:t>
      </w:r>
    </w:p>
    <w:p>
      <w:r>
        <w:t>Из этого угла мы вынесли гардеробную. Не стену построили, а поставили раздвижную перегородку: створка едет вдоль стены, ей не нужно место на открывание, а в спальне это решает. Внутри поместились две штанги на разной высоте и коробки сверху, куда шкаф не пускал.</w:t>
      </w:r>
    </w:p>
    <w:p>
      <w:r>
        <w:t>Что стоит знать заранее: стекло тяжёлое. Квадратный метр десятки весит около 25 кг, створка 900 на 2400 тянет на 54 кг. Верхнюю направляющую крепят в перекрытие или в стену с закладной, в гипсокартонный короб такое вешать нельзя. Пол при этом сверлить не обязательно.</w:t>
      </w:r>
    </w:p>
    <w:p>
      <w:r>
        <w:rPr>
          <w:i/>
          <w:sz w:val="18"/>
        </w:rPr>
        <w:t>[ФОТО: Та самая верхняя направляющая. Держит 54 кг, поэтому крепится в перекрытие.]</w:t>
      </w:r>
    </w:p>
    <w:p>
      <w:r>
        <w:rPr>
          <w:i/>
          <w:sz w:val="18"/>
        </w:rPr>
        <w:t>[ФОТО: Гардеробная вместо шкафа-купе: створка едет вдоль стены и не просит места на открывание.]</w:t>
      </w:r>
    </w:p>
    <w:p>
      <w:pPr>
        <w:pStyle w:val="Heading2"/>
      </w:pPr>
      <w:r>
        <w:t>Коридор, в котором всегда горит лампа</w:t>
      </w:r>
    </w:p>
    <w:p>
      <w:r>
        <w:t>Трёшка, коридор в середине квартиры, окон там нет и быть не может. Лампа горит с утра до ночи, и все давно решили, что так и надо жить.</w:t>
      </w:r>
    </w:p>
    <w:p>
      <w:r>
        <w:t>Кусок глухой стены между коридором и гостиной мы заменили на рифлёное стекло. Свет из комнаты пошёл во второй ряд, коридор перестал быть трубой. Рифление тут не ради красоты: сквозь него проходит свет, но не видно, кто и в чём идёт из ванной.</w:t>
      </w:r>
    </w:p>
    <w:p>
      <w:r>
        <w:t>Ограничение одно, техническое: одним листом закрывается высота до 3200 мм при ширине створки до 1200 мм, проём шире делят на секции. Место стыка обсудите на чертеже, иначе он окажется посреди прохода.</w:t>
      </w:r>
    </w:p>
    <w:p>
      <w:r>
        <w:rPr>
          <w:i/>
          <w:sz w:val="18"/>
        </w:rPr>
        <w:t>[ФОТО: Коридор без окон: свет приходит из гостиной через рифлёное стекло.]</w:t>
      </w:r>
    </w:p>
    <w:p>
      <w:pPr>
        <w:pStyle w:val="Heading2"/>
      </w:pPr>
      <w:r>
        <w:t>Что спрашивают чаще всего</w:t>
      </w:r>
    </w:p>
    <w:p>
      <w:r>
        <w:t>Нужно ли согласование. Обычно нет: перегородка не опирается на несущие конструкции. Разрешение понадобится, только если двигаются границы мокрых зон или закрывается проём в несущей стене.</w:t>
      </w:r>
    </w:p>
    <w:p>
      <w:r>
        <w:t>Сколько ждать. По своим размерам 20-25 дней: замер, чертёж, раскрой, закалка, покраска профиля, сборка. Монтаж занимает день.</w:t>
      </w:r>
    </w:p>
    <w:p>
      <w:r>
        <w:t>Сколько стоит. Готовые модели GENGLASS начинаются от 64 900 рублей за изделие. Считают изделие целиком, а не квадратные метры: фурнитура и кромка стоят почти одинаково на узкой и широкой створке.</w:t>
      </w:r>
    </w:p>
    <w:p>
      <w:r>
        <w:t>Безопасно ли, если дети. Стекло закалённое: при ударе рассыпается на мелкие осколки с тупыми краями, а не на лезвия. В детскую сверху клеят плёнку или ставят триплекс.</w:t>
      </w:r>
    </w:p>
    <w:p>
      <w:pPr>
        <w:pStyle w:val="Heading2"/>
      </w:pPr>
      <w:r>
        <w:t>Итог</w:t>
      </w:r>
    </w:p>
    <w:p>
      <w:r>
        <w:t>Общее у всех четырёх квартир одно: метров хватало. Их просто поделили так, что половина осталась без света.</w:t>
      </w:r>
    </w:p>
    <w:p>
      <w:r>
        <w:t>Поэтому перед стеной честно ответьте себе на один вопрос: вы отделяете шум или вид? Если только вид, глухая стена забирает больше, чем отдаёт.</w:t>
      </w:r>
    </w:p>
    <w:p>
      <w:r>
        <w:t>А у вас какая планировка? Если ваш случай пятый и в список не попал, опишите его в комментариях, разберу в следующий раз.</w:t>
      </w:r>
    </w:p>
    <w:p>
      <w:r>
        <w:br w:type="page"/>
      </w:r>
    </w:p>
    <w:p>
      <w:pPr>
        <w:pStyle w:val="Heading2"/>
      </w:pPr>
      <w:r>
        <w:t>Служебное: варианты заголовка для А/Б</w:t>
      </w:r>
    </w:p>
    <w:p>
      <w:pPr>
        <w:pStyle w:val="ListNumber"/>
      </w:pPr>
      <w:r>
        <w:t>Стена, которая крадёт свет. Четыре квартиры, где я бы её не строил</w:t>
      </w:r>
    </w:p>
    <w:p>
      <w:pPr>
        <w:pStyle w:val="ListNumber"/>
      </w:pPr>
      <w:r>
        <w:t>Четыре планировки, в которых новая стена всё портит</w:t>
      </w:r>
    </w:p>
    <w:p>
      <w:pPr>
        <w:pStyle w:val="ListNumber"/>
      </w:pPr>
      <w:r>
        <w:t>Не стройте эту стену: четыре истории из ремонта</w:t>
      </w:r>
    </w:p>
    <w:p>
      <w:pPr>
        <w:pStyle w:val="Heading2"/>
      </w:pPr>
      <w:r>
        <w:t>Служебное: какие нужны фотографии</w:t>
      </w:r>
    </w:p>
    <w:p>
      <w:r>
        <w:t>Семь кадров: пять обязательных и два желательных. Съёмка дневная, без вспышки в лоб. Ни в одном кадре нет текста, логотипов и людей.</w:t>
      </w:r>
    </w:p>
    <w:p>
      <w:r>
        <w:rPr>
          <w:b/>
        </w:rPr>
        <w:t>1. Обложка (16:9, от 1280 px, обязательно)</w:t>
      </w:r>
    </w:p>
    <w:p>
      <w:r>
        <w:t>Гостиная со стеклянной перегородкой в чёрной раме, снимать от входа с высоты глаз, примерно 150-160 см. В кадре обязательно окно и линия перегородки, за ней просматривается вторая зона. Свет дневной, без вспышки. Ни текста, ни логотипов, ни людей.</w:t>
      </w:r>
    </w:p>
    <w:p>
      <w:r>
        <w:rPr>
          <w:i/>
        </w:rPr>
        <w:t>Подпись под фото: Одна комната, две зоны и общее окно.</w:t>
      </w:r>
    </w:p>
    <w:p>
      <w:r>
        <w:rPr>
          <w:b/>
        </w:rPr>
        <w:t>2. После истории про кабинет (3:2, от 1000 px, обязательно)</w:t>
      </w:r>
    </w:p>
    <w:p>
      <w:r>
        <w:t>Съёмка от противоположной стены, чтобы в кадр попали и рабочее место, и часть комнаты. Ниша читается целиком. На столе минимум предметов, ноутбук открыт, стул отодвинут как будто человек вышел.</w:t>
      </w:r>
    </w:p>
    <w:p>
      <w:r>
        <w:rPr>
          <w:i/>
        </w:rPr>
        <w:t>Подпись под фото: Ниша шириной 180 см: стол за стеклом, комната снаружи осталась комнатой.</w:t>
      </w:r>
    </w:p>
    <w:p>
      <w:r>
        <w:rPr>
          <w:b/>
        </w:rPr>
        <w:t>3. После истории про студию (3:2, от 1000 px, обязательно)</w:t>
      </w:r>
    </w:p>
    <w:p>
      <w:r>
        <w:t>Кадр из жилой зоны в сторону спальни, окно обязательно в кадре. Хорошо видно матовую полосу на уровне глаз. Кровать заправлена, шторы открыты, свет только дневной.</w:t>
      </w:r>
    </w:p>
    <w:p>
      <w:r>
        <w:rPr>
          <w:i/>
        </w:rPr>
        <w:t>Подпись под фото: Спальня за перегородкой: окно продолжает работать на обе половины.</w:t>
      </w:r>
    </w:p>
    <w:p>
      <w:r>
        <w:rPr>
          <w:b/>
        </w:rPr>
        <w:t>4. К абзацу про приватность (3:2, от 1000 px, желательно)</w:t>
      </w:r>
    </w:p>
    <w:p>
      <w:r>
        <w:t>Три образца рядом на одном фоне, источник света за ними. Разница должна читаться даже в миниатюре в ленте. Строго горизонтальный кадр.</w:t>
      </w:r>
    </w:p>
    <w:p>
      <w:r>
        <w:rPr>
          <w:i/>
        </w:rPr>
        <w:t>Подпись под фото: Прозрачное, рифлёное и матированное на просвет: света пропускают почти поровну, видно через них по-разному.</w:t>
      </w:r>
    </w:p>
    <w:p>
      <w:r>
        <w:rPr>
          <w:b/>
        </w:rPr>
        <w:t>5. После истории про шкаф (3:2, от 1000 px, обязательно)</w:t>
      </w:r>
    </w:p>
    <w:p>
      <w:r>
        <w:t>Створка приоткрыта примерно на треть, за ней видна штанга с вещами. Снимать так, чтобы в кадр попала верхняя направляющая: она объясняет абзац про крепление в перекрытие.</w:t>
      </w:r>
    </w:p>
    <w:p>
      <w:r>
        <w:rPr>
          <w:i/>
        </w:rPr>
        <w:t>Подпись под фото: Гардеробная вместо шкафа-купе: створка едет вдоль стены и не просит места на открывание.</w:t>
      </w:r>
    </w:p>
    <w:p>
      <w:r>
        <w:rPr>
          <w:b/>
        </w:rPr>
        <w:t>6. К абзацу про вес (3:2, от 1000 px, желательно)</w:t>
      </w:r>
    </w:p>
    <w:p>
      <w:r>
        <w:t>Макро узла крепления, горизонтальный кадр. Видны профиль, ролик и потолок. Со штатива, диафрагма прикрыта, чтобы деталь целиком была в фокусе.</w:t>
      </w:r>
    </w:p>
    <w:p>
      <w:r>
        <w:rPr>
          <w:i/>
        </w:rPr>
        <w:t>Подпись под фото: Та самая верхняя направляющая. Держит 54 кг, поэтому крепится в перекрытие.</w:t>
      </w:r>
    </w:p>
    <w:p>
      <w:r>
        <w:rPr>
          <w:b/>
        </w:rPr>
        <w:t>7. После истории про коридор (3:2, от 1000 px, обязательно)</w:t>
      </w:r>
    </w:p>
    <w:p>
      <w:r>
        <w:t>Съёмка вдоль коридора, свет идёт из комнаты через стекло. Лампы в коридоре выключены, иначе эффект не читается вообще. За стеклом угадывается силуэт мебели, деталей не разобрать.</w:t>
      </w:r>
    </w:p>
    <w:p>
      <w:r>
        <w:rPr>
          <w:i/>
        </w:rPr>
        <w:t>Подпись под фото: Коридор без окон: свет приходит из гостиной через рифлёное стекло.</w:t>
      </w:r>
    </w:p>
    <w:p>
      <w:pPr>
        <w:pStyle w:val="Heading2"/>
      </w:pPr>
      <w:r>
        <w:t>Служебное: заметки</w:t>
      </w:r>
    </w:p>
    <w:p>
      <w:pPr>
        <w:pStyle w:val="ListBullet"/>
      </w:pPr>
      <w:r>
        <w:t>Объём тела статьи считает build.py, целевой диапазон 3500-4500 знаков.</w:t>
      </w:r>
    </w:p>
    <w:p>
      <w:pPr>
        <w:pStyle w:val="ListBullet"/>
      </w:pPr>
      <w:r>
        <w:t>Фото примеряются на странице index.html: перетащить файл в рамку, подвинуть кадр, посмотреть размеры.</w:t>
      </w:r>
    </w:p>
    <w:p>
      <w:pPr>
        <w:pStyle w:val="ListBullet"/>
      </w:pPr>
      <w:r>
        <w:t>Финальные снимки кладём в папку photos/ рядом со статьёй.</w:t>
      </w:r>
    </w:p>
    <w:p>
      <w:pPr>
        <w:pStyle w:val="ListBullet"/>
      </w:pPr>
      <w:r>
        <w:t>Таблиц и списков-перечислений в тексте нет намеренно: формат Дзена, читается как история, а не как справка.</w:t>
      </w:r>
    </w:p>
    <w:p>
      <w:pPr>
        <w:pStyle w:val="ListBullet"/>
      </w:pPr>
      <w:r>
        <w:t>Длинных тире нет, только дефис. Сравнений с другими производителями нет.</w:t>
      </w:r>
    </w:p>
    <w:p>
      <w:r>
        <w:rPr>
          <w:sz w:val="18"/>
        </w:rPr>
        <w:t>Объём тела статьи: 4343 знаков с пробелами.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