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Prova Banco de dados   </w:t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fortaa" w:cs="Comfortaa" w:eastAsia="Comfortaa" w:hAnsi="Comfortaa"/>
          <w:i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i w:val="1"/>
          <w:sz w:val="24"/>
          <w:szCs w:val="24"/>
          <w:rtl w:val="0"/>
        </w:rPr>
        <w:t xml:space="preserve">Instruções: 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i w:val="1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i w:val="1"/>
          <w:sz w:val="24"/>
          <w:szCs w:val="24"/>
          <w:rtl w:val="0"/>
        </w:rPr>
        <w:t xml:space="preserve">As respostas devem ser enviadas para o e-mail : </w:t>
      </w:r>
      <w:hyperlink r:id="rId7">
        <w:r w:rsidDel="00000000" w:rsidR="00000000" w:rsidRPr="00000000">
          <w:rPr>
            <w:rFonts w:ascii="Comfortaa" w:cs="Comfortaa" w:eastAsia="Comfortaa" w:hAnsi="Comfortaa"/>
            <w:i w:val="1"/>
            <w:color w:val="1155cc"/>
            <w:sz w:val="24"/>
            <w:szCs w:val="24"/>
            <w:u w:val="single"/>
            <w:rtl w:val="0"/>
          </w:rPr>
          <w:t xml:space="preserve">m.araujo.desa@gmail.com</w:t>
        </w:r>
      </w:hyperlink>
      <w:r w:rsidDel="00000000" w:rsidR="00000000" w:rsidRPr="00000000">
        <w:rPr>
          <w:rFonts w:ascii="Comfortaa" w:cs="Comfortaa" w:eastAsia="Comfortaa" w:hAnsi="Comfortaa"/>
          <w:i w:val="1"/>
          <w:sz w:val="24"/>
          <w:szCs w:val="24"/>
          <w:rtl w:val="0"/>
        </w:rPr>
        <w:t xml:space="preserve"> com o assunto Prova BD + seu nome.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i w:val="1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i w:val="1"/>
          <w:sz w:val="24"/>
          <w:szCs w:val="24"/>
          <w:rtl w:val="0"/>
        </w:rPr>
        <w:t xml:space="preserve">O formato das respostas deve ser um arquivo de texto (.docx, .txt, .sql e etc) onde você deve identificar o número da questão e a sua resposta.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i w:val="1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i w:val="1"/>
          <w:sz w:val="24"/>
          <w:szCs w:val="24"/>
          <w:rtl w:val="0"/>
        </w:rPr>
        <w:t xml:space="preserve">Diversos níveis de respostas serão aceitos e considerados , ou seja, se expressem em suas respostas! Ou seja é permitido me responder apenas com as querys ou respostas objetivas, mas considerarei também links que te auxiliaram, linhas de raciocínio ,  exploração de várias possibilidades e etc. Me mostrem o quanto e o que vocês aprenderam!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i w:val="1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i w:val="1"/>
          <w:sz w:val="24"/>
          <w:szCs w:val="24"/>
          <w:rtl w:val="0"/>
        </w:rPr>
        <w:t xml:space="preserve">Durante a realização da prova, é permitido que vocês consultem a internet, amigos, as aulas e qualquer tipo de conteúdo que acharam. </w:t>
      </w:r>
      <w:r w:rsidDel="00000000" w:rsidR="00000000" w:rsidRPr="00000000">
        <w:rPr>
          <w:rFonts w:ascii="Comfortaa" w:cs="Comfortaa" w:eastAsia="Comfortaa" w:hAnsi="Comfortaa"/>
          <w:b w:val="1"/>
          <w:i w:val="1"/>
          <w:sz w:val="24"/>
          <w:szCs w:val="24"/>
          <w:rtl w:val="0"/>
        </w:rPr>
        <w:t xml:space="preserve">Exceto o professor! rsrsrs (para que seja justo com todos vocês e para que vocês demonstrem sua autonomia)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i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i w:val="1"/>
          <w:sz w:val="24"/>
          <w:szCs w:val="24"/>
          <w:rtl w:val="0"/>
        </w:rPr>
        <w:t xml:space="preserve">A nota final será dada pela avaliação dessa atividade  O prazo final para envio das 2 avaliações será hoje 17/03 até 23:59:00. O prazo para a entrega da lista, até 18/03 23:59:00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i w:val="1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i w:val="1"/>
          <w:sz w:val="24"/>
          <w:szCs w:val="24"/>
          <w:rtl w:val="0"/>
        </w:rPr>
        <w:t xml:space="preserve">Durante a aula, respondam a avaliação por rubrica (15 min)</w:t>
      </w:r>
    </w:p>
    <w:p w:rsidR="00000000" w:rsidDel="00000000" w:rsidP="00000000" w:rsidRDefault="00000000" w:rsidRPr="00000000" w14:paraId="0000000A">
      <w:pPr>
        <w:ind w:left="720" w:firstLine="0"/>
        <w:rPr>
          <w:rFonts w:ascii="Comfortaa" w:cs="Comfortaa" w:eastAsia="Comfortaa" w:hAnsi="Comfortaa"/>
          <w:i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i w:val="1"/>
          <w:sz w:val="24"/>
          <w:szCs w:val="24"/>
          <w:rtl w:val="0"/>
        </w:rPr>
        <w:t xml:space="preserve">Links para serem enviados para os alunos:</w:t>
      </w:r>
    </w:p>
    <w:p w:rsidR="00000000" w:rsidDel="00000000" w:rsidP="00000000" w:rsidRDefault="00000000" w:rsidRPr="00000000" w14:paraId="0000000B">
      <w:pPr>
        <w:ind w:left="720" w:firstLine="0"/>
        <w:rPr>
          <w:rFonts w:ascii="Comfortaa" w:cs="Comfortaa" w:eastAsia="Comfortaa" w:hAnsi="Comfortaa"/>
          <w:i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i w:val="1"/>
          <w:sz w:val="24"/>
          <w:szCs w:val="24"/>
          <w:rtl w:val="0"/>
        </w:rPr>
        <w:t xml:space="preserve">Autoavaliação: https://forms.gle/RYZ45pY7EetFPBaq6</w:t>
      </w:r>
    </w:p>
    <w:p w:rsidR="00000000" w:rsidDel="00000000" w:rsidP="00000000" w:rsidRDefault="00000000" w:rsidRPr="00000000" w14:paraId="0000000C">
      <w:pPr>
        <w:ind w:left="720" w:firstLine="0"/>
        <w:rPr>
          <w:rFonts w:ascii="Comfortaa" w:cs="Comfortaa" w:eastAsia="Comfortaa" w:hAnsi="Comfortaa"/>
          <w:i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i w:val="1"/>
          <w:sz w:val="24"/>
          <w:szCs w:val="24"/>
          <w:rtl w:val="0"/>
        </w:rPr>
        <w:t xml:space="preserve">Aluno - Professor: https://forms.gle/qCXPRsiMVFw1Qn1H7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i w:val="1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i w:val="1"/>
          <w:sz w:val="24"/>
          <w:szCs w:val="24"/>
          <w:rtl w:val="0"/>
        </w:rPr>
        <w:t xml:space="preserve">O tempo estimado para realização dessa atividade é 1h e 30 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i w:val="1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i w:val="1"/>
          <w:sz w:val="24"/>
          <w:szCs w:val="24"/>
          <w:rtl w:val="0"/>
        </w:rPr>
        <w:t xml:space="preserve">Se esforcem! esse conteúdo será um diferencial na carreira de vocês.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Comfortaa" w:cs="Comfortaa" w:eastAsia="Comfortaa" w:hAnsi="Comforta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Questões:</w:t>
      </w:r>
    </w:p>
    <w:p w:rsidR="00000000" w:rsidDel="00000000" w:rsidP="00000000" w:rsidRDefault="00000000" w:rsidRPr="00000000" w14:paraId="00000011">
      <w:pPr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[BLOCO 1] Considere a seguinte tabela, tirada do exercício 2603 do beecrowd.</w:t>
      </w:r>
    </w:p>
    <w:p w:rsidR="00000000" w:rsidDel="00000000" w:rsidP="00000000" w:rsidRDefault="00000000" w:rsidRPr="00000000" w14:paraId="00000013">
      <w:pPr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2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9.6697993395987"/>
        <w:gridCol w:w="2649.42443484887"/>
        <w:gridCol w:w="2610.605029210059"/>
        <w:gridCol w:w="1543.0713741427485"/>
        <w:gridCol w:w="601.7007874015749"/>
        <w:gridCol w:w="1281.0403860807721"/>
        <w:tblGridChange w:id="0">
          <w:tblGrid>
            <w:gridCol w:w="339.6697993395987"/>
            <w:gridCol w:w="2649.42443484887"/>
            <w:gridCol w:w="2610.605029210059"/>
            <w:gridCol w:w="1543.0713741427485"/>
            <w:gridCol w:w="601.7007874015749"/>
            <w:gridCol w:w="1281.0403860807721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160" w:lineRule="auto"/>
              <w:rPr>
                <w:color w:val="454545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454545"/>
                <w:sz w:val="17"/>
                <w:szCs w:val="17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160" w:lineRule="auto"/>
              <w:rPr>
                <w:color w:val="454545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454545"/>
                <w:sz w:val="17"/>
                <w:szCs w:val="17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160" w:lineRule="auto"/>
              <w:rPr>
                <w:color w:val="454545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454545"/>
                <w:sz w:val="17"/>
                <w:szCs w:val="17"/>
                <w:rtl w:val="0"/>
              </w:rPr>
              <w:t xml:space="preserve">street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160" w:lineRule="auto"/>
              <w:rPr>
                <w:color w:val="454545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454545"/>
                <w:sz w:val="17"/>
                <w:szCs w:val="17"/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160" w:lineRule="auto"/>
              <w:rPr>
                <w:color w:val="454545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454545"/>
                <w:sz w:val="17"/>
                <w:szCs w:val="17"/>
                <w:rtl w:val="0"/>
              </w:rPr>
              <w:t xml:space="preserve">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160" w:lineRule="auto"/>
              <w:rPr>
                <w:color w:val="454545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454545"/>
                <w:sz w:val="17"/>
                <w:szCs w:val="17"/>
                <w:rtl w:val="0"/>
              </w:rPr>
              <w:t xml:space="preserve">credit_limit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160" w:lineRule="auto"/>
              <w:jc w:val="center"/>
              <w:rPr>
                <w:color w:val="454545"/>
                <w:sz w:val="17"/>
                <w:szCs w:val="17"/>
              </w:rPr>
            </w:pPr>
            <w:r w:rsidDel="00000000" w:rsidR="00000000" w:rsidRPr="00000000">
              <w:rPr>
                <w:color w:val="454545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160" w:lineRule="auto"/>
              <w:rPr>
                <w:color w:val="454545"/>
                <w:sz w:val="17"/>
                <w:szCs w:val="17"/>
              </w:rPr>
            </w:pPr>
            <w:r w:rsidDel="00000000" w:rsidR="00000000" w:rsidRPr="00000000">
              <w:rPr>
                <w:color w:val="454545"/>
                <w:sz w:val="17"/>
                <w:szCs w:val="17"/>
                <w:rtl w:val="0"/>
              </w:rPr>
              <w:t xml:space="preserve">Pedro Augusto da Rocha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160" w:lineRule="auto"/>
              <w:rPr>
                <w:color w:val="454545"/>
                <w:sz w:val="17"/>
                <w:szCs w:val="17"/>
              </w:rPr>
            </w:pPr>
            <w:r w:rsidDel="00000000" w:rsidR="00000000" w:rsidRPr="00000000">
              <w:rPr>
                <w:color w:val="454545"/>
                <w:sz w:val="17"/>
                <w:szCs w:val="17"/>
                <w:rtl w:val="0"/>
              </w:rPr>
              <w:t xml:space="preserve">Rua Pedro Carlos Hoffman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160" w:lineRule="auto"/>
              <w:rPr>
                <w:color w:val="454545"/>
                <w:sz w:val="17"/>
                <w:szCs w:val="17"/>
              </w:rPr>
            </w:pPr>
            <w:r w:rsidDel="00000000" w:rsidR="00000000" w:rsidRPr="00000000">
              <w:rPr>
                <w:color w:val="454545"/>
                <w:sz w:val="17"/>
                <w:szCs w:val="17"/>
                <w:rtl w:val="0"/>
              </w:rPr>
              <w:t xml:space="preserve">Porto Alegre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160" w:lineRule="auto"/>
              <w:jc w:val="center"/>
              <w:rPr>
                <w:color w:val="454545"/>
                <w:sz w:val="17"/>
                <w:szCs w:val="17"/>
              </w:rPr>
            </w:pPr>
            <w:r w:rsidDel="00000000" w:rsidR="00000000" w:rsidRPr="00000000">
              <w:rPr>
                <w:color w:val="454545"/>
                <w:sz w:val="17"/>
                <w:szCs w:val="17"/>
                <w:rtl w:val="0"/>
              </w:rPr>
              <w:t xml:space="preserve">RS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160" w:lineRule="auto"/>
              <w:jc w:val="center"/>
              <w:rPr>
                <w:color w:val="454545"/>
                <w:sz w:val="17"/>
                <w:szCs w:val="17"/>
              </w:rPr>
            </w:pPr>
            <w:r w:rsidDel="00000000" w:rsidR="00000000" w:rsidRPr="00000000">
              <w:rPr>
                <w:color w:val="454545"/>
                <w:sz w:val="17"/>
                <w:szCs w:val="17"/>
                <w:rtl w:val="0"/>
              </w:rPr>
              <w:t xml:space="preserve">700,00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160" w:lineRule="auto"/>
              <w:jc w:val="center"/>
              <w:rPr>
                <w:color w:val="454545"/>
                <w:sz w:val="17"/>
                <w:szCs w:val="17"/>
              </w:rPr>
            </w:pPr>
            <w:r w:rsidDel="00000000" w:rsidR="00000000" w:rsidRPr="00000000">
              <w:rPr>
                <w:color w:val="454545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160" w:lineRule="auto"/>
              <w:rPr>
                <w:color w:val="454545"/>
                <w:sz w:val="17"/>
                <w:szCs w:val="17"/>
              </w:rPr>
            </w:pPr>
            <w:r w:rsidDel="00000000" w:rsidR="00000000" w:rsidRPr="00000000">
              <w:rPr>
                <w:color w:val="454545"/>
                <w:sz w:val="17"/>
                <w:szCs w:val="17"/>
                <w:rtl w:val="0"/>
              </w:rPr>
              <w:t xml:space="preserve">Antonio Carlos Mamel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160" w:lineRule="auto"/>
              <w:rPr>
                <w:color w:val="454545"/>
                <w:sz w:val="17"/>
                <w:szCs w:val="17"/>
              </w:rPr>
            </w:pPr>
            <w:r w:rsidDel="00000000" w:rsidR="00000000" w:rsidRPr="00000000">
              <w:rPr>
                <w:color w:val="454545"/>
                <w:sz w:val="17"/>
                <w:szCs w:val="17"/>
                <w:rtl w:val="0"/>
              </w:rPr>
              <w:t xml:space="preserve">Av. Pinheiros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160" w:lineRule="auto"/>
              <w:rPr>
                <w:color w:val="454545"/>
                <w:sz w:val="17"/>
                <w:szCs w:val="17"/>
              </w:rPr>
            </w:pPr>
            <w:r w:rsidDel="00000000" w:rsidR="00000000" w:rsidRPr="00000000">
              <w:rPr>
                <w:color w:val="454545"/>
                <w:sz w:val="17"/>
                <w:szCs w:val="17"/>
                <w:rtl w:val="0"/>
              </w:rPr>
              <w:t xml:space="preserve">Belo Horizonte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160" w:lineRule="auto"/>
              <w:jc w:val="center"/>
              <w:rPr>
                <w:color w:val="454545"/>
                <w:sz w:val="17"/>
                <w:szCs w:val="17"/>
              </w:rPr>
            </w:pPr>
            <w:r w:rsidDel="00000000" w:rsidR="00000000" w:rsidRPr="00000000">
              <w:rPr>
                <w:color w:val="454545"/>
                <w:sz w:val="17"/>
                <w:szCs w:val="17"/>
                <w:rtl w:val="0"/>
              </w:rPr>
              <w:t xml:space="preserve">MG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160" w:lineRule="auto"/>
              <w:jc w:val="center"/>
              <w:rPr>
                <w:color w:val="454545"/>
                <w:sz w:val="17"/>
                <w:szCs w:val="17"/>
              </w:rPr>
            </w:pPr>
            <w:r w:rsidDel="00000000" w:rsidR="00000000" w:rsidRPr="00000000">
              <w:rPr>
                <w:color w:val="454545"/>
                <w:sz w:val="17"/>
                <w:szCs w:val="17"/>
                <w:rtl w:val="0"/>
              </w:rPr>
              <w:t xml:space="preserve">3500,50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160" w:lineRule="auto"/>
              <w:jc w:val="center"/>
              <w:rPr>
                <w:color w:val="454545"/>
                <w:sz w:val="17"/>
                <w:szCs w:val="17"/>
              </w:rPr>
            </w:pPr>
            <w:r w:rsidDel="00000000" w:rsidR="00000000" w:rsidRPr="00000000">
              <w:rPr>
                <w:color w:val="454545"/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160" w:lineRule="auto"/>
              <w:rPr>
                <w:color w:val="454545"/>
                <w:sz w:val="17"/>
                <w:szCs w:val="17"/>
              </w:rPr>
            </w:pPr>
            <w:r w:rsidDel="00000000" w:rsidR="00000000" w:rsidRPr="00000000">
              <w:rPr>
                <w:color w:val="454545"/>
                <w:sz w:val="17"/>
                <w:szCs w:val="17"/>
                <w:rtl w:val="0"/>
              </w:rPr>
              <w:t xml:space="preserve">Luiza Augusta Mhor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160" w:lineRule="auto"/>
              <w:rPr>
                <w:color w:val="454545"/>
                <w:sz w:val="17"/>
                <w:szCs w:val="17"/>
              </w:rPr>
            </w:pPr>
            <w:r w:rsidDel="00000000" w:rsidR="00000000" w:rsidRPr="00000000">
              <w:rPr>
                <w:color w:val="454545"/>
                <w:sz w:val="17"/>
                <w:szCs w:val="17"/>
                <w:rtl w:val="0"/>
              </w:rPr>
              <w:t xml:space="preserve">Rua Salto Grande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160" w:lineRule="auto"/>
              <w:rPr>
                <w:color w:val="454545"/>
                <w:sz w:val="17"/>
                <w:szCs w:val="17"/>
              </w:rPr>
            </w:pPr>
            <w:r w:rsidDel="00000000" w:rsidR="00000000" w:rsidRPr="00000000">
              <w:rPr>
                <w:color w:val="454545"/>
                <w:sz w:val="17"/>
                <w:szCs w:val="17"/>
                <w:rtl w:val="0"/>
              </w:rPr>
              <w:t xml:space="preserve">Niteroi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160" w:lineRule="auto"/>
              <w:jc w:val="center"/>
              <w:rPr>
                <w:color w:val="454545"/>
                <w:sz w:val="17"/>
                <w:szCs w:val="17"/>
              </w:rPr>
            </w:pPr>
            <w:r w:rsidDel="00000000" w:rsidR="00000000" w:rsidRPr="00000000">
              <w:rPr>
                <w:color w:val="454545"/>
                <w:sz w:val="17"/>
                <w:szCs w:val="17"/>
                <w:rtl w:val="0"/>
              </w:rPr>
              <w:t xml:space="preserve">RJ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160" w:lineRule="auto"/>
              <w:jc w:val="center"/>
              <w:rPr>
                <w:color w:val="454545"/>
                <w:sz w:val="17"/>
                <w:szCs w:val="17"/>
              </w:rPr>
            </w:pPr>
            <w:r w:rsidDel="00000000" w:rsidR="00000000" w:rsidRPr="00000000">
              <w:rPr>
                <w:color w:val="454545"/>
                <w:sz w:val="17"/>
                <w:szCs w:val="17"/>
                <w:rtl w:val="0"/>
              </w:rPr>
              <w:t xml:space="preserve">4000,00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160" w:lineRule="auto"/>
              <w:jc w:val="center"/>
              <w:rPr>
                <w:color w:val="454545"/>
                <w:sz w:val="17"/>
                <w:szCs w:val="17"/>
              </w:rPr>
            </w:pPr>
            <w:r w:rsidDel="00000000" w:rsidR="00000000" w:rsidRPr="00000000">
              <w:rPr>
                <w:color w:val="454545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160" w:lineRule="auto"/>
              <w:rPr>
                <w:color w:val="454545"/>
                <w:sz w:val="17"/>
                <w:szCs w:val="17"/>
              </w:rPr>
            </w:pPr>
            <w:r w:rsidDel="00000000" w:rsidR="00000000" w:rsidRPr="00000000">
              <w:rPr>
                <w:color w:val="454545"/>
                <w:sz w:val="17"/>
                <w:szCs w:val="17"/>
                <w:rtl w:val="0"/>
              </w:rPr>
              <w:t xml:space="preserve">Jane Ester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160" w:lineRule="auto"/>
              <w:rPr>
                <w:color w:val="454545"/>
                <w:sz w:val="17"/>
                <w:szCs w:val="17"/>
              </w:rPr>
            </w:pPr>
            <w:r w:rsidDel="00000000" w:rsidR="00000000" w:rsidRPr="00000000">
              <w:rPr>
                <w:color w:val="454545"/>
                <w:sz w:val="17"/>
                <w:szCs w:val="17"/>
                <w:rtl w:val="0"/>
              </w:rPr>
              <w:t xml:space="preserve">Av 7 de setembro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160" w:lineRule="auto"/>
              <w:rPr>
                <w:color w:val="454545"/>
                <w:sz w:val="17"/>
                <w:szCs w:val="17"/>
              </w:rPr>
            </w:pPr>
            <w:r w:rsidDel="00000000" w:rsidR="00000000" w:rsidRPr="00000000">
              <w:rPr>
                <w:color w:val="454545"/>
                <w:sz w:val="17"/>
                <w:szCs w:val="17"/>
                <w:rtl w:val="0"/>
              </w:rPr>
              <w:t xml:space="preserve">Erechim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160" w:lineRule="auto"/>
              <w:jc w:val="center"/>
              <w:rPr>
                <w:color w:val="454545"/>
                <w:sz w:val="17"/>
                <w:szCs w:val="17"/>
              </w:rPr>
            </w:pPr>
            <w:r w:rsidDel="00000000" w:rsidR="00000000" w:rsidRPr="00000000">
              <w:rPr>
                <w:color w:val="454545"/>
                <w:sz w:val="17"/>
                <w:szCs w:val="17"/>
                <w:rtl w:val="0"/>
              </w:rPr>
              <w:t xml:space="preserve">RS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160" w:lineRule="auto"/>
              <w:jc w:val="center"/>
              <w:rPr>
                <w:color w:val="454545"/>
                <w:sz w:val="17"/>
                <w:szCs w:val="17"/>
              </w:rPr>
            </w:pPr>
            <w:r w:rsidDel="00000000" w:rsidR="00000000" w:rsidRPr="00000000">
              <w:rPr>
                <w:color w:val="454545"/>
                <w:sz w:val="17"/>
                <w:szCs w:val="17"/>
                <w:rtl w:val="0"/>
              </w:rPr>
              <w:t xml:space="preserve">800,00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160" w:lineRule="auto"/>
              <w:jc w:val="center"/>
              <w:rPr>
                <w:color w:val="454545"/>
                <w:sz w:val="17"/>
                <w:szCs w:val="17"/>
              </w:rPr>
            </w:pPr>
            <w:r w:rsidDel="00000000" w:rsidR="00000000" w:rsidRPr="00000000">
              <w:rPr>
                <w:color w:val="454545"/>
                <w:sz w:val="17"/>
                <w:szCs w:val="17"/>
                <w:rtl w:val="0"/>
              </w:rPr>
              <w:t xml:space="preserve">5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160" w:lineRule="auto"/>
              <w:rPr>
                <w:color w:val="454545"/>
                <w:sz w:val="17"/>
                <w:szCs w:val="17"/>
              </w:rPr>
            </w:pPr>
            <w:r w:rsidDel="00000000" w:rsidR="00000000" w:rsidRPr="00000000">
              <w:rPr>
                <w:color w:val="454545"/>
                <w:sz w:val="17"/>
                <w:szCs w:val="17"/>
                <w:rtl w:val="0"/>
              </w:rPr>
              <w:t xml:space="preserve">Marcos Antônio dos Santos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160" w:lineRule="auto"/>
              <w:rPr>
                <w:color w:val="454545"/>
                <w:sz w:val="17"/>
                <w:szCs w:val="17"/>
              </w:rPr>
            </w:pPr>
            <w:r w:rsidDel="00000000" w:rsidR="00000000" w:rsidRPr="00000000">
              <w:rPr>
                <w:color w:val="454545"/>
                <w:sz w:val="17"/>
                <w:szCs w:val="17"/>
                <w:rtl w:val="0"/>
              </w:rPr>
              <w:t xml:space="preserve">Av Farrapos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160" w:lineRule="auto"/>
              <w:rPr>
                <w:color w:val="454545"/>
                <w:sz w:val="17"/>
                <w:szCs w:val="17"/>
              </w:rPr>
            </w:pPr>
            <w:r w:rsidDel="00000000" w:rsidR="00000000" w:rsidRPr="00000000">
              <w:rPr>
                <w:color w:val="454545"/>
                <w:sz w:val="17"/>
                <w:szCs w:val="17"/>
                <w:rtl w:val="0"/>
              </w:rPr>
              <w:t xml:space="preserve">Porto Alegre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160" w:lineRule="auto"/>
              <w:jc w:val="center"/>
              <w:rPr>
                <w:color w:val="454545"/>
                <w:sz w:val="17"/>
                <w:szCs w:val="17"/>
              </w:rPr>
            </w:pPr>
            <w:r w:rsidDel="00000000" w:rsidR="00000000" w:rsidRPr="00000000">
              <w:rPr>
                <w:color w:val="454545"/>
                <w:sz w:val="17"/>
                <w:szCs w:val="17"/>
                <w:rtl w:val="0"/>
              </w:rPr>
              <w:t xml:space="preserve">RS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160" w:lineRule="auto"/>
              <w:jc w:val="center"/>
              <w:rPr>
                <w:color w:val="454545"/>
                <w:sz w:val="17"/>
                <w:szCs w:val="17"/>
              </w:rPr>
            </w:pPr>
            <w:r w:rsidDel="00000000" w:rsidR="00000000" w:rsidRPr="00000000">
              <w:rPr>
                <w:color w:val="454545"/>
                <w:sz w:val="17"/>
                <w:szCs w:val="17"/>
                <w:rtl w:val="0"/>
              </w:rPr>
              <w:t xml:space="preserve">4250,25</w:t>
            </w:r>
          </w:p>
        </w:tc>
      </w:tr>
    </w:tbl>
    <w:p w:rsidR="00000000" w:rsidDel="00000000" w:rsidP="00000000" w:rsidRDefault="00000000" w:rsidRPr="00000000" w14:paraId="00000038">
      <w:pPr>
        <w:ind w:left="0" w:firstLine="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 ) Sua primeira tarefa é criar a tabela customer(2603)  em seu SGBD, para que possamos consultar seus dados. Demonstre ou explique esse processo de criação.</w:t>
      </w:r>
    </w:p>
    <w:p w:rsidR="00000000" w:rsidDel="00000000" w:rsidP="00000000" w:rsidRDefault="00000000" w:rsidRPr="00000000" w14:paraId="0000003B">
      <w:pPr>
        <w:ind w:left="720" w:firstLine="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B )Quando criamos uma tabela, é importante nos atentarmos aos tipos de dados das nossas colunas. quais tipos de dados você acha mais adequados para armazenarmos os seguintes campos:</w:t>
      </w:r>
    </w:p>
    <w:p w:rsidR="00000000" w:rsidDel="00000000" w:rsidP="00000000" w:rsidRDefault="00000000" w:rsidRPr="00000000" w14:paraId="0000003D">
      <w:pPr>
        <w:ind w:left="720" w:firstLine="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8.9999999999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CPF do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Opinião do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Data e Hora da compra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414.608.258-70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Achei o produto muito bom!!!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17/03/2022 16:57</w:t>
            </w:r>
          </w:p>
        </w:tc>
      </w:tr>
    </w:tbl>
    <w:p w:rsidR="00000000" w:rsidDel="00000000" w:rsidP="00000000" w:rsidRDefault="00000000" w:rsidRPr="00000000" w14:paraId="00000045">
      <w:pPr>
        <w:ind w:left="720" w:firstLine="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</w:t>
      </w:r>
    </w:p>
    <w:p w:rsidR="00000000" w:rsidDel="00000000" w:rsidP="00000000" w:rsidRDefault="00000000" w:rsidRPr="00000000" w14:paraId="00000046">
      <w:pPr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C) Você notou que seu parceiro de trabalho, criou a tabela Customer (2603) de maneira diferente da original do site. Isso foi considerado um problema e agora você precisa arrumar essa situação, como você o faria?</w:t>
      </w:r>
    </w:p>
    <w:p w:rsidR="00000000" w:rsidDel="00000000" w:rsidP="00000000" w:rsidRDefault="00000000" w:rsidRPr="00000000" w14:paraId="00000047">
      <w:pPr>
        <w:ind w:left="0" w:firstLine="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Tabela criada errada:</w:t>
      </w:r>
    </w:p>
    <w:p w:rsidR="00000000" w:rsidDel="00000000" w:rsidP="00000000" w:rsidRDefault="00000000" w:rsidRPr="00000000" w14:paraId="00000049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96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80"/>
        <w:gridCol w:w="3480"/>
        <w:tblGridChange w:id="0">
          <w:tblGrid>
            <w:gridCol w:w="3480"/>
            <w:gridCol w:w="348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160" w:lineRule="auto"/>
              <w:ind w:right="160"/>
              <w:rPr>
                <w:color w:val="454545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454545"/>
                <w:sz w:val="25"/>
                <w:szCs w:val="25"/>
                <w:rtl w:val="0"/>
              </w:rPr>
              <w:t xml:space="preserve">Coluna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160" w:lineRule="auto"/>
              <w:ind w:right="160"/>
              <w:rPr>
                <w:color w:val="454545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454545"/>
                <w:sz w:val="25"/>
                <w:szCs w:val="25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160" w:lineRule="auto"/>
              <w:ind w:right="160"/>
              <w:rPr>
                <w:color w:val="454545"/>
                <w:sz w:val="25"/>
                <w:szCs w:val="25"/>
              </w:rPr>
            </w:pPr>
            <w:r w:rsidDel="00000000" w:rsidR="00000000" w:rsidRPr="00000000">
              <w:rPr>
                <w:color w:val="454545"/>
                <w:sz w:val="25"/>
                <w:szCs w:val="25"/>
                <w:rtl w:val="0"/>
              </w:rPr>
              <w:t xml:space="preserve">id (PK)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160" w:lineRule="auto"/>
              <w:ind w:right="160"/>
              <w:rPr>
                <w:b w:val="1"/>
                <w:color w:val="454545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454545"/>
                <w:sz w:val="25"/>
                <w:szCs w:val="25"/>
                <w:rtl w:val="0"/>
              </w:rPr>
              <w:t xml:space="preserve">integer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160" w:lineRule="auto"/>
              <w:ind w:right="160"/>
              <w:rPr>
                <w:color w:val="454545"/>
                <w:sz w:val="25"/>
                <w:szCs w:val="25"/>
              </w:rPr>
            </w:pPr>
            <w:r w:rsidDel="00000000" w:rsidR="00000000" w:rsidRPr="00000000">
              <w:rPr>
                <w:color w:val="454545"/>
                <w:sz w:val="25"/>
                <w:szCs w:val="25"/>
                <w:rtl w:val="0"/>
              </w:rPr>
              <w:t xml:space="preserve">name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160" w:lineRule="auto"/>
              <w:ind w:right="160"/>
              <w:rPr>
                <w:color w:val="454545"/>
                <w:sz w:val="25"/>
                <w:szCs w:val="25"/>
              </w:rPr>
            </w:pPr>
            <w:r w:rsidDel="00000000" w:rsidR="00000000" w:rsidRPr="00000000">
              <w:rPr>
                <w:color w:val="454545"/>
                <w:sz w:val="25"/>
                <w:szCs w:val="25"/>
                <w:rtl w:val="0"/>
              </w:rPr>
              <w:t xml:space="preserve">varchar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160" w:lineRule="auto"/>
              <w:ind w:right="160"/>
              <w:rPr>
                <w:color w:val="454545"/>
                <w:sz w:val="25"/>
                <w:szCs w:val="25"/>
              </w:rPr>
            </w:pPr>
            <w:r w:rsidDel="00000000" w:rsidR="00000000" w:rsidRPr="00000000">
              <w:rPr>
                <w:color w:val="454545"/>
                <w:sz w:val="25"/>
                <w:szCs w:val="25"/>
                <w:rtl w:val="0"/>
              </w:rPr>
              <w:t xml:space="preserve">street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160" w:lineRule="auto"/>
              <w:ind w:right="160"/>
              <w:rPr>
                <w:color w:val="454545"/>
                <w:sz w:val="25"/>
                <w:szCs w:val="25"/>
              </w:rPr>
            </w:pPr>
            <w:r w:rsidDel="00000000" w:rsidR="00000000" w:rsidRPr="00000000">
              <w:rPr>
                <w:color w:val="454545"/>
                <w:sz w:val="25"/>
                <w:szCs w:val="25"/>
                <w:rtl w:val="0"/>
              </w:rPr>
              <w:t xml:space="preserve">varchar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160" w:lineRule="auto"/>
              <w:ind w:right="160"/>
              <w:rPr>
                <w:color w:val="454545"/>
                <w:sz w:val="25"/>
                <w:szCs w:val="25"/>
              </w:rPr>
            </w:pPr>
            <w:r w:rsidDel="00000000" w:rsidR="00000000" w:rsidRPr="00000000">
              <w:rPr>
                <w:color w:val="454545"/>
                <w:sz w:val="25"/>
                <w:szCs w:val="25"/>
                <w:rtl w:val="0"/>
              </w:rPr>
              <w:t xml:space="preserve">city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160" w:lineRule="auto"/>
              <w:ind w:right="160"/>
              <w:rPr>
                <w:color w:val="454545"/>
                <w:sz w:val="25"/>
                <w:szCs w:val="25"/>
              </w:rPr>
            </w:pPr>
            <w:r w:rsidDel="00000000" w:rsidR="00000000" w:rsidRPr="00000000">
              <w:rPr>
                <w:color w:val="454545"/>
                <w:sz w:val="25"/>
                <w:szCs w:val="25"/>
                <w:rtl w:val="0"/>
              </w:rPr>
              <w:t xml:space="preserve">varchar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160" w:lineRule="auto"/>
              <w:ind w:right="160"/>
              <w:rPr>
                <w:color w:val="454545"/>
                <w:sz w:val="25"/>
                <w:szCs w:val="25"/>
              </w:rPr>
            </w:pPr>
            <w:r w:rsidDel="00000000" w:rsidR="00000000" w:rsidRPr="00000000">
              <w:rPr>
                <w:color w:val="454545"/>
                <w:sz w:val="25"/>
                <w:szCs w:val="25"/>
                <w:rtl w:val="0"/>
              </w:rPr>
              <w:t xml:space="preserve">state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160" w:lineRule="auto"/>
              <w:ind w:right="160"/>
              <w:rPr>
                <w:color w:val="454545"/>
                <w:sz w:val="25"/>
                <w:szCs w:val="25"/>
              </w:rPr>
            </w:pPr>
            <w:r w:rsidDel="00000000" w:rsidR="00000000" w:rsidRPr="00000000">
              <w:rPr>
                <w:color w:val="454545"/>
                <w:sz w:val="25"/>
                <w:szCs w:val="25"/>
                <w:rtl w:val="0"/>
              </w:rPr>
              <w:t xml:space="preserve">char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160" w:lineRule="auto"/>
              <w:ind w:right="160"/>
              <w:rPr>
                <w:color w:val="454545"/>
                <w:sz w:val="25"/>
                <w:szCs w:val="25"/>
              </w:rPr>
            </w:pPr>
            <w:r w:rsidDel="00000000" w:rsidR="00000000" w:rsidRPr="00000000">
              <w:rPr>
                <w:color w:val="454545"/>
                <w:sz w:val="25"/>
                <w:szCs w:val="25"/>
                <w:rtl w:val="0"/>
              </w:rPr>
              <w:t xml:space="preserve">credit_limit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160" w:lineRule="auto"/>
              <w:ind w:right="160"/>
              <w:rPr>
                <w:b w:val="1"/>
                <w:color w:val="454545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454545"/>
                <w:sz w:val="25"/>
                <w:szCs w:val="25"/>
                <w:rtl w:val="0"/>
              </w:rPr>
              <w:t xml:space="preserve">varchar</w:t>
            </w:r>
          </w:p>
        </w:tc>
      </w:tr>
    </w:tbl>
    <w:p w:rsidR="00000000" w:rsidDel="00000000" w:rsidP="00000000" w:rsidRDefault="00000000" w:rsidRPr="00000000" w14:paraId="00000058">
      <w:pPr>
        <w:pStyle w:val="Heading2"/>
        <w:keepNext w:val="0"/>
        <w:keepLines w:val="0"/>
        <w:shd w:fill="ffffff" w:val="clear"/>
        <w:spacing w:after="160" w:before="300" w:lineRule="auto"/>
        <w:rPr>
          <w:color w:val="454545"/>
          <w:sz w:val="27"/>
          <w:szCs w:val="27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hd w:fill="ffffff" w:val="clear"/>
        <w:spacing w:after="160" w:before="300" w:lineRule="auto"/>
        <w:rPr>
          <w:color w:val="454545"/>
          <w:sz w:val="27"/>
          <w:szCs w:val="27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hd w:fill="ffffff" w:val="clear"/>
        <w:spacing w:after="160" w:before="300" w:lineRule="auto"/>
        <w:rPr>
          <w:color w:val="454545"/>
          <w:sz w:val="27"/>
          <w:szCs w:val="27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hd w:fill="ffffff" w:val="clear"/>
        <w:spacing w:after="160" w:before="300" w:lineRule="auto"/>
        <w:rPr>
          <w:color w:val="454545"/>
          <w:sz w:val="27"/>
          <w:szCs w:val="27"/>
        </w:rPr>
      </w:pPr>
      <w:bookmarkStart w:colFirst="0" w:colLast="0" w:name="_heading=h.3znysh7" w:id="3"/>
      <w:bookmarkEnd w:id="3"/>
      <w:r w:rsidDel="00000000" w:rsidR="00000000" w:rsidRPr="00000000">
        <w:rPr>
          <w:color w:val="454545"/>
          <w:sz w:val="27"/>
          <w:szCs w:val="27"/>
          <w:rtl w:val="0"/>
        </w:rPr>
        <w:t xml:space="preserve">Tabelas</w:t>
      </w:r>
    </w:p>
    <w:tbl>
      <w:tblPr>
        <w:tblStyle w:val="Table4"/>
        <w:tblW w:w="960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0"/>
        <w:gridCol w:w="2745"/>
        <w:gridCol w:w="2685"/>
        <w:gridCol w:w="1590"/>
        <w:gridCol w:w="945"/>
        <w:gridCol w:w="1275"/>
        <w:tblGridChange w:id="0">
          <w:tblGrid>
            <w:gridCol w:w="360"/>
            <w:gridCol w:w="2745"/>
            <w:gridCol w:w="2685"/>
            <w:gridCol w:w="1590"/>
            <w:gridCol w:w="945"/>
            <w:gridCol w:w="127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Style w:val="Heading2"/>
              <w:keepNext w:val="0"/>
              <w:keepLines w:val="0"/>
              <w:shd w:fill="ffffff" w:val="clear"/>
              <w:spacing w:after="0" w:before="160" w:lineRule="auto"/>
              <w:rPr>
                <w:b w:val="1"/>
                <w:color w:val="454545"/>
                <w:sz w:val="21"/>
                <w:szCs w:val="21"/>
              </w:rPr>
            </w:pPr>
            <w:bookmarkStart w:colFirst="0" w:colLast="0" w:name="_heading=h.2et92p0" w:id="4"/>
            <w:bookmarkEnd w:id="4"/>
            <w:r w:rsidDel="00000000" w:rsidR="00000000" w:rsidRPr="00000000">
              <w:rPr>
                <w:b w:val="1"/>
                <w:color w:val="454545"/>
                <w:sz w:val="21"/>
                <w:szCs w:val="21"/>
                <w:rtl w:val="0"/>
              </w:rPr>
              <w:t xml:space="preserve">id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Style w:val="Heading2"/>
              <w:keepNext w:val="0"/>
              <w:keepLines w:val="0"/>
              <w:shd w:fill="ffffff" w:val="clear"/>
              <w:spacing w:after="0" w:before="160" w:lineRule="auto"/>
              <w:rPr>
                <w:b w:val="1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454545"/>
                <w:sz w:val="21"/>
                <w:szCs w:val="21"/>
                <w:rtl w:val="0"/>
              </w:rPr>
              <w:t xml:space="preserve">name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Style w:val="Heading2"/>
              <w:keepNext w:val="0"/>
              <w:keepLines w:val="0"/>
              <w:shd w:fill="ffffff" w:val="clear"/>
              <w:spacing w:after="0" w:before="160" w:lineRule="auto"/>
              <w:rPr>
                <w:b w:val="1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454545"/>
                <w:sz w:val="21"/>
                <w:szCs w:val="21"/>
                <w:rtl w:val="0"/>
              </w:rPr>
              <w:t xml:space="preserve">street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Style w:val="Heading2"/>
              <w:keepNext w:val="0"/>
              <w:keepLines w:val="0"/>
              <w:shd w:fill="ffffff" w:val="clear"/>
              <w:spacing w:after="0" w:before="160" w:lineRule="auto"/>
              <w:rPr>
                <w:b w:val="1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454545"/>
                <w:sz w:val="21"/>
                <w:szCs w:val="21"/>
                <w:rtl w:val="0"/>
              </w:rPr>
              <w:t xml:space="preserve">city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Style w:val="Heading2"/>
              <w:keepNext w:val="0"/>
              <w:keepLines w:val="0"/>
              <w:shd w:fill="ffffff" w:val="clear"/>
              <w:spacing w:after="0" w:before="160" w:lineRule="auto"/>
              <w:rPr>
                <w:b w:val="1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454545"/>
                <w:sz w:val="21"/>
                <w:szCs w:val="21"/>
                <w:rtl w:val="0"/>
              </w:rPr>
              <w:t xml:space="preserve">state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Style w:val="Heading2"/>
              <w:keepNext w:val="0"/>
              <w:keepLines w:val="0"/>
              <w:shd w:fill="ffffff" w:val="clear"/>
              <w:spacing w:after="0" w:before="160" w:lineRule="auto"/>
              <w:rPr>
                <w:b w:val="1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454545"/>
                <w:sz w:val="21"/>
                <w:szCs w:val="21"/>
                <w:rtl w:val="0"/>
              </w:rPr>
              <w:t xml:space="preserve">credit_limit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Style w:val="Heading2"/>
              <w:keepNext w:val="0"/>
              <w:keepLines w:val="0"/>
              <w:shd w:fill="ffffff" w:val="clear"/>
              <w:spacing w:after="0" w:before="160" w:lineRule="auto"/>
              <w:jc w:val="center"/>
              <w:rPr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color w:val="454545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Style w:val="Heading2"/>
              <w:keepNext w:val="0"/>
              <w:keepLines w:val="0"/>
              <w:shd w:fill="ffffff" w:val="clear"/>
              <w:spacing w:after="0" w:before="160" w:lineRule="auto"/>
              <w:rPr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color w:val="454545"/>
                <w:sz w:val="21"/>
                <w:szCs w:val="21"/>
                <w:rtl w:val="0"/>
              </w:rPr>
              <w:t xml:space="preserve">Pedro Augusto da Rocha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Style w:val="Heading2"/>
              <w:keepNext w:val="0"/>
              <w:keepLines w:val="0"/>
              <w:shd w:fill="ffffff" w:val="clear"/>
              <w:spacing w:after="0" w:before="160" w:lineRule="auto"/>
              <w:rPr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color w:val="454545"/>
                <w:sz w:val="21"/>
                <w:szCs w:val="21"/>
                <w:rtl w:val="0"/>
              </w:rPr>
              <w:t xml:space="preserve">Rua Pedro Carlos Hoffman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Style w:val="Heading2"/>
              <w:keepNext w:val="0"/>
              <w:keepLines w:val="0"/>
              <w:shd w:fill="ffffff" w:val="clear"/>
              <w:spacing w:after="0" w:before="160" w:lineRule="auto"/>
              <w:rPr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color w:val="454545"/>
                <w:sz w:val="21"/>
                <w:szCs w:val="21"/>
                <w:rtl w:val="0"/>
              </w:rPr>
              <w:t xml:space="preserve">Porto Alegre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Style w:val="Heading2"/>
              <w:keepNext w:val="0"/>
              <w:keepLines w:val="0"/>
              <w:shd w:fill="ffffff" w:val="clear"/>
              <w:spacing w:after="0" w:before="160" w:lineRule="auto"/>
              <w:jc w:val="center"/>
              <w:rPr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color w:val="454545"/>
                <w:sz w:val="21"/>
                <w:szCs w:val="21"/>
                <w:rtl w:val="0"/>
              </w:rPr>
              <w:t xml:space="preserve">RS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Style w:val="Heading2"/>
              <w:keepNext w:val="0"/>
              <w:keepLines w:val="0"/>
              <w:shd w:fill="ffffff" w:val="clear"/>
              <w:spacing w:after="0" w:before="160" w:lineRule="auto"/>
              <w:jc w:val="center"/>
              <w:rPr>
                <w:b w:val="1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454545"/>
                <w:sz w:val="21"/>
                <w:szCs w:val="21"/>
                <w:rtl w:val="0"/>
              </w:rPr>
              <w:t xml:space="preserve">70,00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Style w:val="Heading2"/>
              <w:keepNext w:val="0"/>
              <w:keepLines w:val="0"/>
              <w:shd w:fill="ffffff" w:val="clear"/>
              <w:spacing w:after="0" w:before="160" w:lineRule="auto"/>
              <w:jc w:val="center"/>
              <w:rPr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color w:val="454545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Style w:val="Heading2"/>
              <w:keepNext w:val="0"/>
              <w:keepLines w:val="0"/>
              <w:shd w:fill="ffffff" w:val="clear"/>
              <w:spacing w:after="0" w:before="160" w:lineRule="auto"/>
              <w:rPr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color w:val="454545"/>
                <w:sz w:val="21"/>
                <w:szCs w:val="21"/>
                <w:rtl w:val="0"/>
              </w:rPr>
              <w:t xml:space="preserve">Antonio Carlos Mamel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Style w:val="Heading2"/>
              <w:keepNext w:val="0"/>
              <w:keepLines w:val="0"/>
              <w:shd w:fill="ffffff" w:val="clear"/>
              <w:spacing w:after="0" w:before="160" w:lineRule="auto"/>
              <w:rPr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color w:val="454545"/>
                <w:sz w:val="21"/>
                <w:szCs w:val="21"/>
                <w:rtl w:val="0"/>
              </w:rPr>
              <w:t xml:space="preserve">Av. Pinheiros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Style w:val="Heading2"/>
              <w:keepNext w:val="0"/>
              <w:keepLines w:val="0"/>
              <w:shd w:fill="ffffff" w:val="clear"/>
              <w:spacing w:after="0" w:before="160" w:lineRule="auto"/>
              <w:rPr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color w:val="454545"/>
                <w:sz w:val="21"/>
                <w:szCs w:val="21"/>
                <w:rtl w:val="0"/>
              </w:rPr>
              <w:t xml:space="preserve">Belo Horizonte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Style w:val="Heading2"/>
              <w:keepNext w:val="0"/>
              <w:keepLines w:val="0"/>
              <w:shd w:fill="ffffff" w:val="clear"/>
              <w:spacing w:after="0" w:before="160" w:lineRule="auto"/>
              <w:jc w:val="center"/>
              <w:rPr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color w:val="454545"/>
                <w:sz w:val="21"/>
                <w:szCs w:val="21"/>
                <w:rtl w:val="0"/>
              </w:rPr>
              <w:t xml:space="preserve">MG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Style w:val="Heading2"/>
              <w:keepNext w:val="0"/>
              <w:keepLines w:val="0"/>
              <w:shd w:fill="ffffff" w:val="clear"/>
              <w:spacing w:after="0" w:before="160" w:lineRule="auto"/>
              <w:jc w:val="center"/>
              <w:rPr>
                <w:b w:val="1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454545"/>
                <w:sz w:val="21"/>
                <w:szCs w:val="21"/>
                <w:rtl w:val="0"/>
              </w:rPr>
              <w:t xml:space="preserve">350,50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Style w:val="Heading2"/>
              <w:keepNext w:val="0"/>
              <w:keepLines w:val="0"/>
              <w:shd w:fill="ffffff" w:val="clear"/>
              <w:spacing w:after="0" w:before="160" w:lineRule="auto"/>
              <w:jc w:val="center"/>
              <w:rPr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color w:val="454545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Style w:val="Heading2"/>
              <w:keepNext w:val="0"/>
              <w:keepLines w:val="0"/>
              <w:shd w:fill="ffffff" w:val="clear"/>
              <w:spacing w:after="0" w:before="160" w:lineRule="auto"/>
              <w:rPr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color w:val="454545"/>
                <w:sz w:val="21"/>
                <w:szCs w:val="21"/>
                <w:rtl w:val="0"/>
              </w:rPr>
              <w:t xml:space="preserve">Luiza Augusta Mhor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Style w:val="Heading2"/>
              <w:keepNext w:val="0"/>
              <w:keepLines w:val="0"/>
              <w:shd w:fill="ffffff" w:val="clear"/>
              <w:spacing w:after="0" w:before="160" w:lineRule="auto"/>
              <w:rPr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color w:val="454545"/>
                <w:sz w:val="21"/>
                <w:szCs w:val="21"/>
                <w:rtl w:val="0"/>
              </w:rPr>
              <w:t xml:space="preserve">Rua Salto Grande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Style w:val="Heading2"/>
              <w:keepNext w:val="0"/>
              <w:keepLines w:val="0"/>
              <w:shd w:fill="ffffff" w:val="clear"/>
              <w:spacing w:after="0" w:before="160" w:lineRule="auto"/>
              <w:rPr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color w:val="454545"/>
                <w:sz w:val="21"/>
                <w:szCs w:val="21"/>
                <w:rtl w:val="0"/>
              </w:rPr>
              <w:t xml:space="preserve">Niteroi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Style w:val="Heading2"/>
              <w:keepNext w:val="0"/>
              <w:keepLines w:val="0"/>
              <w:shd w:fill="ffffff" w:val="clear"/>
              <w:spacing w:after="0" w:before="160" w:lineRule="auto"/>
              <w:jc w:val="center"/>
              <w:rPr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color w:val="454545"/>
                <w:sz w:val="21"/>
                <w:szCs w:val="21"/>
                <w:rtl w:val="0"/>
              </w:rPr>
              <w:t xml:space="preserve">RJ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Style w:val="Heading2"/>
              <w:keepNext w:val="0"/>
              <w:keepLines w:val="0"/>
              <w:shd w:fill="ffffff" w:val="clear"/>
              <w:spacing w:after="0" w:before="160" w:lineRule="auto"/>
              <w:jc w:val="center"/>
              <w:rPr>
                <w:b w:val="1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454545"/>
                <w:sz w:val="21"/>
                <w:szCs w:val="21"/>
                <w:rtl w:val="0"/>
              </w:rPr>
              <w:t xml:space="preserve">400,00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Style w:val="Heading2"/>
              <w:keepNext w:val="0"/>
              <w:keepLines w:val="0"/>
              <w:shd w:fill="ffffff" w:val="clear"/>
              <w:spacing w:after="0" w:before="160" w:lineRule="auto"/>
              <w:jc w:val="center"/>
              <w:rPr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color w:val="454545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Style w:val="Heading2"/>
              <w:keepNext w:val="0"/>
              <w:keepLines w:val="0"/>
              <w:shd w:fill="ffffff" w:val="clear"/>
              <w:spacing w:after="0" w:before="160" w:lineRule="auto"/>
              <w:rPr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color w:val="454545"/>
                <w:sz w:val="21"/>
                <w:szCs w:val="21"/>
                <w:rtl w:val="0"/>
              </w:rPr>
              <w:t xml:space="preserve">Jane Ester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Style w:val="Heading2"/>
              <w:keepNext w:val="0"/>
              <w:keepLines w:val="0"/>
              <w:shd w:fill="ffffff" w:val="clear"/>
              <w:spacing w:after="0" w:before="160" w:lineRule="auto"/>
              <w:rPr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color w:val="454545"/>
                <w:sz w:val="21"/>
                <w:szCs w:val="21"/>
                <w:rtl w:val="0"/>
              </w:rPr>
              <w:t xml:space="preserve">Av 7 de setembro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Style w:val="Heading2"/>
              <w:keepNext w:val="0"/>
              <w:keepLines w:val="0"/>
              <w:shd w:fill="ffffff" w:val="clear"/>
              <w:spacing w:after="0" w:before="160" w:lineRule="auto"/>
              <w:rPr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color w:val="454545"/>
                <w:sz w:val="21"/>
                <w:szCs w:val="21"/>
                <w:rtl w:val="0"/>
              </w:rPr>
              <w:t xml:space="preserve">Erechim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Style w:val="Heading2"/>
              <w:keepNext w:val="0"/>
              <w:keepLines w:val="0"/>
              <w:shd w:fill="ffffff" w:val="clear"/>
              <w:spacing w:after="0" w:before="160" w:lineRule="auto"/>
              <w:jc w:val="center"/>
              <w:rPr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color w:val="454545"/>
                <w:sz w:val="21"/>
                <w:szCs w:val="21"/>
                <w:rtl w:val="0"/>
              </w:rPr>
              <w:t xml:space="preserve">RS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Style w:val="Heading2"/>
              <w:keepNext w:val="0"/>
              <w:keepLines w:val="0"/>
              <w:shd w:fill="ffffff" w:val="clear"/>
              <w:spacing w:after="0" w:before="160" w:lineRule="auto"/>
              <w:jc w:val="center"/>
              <w:rPr>
                <w:b w:val="1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454545"/>
                <w:sz w:val="21"/>
                <w:szCs w:val="21"/>
                <w:rtl w:val="0"/>
              </w:rPr>
              <w:t xml:space="preserve">80,00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Style w:val="Heading2"/>
              <w:keepNext w:val="0"/>
              <w:keepLines w:val="0"/>
              <w:shd w:fill="ffffff" w:val="clear"/>
              <w:spacing w:after="0" w:before="160" w:lineRule="auto"/>
              <w:jc w:val="center"/>
              <w:rPr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color w:val="454545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Style w:val="Heading2"/>
              <w:keepNext w:val="0"/>
              <w:keepLines w:val="0"/>
              <w:shd w:fill="ffffff" w:val="clear"/>
              <w:spacing w:after="0" w:before="160" w:lineRule="auto"/>
              <w:rPr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color w:val="454545"/>
                <w:sz w:val="21"/>
                <w:szCs w:val="21"/>
                <w:rtl w:val="0"/>
              </w:rPr>
              <w:t xml:space="preserve">Marcos Antônio dos Santos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Style w:val="Heading2"/>
              <w:keepNext w:val="0"/>
              <w:keepLines w:val="0"/>
              <w:shd w:fill="ffffff" w:val="clear"/>
              <w:spacing w:after="0" w:before="160" w:lineRule="auto"/>
              <w:rPr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color w:val="454545"/>
                <w:sz w:val="21"/>
                <w:szCs w:val="21"/>
                <w:rtl w:val="0"/>
              </w:rPr>
              <w:t xml:space="preserve">Av Farrapos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Style w:val="Heading2"/>
              <w:keepNext w:val="0"/>
              <w:keepLines w:val="0"/>
              <w:shd w:fill="ffffff" w:val="clear"/>
              <w:spacing w:after="0" w:before="160" w:lineRule="auto"/>
              <w:rPr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color w:val="454545"/>
                <w:sz w:val="21"/>
                <w:szCs w:val="21"/>
                <w:rtl w:val="0"/>
              </w:rPr>
              <w:t xml:space="preserve">Porto Alegre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Style w:val="Heading2"/>
              <w:keepNext w:val="0"/>
              <w:keepLines w:val="0"/>
              <w:shd w:fill="ffffff" w:val="clear"/>
              <w:spacing w:after="0" w:before="160" w:lineRule="auto"/>
              <w:jc w:val="center"/>
              <w:rPr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color w:val="454545"/>
                <w:sz w:val="21"/>
                <w:szCs w:val="21"/>
                <w:rtl w:val="0"/>
              </w:rPr>
              <w:t xml:space="preserve">RS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Style w:val="Heading2"/>
              <w:keepNext w:val="0"/>
              <w:keepLines w:val="0"/>
              <w:shd w:fill="ffffff" w:val="clear"/>
              <w:spacing w:after="0" w:before="160" w:lineRule="auto"/>
              <w:jc w:val="center"/>
              <w:rPr>
                <w:b w:val="1"/>
                <w:color w:val="454545"/>
                <w:sz w:val="21"/>
                <w:szCs w:val="21"/>
              </w:rPr>
            </w:pPr>
            <w:bookmarkStart w:colFirst="0" w:colLast="0" w:name="_heading=h.tyjcwt" w:id="5"/>
            <w:bookmarkEnd w:id="5"/>
            <w:r w:rsidDel="00000000" w:rsidR="00000000" w:rsidRPr="00000000">
              <w:rPr>
                <w:b w:val="1"/>
                <w:color w:val="454545"/>
                <w:sz w:val="21"/>
                <w:szCs w:val="21"/>
                <w:rtl w:val="0"/>
              </w:rPr>
              <w:t xml:space="preserve">425,25</w:t>
            </w:r>
          </w:p>
        </w:tc>
      </w:tr>
    </w:tbl>
    <w:p w:rsidR="00000000" w:rsidDel="00000000" w:rsidP="00000000" w:rsidRDefault="00000000" w:rsidRPr="00000000" w14:paraId="00000080">
      <w:pPr>
        <w:ind w:left="720" w:firstLine="0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1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3">
      <w:pPr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[Bloco 2] Considere o exercício 2607 do Uri</w:t>
      </w:r>
    </w:p>
    <w:p w:rsidR="00000000" w:rsidDel="00000000" w:rsidP="00000000" w:rsidRDefault="00000000" w:rsidRPr="00000000" w14:paraId="00000085">
      <w:pPr>
        <w:pStyle w:val="Heading2"/>
        <w:keepNext w:val="0"/>
        <w:keepLines w:val="0"/>
        <w:shd w:fill="ffffff" w:val="clear"/>
        <w:spacing w:after="160" w:before="300" w:lineRule="auto"/>
        <w:rPr>
          <w:b w:val="1"/>
          <w:color w:val="454545"/>
          <w:sz w:val="27"/>
          <w:szCs w:val="27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color w:val="454545"/>
          <w:sz w:val="27"/>
          <w:szCs w:val="27"/>
          <w:rtl w:val="0"/>
        </w:rPr>
        <w:t xml:space="preserve">Tabelas</w:t>
      </w:r>
    </w:p>
    <w:tbl>
      <w:tblPr>
        <w:tblStyle w:val="Table5"/>
        <w:tblW w:w="696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5"/>
        <w:gridCol w:w="2085"/>
        <w:gridCol w:w="1875"/>
        <w:gridCol w:w="1860"/>
        <w:gridCol w:w="735"/>
        <w:tblGridChange w:id="0">
          <w:tblGrid>
            <w:gridCol w:w="405"/>
            <w:gridCol w:w="2085"/>
            <w:gridCol w:w="1875"/>
            <w:gridCol w:w="1860"/>
            <w:gridCol w:w="73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160" w:lineRule="auto"/>
              <w:ind w:right="160"/>
              <w:rPr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454545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160" w:lineRule="auto"/>
              <w:ind w:right="160"/>
              <w:rPr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454545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160" w:lineRule="auto"/>
              <w:ind w:right="160"/>
              <w:rPr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454545"/>
                <w:sz w:val="21"/>
                <w:szCs w:val="21"/>
                <w:rtl w:val="0"/>
              </w:rPr>
              <w:t xml:space="preserve">street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160" w:lineRule="auto"/>
              <w:ind w:right="160"/>
              <w:rPr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454545"/>
                <w:sz w:val="21"/>
                <w:szCs w:val="21"/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160" w:lineRule="auto"/>
              <w:ind w:right="160"/>
              <w:rPr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454545"/>
                <w:sz w:val="21"/>
                <w:szCs w:val="21"/>
                <w:rtl w:val="0"/>
              </w:rPr>
              <w:t xml:space="preserve">state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160" w:lineRule="auto"/>
              <w:ind w:right="160"/>
              <w:jc w:val="center"/>
              <w:rPr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color w:val="454545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160" w:lineRule="auto"/>
              <w:ind w:right="160"/>
              <w:rPr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color w:val="454545"/>
                <w:sz w:val="21"/>
                <w:szCs w:val="21"/>
                <w:rtl w:val="0"/>
              </w:rPr>
              <w:t xml:space="preserve">Henrique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160" w:lineRule="auto"/>
              <w:ind w:right="160"/>
              <w:rPr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color w:val="454545"/>
                <w:sz w:val="21"/>
                <w:szCs w:val="21"/>
                <w:rtl w:val="0"/>
              </w:rPr>
              <w:t xml:space="preserve">Av Brasil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160" w:lineRule="auto"/>
              <w:ind w:right="160"/>
              <w:rPr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color w:val="454545"/>
                <w:sz w:val="21"/>
                <w:szCs w:val="21"/>
                <w:rtl w:val="0"/>
              </w:rPr>
              <w:t xml:space="preserve">Rio de Janeiro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160" w:lineRule="auto"/>
              <w:ind w:right="160"/>
              <w:jc w:val="center"/>
              <w:rPr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color w:val="454545"/>
                <w:sz w:val="21"/>
                <w:szCs w:val="21"/>
                <w:rtl w:val="0"/>
              </w:rPr>
              <w:t xml:space="preserve">RJ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160" w:lineRule="auto"/>
              <w:ind w:right="160"/>
              <w:jc w:val="center"/>
              <w:rPr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color w:val="454545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160" w:lineRule="auto"/>
              <w:ind w:right="160"/>
              <w:rPr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color w:val="454545"/>
                <w:sz w:val="21"/>
                <w:szCs w:val="21"/>
                <w:rtl w:val="0"/>
              </w:rPr>
              <w:t xml:space="preserve">Marcelo Augusto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160" w:lineRule="auto"/>
              <w:ind w:right="160"/>
              <w:rPr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color w:val="454545"/>
                <w:sz w:val="21"/>
                <w:szCs w:val="21"/>
                <w:rtl w:val="0"/>
              </w:rPr>
              <w:t xml:space="preserve">Rua Imigrantes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160" w:lineRule="auto"/>
              <w:ind w:right="160"/>
              <w:rPr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color w:val="454545"/>
                <w:sz w:val="21"/>
                <w:szCs w:val="21"/>
                <w:rtl w:val="0"/>
              </w:rPr>
              <w:t xml:space="preserve">Belo Horizonte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160" w:lineRule="auto"/>
              <w:ind w:right="160"/>
              <w:jc w:val="center"/>
              <w:rPr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color w:val="454545"/>
                <w:sz w:val="21"/>
                <w:szCs w:val="21"/>
                <w:rtl w:val="0"/>
              </w:rPr>
              <w:t xml:space="preserve">MG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160" w:lineRule="auto"/>
              <w:ind w:right="160"/>
              <w:jc w:val="center"/>
              <w:rPr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color w:val="454545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160" w:lineRule="auto"/>
              <w:ind w:right="160"/>
              <w:rPr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color w:val="454545"/>
                <w:sz w:val="21"/>
                <w:szCs w:val="21"/>
                <w:rtl w:val="0"/>
              </w:rPr>
              <w:t xml:space="preserve">Caroline Silva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160" w:lineRule="auto"/>
              <w:ind w:right="160"/>
              <w:rPr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color w:val="454545"/>
                <w:sz w:val="21"/>
                <w:szCs w:val="21"/>
                <w:rtl w:val="0"/>
              </w:rPr>
              <w:t xml:space="preserve">Av São Paulo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160" w:lineRule="auto"/>
              <w:ind w:right="160"/>
              <w:rPr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color w:val="454545"/>
                <w:sz w:val="21"/>
                <w:szCs w:val="21"/>
                <w:rtl w:val="0"/>
              </w:rPr>
              <w:t xml:space="preserve">Salvador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160" w:lineRule="auto"/>
              <w:ind w:right="160"/>
              <w:jc w:val="center"/>
              <w:rPr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color w:val="454545"/>
                <w:sz w:val="21"/>
                <w:szCs w:val="21"/>
                <w:rtl w:val="0"/>
              </w:rPr>
              <w:t xml:space="preserve">BA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160" w:lineRule="auto"/>
              <w:ind w:right="160"/>
              <w:jc w:val="center"/>
              <w:rPr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color w:val="454545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160" w:lineRule="auto"/>
              <w:ind w:right="160"/>
              <w:rPr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color w:val="454545"/>
                <w:sz w:val="21"/>
                <w:szCs w:val="21"/>
                <w:rtl w:val="0"/>
              </w:rPr>
              <w:t xml:space="preserve">Guilerme Staff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160" w:lineRule="auto"/>
              <w:ind w:right="160"/>
              <w:rPr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color w:val="454545"/>
                <w:sz w:val="21"/>
                <w:szCs w:val="21"/>
                <w:rtl w:val="0"/>
              </w:rPr>
              <w:t xml:space="preserve">Rua Central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160" w:lineRule="auto"/>
              <w:ind w:right="160"/>
              <w:rPr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color w:val="454545"/>
                <w:sz w:val="21"/>
                <w:szCs w:val="21"/>
                <w:rtl w:val="0"/>
              </w:rPr>
              <w:t xml:space="preserve">Porto Alegre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160" w:lineRule="auto"/>
              <w:ind w:right="160"/>
              <w:jc w:val="center"/>
              <w:rPr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color w:val="454545"/>
                <w:sz w:val="21"/>
                <w:szCs w:val="21"/>
                <w:rtl w:val="0"/>
              </w:rPr>
              <w:t xml:space="preserve">RS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160" w:lineRule="auto"/>
              <w:ind w:right="160"/>
              <w:jc w:val="center"/>
              <w:rPr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color w:val="454545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160" w:lineRule="auto"/>
              <w:ind w:right="160"/>
              <w:rPr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color w:val="454545"/>
                <w:sz w:val="21"/>
                <w:szCs w:val="21"/>
                <w:rtl w:val="0"/>
              </w:rPr>
              <w:t xml:space="preserve">Isabela Moraes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160" w:lineRule="auto"/>
              <w:ind w:right="160"/>
              <w:rPr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color w:val="454545"/>
                <w:sz w:val="21"/>
                <w:szCs w:val="21"/>
                <w:rtl w:val="0"/>
              </w:rPr>
              <w:t xml:space="preserve">Av Juiz Grande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160" w:lineRule="auto"/>
              <w:ind w:right="160"/>
              <w:rPr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color w:val="454545"/>
                <w:sz w:val="21"/>
                <w:szCs w:val="21"/>
                <w:rtl w:val="0"/>
              </w:rPr>
              <w:t xml:space="preserve">Curitiba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160" w:lineRule="auto"/>
              <w:ind w:right="160"/>
              <w:jc w:val="center"/>
              <w:rPr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color w:val="454545"/>
                <w:sz w:val="21"/>
                <w:szCs w:val="21"/>
                <w:rtl w:val="0"/>
              </w:rPr>
              <w:t xml:space="preserve">PR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160" w:lineRule="auto"/>
              <w:ind w:right="160"/>
              <w:jc w:val="center"/>
              <w:rPr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color w:val="454545"/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160" w:lineRule="auto"/>
              <w:ind w:right="160"/>
              <w:rPr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color w:val="454545"/>
                <w:sz w:val="21"/>
                <w:szCs w:val="21"/>
                <w:rtl w:val="0"/>
              </w:rPr>
              <w:t xml:space="preserve">Francisco Accerr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160" w:lineRule="auto"/>
              <w:ind w:right="160"/>
              <w:rPr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color w:val="454545"/>
                <w:sz w:val="21"/>
                <w:szCs w:val="21"/>
                <w:rtl w:val="0"/>
              </w:rPr>
              <w:t xml:space="preserve">Av Paulista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160" w:lineRule="auto"/>
              <w:ind w:right="160"/>
              <w:rPr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color w:val="454545"/>
                <w:sz w:val="21"/>
                <w:szCs w:val="21"/>
                <w:rtl w:val="0"/>
              </w:rPr>
              <w:t xml:space="preserve">São Paulo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160" w:lineRule="auto"/>
              <w:ind w:right="160"/>
              <w:jc w:val="center"/>
              <w:rPr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color w:val="454545"/>
                <w:sz w:val="21"/>
                <w:szCs w:val="21"/>
                <w:rtl w:val="0"/>
              </w:rPr>
              <w:t xml:space="preserve">SP</w:t>
            </w:r>
          </w:p>
        </w:tc>
      </w:tr>
    </w:tbl>
    <w:p w:rsidR="00000000" w:rsidDel="00000000" w:rsidP="00000000" w:rsidRDefault="00000000" w:rsidRPr="00000000" w14:paraId="000000A9">
      <w:pPr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Quando queremos explorar um dado inicialmente, é comum fazermos a expressão select * from providers. Você recomendaria que seu par de trabalho fizesse isso em todas as tabelas que ele quiser conhecer? Justifique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O que significa fazermos select count(*) from providers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Suponha que 2 novas linhas foram inseridas em sua tabela: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144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INSERT INTO providers (id, name, street, city, state)</w:t>
      </w:r>
    </w:p>
    <w:p w:rsidR="00000000" w:rsidDel="00000000" w:rsidP="00000000" w:rsidRDefault="00000000" w:rsidRPr="00000000" w14:paraId="000000B2">
      <w:pPr>
        <w:ind w:left="144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VALUES </w:t>
      </w:r>
    </w:p>
    <w:p w:rsidR="00000000" w:rsidDel="00000000" w:rsidP="00000000" w:rsidRDefault="00000000" w:rsidRPr="00000000" w14:paraId="000000B3">
      <w:pPr>
        <w:ind w:left="144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(7,</w:t>
        <w:tab/>
        <w:t xml:space="preserve">'Henrique Maceno’,</w:t>
        <w:tab/>
        <w:t xml:space="preserve">'Av Brasil',</w:t>
        <w:tab/>
        <w:t xml:space="preserve">'Rio de Janeiro',</w:t>
        <w:tab/>
        <w:t xml:space="preserve">'RJ'),</w:t>
      </w:r>
    </w:p>
    <w:p w:rsidR="00000000" w:rsidDel="00000000" w:rsidP="00000000" w:rsidRDefault="00000000" w:rsidRPr="00000000" w14:paraId="000000B4">
      <w:pPr>
        <w:ind w:left="144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(8,</w:t>
        <w:tab/>
        <w:t xml:space="preserve">'Marcelo Augusto Braga',</w:t>
        <w:tab/>
        <w:t xml:space="preserve">'Rua Imigrantes',</w:t>
        <w:tab/>
        <w:t xml:space="preserve">'Belo Horizonte',</w:t>
        <w:tab/>
        <w:t xml:space="preserve">'MG')</w:t>
      </w:r>
    </w:p>
    <w:p w:rsidR="00000000" w:rsidDel="00000000" w:rsidP="00000000" w:rsidRDefault="00000000" w:rsidRPr="00000000" w14:paraId="000000B5">
      <w:pPr>
        <w:ind w:left="144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Dado isso, como você construiria uma consulta que retornasse apenas os valores distintos do campo state, após a inserção dessas linhas.</w:t>
      </w:r>
    </w:p>
    <w:p w:rsidR="00000000" w:rsidDel="00000000" w:rsidP="00000000" w:rsidRDefault="00000000" w:rsidRPr="00000000" w14:paraId="000000B7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Uma outra,possível, abordagem para linhas duplicadas, além do comando distinct, é: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ab/>
        <w:t xml:space="preserve">SELECT</w:t>
      </w:r>
    </w:p>
    <w:p w:rsidR="00000000" w:rsidDel="00000000" w:rsidP="00000000" w:rsidRDefault="00000000" w:rsidRPr="00000000" w14:paraId="000000BB">
      <w:pPr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ab/>
        <w:tab/>
        <w:t xml:space="preserve">STATE,</w:t>
      </w:r>
    </w:p>
    <w:p w:rsidR="00000000" w:rsidDel="00000000" w:rsidP="00000000" w:rsidRDefault="00000000" w:rsidRPr="00000000" w14:paraId="000000BC">
      <w:pPr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ab/>
        <w:tab/>
        <w:t xml:space="preserve">COUNT(*) AS QTD</w:t>
      </w:r>
    </w:p>
    <w:p w:rsidR="00000000" w:rsidDel="00000000" w:rsidP="00000000" w:rsidRDefault="00000000" w:rsidRPr="00000000" w14:paraId="000000BD">
      <w:pPr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ab/>
        <w:t xml:space="preserve">FROM providers</w:t>
      </w:r>
    </w:p>
    <w:p w:rsidR="00000000" w:rsidDel="00000000" w:rsidP="00000000" w:rsidRDefault="00000000" w:rsidRPr="00000000" w14:paraId="000000BE">
      <w:pPr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ab/>
        <w:t xml:space="preserve">GROUP BY COUNT(*)</w:t>
      </w:r>
    </w:p>
    <w:p w:rsidR="00000000" w:rsidDel="00000000" w:rsidP="00000000" w:rsidRDefault="00000000" w:rsidRPr="00000000" w14:paraId="000000BF">
      <w:pPr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ab/>
        <w:t xml:space="preserve">HAVING COUNT(*) &gt; 1</w:t>
      </w:r>
    </w:p>
    <w:p w:rsidR="00000000" w:rsidDel="00000000" w:rsidP="00000000" w:rsidRDefault="00000000" w:rsidRPr="00000000" w14:paraId="000000C0">
      <w:pPr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C1">
      <w:pPr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 xml:space="preserve">a)Por que é necessário utilizar o group by?</w:t>
      </w:r>
    </w:p>
    <w:p w:rsidR="00000000" w:rsidDel="00000000" w:rsidP="00000000" w:rsidRDefault="00000000" w:rsidRPr="00000000" w14:paraId="000000C2">
      <w:pPr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 xml:space="preserve">b) O que ela possibilita, que o distinct não possibilita?</w:t>
      </w:r>
    </w:p>
    <w:p w:rsidR="00000000" w:rsidDel="00000000" w:rsidP="00000000" w:rsidRDefault="00000000" w:rsidRPr="00000000" w14:paraId="000000C3">
      <w:pPr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 xml:space="preserve">c) Qual a diferença do having e do where</w:t>
      </w:r>
    </w:p>
    <w:p w:rsidR="00000000" w:rsidDel="00000000" w:rsidP="00000000" w:rsidRDefault="00000000" w:rsidRPr="00000000" w14:paraId="000000C4">
      <w:pPr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[Bloco 3] Considere a  seguinte tabela:</w:t>
      </w:r>
    </w:p>
    <w:p w:rsidR="00000000" w:rsidDel="00000000" w:rsidP="00000000" w:rsidRDefault="00000000" w:rsidRPr="00000000" w14:paraId="000000C6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CREATE TABLE basket_a (</w:t>
      </w:r>
    </w:p>
    <w:p w:rsidR="00000000" w:rsidDel="00000000" w:rsidP="00000000" w:rsidRDefault="00000000" w:rsidRPr="00000000" w14:paraId="000000C8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a INT PRIMARY KEY,</w:t>
      </w:r>
    </w:p>
    <w:p w:rsidR="00000000" w:rsidDel="00000000" w:rsidP="00000000" w:rsidRDefault="00000000" w:rsidRPr="00000000" w14:paraId="000000C9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fruit_a VARCHAR (100) NOT NULL</w:t>
      </w:r>
    </w:p>
    <w:p w:rsidR="00000000" w:rsidDel="00000000" w:rsidP="00000000" w:rsidRDefault="00000000" w:rsidRPr="00000000" w14:paraId="000000CA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CREATE TABLE basket_b (</w:t>
      </w:r>
    </w:p>
    <w:p w:rsidR="00000000" w:rsidDel="00000000" w:rsidP="00000000" w:rsidRDefault="00000000" w:rsidRPr="00000000" w14:paraId="000000CD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b INT PRIMARY KEY,</w:t>
      </w:r>
    </w:p>
    <w:p w:rsidR="00000000" w:rsidDel="00000000" w:rsidP="00000000" w:rsidRDefault="00000000" w:rsidRPr="00000000" w14:paraId="000000CE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fruit_b VARCHAR (100) NOT NULL</w:t>
      </w:r>
    </w:p>
    <w:p w:rsidR="00000000" w:rsidDel="00000000" w:rsidP="00000000" w:rsidRDefault="00000000" w:rsidRPr="00000000" w14:paraId="000000CF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INSERT INTO basket_a (a, fruit_a)</w:t>
      </w:r>
    </w:p>
    <w:p w:rsidR="00000000" w:rsidDel="00000000" w:rsidP="00000000" w:rsidRDefault="00000000" w:rsidRPr="00000000" w14:paraId="000000D2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0D3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(1, 'Apple'),</w:t>
      </w:r>
    </w:p>
    <w:p w:rsidR="00000000" w:rsidDel="00000000" w:rsidP="00000000" w:rsidRDefault="00000000" w:rsidRPr="00000000" w14:paraId="000000D4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(2, 'Orange'),</w:t>
      </w:r>
    </w:p>
    <w:p w:rsidR="00000000" w:rsidDel="00000000" w:rsidP="00000000" w:rsidRDefault="00000000" w:rsidRPr="00000000" w14:paraId="000000D5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(3, 'Banana'),</w:t>
      </w:r>
    </w:p>
    <w:p w:rsidR="00000000" w:rsidDel="00000000" w:rsidP="00000000" w:rsidRDefault="00000000" w:rsidRPr="00000000" w14:paraId="000000D6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(4, 'Cucumber');</w:t>
      </w:r>
    </w:p>
    <w:p w:rsidR="00000000" w:rsidDel="00000000" w:rsidP="00000000" w:rsidRDefault="00000000" w:rsidRPr="00000000" w14:paraId="000000D7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INSERT INTO basket_b (b, fruit_b)</w:t>
      </w:r>
    </w:p>
    <w:p w:rsidR="00000000" w:rsidDel="00000000" w:rsidP="00000000" w:rsidRDefault="00000000" w:rsidRPr="00000000" w14:paraId="000000D9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0DA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(1, 'Orange'),</w:t>
      </w:r>
    </w:p>
    <w:p w:rsidR="00000000" w:rsidDel="00000000" w:rsidP="00000000" w:rsidRDefault="00000000" w:rsidRPr="00000000" w14:paraId="000000DB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(2, 'Apple'),</w:t>
      </w:r>
    </w:p>
    <w:p w:rsidR="00000000" w:rsidDel="00000000" w:rsidP="00000000" w:rsidRDefault="00000000" w:rsidRPr="00000000" w14:paraId="000000DC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(3, 'Watermelon'),</w:t>
      </w:r>
    </w:p>
    <w:p w:rsidR="00000000" w:rsidDel="00000000" w:rsidP="00000000" w:rsidRDefault="00000000" w:rsidRPr="00000000" w14:paraId="000000DD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(4, 'Pear');</w:t>
      </w:r>
    </w:p>
    <w:p w:rsidR="00000000" w:rsidDel="00000000" w:rsidP="00000000" w:rsidRDefault="00000000" w:rsidRPr="00000000" w14:paraId="000000DE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1 ) Qual é função dos Joins?</w:t>
      </w:r>
    </w:p>
    <w:p w:rsidR="00000000" w:rsidDel="00000000" w:rsidP="00000000" w:rsidRDefault="00000000" w:rsidRPr="00000000" w14:paraId="000000E1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2) Sabendo que a sintaxe do inner join é: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5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E6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a,</w:t>
      </w:r>
    </w:p>
    <w:p w:rsidR="00000000" w:rsidDel="00000000" w:rsidP="00000000" w:rsidRDefault="00000000" w:rsidRPr="00000000" w14:paraId="000000E7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fruit_a,</w:t>
      </w:r>
    </w:p>
    <w:p w:rsidR="00000000" w:rsidDel="00000000" w:rsidP="00000000" w:rsidRDefault="00000000" w:rsidRPr="00000000" w14:paraId="000000E8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b,</w:t>
      </w:r>
    </w:p>
    <w:p w:rsidR="00000000" w:rsidDel="00000000" w:rsidP="00000000" w:rsidRDefault="00000000" w:rsidRPr="00000000" w14:paraId="000000E9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fruit_b</w:t>
      </w:r>
    </w:p>
    <w:p w:rsidR="00000000" w:rsidDel="00000000" w:rsidP="00000000" w:rsidRDefault="00000000" w:rsidRPr="00000000" w14:paraId="000000EA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0EB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basket_a</w:t>
      </w:r>
    </w:p>
    <w:p w:rsidR="00000000" w:rsidDel="00000000" w:rsidP="00000000" w:rsidRDefault="00000000" w:rsidRPr="00000000" w14:paraId="000000EC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INNER JOIN basket_b</w:t>
      </w:r>
    </w:p>
    <w:p w:rsidR="00000000" w:rsidDel="00000000" w:rsidP="00000000" w:rsidRDefault="00000000" w:rsidRPr="00000000" w14:paraId="000000ED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ON fruit_a = fruit_b;</w:t>
      </w:r>
    </w:p>
    <w:p w:rsidR="00000000" w:rsidDel="00000000" w:rsidP="00000000" w:rsidRDefault="00000000" w:rsidRPr="00000000" w14:paraId="000000EE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Qual é a diferença do Inner Join para o Left Join? </w:t>
      </w:r>
    </w:p>
    <w:p w:rsidR="00000000" w:rsidDel="00000000" w:rsidP="00000000" w:rsidRDefault="00000000" w:rsidRPr="00000000" w14:paraId="000000F0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3)  Você quer traduzir os itens da tabela basket_b.</w:t>
      </w:r>
    </w:p>
    <w:p w:rsidR="00000000" w:rsidDel="00000000" w:rsidP="00000000" w:rsidRDefault="00000000" w:rsidRPr="00000000" w14:paraId="000000F2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Orange = Laranja</w:t>
      </w:r>
    </w:p>
    <w:p w:rsidR="00000000" w:rsidDel="00000000" w:rsidP="00000000" w:rsidRDefault="00000000" w:rsidRPr="00000000" w14:paraId="000000F4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Apple = Maçã</w:t>
      </w:r>
    </w:p>
    <w:p w:rsidR="00000000" w:rsidDel="00000000" w:rsidP="00000000" w:rsidRDefault="00000000" w:rsidRPr="00000000" w14:paraId="000000F5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Watermelon = Melancia</w:t>
      </w:r>
    </w:p>
    <w:p w:rsidR="00000000" w:rsidDel="00000000" w:rsidP="00000000" w:rsidRDefault="00000000" w:rsidRPr="00000000" w14:paraId="000000F6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Pear = Pera</w:t>
      </w:r>
    </w:p>
    <w:p w:rsidR="00000000" w:rsidDel="00000000" w:rsidP="00000000" w:rsidRDefault="00000000" w:rsidRPr="00000000" w14:paraId="000000F7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Como você faria isso?</w:t>
      </w:r>
    </w:p>
    <w:p w:rsidR="00000000" w:rsidDel="00000000" w:rsidP="00000000" w:rsidRDefault="00000000" w:rsidRPr="00000000" w14:paraId="000000F9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4) Por que é preocupante fazermos update sem where? https://www.postgresqltutorial.com/postgresql-update/</w:t>
      </w:r>
    </w:p>
    <w:p w:rsidR="00000000" w:rsidDel="00000000" w:rsidP="00000000" w:rsidRDefault="00000000" w:rsidRPr="00000000" w14:paraId="000000FB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Acesse o site para relembrar o que faz o update.</w:t>
      </w:r>
    </w:p>
    <w:p w:rsidR="00000000" w:rsidDel="00000000" w:rsidP="00000000" w:rsidRDefault="00000000" w:rsidRPr="00000000" w14:paraId="000000FC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.araujo.desa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oUUXMhKBt1NBmuYyFXUC9iPu4w==">AMUW2mUr0HUBlyzEgqAADjiw69YhMc2IWRI7xwnwRV1VxF5SFvkp/x4N0pngJCcxExJBDf9uSxBC4k6J7d0V8ySALtxGzyjAelBgGDi2d9XYCjkrUqo2DOV71oC1MaieUWbhr+WvLM+LZeLXBsIIn0C4+8p3qM9+MSIb9wlSqsUNQzxEiEEjl4whHD/8vN7HA5SMVw4Sw8iyMOcDwy2UzOT8Vfu5BNbkwA==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