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46A11D" w14:textId="77777777" w:rsidR="00BC289F" w:rsidRPr="004769ED" w:rsidRDefault="00BC289F" w:rsidP="00A92D0D">
      <w:pPr>
        <w:pStyle w:val="BodyText"/>
        <w:rPr>
          <w:rFonts w:ascii="Helvetica Neue" w:hAnsi="Helvetica Neue"/>
        </w:rPr>
      </w:pPr>
    </w:p>
    <w:p w14:paraId="3B9F93E0" w14:textId="77777777" w:rsidR="00A92D0D" w:rsidRPr="004769ED" w:rsidRDefault="00A92D0D" w:rsidP="00A92D0D">
      <w:pPr>
        <w:pStyle w:val="BodyText"/>
        <w:rPr>
          <w:rFonts w:ascii="Helvetica Neue" w:hAnsi="Helvetica Neue"/>
        </w:rPr>
      </w:pPr>
    </w:p>
    <w:p w14:paraId="73F8D702" w14:textId="77777777" w:rsidR="00A92D0D" w:rsidRPr="004769ED" w:rsidRDefault="00A92D0D" w:rsidP="00A92D0D">
      <w:pPr>
        <w:pStyle w:val="BodyText"/>
        <w:rPr>
          <w:rFonts w:ascii="Helvetica Neue" w:hAnsi="Helvetica Neue"/>
        </w:rPr>
      </w:pPr>
    </w:p>
    <w:p w14:paraId="2C5D5161" w14:textId="77777777" w:rsidR="00BC289F" w:rsidRPr="004769ED" w:rsidRDefault="00BC289F">
      <w:pPr>
        <w:pStyle w:val="BodyText"/>
        <w:rPr>
          <w:rFonts w:ascii="Helvetica Neue" w:hAnsi="Helvetica Neue"/>
        </w:rPr>
      </w:pPr>
    </w:p>
    <w:p w14:paraId="1307AE36" w14:textId="77777777" w:rsidR="00BC289F" w:rsidRPr="004769ED" w:rsidRDefault="00BC289F" w:rsidP="00A92D0D">
      <w:pPr>
        <w:pStyle w:val="BodyText"/>
        <w:jc w:val="center"/>
        <w:rPr>
          <w:rFonts w:ascii="Helvetica Neue" w:hAnsi="Helvetica Neue"/>
        </w:rPr>
      </w:pPr>
    </w:p>
    <w:p w14:paraId="28B31B65" w14:textId="77777777" w:rsidR="00BC289F" w:rsidRPr="004769ED" w:rsidRDefault="00A92D0D" w:rsidP="00A92D0D">
      <w:pPr>
        <w:pStyle w:val="BodyText"/>
        <w:jc w:val="center"/>
        <w:rPr>
          <w:rFonts w:ascii="Helvetica Neue" w:hAnsi="Helvetica Neue"/>
        </w:rPr>
      </w:pPr>
      <w:r w:rsidRPr="004769ED">
        <w:rPr>
          <w:rFonts w:ascii="Helvetica Neue" w:hAnsi="Helvetica Neue"/>
          <w:noProof/>
        </w:rPr>
        <w:drawing>
          <wp:inline distT="0" distB="0" distL="0" distR="0" wp14:anchorId="72934CCE" wp14:editId="17F67ECA">
            <wp:extent cx="1337804" cy="1754746"/>
            <wp:effectExtent l="0" t="0" r="889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8502" cy="1755661"/>
                    </a:xfrm>
                    <a:prstGeom prst="rect">
                      <a:avLst/>
                    </a:prstGeom>
                    <a:noFill/>
                    <a:ln>
                      <a:noFill/>
                    </a:ln>
                  </pic:spPr>
                </pic:pic>
              </a:graphicData>
            </a:graphic>
          </wp:inline>
        </w:drawing>
      </w:r>
    </w:p>
    <w:p w14:paraId="7A2EB9FE" w14:textId="77777777" w:rsidR="00BC289F" w:rsidRPr="004769ED" w:rsidRDefault="00BC289F" w:rsidP="00A92D0D">
      <w:pPr>
        <w:pStyle w:val="BodyText"/>
        <w:spacing w:before="11"/>
        <w:jc w:val="center"/>
        <w:rPr>
          <w:rFonts w:ascii="Helvetica Neue" w:hAnsi="Helvetica Neue"/>
          <w:sz w:val="18"/>
        </w:rPr>
      </w:pPr>
    </w:p>
    <w:p w14:paraId="6DA25056" w14:textId="77777777" w:rsidR="00BC289F" w:rsidRPr="004769ED" w:rsidRDefault="00BC289F" w:rsidP="00A92D0D">
      <w:pPr>
        <w:pStyle w:val="BodyText"/>
        <w:jc w:val="center"/>
        <w:rPr>
          <w:rFonts w:ascii="Helvetica Neue" w:hAnsi="Helvetica Neue"/>
        </w:rPr>
      </w:pPr>
    </w:p>
    <w:p w14:paraId="06F0F83E" w14:textId="77777777" w:rsidR="001C1ACE" w:rsidRPr="004769ED" w:rsidRDefault="001C1ACE" w:rsidP="001C1ACE">
      <w:pPr>
        <w:pStyle w:val="Heading1"/>
        <w:spacing w:before="270" w:line="247" w:lineRule="auto"/>
        <w:ind w:left="0" w:right="-20" w:hanging="1"/>
        <w:jc w:val="center"/>
        <w:rPr>
          <w:rFonts w:ascii="Helvetica Neue" w:hAnsi="Helvetica Neue"/>
          <w:color w:val="1F3051"/>
        </w:rPr>
      </w:pPr>
      <w:r w:rsidRPr="004769ED">
        <w:rPr>
          <w:rFonts w:ascii="Helvetica Neue" w:hAnsi="Helvetica Neue"/>
          <w:color w:val="1F3051"/>
        </w:rPr>
        <w:t xml:space="preserve">Legal.io </w:t>
      </w:r>
    </w:p>
    <w:p w14:paraId="657025E2" w14:textId="77777777" w:rsidR="00BC289F" w:rsidRPr="004769ED" w:rsidRDefault="001C1ACE" w:rsidP="001C1ACE">
      <w:pPr>
        <w:pStyle w:val="Heading1"/>
        <w:spacing w:before="270" w:line="247" w:lineRule="auto"/>
        <w:ind w:left="0" w:right="-20" w:hanging="1"/>
        <w:jc w:val="center"/>
        <w:rPr>
          <w:rFonts w:ascii="Helvetica Neue" w:hAnsi="Helvetica Neue"/>
          <w:color w:val="1F3051"/>
        </w:rPr>
      </w:pPr>
      <w:r w:rsidRPr="004769ED">
        <w:rPr>
          <w:rFonts w:ascii="Helvetica Neue" w:hAnsi="Helvetica Neue"/>
          <w:color w:val="1F3051"/>
        </w:rPr>
        <w:t>NDA</w:t>
      </w:r>
      <w:r w:rsidRPr="004769ED">
        <w:rPr>
          <w:rFonts w:ascii="Helvetica Neue" w:hAnsi="Helvetica Neue"/>
          <w:color w:val="1F3051"/>
          <w:spacing w:val="-214"/>
        </w:rPr>
        <w:t xml:space="preserve"> </w:t>
      </w:r>
      <w:r w:rsidRPr="004769ED">
        <w:rPr>
          <w:rFonts w:ascii="Helvetica Neue" w:hAnsi="Helvetica Neue"/>
          <w:color w:val="1F3051"/>
        </w:rPr>
        <w:t>Kit</w:t>
      </w:r>
    </w:p>
    <w:p w14:paraId="1A6A3442" w14:textId="77777777" w:rsidR="00BC289F" w:rsidRPr="004769ED" w:rsidRDefault="00BC289F">
      <w:pPr>
        <w:pStyle w:val="BodyText"/>
        <w:rPr>
          <w:rFonts w:ascii="Helvetica Neue" w:hAnsi="Helvetica Neue"/>
        </w:rPr>
      </w:pPr>
    </w:p>
    <w:p w14:paraId="776383B1" w14:textId="77777777" w:rsidR="00AB5DD9" w:rsidRPr="004769ED" w:rsidRDefault="00AB5DD9" w:rsidP="00E0475F">
      <w:pPr>
        <w:pStyle w:val="BodyText"/>
        <w:spacing w:before="6"/>
        <w:jc w:val="center"/>
        <w:rPr>
          <w:rFonts w:ascii="Helvetica Neue" w:hAnsi="Helvetica Neue"/>
          <w:sz w:val="22"/>
        </w:rPr>
      </w:pPr>
      <w:r w:rsidRPr="004769ED">
        <w:rPr>
          <w:rFonts w:ascii="Helvetica Neue" w:hAnsi="Helvetica Neue"/>
          <w:sz w:val="22"/>
        </w:rPr>
        <w:softHyphen/>
      </w:r>
      <w:r w:rsidRPr="004769ED">
        <w:rPr>
          <w:rFonts w:ascii="Helvetica Neue" w:hAnsi="Helvetica Neue"/>
          <w:sz w:val="22"/>
        </w:rPr>
        <w:softHyphen/>
      </w:r>
      <w:r w:rsidRPr="004769ED">
        <w:rPr>
          <w:rFonts w:ascii="Helvetica Neue" w:hAnsi="Helvetica Neue"/>
          <w:sz w:val="22"/>
        </w:rPr>
        <w:softHyphen/>
      </w:r>
      <w:r w:rsidRPr="004769ED">
        <w:rPr>
          <w:rFonts w:ascii="Helvetica Neue" w:hAnsi="Helvetica Neue"/>
          <w:sz w:val="22"/>
        </w:rPr>
        <w:softHyphen/>
      </w:r>
      <w:r w:rsidRPr="004769ED">
        <w:rPr>
          <w:rFonts w:ascii="Helvetica Neue" w:hAnsi="Helvetica Neue"/>
          <w:sz w:val="22"/>
        </w:rPr>
        <w:softHyphen/>
      </w:r>
      <w:r w:rsidRPr="004769ED">
        <w:rPr>
          <w:rFonts w:ascii="Helvetica Neue" w:hAnsi="Helvetica Neue"/>
          <w:sz w:val="22"/>
        </w:rPr>
        <w:softHyphen/>
      </w:r>
      <w:r w:rsidRPr="004769ED">
        <w:rPr>
          <w:rFonts w:ascii="Helvetica Neue" w:hAnsi="Helvetica Neue"/>
          <w:sz w:val="22"/>
        </w:rPr>
        <w:softHyphen/>
      </w:r>
      <w:r w:rsidRPr="004769ED">
        <w:rPr>
          <w:rFonts w:ascii="Helvetica Neue" w:hAnsi="Helvetica Neue"/>
          <w:sz w:val="22"/>
        </w:rPr>
        <w:softHyphen/>
      </w:r>
    </w:p>
    <w:p w14:paraId="3FC01496" w14:textId="77777777" w:rsidR="00BC289F" w:rsidRPr="004769ED" w:rsidRDefault="00E0475F" w:rsidP="00E0475F">
      <w:pPr>
        <w:pStyle w:val="BodyText"/>
        <w:spacing w:before="6"/>
        <w:jc w:val="center"/>
        <w:rPr>
          <w:rFonts w:ascii="Helvetica Neue" w:hAnsi="Helvetica Neue"/>
          <w:sz w:val="22"/>
        </w:rPr>
      </w:pPr>
      <w:r>
        <w:rPr>
          <w:rFonts w:ascii="Helvetica Neue" w:hAnsi="Helvetica Neue"/>
          <w:noProof/>
        </w:rPr>
        <w:drawing>
          <wp:inline distT="0" distB="0" distL="0" distR="0" wp14:anchorId="666AB9E9" wp14:editId="276B1822">
            <wp:extent cx="940435" cy="45719"/>
            <wp:effectExtent l="0" t="0" r="0" b="5715"/>
            <wp:docPr id="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940435" cy="45719"/>
                    </a:xfrm>
                    <a:prstGeom prst="rect">
                      <a:avLst/>
                    </a:prstGeom>
                    <a:noFill/>
                    <a:ln>
                      <a:noFill/>
                    </a:ln>
                  </pic:spPr>
                </pic:pic>
              </a:graphicData>
            </a:graphic>
          </wp:inline>
        </w:drawing>
      </w:r>
    </w:p>
    <w:p w14:paraId="46E29EED" w14:textId="77777777" w:rsidR="00BC289F" w:rsidRPr="004769ED" w:rsidRDefault="00BC289F" w:rsidP="00E0475F">
      <w:pPr>
        <w:pStyle w:val="BodyText"/>
        <w:jc w:val="center"/>
        <w:rPr>
          <w:rFonts w:ascii="Helvetica Neue" w:hAnsi="Helvetica Neue"/>
        </w:rPr>
      </w:pPr>
    </w:p>
    <w:p w14:paraId="7EF7BB2B" w14:textId="77777777" w:rsidR="00BC289F" w:rsidRPr="004769ED" w:rsidRDefault="00BC289F" w:rsidP="00E0475F">
      <w:pPr>
        <w:pStyle w:val="BodyText"/>
        <w:spacing w:before="11"/>
        <w:jc w:val="center"/>
        <w:rPr>
          <w:rFonts w:ascii="Helvetica Neue" w:hAnsi="Helvetica Neue"/>
          <w:sz w:val="16"/>
        </w:rPr>
      </w:pPr>
    </w:p>
    <w:p w14:paraId="00D44EFF" w14:textId="77777777" w:rsidR="00BC289F" w:rsidRPr="004769ED" w:rsidRDefault="001C1ACE" w:rsidP="00AB5DD9">
      <w:pPr>
        <w:spacing w:before="101"/>
        <w:jc w:val="center"/>
        <w:rPr>
          <w:rFonts w:ascii="Helvetica Neue" w:hAnsi="Helvetica Neue"/>
          <w:b/>
          <w:sz w:val="28"/>
        </w:rPr>
      </w:pPr>
      <w:r w:rsidRPr="004769ED">
        <w:rPr>
          <w:rFonts w:ascii="Helvetica Neue" w:hAnsi="Helvetica Neue"/>
          <w:b/>
          <w:color w:val="2E2E2D"/>
          <w:w w:val="95"/>
          <w:sz w:val="28"/>
        </w:rPr>
        <w:t>Created on {time}</w:t>
      </w:r>
    </w:p>
    <w:p w14:paraId="6BE72F2D" w14:textId="77777777" w:rsidR="00BC289F" w:rsidRPr="004769ED" w:rsidRDefault="001C1ACE" w:rsidP="00AB5DD9">
      <w:pPr>
        <w:pStyle w:val="Heading2"/>
        <w:spacing w:before="9"/>
        <w:ind w:left="185"/>
        <w:jc w:val="center"/>
        <w:rPr>
          <w:rFonts w:ascii="Helvetica Neue" w:hAnsi="Helvetica Neue"/>
        </w:rPr>
      </w:pPr>
      <w:r w:rsidRPr="004769ED">
        <w:rPr>
          <w:rFonts w:ascii="Helvetica Neue" w:hAnsi="Helvetica Neue"/>
          <w:color w:val="2E2E2D"/>
        </w:rPr>
        <w:t>With help from Legal.io</w:t>
      </w:r>
    </w:p>
    <w:p w14:paraId="1F09C770" w14:textId="77777777" w:rsidR="00BC289F" w:rsidRPr="004769ED" w:rsidRDefault="00BC289F" w:rsidP="00AB5DD9">
      <w:pPr>
        <w:pStyle w:val="BodyText"/>
        <w:rPr>
          <w:rFonts w:ascii="Helvetica Neue" w:hAnsi="Helvetica Neue"/>
          <w:sz w:val="38"/>
        </w:rPr>
      </w:pPr>
    </w:p>
    <w:p w14:paraId="5534DCE4" w14:textId="77777777" w:rsidR="00BC289F" w:rsidRPr="004769ED" w:rsidRDefault="00BC289F">
      <w:pPr>
        <w:pStyle w:val="BodyText"/>
        <w:rPr>
          <w:rFonts w:ascii="Helvetica Neue" w:hAnsi="Helvetica Neue"/>
          <w:sz w:val="38"/>
        </w:rPr>
      </w:pPr>
    </w:p>
    <w:p w14:paraId="680B026C" w14:textId="77777777" w:rsidR="00BC289F" w:rsidRPr="004769ED" w:rsidRDefault="00BC289F">
      <w:pPr>
        <w:pStyle w:val="BodyText"/>
        <w:spacing w:before="4"/>
        <w:rPr>
          <w:rFonts w:ascii="Helvetica Neue" w:hAnsi="Helvetica Neue"/>
          <w:sz w:val="32"/>
        </w:rPr>
      </w:pPr>
    </w:p>
    <w:p w14:paraId="0968E325" w14:textId="77777777" w:rsidR="00BC289F" w:rsidRPr="004769ED" w:rsidRDefault="001C1ACE">
      <w:pPr>
        <w:pStyle w:val="BodyText"/>
        <w:spacing w:before="1"/>
        <w:ind w:left="204" w:right="249"/>
        <w:jc w:val="center"/>
        <w:rPr>
          <w:rFonts w:ascii="Helvetica Neue" w:hAnsi="Helvetica Neue"/>
        </w:rPr>
      </w:pPr>
      <w:r w:rsidRPr="004769ED">
        <w:rPr>
          <w:rFonts w:ascii="Helvetica Neue" w:hAnsi="Helvetica Neue"/>
          <w:color w:val="818991"/>
          <w:w w:val="95"/>
        </w:rPr>
        <w:t>Please be aware that Legal.io is not a law firm and does not provide any legal advice.</w:t>
      </w:r>
    </w:p>
    <w:p w14:paraId="17DECA3A" w14:textId="77777777" w:rsidR="00BC289F" w:rsidRPr="004769ED" w:rsidRDefault="001C1ACE">
      <w:pPr>
        <w:pStyle w:val="BodyText"/>
        <w:spacing w:before="204" w:line="244" w:lineRule="auto"/>
        <w:ind w:left="204" w:right="250"/>
        <w:jc w:val="center"/>
        <w:rPr>
          <w:rFonts w:ascii="Helvetica Neue" w:hAnsi="Helvetica Neue"/>
        </w:rPr>
      </w:pPr>
      <w:r w:rsidRPr="004769ED">
        <w:rPr>
          <w:rFonts w:ascii="Helvetica Neue" w:hAnsi="Helvetica Neue"/>
          <w:color w:val="818991"/>
        </w:rPr>
        <w:t>The</w:t>
      </w:r>
      <w:r w:rsidRPr="004769ED">
        <w:rPr>
          <w:rFonts w:ascii="Helvetica Neue" w:hAnsi="Helvetica Neue"/>
          <w:color w:val="818991"/>
          <w:spacing w:val="-29"/>
        </w:rPr>
        <w:t xml:space="preserve"> </w:t>
      </w:r>
      <w:r w:rsidRPr="004769ED">
        <w:rPr>
          <w:rFonts w:ascii="Helvetica Neue" w:hAnsi="Helvetica Neue"/>
          <w:color w:val="818991"/>
        </w:rPr>
        <w:t>Legal.io</w:t>
      </w:r>
      <w:r w:rsidRPr="004769ED">
        <w:rPr>
          <w:rFonts w:ascii="Helvetica Neue" w:hAnsi="Helvetica Neue"/>
          <w:color w:val="818991"/>
          <w:spacing w:val="-23"/>
        </w:rPr>
        <w:t xml:space="preserve"> </w:t>
      </w:r>
      <w:r w:rsidRPr="004769ED">
        <w:rPr>
          <w:rFonts w:ascii="Helvetica Neue" w:hAnsi="Helvetica Neue"/>
          <w:color w:val="818991"/>
        </w:rPr>
        <w:t>NDA</w:t>
      </w:r>
      <w:r w:rsidRPr="004769ED">
        <w:rPr>
          <w:rFonts w:ascii="Helvetica Neue" w:hAnsi="Helvetica Neue"/>
          <w:color w:val="818991"/>
          <w:spacing w:val="-29"/>
        </w:rPr>
        <w:t xml:space="preserve"> </w:t>
      </w:r>
      <w:r w:rsidRPr="004769ED">
        <w:rPr>
          <w:rFonts w:ascii="Helvetica Neue" w:hAnsi="Helvetica Neue"/>
          <w:color w:val="818991"/>
        </w:rPr>
        <w:t>Kit</w:t>
      </w:r>
      <w:r w:rsidRPr="004769ED">
        <w:rPr>
          <w:rFonts w:ascii="Helvetica Neue" w:hAnsi="Helvetica Neue"/>
          <w:color w:val="818991"/>
          <w:spacing w:val="-29"/>
        </w:rPr>
        <w:t xml:space="preserve"> </w:t>
      </w:r>
      <w:r w:rsidRPr="004769ED">
        <w:rPr>
          <w:rFonts w:ascii="Helvetica Neue" w:hAnsi="Helvetica Neue"/>
          <w:color w:val="818991"/>
        </w:rPr>
        <w:t>is</w:t>
      </w:r>
      <w:r w:rsidRPr="004769ED">
        <w:rPr>
          <w:rFonts w:ascii="Helvetica Neue" w:hAnsi="Helvetica Neue"/>
          <w:color w:val="818991"/>
          <w:spacing w:val="-29"/>
        </w:rPr>
        <w:t xml:space="preserve"> </w:t>
      </w:r>
      <w:r w:rsidRPr="004769ED">
        <w:rPr>
          <w:rFonts w:ascii="Helvetica Neue" w:hAnsi="Helvetica Neue"/>
          <w:color w:val="818991"/>
        </w:rPr>
        <w:t>not</w:t>
      </w:r>
      <w:r w:rsidRPr="004769ED">
        <w:rPr>
          <w:rFonts w:ascii="Helvetica Neue" w:hAnsi="Helvetica Neue"/>
          <w:color w:val="818991"/>
          <w:spacing w:val="-29"/>
        </w:rPr>
        <w:t xml:space="preserve"> </w:t>
      </w:r>
      <w:r w:rsidRPr="004769ED">
        <w:rPr>
          <w:rFonts w:ascii="Helvetica Neue" w:hAnsi="Helvetica Neue"/>
          <w:color w:val="818991"/>
        </w:rPr>
        <w:t>a</w:t>
      </w:r>
      <w:r w:rsidRPr="004769ED">
        <w:rPr>
          <w:rFonts w:ascii="Helvetica Neue" w:hAnsi="Helvetica Neue"/>
          <w:color w:val="818991"/>
          <w:spacing w:val="-29"/>
        </w:rPr>
        <w:t xml:space="preserve"> </w:t>
      </w:r>
      <w:r w:rsidRPr="004769ED">
        <w:rPr>
          <w:rFonts w:ascii="Helvetica Neue" w:hAnsi="Helvetica Neue"/>
          <w:color w:val="818991"/>
        </w:rPr>
        <w:t>substitute</w:t>
      </w:r>
      <w:r w:rsidRPr="004769ED">
        <w:rPr>
          <w:rFonts w:ascii="Helvetica Neue" w:hAnsi="Helvetica Neue"/>
          <w:color w:val="818991"/>
          <w:spacing w:val="-29"/>
        </w:rPr>
        <w:t xml:space="preserve"> </w:t>
      </w:r>
      <w:r w:rsidRPr="004769ED">
        <w:rPr>
          <w:rFonts w:ascii="Helvetica Neue" w:hAnsi="Helvetica Neue"/>
          <w:color w:val="818991"/>
        </w:rPr>
        <w:t>for</w:t>
      </w:r>
      <w:r w:rsidRPr="004769ED">
        <w:rPr>
          <w:rFonts w:ascii="Helvetica Neue" w:hAnsi="Helvetica Neue"/>
          <w:color w:val="818991"/>
          <w:spacing w:val="-29"/>
        </w:rPr>
        <w:t xml:space="preserve"> </w:t>
      </w:r>
      <w:r w:rsidRPr="004769ED">
        <w:rPr>
          <w:rFonts w:ascii="Helvetica Neue" w:hAnsi="Helvetica Neue"/>
          <w:color w:val="818991"/>
        </w:rPr>
        <w:t>the</w:t>
      </w:r>
      <w:r w:rsidRPr="004769ED">
        <w:rPr>
          <w:rFonts w:ascii="Helvetica Neue" w:hAnsi="Helvetica Neue"/>
          <w:color w:val="818991"/>
          <w:spacing w:val="-29"/>
        </w:rPr>
        <w:t xml:space="preserve"> </w:t>
      </w:r>
      <w:r w:rsidRPr="004769ED">
        <w:rPr>
          <w:rFonts w:ascii="Helvetica Neue" w:hAnsi="Helvetica Neue"/>
          <w:color w:val="818991"/>
        </w:rPr>
        <w:t>advice</w:t>
      </w:r>
      <w:r w:rsidRPr="004769ED">
        <w:rPr>
          <w:rFonts w:ascii="Helvetica Neue" w:hAnsi="Helvetica Neue"/>
          <w:color w:val="818991"/>
          <w:spacing w:val="-29"/>
        </w:rPr>
        <w:t xml:space="preserve"> </w:t>
      </w:r>
      <w:r w:rsidRPr="004769ED">
        <w:rPr>
          <w:rFonts w:ascii="Helvetica Neue" w:hAnsi="Helvetica Neue"/>
          <w:color w:val="818991"/>
        </w:rPr>
        <w:t>of</w:t>
      </w:r>
      <w:r w:rsidRPr="004769ED">
        <w:rPr>
          <w:rFonts w:ascii="Helvetica Neue" w:hAnsi="Helvetica Neue"/>
          <w:color w:val="818991"/>
          <w:spacing w:val="-29"/>
        </w:rPr>
        <w:t xml:space="preserve"> </w:t>
      </w:r>
      <w:r w:rsidRPr="004769ED">
        <w:rPr>
          <w:rFonts w:ascii="Helvetica Neue" w:hAnsi="Helvetica Neue"/>
          <w:color w:val="818991"/>
        </w:rPr>
        <w:t>an</w:t>
      </w:r>
      <w:r w:rsidRPr="004769ED">
        <w:rPr>
          <w:rFonts w:ascii="Helvetica Neue" w:hAnsi="Helvetica Neue"/>
          <w:color w:val="818991"/>
          <w:spacing w:val="-29"/>
        </w:rPr>
        <w:t xml:space="preserve"> </w:t>
      </w:r>
      <w:r w:rsidRPr="004769ED">
        <w:rPr>
          <w:rFonts w:ascii="Helvetica Neue" w:hAnsi="Helvetica Neue"/>
          <w:color w:val="818991"/>
        </w:rPr>
        <w:t>attorney</w:t>
      </w:r>
      <w:r w:rsidRPr="004769ED">
        <w:rPr>
          <w:rFonts w:ascii="Helvetica Neue" w:hAnsi="Helvetica Neue"/>
          <w:color w:val="818991"/>
          <w:spacing w:val="-29"/>
        </w:rPr>
        <w:t xml:space="preserve"> </w:t>
      </w:r>
      <w:r w:rsidRPr="004769ED">
        <w:rPr>
          <w:rFonts w:ascii="Helvetica Neue" w:hAnsi="Helvetica Neue"/>
          <w:color w:val="818991"/>
        </w:rPr>
        <w:t>and</w:t>
      </w:r>
      <w:r w:rsidRPr="004769ED">
        <w:rPr>
          <w:rFonts w:ascii="Helvetica Neue" w:hAnsi="Helvetica Neue"/>
          <w:color w:val="818991"/>
          <w:spacing w:val="-29"/>
        </w:rPr>
        <w:t xml:space="preserve"> </w:t>
      </w:r>
      <w:r w:rsidRPr="004769ED">
        <w:rPr>
          <w:rFonts w:ascii="Helvetica Neue" w:hAnsi="Helvetica Neue"/>
          <w:color w:val="818991"/>
        </w:rPr>
        <w:t>if</w:t>
      </w:r>
      <w:r w:rsidRPr="004769ED">
        <w:rPr>
          <w:rFonts w:ascii="Helvetica Neue" w:hAnsi="Helvetica Neue"/>
          <w:color w:val="818991"/>
          <w:spacing w:val="-29"/>
        </w:rPr>
        <w:t xml:space="preserve"> </w:t>
      </w:r>
      <w:r w:rsidRPr="004769ED">
        <w:rPr>
          <w:rFonts w:ascii="Helvetica Neue" w:hAnsi="Helvetica Neue"/>
          <w:color w:val="818991"/>
        </w:rPr>
        <w:t>you</w:t>
      </w:r>
      <w:r w:rsidRPr="004769ED">
        <w:rPr>
          <w:rFonts w:ascii="Helvetica Neue" w:hAnsi="Helvetica Neue"/>
          <w:color w:val="818991"/>
          <w:spacing w:val="-29"/>
        </w:rPr>
        <w:t xml:space="preserve"> </w:t>
      </w:r>
      <w:r w:rsidRPr="004769ED">
        <w:rPr>
          <w:rFonts w:ascii="Helvetica Neue" w:hAnsi="Helvetica Neue"/>
          <w:color w:val="818991"/>
        </w:rPr>
        <w:t>need</w:t>
      </w:r>
      <w:r w:rsidRPr="004769ED">
        <w:rPr>
          <w:rFonts w:ascii="Helvetica Neue" w:hAnsi="Helvetica Neue"/>
          <w:color w:val="818991"/>
          <w:spacing w:val="-29"/>
        </w:rPr>
        <w:t xml:space="preserve"> </w:t>
      </w:r>
      <w:r w:rsidRPr="004769ED">
        <w:rPr>
          <w:rFonts w:ascii="Helvetica Neue" w:hAnsi="Helvetica Neue"/>
          <w:color w:val="818991"/>
        </w:rPr>
        <w:t>legal</w:t>
      </w:r>
      <w:r w:rsidRPr="004769ED">
        <w:rPr>
          <w:rFonts w:ascii="Helvetica Neue" w:hAnsi="Helvetica Neue"/>
          <w:color w:val="818991"/>
          <w:spacing w:val="-29"/>
        </w:rPr>
        <w:t xml:space="preserve"> </w:t>
      </w:r>
      <w:r w:rsidRPr="004769ED">
        <w:rPr>
          <w:rFonts w:ascii="Helvetica Neue" w:hAnsi="Helvetica Neue"/>
          <w:color w:val="818991"/>
        </w:rPr>
        <w:t>advice</w:t>
      </w:r>
      <w:r w:rsidRPr="004769ED">
        <w:rPr>
          <w:rFonts w:ascii="Helvetica Neue" w:hAnsi="Helvetica Neue"/>
          <w:color w:val="818991"/>
          <w:spacing w:val="-29"/>
        </w:rPr>
        <w:t xml:space="preserve"> </w:t>
      </w:r>
      <w:r w:rsidRPr="004769ED">
        <w:rPr>
          <w:rFonts w:ascii="Helvetica Neue" w:hAnsi="Helvetica Neue"/>
          <w:color w:val="818991"/>
        </w:rPr>
        <w:t xml:space="preserve">for </w:t>
      </w:r>
      <w:r w:rsidRPr="004769ED">
        <w:rPr>
          <w:rFonts w:ascii="Helvetica Neue" w:hAnsi="Helvetica Neue"/>
          <w:color w:val="818991"/>
          <w:w w:val="95"/>
        </w:rPr>
        <w:t>your</w:t>
      </w:r>
      <w:r w:rsidRPr="004769ED">
        <w:rPr>
          <w:rFonts w:ascii="Helvetica Neue" w:hAnsi="Helvetica Neue"/>
          <w:color w:val="818991"/>
          <w:spacing w:val="-21"/>
          <w:w w:val="95"/>
        </w:rPr>
        <w:t xml:space="preserve"> </w:t>
      </w:r>
      <w:r w:rsidRPr="004769ED">
        <w:rPr>
          <w:rFonts w:ascii="Helvetica Neue" w:hAnsi="Helvetica Neue"/>
          <w:color w:val="818991"/>
          <w:w w:val="95"/>
        </w:rPr>
        <w:t>specific</w:t>
      </w:r>
      <w:r w:rsidRPr="004769ED">
        <w:rPr>
          <w:rFonts w:ascii="Helvetica Neue" w:hAnsi="Helvetica Neue"/>
          <w:color w:val="818991"/>
          <w:spacing w:val="-21"/>
          <w:w w:val="95"/>
        </w:rPr>
        <w:t xml:space="preserve"> </w:t>
      </w:r>
      <w:r w:rsidRPr="004769ED">
        <w:rPr>
          <w:rFonts w:ascii="Helvetica Neue" w:hAnsi="Helvetica Neue"/>
          <w:color w:val="818991"/>
          <w:w w:val="95"/>
        </w:rPr>
        <w:t>situation</w:t>
      </w:r>
      <w:r w:rsidRPr="004769ED">
        <w:rPr>
          <w:rFonts w:ascii="Helvetica Neue" w:hAnsi="Helvetica Neue"/>
          <w:color w:val="818991"/>
          <w:spacing w:val="-21"/>
          <w:w w:val="95"/>
        </w:rPr>
        <w:t xml:space="preserve"> </w:t>
      </w:r>
      <w:r w:rsidRPr="004769ED">
        <w:rPr>
          <w:rFonts w:ascii="Helvetica Neue" w:hAnsi="Helvetica Neue"/>
          <w:color w:val="818991"/>
          <w:w w:val="95"/>
        </w:rPr>
        <w:t>or</w:t>
      </w:r>
      <w:r w:rsidRPr="004769ED">
        <w:rPr>
          <w:rFonts w:ascii="Helvetica Neue" w:hAnsi="Helvetica Neue"/>
          <w:color w:val="818991"/>
          <w:spacing w:val="-21"/>
          <w:w w:val="95"/>
        </w:rPr>
        <w:t xml:space="preserve"> </w:t>
      </w:r>
      <w:r w:rsidRPr="004769ED">
        <w:rPr>
          <w:rFonts w:ascii="Helvetica Neue" w:hAnsi="Helvetica Neue"/>
          <w:color w:val="818991"/>
          <w:w w:val="95"/>
        </w:rPr>
        <w:t>if</w:t>
      </w:r>
      <w:r w:rsidRPr="004769ED">
        <w:rPr>
          <w:rFonts w:ascii="Helvetica Neue" w:hAnsi="Helvetica Neue"/>
          <w:color w:val="818991"/>
          <w:spacing w:val="-21"/>
          <w:w w:val="95"/>
        </w:rPr>
        <w:t xml:space="preserve"> </w:t>
      </w:r>
      <w:r w:rsidRPr="004769ED">
        <w:rPr>
          <w:rFonts w:ascii="Helvetica Neue" w:hAnsi="Helvetica Neue"/>
          <w:color w:val="818991"/>
          <w:w w:val="95"/>
        </w:rPr>
        <w:t>there</w:t>
      </w:r>
      <w:r w:rsidRPr="004769ED">
        <w:rPr>
          <w:rFonts w:ascii="Helvetica Neue" w:hAnsi="Helvetica Neue"/>
          <w:color w:val="818991"/>
          <w:spacing w:val="-21"/>
          <w:w w:val="95"/>
        </w:rPr>
        <w:t xml:space="preserve"> </w:t>
      </w:r>
      <w:r w:rsidRPr="004769ED">
        <w:rPr>
          <w:rFonts w:ascii="Helvetica Neue" w:hAnsi="Helvetica Neue"/>
          <w:color w:val="818991"/>
          <w:w w:val="95"/>
        </w:rPr>
        <w:t>are</w:t>
      </w:r>
      <w:r w:rsidRPr="004769ED">
        <w:rPr>
          <w:rFonts w:ascii="Helvetica Neue" w:hAnsi="Helvetica Neue"/>
          <w:color w:val="818991"/>
          <w:spacing w:val="-21"/>
          <w:w w:val="95"/>
        </w:rPr>
        <w:t xml:space="preserve"> </w:t>
      </w:r>
      <w:r w:rsidRPr="004769ED">
        <w:rPr>
          <w:rFonts w:ascii="Helvetica Neue" w:hAnsi="Helvetica Neue"/>
          <w:color w:val="818991"/>
          <w:w w:val="95"/>
        </w:rPr>
        <w:t>complicated</w:t>
      </w:r>
      <w:r w:rsidRPr="004769ED">
        <w:rPr>
          <w:rFonts w:ascii="Helvetica Neue" w:hAnsi="Helvetica Neue"/>
          <w:color w:val="818991"/>
          <w:spacing w:val="-21"/>
          <w:w w:val="95"/>
        </w:rPr>
        <w:t xml:space="preserve"> </w:t>
      </w:r>
      <w:r w:rsidRPr="004769ED">
        <w:rPr>
          <w:rFonts w:ascii="Helvetica Neue" w:hAnsi="Helvetica Neue"/>
          <w:color w:val="818991"/>
          <w:w w:val="95"/>
        </w:rPr>
        <w:t>legal</w:t>
      </w:r>
      <w:r w:rsidRPr="004769ED">
        <w:rPr>
          <w:rFonts w:ascii="Helvetica Neue" w:hAnsi="Helvetica Neue"/>
          <w:color w:val="818991"/>
          <w:spacing w:val="-21"/>
          <w:w w:val="95"/>
        </w:rPr>
        <w:t xml:space="preserve"> </w:t>
      </w:r>
      <w:r w:rsidRPr="004769ED">
        <w:rPr>
          <w:rFonts w:ascii="Helvetica Neue" w:hAnsi="Helvetica Neue"/>
          <w:color w:val="818991"/>
          <w:w w:val="95"/>
        </w:rPr>
        <w:t>issues</w:t>
      </w:r>
      <w:r w:rsidRPr="004769ED">
        <w:rPr>
          <w:rFonts w:ascii="Helvetica Neue" w:hAnsi="Helvetica Neue"/>
          <w:color w:val="818991"/>
          <w:spacing w:val="-21"/>
          <w:w w:val="95"/>
        </w:rPr>
        <w:t xml:space="preserve"> </w:t>
      </w:r>
      <w:r w:rsidRPr="004769ED">
        <w:rPr>
          <w:rFonts w:ascii="Helvetica Neue" w:hAnsi="Helvetica Neue"/>
          <w:color w:val="818991"/>
          <w:w w:val="95"/>
        </w:rPr>
        <w:t>surrounding</w:t>
      </w:r>
      <w:r w:rsidRPr="004769ED">
        <w:rPr>
          <w:rFonts w:ascii="Helvetica Neue" w:hAnsi="Helvetica Neue"/>
          <w:color w:val="818991"/>
          <w:spacing w:val="-21"/>
          <w:w w:val="95"/>
        </w:rPr>
        <w:t xml:space="preserve"> </w:t>
      </w:r>
      <w:r w:rsidRPr="004769ED">
        <w:rPr>
          <w:rFonts w:ascii="Helvetica Neue" w:hAnsi="Helvetica Neue"/>
          <w:color w:val="818991"/>
          <w:w w:val="95"/>
        </w:rPr>
        <w:t>your</w:t>
      </w:r>
      <w:r w:rsidRPr="004769ED">
        <w:rPr>
          <w:rFonts w:ascii="Helvetica Neue" w:hAnsi="Helvetica Neue"/>
          <w:color w:val="818991"/>
          <w:spacing w:val="-21"/>
          <w:w w:val="95"/>
        </w:rPr>
        <w:t xml:space="preserve"> </w:t>
      </w:r>
      <w:r w:rsidRPr="004769ED">
        <w:rPr>
          <w:rFonts w:ascii="Helvetica Neue" w:hAnsi="Helvetica Neue"/>
          <w:color w:val="818991"/>
          <w:w w:val="95"/>
        </w:rPr>
        <w:t>final</w:t>
      </w:r>
      <w:r w:rsidRPr="004769ED">
        <w:rPr>
          <w:rFonts w:ascii="Helvetica Neue" w:hAnsi="Helvetica Neue"/>
          <w:color w:val="818991"/>
          <w:spacing w:val="-21"/>
          <w:w w:val="95"/>
        </w:rPr>
        <w:t xml:space="preserve"> </w:t>
      </w:r>
      <w:r w:rsidRPr="004769ED">
        <w:rPr>
          <w:rFonts w:ascii="Helvetica Neue" w:hAnsi="Helvetica Neue"/>
          <w:color w:val="818991"/>
          <w:w w:val="95"/>
        </w:rPr>
        <w:t>wishes,</w:t>
      </w:r>
      <w:r w:rsidRPr="004769ED">
        <w:rPr>
          <w:rFonts w:ascii="Helvetica Neue" w:hAnsi="Helvetica Neue"/>
          <w:color w:val="818991"/>
          <w:spacing w:val="-21"/>
          <w:w w:val="95"/>
        </w:rPr>
        <w:t xml:space="preserve"> </w:t>
      </w:r>
      <w:r w:rsidRPr="004769ED">
        <w:rPr>
          <w:rFonts w:ascii="Helvetica Neue" w:hAnsi="Helvetica Neue"/>
          <w:color w:val="818991"/>
          <w:w w:val="95"/>
        </w:rPr>
        <w:t>you</w:t>
      </w:r>
      <w:r w:rsidRPr="004769ED">
        <w:rPr>
          <w:rFonts w:ascii="Helvetica Neue" w:hAnsi="Helvetica Neue"/>
          <w:color w:val="818991"/>
          <w:spacing w:val="-21"/>
          <w:w w:val="95"/>
        </w:rPr>
        <w:t xml:space="preserve"> </w:t>
      </w:r>
      <w:r w:rsidRPr="004769ED">
        <w:rPr>
          <w:rFonts w:ascii="Helvetica Neue" w:hAnsi="Helvetica Neue"/>
          <w:color w:val="818991"/>
          <w:w w:val="95"/>
        </w:rPr>
        <w:t>should consult</w:t>
      </w:r>
      <w:r w:rsidRPr="004769ED">
        <w:rPr>
          <w:rFonts w:ascii="Helvetica Neue" w:hAnsi="Helvetica Neue"/>
          <w:color w:val="818991"/>
          <w:spacing w:val="-13"/>
          <w:w w:val="95"/>
        </w:rPr>
        <w:t xml:space="preserve"> </w:t>
      </w:r>
      <w:r w:rsidRPr="004769ED">
        <w:rPr>
          <w:rFonts w:ascii="Helvetica Neue" w:hAnsi="Helvetica Neue"/>
          <w:color w:val="818991"/>
          <w:w w:val="95"/>
        </w:rPr>
        <w:t>with</w:t>
      </w:r>
      <w:r w:rsidRPr="004769ED">
        <w:rPr>
          <w:rFonts w:ascii="Helvetica Neue" w:hAnsi="Helvetica Neue"/>
          <w:color w:val="818991"/>
          <w:spacing w:val="-13"/>
          <w:w w:val="95"/>
        </w:rPr>
        <w:t xml:space="preserve"> </w:t>
      </w:r>
      <w:r w:rsidRPr="004769ED">
        <w:rPr>
          <w:rFonts w:ascii="Helvetica Neue" w:hAnsi="Helvetica Neue"/>
          <w:color w:val="818991"/>
          <w:w w:val="95"/>
        </w:rPr>
        <w:t>a</w:t>
      </w:r>
      <w:r w:rsidRPr="004769ED">
        <w:rPr>
          <w:rFonts w:ascii="Helvetica Neue" w:hAnsi="Helvetica Neue"/>
          <w:color w:val="818991"/>
          <w:spacing w:val="-13"/>
          <w:w w:val="95"/>
        </w:rPr>
        <w:t xml:space="preserve"> </w:t>
      </w:r>
      <w:r w:rsidRPr="004769ED">
        <w:rPr>
          <w:rFonts w:ascii="Helvetica Neue" w:hAnsi="Helvetica Neue"/>
          <w:color w:val="818991"/>
          <w:w w:val="95"/>
        </w:rPr>
        <w:t>licensed</w:t>
      </w:r>
      <w:r w:rsidRPr="004769ED">
        <w:rPr>
          <w:rFonts w:ascii="Helvetica Neue" w:hAnsi="Helvetica Neue"/>
          <w:color w:val="818991"/>
          <w:spacing w:val="-13"/>
          <w:w w:val="95"/>
        </w:rPr>
        <w:t xml:space="preserve"> </w:t>
      </w:r>
      <w:r w:rsidRPr="004769ED">
        <w:rPr>
          <w:rFonts w:ascii="Helvetica Neue" w:hAnsi="Helvetica Neue"/>
          <w:color w:val="818991"/>
          <w:w w:val="95"/>
        </w:rPr>
        <w:t>attorney.</w:t>
      </w:r>
    </w:p>
    <w:p w14:paraId="5900C6FF" w14:textId="77777777" w:rsidR="00BC289F" w:rsidRPr="004769ED" w:rsidRDefault="00BC289F">
      <w:pPr>
        <w:spacing w:line="244" w:lineRule="auto"/>
        <w:jc w:val="center"/>
        <w:rPr>
          <w:rFonts w:ascii="Helvetica Neue" w:hAnsi="Helvetica Neue"/>
        </w:rPr>
        <w:sectPr w:rsidR="00BC289F" w:rsidRPr="004769ED" w:rsidSect="001C1ACE">
          <w:type w:val="continuous"/>
          <w:pgSz w:w="12240" w:h="15840"/>
          <w:pgMar w:top="1440" w:right="1440" w:bottom="1440" w:left="1440" w:header="720" w:footer="720" w:gutter="0"/>
          <w:cols w:space="720"/>
        </w:sectPr>
      </w:pPr>
    </w:p>
    <w:p w14:paraId="0DDEF9C2" w14:textId="77777777" w:rsidR="00BC289F" w:rsidRPr="004769ED" w:rsidRDefault="00BC289F">
      <w:pPr>
        <w:pStyle w:val="BodyText"/>
        <w:spacing w:before="7"/>
        <w:rPr>
          <w:rFonts w:ascii="Helvetica Neue" w:hAnsi="Helvetica Neue"/>
          <w:sz w:val="11"/>
        </w:rPr>
      </w:pPr>
    </w:p>
    <w:p w14:paraId="3E204824" w14:textId="77777777" w:rsidR="00BC289F" w:rsidRPr="004769ED" w:rsidRDefault="001C1ACE">
      <w:pPr>
        <w:pStyle w:val="Heading3"/>
        <w:spacing w:before="101"/>
        <w:rPr>
          <w:rFonts w:ascii="Helvetica Neue" w:hAnsi="Helvetica Neue"/>
        </w:rPr>
      </w:pPr>
      <w:r w:rsidRPr="004769ED">
        <w:rPr>
          <w:rFonts w:ascii="Helvetica Neue" w:hAnsi="Helvetica Neue"/>
          <w:color w:val="818991"/>
        </w:rPr>
        <w:t>Foreword</w:t>
      </w:r>
    </w:p>
    <w:p w14:paraId="777C5D8C" w14:textId="77777777" w:rsidR="00BC289F" w:rsidRPr="004769ED" w:rsidRDefault="004769ED">
      <w:pPr>
        <w:pStyle w:val="BodyText"/>
        <w:rPr>
          <w:rFonts w:ascii="Helvetica Neue" w:hAnsi="Helvetica Neue"/>
          <w:b/>
          <w:sz w:val="28"/>
        </w:rPr>
      </w:pPr>
      <w:r w:rsidRPr="004769ED">
        <w:rPr>
          <w:rFonts w:ascii="Helvetica Neue" w:hAnsi="Helvetica Neue"/>
          <w:noProof/>
        </w:rPr>
        <w:drawing>
          <wp:anchor distT="0" distB="0" distL="0" distR="0" simplePos="0" relativeHeight="1096" behindDoc="0" locked="0" layoutInCell="1" allowOverlap="1" wp14:anchorId="528986D3" wp14:editId="01062885">
            <wp:simplePos x="0" y="0"/>
            <wp:positionH relativeFrom="page">
              <wp:posOffset>1682750</wp:posOffset>
            </wp:positionH>
            <wp:positionV relativeFrom="paragraph">
              <wp:posOffset>119380</wp:posOffset>
            </wp:positionV>
            <wp:extent cx="5386070" cy="25400"/>
            <wp:effectExtent l="0" t="0" r="0" b="0"/>
            <wp:wrapTopAndBottom/>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9" cstate="print"/>
                    <a:stretch>
                      <a:fillRect/>
                    </a:stretch>
                  </pic:blipFill>
                  <pic:spPr>
                    <a:xfrm>
                      <a:off x="0" y="0"/>
                      <a:ext cx="5386070" cy="25400"/>
                    </a:xfrm>
                    <a:prstGeom prst="rect">
                      <a:avLst/>
                    </a:prstGeom>
                  </pic:spPr>
                </pic:pic>
              </a:graphicData>
            </a:graphic>
          </wp:anchor>
        </w:drawing>
      </w:r>
    </w:p>
    <w:p w14:paraId="791DC735" w14:textId="77777777" w:rsidR="00BC289F" w:rsidRPr="004769ED" w:rsidRDefault="001C1ACE">
      <w:pPr>
        <w:spacing w:before="197"/>
        <w:ind w:left="1180"/>
        <w:rPr>
          <w:rFonts w:ascii="Helvetica Neue" w:hAnsi="Helvetica Neue"/>
          <w:sz w:val="28"/>
        </w:rPr>
      </w:pPr>
      <w:r w:rsidRPr="004769ED">
        <w:rPr>
          <w:rFonts w:ascii="Helvetica Neue" w:hAnsi="Helvetica Neue"/>
          <w:color w:val="2E2E2D"/>
          <w:w w:val="95"/>
          <w:sz w:val="28"/>
        </w:rPr>
        <w:t xml:space="preserve">At Legal.io, we believe every individual and company deserves access to the legal documents that can protect them. </w:t>
      </w:r>
    </w:p>
    <w:p w14:paraId="06702622" w14:textId="77777777" w:rsidR="00BC289F" w:rsidRPr="004769ED" w:rsidRDefault="00BC289F">
      <w:pPr>
        <w:pStyle w:val="BodyText"/>
        <w:spacing w:before="4"/>
        <w:rPr>
          <w:rFonts w:ascii="Helvetica Neue" w:hAnsi="Helvetica Neue"/>
          <w:sz w:val="42"/>
        </w:rPr>
      </w:pPr>
    </w:p>
    <w:p w14:paraId="17738CCB" w14:textId="7A0F5942" w:rsidR="00BC289F" w:rsidRPr="004769ED" w:rsidRDefault="001C1ACE">
      <w:pPr>
        <w:spacing w:line="247" w:lineRule="auto"/>
        <w:ind w:left="1180" w:right="210"/>
        <w:rPr>
          <w:rFonts w:ascii="Helvetica Neue" w:hAnsi="Helvetica Neue"/>
          <w:color w:val="2E2E2D"/>
          <w:sz w:val="28"/>
        </w:rPr>
      </w:pPr>
      <w:r w:rsidRPr="004769ED">
        <w:rPr>
          <w:rFonts w:ascii="Helvetica Neue" w:hAnsi="Helvetica Neue"/>
          <w:color w:val="2E2E2D"/>
          <w:sz w:val="28"/>
        </w:rPr>
        <w:t xml:space="preserve">We’ve put together this NDA Kit to guide you through the process of effectively using a </w:t>
      </w:r>
      <w:r w:rsidR="009826DC">
        <w:rPr>
          <w:rFonts w:ascii="Helvetica Neue" w:hAnsi="Helvetica Neue"/>
          <w:color w:val="2E2E2D"/>
          <w:sz w:val="28"/>
        </w:rPr>
        <w:t xml:space="preserve">mutual </w:t>
      </w:r>
      <w:bookmarkStart w:id="0" w:name="_GoBack"/>
      <w:bookmarkEnd w:id="0"/>
      <w:r w:rsidRPr="004769ED">
        <w:rPr>
          <w:rFonts w:ascii="Helvetica Neue" w:hAnsi="Helvetica Neue"/>
          <w:color w:val="2E2E2D"/>
          <w:sz w:val="28"/>
        </w:rPr>
        <w:t xml:space="preserve">NDA. </w:t>
      </w:r>
    </w:p>
    <w:p w14:paraId="46ED0231" w14:textId="77777777" w:rsidR="001C1ACE" w:rsidRPr="004769ED" w:rsidRDefault="001C1ACE">
      <w:pPr>
        <w:spacing w:line="247" w:lineRule="auto"/>
        <w:ind w:left="1180" w:right="210"/>
        <w:rPr>
          <w:rFonts w:ascii="Helvetica Neue" w:hAnsi="Helvetica Neue"/>
          <w:color w:val="2E2E2D"/>
          <w:sz w:val="28"/>
        </w:rPr>
      </w:pPr>
    </w:p>
    <w:p w14:paraId="0D79DF5B" w14:textId="77777777" w:rsidR="00BC289F" w:rsidRPr="004769ED" w:rsidRDefault="001C1ACE" w:rsidP="001C1ACE">
      <w:pPr>
        <w:spacing w:line="247" w:lineRule="auto"/>
        <w:ind w:left="1180" w:right="210"/>
        <w:rPr>
          <w:rFonts w:ascii="Helvetica Neue" w:hAnsi="Helvetica Neue"/>
          <w:sz w:val="28"/>
        </w:rPr>
      </w:pPr>
      <w:r w:rsidRPr="004769ED">
        <w:rPr>
          <w:rFonts w:ascii="Helvetica Neue" w:hAnsi="Helvetica Neue"/>
          <w:color w:val="2E2E2D"/>
          <w:sz w:val="28"/>
        </w:rPr>
        <w:t xml:space="preserve">Note that we’re not a law firm and this is not legal advice. </w:t>
      </w:r>
    </w:p>
    <w:p w14:paraId="177A5976" w14:textId="77777777" w:rsidR="00BC289F" w:rsidRPr="004769ED" w:rsidRDefault="00BC289F">
      <w:pPr>
        <w:pStyle w:val="BodyText"/>
        <w:rPr>
          <w:rFonts w:ascii="Helvetica Neue" w:hAnsi="Helvetica Neue"/>
          <w:sz w:val="34"/>
        </w:rPr>
      </w:pPr>
    </w:p>
    <w:p w14:paraId="4BC6CE92" w14:textId="77777777" w:rsidR="00BC289F" w:rsidRPr="004769ED" w:rsidRDefault="00BC289F">
      <w:pPr>
        <w:pStyle w:val="BodyText"/>
        <w:rPr>
          <w:rFonts w:ascii="Helvetica Neue" w:hAnsi="Helvetica Neue"/>
          <w:sz w:val="34"/>
        </w:rPr>
      </w:pPr>
    </w:p>
    <w:p w14:paraId="24EF948D" w14:textId="77777777" w:rsidR="00BC289F" w:rsidRPr="004769ED" w:rsidRDefault="00BC289F">
      <w:pPr>
        <w:pStyle w:val="BodyText"/>
        <w:spacing w:before="3"/>
        <w:rPr>
          <w:rFonts w:ascii="Helvetica Neue" w:hAnsi="Helvetica Neue"/>
          <w:sz w:val="47"/>
        </w:rPr>
      </w:pPr>
    </w:p>
    <w:p w14:paraId="1622B313" w14:textId="77777777" w:rsidR="00BC289F" w:rsidRPr="004769ED" w:rsidRDefault="001C1ACE">
      <w:pPr>
        <w:ind w:left="1180"/>
        <w:rPr>
          <w:rFonts w:ascii="Helvetica Neue" w:hAnsi="Helvetica Neue"/>
          <w:b/>
          <w:sz w:val="24"/>
        </w:rPr>
      </w:pPr>
      <w:r w:rsidRPr="004769ED">
        <w:rPr>
          <w:rFonts w:ascii="Helvetica Neue" w:hAnsi="Helvetica Neue"/>
          <w:b/>
          <w:color w:val="818991"/>
          <w:sz w:val="24"/>
        </w:rPr>
        <w:t>Index</w:t>
      </w:r>
    </w:p>
    <w:p w14:paraId="4C3CAF2D" w14:textId="77777777" w:rsidR="00BC289F" w:rsidRPr="004769ED" w:rsidRDefault="00BC289F">
      <w:pPr>
        <w:pStyle w:val="BodyText"/>
        <w:rPr>
          <w:rFonts w:ascii="Helvetica Neue" w:hAnsi="Helvetica Neue"/>
          <w:b/>
        </w:rPr>
      </w:pPr>
    </w:p>
    <w:p w14:paraId="4F1931EE" w14:textId="77777777" w:rsidR="00BC289F" w:rsidRPr="004769ED" w:rsidRDefault="00BC289F">
      <w:pPr>
        <w:pStyle w:val="BodyText"/>
        <w:spacing w:before="3"/>
        <w:rPr>
          <w:rFonts w:ascii="Helvetica Neue" w:hAnsi="Helvetica Neue"/>
          <w:b/>
          <w:sz w:val="25"/>
        </w:rPr>
      </w:pPr>
    </w:p>
    <w:p w14:paraId="149D5679" w14:textId="77777777" w:rsidR="00BC289F" w:rsidRPr="004769ED" w:rsidRDefault="004769ED">
      <w:pPr>
        <w:pStyle w:val="BodyText"/>
        <w:rPr>
          <w:rFonts w:ascii="Helvetica Neue" w:hAnsi="Helvetica Neue"/>
          <w:b/>
        </w:rPr>
      </w:pPr>
      <w:r w:rsidRPr="004769ED">
        <w:rPr>
          <w:rFonts w:ascii="Helvetica Neue" w:hAnsi="Helvetica Neue"/>
          <w:noProof/>
        </w:rPr>
        <w:drawing>
          <wp:anchor distT="0" distB="0" distL="0" distR="0" simplePos="0" relativeHeight="1120" behindDoc="0" locked="0" layoutInCell="1" allowOverlap="1" wp14:anchorId="644D1DF4" wp14:editId="7D82F6D9">
            <wp:simplePos x="0" y="0"/>
            <wp:positionH relativeFrom="page">
              <wp:posOffset>1682750</wp:posOffset>
            </wp:positionH>
            <wp:positionV relativeFrom="paragraph">
              <wp:posOffset>33020</wp:posOffset>
            </wp:positionV>
            <wp:extent cx="5386070" cy="25400"/>
            <wp:effectExtent l="0" t="0" r="0" b="0"/>
            <wp:wrapTopAndBottom/>
            <wp:docPr id="1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png"/>
                    <pic:cNvPicPr/>
                  </pic:nvPicPr>
                  <pic:blipFill>
                    <a:blip r:embed="rId9" cstate="print"/>
                    <a:stretch>
                      <a:fillRect/>
                    </a:stretch>
                  </pic:blipFill>
                  <pic:spPr>
                    <a:xfrm>
                      <a:off x="0" y="0"/>
                      <a:ext cx="5386070" cy="25400"/>
                    </a:xfrm>
                    <a:prstGeom prst="rect">
                      <a:avLst/>
                    </a:prstGeom>
                  </pic:spPr>
                </pic:pic>
              </a:graphicData>
            </a:graphic>
          </wp:anchor>
        </w:drawing>
      </w:r>
    </w:p>
    <w:p w14:paraId="730B1FB8" w14:textId="77777777" w:rsidR="00BC289F" w:rsidRPr="004769ED" w:rsidRDefault="00BC289F">
      <w:pPr>
        <w:pStyle w:val="BodyText"/>
        <w:spacing w:before="9"/>
        <w:rPr>
          <w:rFonts w:ascii="Helvetica Neue" w:hAnsi="Helvetica Neue"/>
          <w:b/>
          <w:sz w:val="15"/>
        </w:rPr>
      </w:pPr>
    </w:p>
    <w:p w14:paraId="0CCCC5CA" w14:textId="77777777" w:rsidR="00BC289F" w:rsidRPr="004769ED" w:rsidRDefault="001C1ACE">
      <w:pPr>
        <w:spacing w:before="100"/>
        <w:ind w:left="1180"/>
        <w:rPr>
          <w:rFonts w:ascii="Helvetica Neue" w:hAnsi="Helvetica Neue"/>
          <w:b/>
          <w:sz w:val="24"/>
        </w:rPr>
      </w:pPr>
      <w:r w:rsidRPr="004769ED">
        <w:rPr>
          <w:rFonts w:ascii="Helvetica Neue" w:hAnsi="Helvetica Neue"/>
          <w:b/>
          <w:color w:val="2E2E2D"/>
          <w:w w:val="95"/>
          <w:sz w:val="24"/>
        </w:rPr>
        <w:t>02 Checklist</w:t>
      </w:r>
    </w:p>
    <w:p w14:paraId="26CC983F" w14:textId="77777777" w:rsidR="00BC289F" w:rsidRPr="004769ED" w:rsidRDefault="001C1ACE">
      <w:pPr>
        <w:spacing w:before="170"/>
        <w:ind w:left="1180"/>
        <w:rPr>
          <w:rFonts w:ascii="Helvetica Neue" w:hAnsi="Helvetica Neue"/>
          <w:b/>
          <w:sz w:val="24"/>
        </w:rPr>
      </w:pPr>
      <w:r w:rsidRPr="004769ED">
        <w:rPr>
          <w:rFonts w:ascii="Helvetica Neue" w:hAnsi="Helvetica Neue"/>
          <w:b/>
          <w:color w:val="2E2E2D"/>
          <w:sz w:val="24"/>
        </w:rPr>
        <w:t>04  The NDA</w:t>
      </w:r>
    </w:p>
    <w:p w14:paraId="11F975C4" w14:textId="77777777" w:rsidR="00BC289F" w:rsidRPr="004769ED" w:rsidRDefault="001C1ACE">
      <w:pPr>
        <w:tabs>
          <w:tab w:val="left" w:pos="1630"/>
        </w:tabs>
        <w:spacing w:before="170"/>
        <w:ind w:left="1180"/>
        <w:rPr>
          <w:rFonts w:ascii="Helvetica Neue" w:hAnsi="Helvetica Neue"/>
          <w:b/>
          <w:sz w:val="24"/>
        </w:rPr>
      </w:pPr>
      <w:r w:rsidRPr="004769ED">
        <w:rPr>
          <w:rFonts w:ascii="Helvetica Neue" w:hAnsi="Helvetica Neue"/>
          <w:b/>
          <w:color w:val="2E2E2D"/>
          <w:sz w:val="24"/>
        </w:rPr>
        <w:t>14</w:t>
      </w:r>
      <w:r w:rsidRPr="004769ED">
        <w:rPr>
          <w:rFonts w:ascii="Helvetica Neue" w:hAnsi="Helvetica Neue"/>
          <w:b/>
          <w:color w:val="2E2E2D"/>
          <w:sz w:val="24"/>
        </w:rPr>
        <w:tab/>
        <w:t>FAQ</w:t>
      </w:r>
    </w:p>
    <w:p w14:paraId="2A27A19E" w14:textId="77777777" w:rsidR="00BC289F" w:rsidRPr="004769ED" w:rsidRDefault="00BC289F">
      <w:pPr>
        <w:rPr>
          <w:rFonts w:ascii="Helvetica Neue" w:hAnsi="Helvetica Neue"/>
          <w:sz w:val="24"/>
        </w:rPr>
        <w:sectPr w:rsidR="00BC289F" w:rsidRPr="004769ED" w:rsidSect="001C1ACE">
          <w:footerReference w:type="default" r:id="rId10"/>
          <w:pgSz w:w="12240" w:h="15840"/>
          <w:pgMar w:top="1440" w:right="1440" w:bottom="1440" w:left="1440" w:header="0" w:footer="1000" w:gutter="0"/>
          <w:pgNumType w:start="1"/>
          <w:cols w:space="720"/>
        </w:sectPr>
      </w:pPr>
    </w:p>
    <w:p w14:paraId="4D6FF3D4" w14:textId="77777777" w:rsidR="00BC289F" w:rsidRPr="004769ED" w:rsidRDefault="00BC289F">
      <w:pPr>
        <w:pStyle w:val="BodyText"/>
        <w:rPr>
          <w:rFonts w:ascii="Helvetica Neue" w:hAnsi="Helvetica Neue"/>
          <w:b/>
        </w:rPr>
      </w:pPr>
    </w:p>
    <w:p w14:paraId="5AE9E627" w14:textId="77777777" w:rsidR="00BC289F" w:rsidRPr="004769ED" w:rsidRDefault="00BC289F">
      <w:pPr>
        <w:pStyle w:val="BodyText"/>
        <w:spacing w:before="9"/>
        <w:rPr>
          <w:rFonts w:ascii="Helvetica Neue" w:hAnsi="Helvetica Neue"/>
          <w:b/>
          <w:sz w:val="14"/>
        </w:rPr>
      </w:pPr>
    </w:p>
    <w:p w14:paraId="5A2F53B6" w14:textId="77777777" w:rsidR="00BC289F" w:rsidRPr="004769ED" w:rsidRDefault="004769ED">
      <w:pPr>
        <w:pStyle w:val="BodyText"/>
        <w:ind w:left="180"/>
        <w:rPr>
          <w:rFonts w:ascii="Helvetica Neue" w:hAnsi="Helvetica Neue"/>
        </w:rPr>
      </w:pPr>
      <w:r>
        <w:rPr>
          <w:rFonts w:ascii="Helvetica Neue" w:hAnsi="Helvetica Neue"/>
          <w:noProof/>
        </w:rPr>
        <w:drawing>
          <wp:inline distT="0" distB="0" distL="0" distR="0" wp14:anchorId="2444ED00" wp14:editId="0344F0BF">
            <wp:extent cx="1452679" cy="313923"/>
            <wp:effectExtent l="0" t="0" r="0" b="0"/>
            <wp:docPr id="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4316" cy="314277"/>
                    </a:xfrm>
                    <a:prstGeom prst="rect">
                      <a:avLst/>
                    </a:prstGeom>
                    <a:noFill/>
                    <a:ln>
                      <a:noFill/>
                    </a:ln>
                  </pic:spPr>
                </pic:pic>
              </a:graphicData>
            </a:graphic>
          </wp:inline>
        </w:drawing>
      </w:r>
    </w:p>
    <w:p w14:paraId="64AB5C62" w14:textId="77777777" w:rsidR="00BC289F" w:rsidRPr="004769ED" w:rsidRDefault="00BC289F">
      <w:pPr>
        <w:pStyle w:val="BodyText"/>
        <w:rPr>
          <w:rFonts w:ascii="Helvetica Neue" w:hAnsi="Helvetica Neue"/>
          <w:b/>
        </w:rPr>
      </w:pPr>
    </w:p>
    <w:p w14:paraId="1D0411B1" w14:textId="77777777" w:rsidR="00BC289F" w:rsidRPr="004769ED" w:rsidRDefault="00BC289F">
      <w:pPr>
        <w:pStyle w:val="BodyText"/>
        <w:rPr>
          <w:rFonts w:ascii="Helvetica Neue" w:hAnsi="Helvetica Neue"/>
          <w:b/>
        </w:rPr>
      </w:pPr>
    </w:p>
    <w:p w14:paraId="402770F8" w14:textId="77777777" w:rsidR="00BC289F" w:rsidRPr="004769ED" w:rsidRDefault="00BC289F">
      <w:pPr>
        <w:pStyle w:val="BodyText"/>
        <w:rPr>
          <w:rFonts w:ascii="Helvetica Neue" w:hAnsi="Helvetica Neue"/>
          <w:b/>
        </w:rPr>
      </w:pPr>
    </w:p>
    <w:p w14:paraId="4425A060" w14:textId="77777777" w:rsidR="00BC289F" w:rsidRPr="004769ED" w:rsidRDefault="00BC289F">
      <w:pPr>
        <w:pStyle w:val="BodyText"/>
        <w:rPr>
          <w:rFonts w:ascii="Helvetica Neue" w:hAnsi="Helvetica Neue"/>
          <w:b/>
        </w:rPr>
      </w:pPr>
    </w:p>
    <w:p w14:paraId="72866B3F" w14:textId="77777777" w:rsidR="00BC289F" w:rsidRPr="004769ED" w:rsidRDefault="00BC289F">
      <w:pPr>
        <w:pStyle w:val="BodyText"/>
        <w:rPr>
          <w:rFonts w:ascii="Helvetica Neue" w:hAnsi="Helvetica Neue"/>
          <w:b/>
        </w:rPr>
      </w:pPr>
    </w:p>
    <w:p w14:paraId="29CD5111" w14:textId="77777777" w:rsidR="00BC289F" w:rsidRPr="004769ED" w:rsidRDefault="00BC289F">
      <w:pPr>
        <w:pStyle w:val="BodyText"/>
        <w:rPr>
          <w:rFonts w:ascii="Helvetica Neue" w:hAnsi="Helvetica Neue"/>
          <w:b/>
        </w:rPr>
      </w:pPr>
    </w:p>
    <w:p w14:paraId="44ABB259" w14:textId="77777777" w:rsidR="00BC289F" w:rsidRPr="004769ED" w:rsidRDefault="00BC289F">
      <w:pPr>
        <w:pStyle w:val="BodyText"/>
        <w:rPr>
          <w:rFonts w:ascii="Helvetica Neue" w:hAnsi="Helvetica Neue"/>
          <w:b/>
        </w:rPr>
      </w:pPr>
    </w:p>
    <w:p w14:paraId="09E5CA84" w14:textId="77777777" w:rsidR="00BC289F" w:rsidRPr="004769ED" w:rsidRDefault="00BC289F">
      <w:pPr>
        <w:pStyle w:val="BodyText"/>
        <w:rPr>
          <w:rFonts w:ascii="Helvetica Neue" w:hAnsi="Helvetica Neue"/>
          <w:b/>
        </w:rPr>
      </w:pPr>
    </w:p>
    <w:p w14:paraId="4F96D6AF" w14:textId="77777777" w:rsidR="00BC289F" w:rsidRPr="004769ED" w:rsidRDefault="00BC289F">
      <w:pPr>
        <w:pStyle w:val="BodyText"/>
        <w:rPr>
          <w:rFonts w:ascii="Helvetica Neue" w:hAnsi="Helvetica Neue"/>
          <w:b/>
        </w:rPr>
      </w:pPr>
    </w:p>
    <w:p w14:paraId="68B6E245" w14:textId="77777777" w:rsidR="00BC289F" w:rsidRPr="004769ED" w:rsidRDefault="00BC289F">
      <w:pPr>
        <w:pStyle w:val="BodyText"/>
        <w:rPr>
          <w:rFonts w:ascii="Helvetica Neue" w:hAnsi="Helvetica Neue"/>
          <w:b/>
        </w:rPr>
      </w:pPr>
    </w:p>
    <w:p w14:paraId="4B136415" w14:textId="77777777" w:rsidR="00BC289F" w:rsidRPr="004769ED" w:rsidRDefault="00BC289F">
      <w:pPr>
        <w:pStyle w:val="BodyText"/>
        <w:rPr>
          <w:rFonts w:ascii="Helvetica Neue" w:hAnsi="Helvetica Neue"/>
          <w:b/>
        </w:rPr>
      </w:pPr>
    </w:p>
    <w:p w14:paraId="41F34C80" w14:textId="77777777" w:rsidR="00BC289F" w:rsidRPr="004769ED" w:rsidRDefault="00BC289F">
      <w:pPr>
        <w:pStyle w:val="BodyText"/>
        <w:rPr>
          <w:rFonts w:ascii="Helvetica Neue" w:hAnsi="Helvetica Neue"/>
          <w:b/>
        </w:rPr>
      </w:pPr>
    </w:p>
    <w:p w14:paraId="2DCAA04B" w14:textId="77777777" w:rsidR="00BC289F" w:rsidRPr="004769ED" w:rsidRDefault="00AB5DD9">
      <w:pPr>
        <w:pStyle w:val="BodyText"/>
        <w:spacing w:before="3"/>
        <w:rPr>
          <w:rFonts w:ascii="Helvetica Neue" w:hAnsi="Helvetica Neue"/>
          <w:b/>
          <w:sz w:val="17"/>
        </w:rPr>
      </w:pPr>
      <w:r w:rsidRPr="004769ED">
        <w:rPr>
          <w:rFonts w:ascii="Helvetica Neue" w:hAnsi="Helvetica Neue"/>
          <w:noProof/>
        </w:rPr>
        <w:drawing>
          <wp:inline distT="0" distB="0" distL="0" distR="0" wp14:anchorId="06D47767" wp14:editId="1FF55DC0">
            <wp:extent cx="1117600" cy="1009644"/>
            <wp:effectExtent l="0" t="0" r="0" b="6985"/>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17600" cy="1009644"/>
                    </a:xfrm>
                    <a:prstGeom prst="rect">
                      <a:avLst/>
                    </a:prstGeom>
                    <a:noFill/>
                    <a:ln>
                      <a:noFill/>
                    </a:ln>
                  </pic:spPr>
                </pic:pic>
              </a:graphicData>
            </a:graphic>
          </wp:inline>
        </w:drawing>
      </w:r>
    </w:p>
    <w:p w14:paraId="51743643" w14:textId="77777777" w:rsidR="00BC289F" w:rsidRPr="004769ED" w:rsidRDefault="00BC289F">
      <w:pPr>
        <w:pStyle w:val="BodyText"/>
        <w:rPr>
          <w:rFonts w:ascii="Helvetica Neue" w:hAnsi="Helvetica Neue"/>
          <w:b/>
        </w:rPr>
      </w:pPr>
    </w:p>
    <w:p w14:paraId="72527A15" w14:textId="77777777" w:rsidR="00BC289F" w:rsidRPr="004769ED" w:rsidRDefault="00BC289F">
      <w:pPr>
        <w:pStyle w:val="BodyText"/>
        <w:rPr>
          <w:rFonts w:ascii="Helvetica Neue" w:hAnsi="Helvetica Neue"/>
          <w:b/>
        </w:rPr>
      </w:pPr>
    </w:p>
    <w:p w14:paraId="61227E59" w14:textId="77777777" w:rsidR="00BC289F" w:rsidRPr="004769ED" w:rsidRDefault="001C1ACE" w:rsidP="00E0475F">
      <w:pPr>
        <w:spacing w:before="271"/>
        <w:rPr>
          <w:rFonts w:ascii="Helvetica Neue" w:hAnsi="Helvetica Neue"/>
          <w:color w:val="252060"/>
          <w:sz w:val="110"/>
        </w:rPr>
      </w:pPr>
      <w:r w:rsidRPr="004769ED">
        <w:rPr>
          <w:rFonts w:ascii="Helvetica Neue" w:hAnsi="Helvetica Neue"/>
          <w:color w:val="252060"/>
          <w:sz w:val="110"/>
        </w:rPr>
        <w:t>Checklist</w:t>
      </w:r>
    </w:p>
    <w:p w14:paraId="03560CF4" w14:textId="77777777" w:rsidR="00BC289F" w:rsidRPr="004769ED" w:rsidRDefault="00BC289F">
      <w:pPr>
        <w:pStyle w:val="BodyText"/>
        <w:rPr>
          <w:rFonts w:ascii="Helvetica Neue" w:hAnsi="Helvetica Neue"/>
        </w:rPr>
      </w:pPr>
    </w:p>
    <w:p w14:paraId="173BA058" w14:textId="77777777" w:rsidR="00BC289F" w:rsidRPr="004769ED" w:rsidRDefault="00E0475F">
      <w:pPr>
        <w:pStyle w:val="BodyText"/>
        <w:spacing w:before="10"/>
        <w:rPr>
          <w:rFonts w:ascii="Helvetica Neue" w:hAnsi="Helvetica Neue"/>
          <w:sz w:val="25"/>
        </w:rPr>
      </w:pPr>
      <w:r>
        <w:rPr>
          <w:rFonts w:ascii="Helvetica Neue" w:hAnsi="Helvetica Neue"/>
          <w:noProof/>
        </w:rPr>
        <w:drawing>
          <wp:inline distT="0" distB="0" distL="0" distR="0" wp14:anchorId="231A431E" wp14:editId="418D9F37">
            <wp:extent cx="940435" cy="45719"/>
            <wp:effectExtent l="0" t="0" r="0" b="5715"/>
            <wp:docPr id="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940435" cy="45719"/>
                    </a:xfrm>
                    <a:prstGeom prst="rect">
                      <a:avLst/>
                    </a:prstGeom>
                    <a:noFill/>
                    <a:ln>
                      <a:noFill/>
                    </a:ln>
                  </pic:spPr>
                </pic:pic>
              </a:graphicData>
            </a:graphic>
          </wp:inline>
        </w:drawing>
      </w:r>
    </w:p>
    <w:p w14:paraId="6583102E" w14:textId="77777777" w:rsidR="00BC289F" w:rsidRPr="004769ED" w:rsidRDefault="00BC289F">
      <w:pPr>
        <w:pStyle w:val="BodyText"/>
        <w:rPr>
          <w:rFonts w:ascii="Helvetica Neue" w:hAnsi="Helvetica Neue"/>
        </w:rPr>
      </w:pPr>
    </w:p>
    <w:p w14:paraId="7010A819" w14:textId="77777777" w:rsidR="00BC289F" w:rsidRPr="004769ED" w:rsidRDefault="00BC289F">
      <w:pPr>
        <w:pStyle w:val="BodyText"/>
        <w:rPr>
          <w:rFonts w:ascii="Helvetica Neue" w:hAnsi="Helvetica Neue"/>
        </w:rPr>
      </w:pPr>
    </w:p>
    <w:p w14:paraId="4A0DBCCB" w14:textId="77777777" w:rsidR="00E0475F" w:rsidRDefault="00E0475F" w:rsidP="00E0475F">
      <w:pPr>
        <w:spacing w:before="101" w:line="247" w:lineRule="auto"/>
        <w:ind w:right="314"/>
        <w:rPr>
          <w:rFonts w:ascii="Helvetica Neue" w:hAnsi="Helvetica Neue"/>
          <w:sz w:val="24"/>
          <w:szCs w:val="20"/>
        </w:rPr>
      </w:pPr>
    </w:p>
    <w:p w14:paraId="0C109F60" w14:textId="77777777" w:rsidR="00BC289F" w:rsidRPr="004769ED" w:rsidRDefault="001C1ACE" w:rsidP="00E0475F">
      <w:pPr>
        <w:spacing w:before="101" w:line="247" w:lineRule="auto"/>
        <w:ind w:right="314"/>
        <w:rPr>
          <w:rFonts w:ascii="Helvetica Neue" w:hAnsi="Helvetica Neue"/>
          <w:sz w:val="28"/>
        </w:rPr>
      </w:pPr>
      <w:r w:rsidRPr="004769ED">
        <w:rPr>
          <w:rFonts w:ascii="Helvetica Neue" w:hAnsi="Helvetica Neue"/>
          <w:color w:val="2E2E2D"/>
          <w:sz w:val="28"/>
        </w:rPr>
        <w:t>A</w:t>
      </w:r>
      <w:r w:rsidRPr="004769ED">
        <w:rPr>
          <w:rFonts w:ascii="Helvetica Neue" w:hAnsi="Helvetica Neue"/>
          <w:color w:val="2E2E2D"/>
          <w:spacing w:val="-41"/>
          <w:sz w:val="28"/>
        </w:rPr>
        <w:t xml:space="preserve"> </w:t>
      </w:r>
      <w:r w:rsidRPr="004769ED">
        <w:rPr>
          <w:rFonts w:ascii="Helvetica Neue" w:hAnsi="Helvetica Neue"/>
          <w:color w:val="2E2E2D"/>
          <w:sz w:val="28"/>
        </w:rPr>
        <w:t>step-by-step</w:t>
      </w:r>
      <w:r w:rsidRPr="004769ED">
        <w:rPr>
          <w:rFonts w:ascii="Helvetica Neue" w:hAnsi="Helvetica Neue"/>
          <w:color w:val="2E2E2D"/>
          <w:spacing w:val="-41"/>
          <w:sz w:val="28"/>
        </w:rPr>
        <w:t xml:space="preserve"> </w:t>
      </w:r>
      <w:r w:rsidRPr="004769ED">
        <w:rPr>
          <w:rFonts w:ascii="Helvetica Neue" w:hAnsi="Helvetica Neue"/>
          <w:color w:val="2E2E2D"/>
          <w:sz w:val="28"/>
        </w:rPr>
        <w:t>guide</w:t>
      </w:r>
      <w:r w:rsidRPr="004769ED">
        <w:rPr>
          <w:rFonts w:ascii="Helvetica Neue" w:hAnsi="Helvetica Neue"/>
          <w:color w:val="2E2E2D"/>
          <w:spacing w:val="-41"/>
          <w:sz w:val="28"/>
        </w:rPr>
        <w:t xml:space="preserve"> </w:t>
      </w:r>
      <w:r w:rsidRPr="004769ED">
        <w:rPr>
          <w:rFonts w:ascii="Helvetica Neue" w:hAnsi="Helvetica Neue"/>
          <w:color w:val="2E2E2D"/>
          <w:sz w:val="28"/>
        </w:rPr>
        <w:t>to</w:t>
      </w:r>
      <w:r w:rsidRPr="004769ED">
        <w:rPr>
          <w:rFonts w:ascii="Helvetica Neue" w:hAnsi="Helvetica Neue"/>
          <w:color w:val="2E2E2D"/>
          <w:spacing w:val="-41"/>
          <w:sz w:val="28"/>
        </w:rPr>
        <w:t xml:space="preserve"> </w:t>
      </w:r>
      <w:r w:rsidRPr="004769ED">
        <w:rPr>
          <w:rFonts w:ascii="Helvetica Neue" w:hAnsi="Helvetica Neue"/>
          <w:color w:val="2E2E2D"/>
          <w:sz w:val="28"/>
        </w:rPr>
        <w:t>completing</w:t>
      </w:r>
      <w:r w:rsidRPr="004769ED">
        <w:rPr>
          <w:rFonts w:ascii="Helvetica Neue" w:hAnsi="Helvetica Neue"/>
          <w:color w:val="2E2E2D"/>
          <w:spacing w:val="-41"/>
          <w:sz w:val="28"/>
        </w:rPr>
        <w:t xml:space="preserve"> </w:t>
      </w:r>
      <w:r w:rsidRPr="004769ED">
        <w:rPr>
          <w:rFonts w:ascii="Helvetica Neue" w:hAnsi="Helvetica Neue"/>
          <w:color w:val="2E2E2D"/>
          <w:sz w:val="28"/>
        </w:rPr>
        <w:t>your</w:t>
      </w:r>
      <w:r w:rsidRPr="004769ED">
        <w:rPr>
          <w:rFonts w:ascii="Helvetica Neue" w:hAnsi="Helvetica Neue"/>
          <w:color w:val="2E2E2D"/>
          <w:spacing w:val="-41"/>
          <w:sz w:val="28"/>
        </w:rPr>
        <w:t xml:space="preserve"> </w:t>
      </w:r>
      <w:r w:rsidR="004769ED" w:rsidRPr="004769ED">
        <w:rPr>
          <w:rFonts w:ascii="Helvetica Neue" w:hAnsi="Helvetica Neue"/>
          <w:color w:val="2E2E2D"/>
          <w:sz w:val="28"/>
        </w:rPr>
        <w:t>NDA</w:t>
      </w:r>
      <w:r w:rsidRPr="004769ED">
        <w:rPr>
          <w:rFonts w:ascii="Helvetica Neue" w:hAnsi="Helvetica Neue"/>
          <w:color w:val="2E2E2D"/>
          <w:spacing w:val="-41"/>
          <w:sz w:val="28"/>
        </w:rPr>
        <w:t xml:space="preserve"> </w:t>
      </w:r>
      <w:r w:rsidRPr="004769ED">
        <w:rPr>
          <w:rFonts w:ascii="Helvetica Neue" w:hAnsi="Helvetica Neue"/>
          <w:color w:val="2E2E2D"/>
          <w:sz w:val="28"/>
        </w:rPr>
        <w:t>and</w:t>
      </w:r>
      <w:r w:rsidRPr="004769ED">
        <w:rPr>
          <w:rFonts w:ascii="Helvetica Neue" w:hAnsi="Helvetica Neue"/>
          <w:color w:val="2E2E2D"/>
          <w:spacing w:val="-41"/>
          <w:sz w:val="28"/>
        </w:rPr>
        <w:t xml:space="preserve"> </w:t>
      </w:r>
      <w:r w:rsidRPr="004769ED">
        <w:rPr>
          <w:rFonts w:ascii="Helvetica Neue" w:hAnsi="Helvetica Neue"/>
          <w:color w:val="2E2E2D"/>
          <w:sz w:val="28"/>
        </w:rPr>
        <w:t>making</w:t>
      </w:r>
      <w:r w:rsidRPr="004769ED">
        <w:rPr>
          <w:rFonts w:ascii="Helvetica Neue" w:hAnsi="Helvetica Neue"/>
          <w:color w:val="2E2E2D"/>
          <w:spacing w:val="-41"/>
          <w:sz w:val="28"/>
        </w:rPr>
        <w:t xml:space="preserve"> </w:t>
      </w:r>
      <w:r w:rsidRPr="004769ED">
        <w:rPr>
          <w:rFonts w:ascii="Helvetica Neue" w:hAnsi="Helvetica Neue"/>
          <w:color w:val="2E2E2D"/>
          <w:sz w:val="28"/>
        </w:rPr>
        <w:t>it</w:t>
      </w:r>
      <w:r w:rsidRPr="004769ED">
        <w:rPr>
          <w:rFonts w:ascii="Helvetica Neue" w:hAnsi="Helvetica Neue"/>
          <w:color w:val="2E2E2D"/>
          <w:spacing w:val="-41"/>
          <w:sz w:val="28"/>
        </w:rPr>
        <w:t xml:space="preserve"> </w:t>
      </w:r>
      <w:r w:rsidRPr="004769ED">
        <w:rPr>
          <w:rFonts w:ascii="Helvetica Neue" w:hAnsi="Helvetica Neue"/>
          <w:color w:val="2E2E2D"/>
          <w:sz w:val="28"/>
        </w:rPr>
        <w:t>into</w:t>
      </w:r>
      <w:r w:rsidRPr="004769ED">
        <w:rPr>
          <w:rFonts w:ascii="Helvetica Neue" w:hAnsi="Helvetica Neue"/>
          <w:color w:val="2E2E2D"/>
          <w:spacing w:val="-41"/>
          <w:sz w:val="28"/>
        </w:rPr>
        <w:t xml:space="preserve"> </w:t>
      </w:r>
      <w:r w:rsidRPr="004769ED">
        <w:rPr>
          <w:rFonts w:ascii="Helvetica Neue" w:hAnsi="Helvetica Neue"/>
          <w:color w:val="2E2E2D"/>
          <w:sz w:val="28"/>
        </w:rPr>
        <w:t>a</w:t>
      </w:r>
      <w:r w:rsidRPr="004769ED">
        <w:rPr>
          <w:rFonts w:ascii="Helvetica Neue" w:hAnsi="Helvetica Neue"/>
          <w:color w:val="2E2E2D"/>
          <w:spacing w:val="-41"/>
          <w:sz w:val="28"/>
        </w:rPr>
        <w:t xml:space="preserve"> </w:t>
      </w:r>
      <w:r w:rsidRPr="004769ED">
        <w:rPr>
          <w:rFonts w:ascii="Helvetica Neue" w:hAnsi="Helvetica Neue"/>
          <w:color w:val="2E2E2D"/>
          <w:sz w:val="28"/>
        </w:rPr>
        <w:t xml:space="preserve">legally </w:t>
      </w:r>
      <w:r w:rsidRPr="004769ED">
        <w:rPr>
          <w:rFonts w:ascii="Helvetica Neue" w:hAnsi="Helvetica Neue"/>
          <w:color w:val="2E2E2D"/>
          <w:w w:val="95"/>
          <w:sz w:val="28"/>
        </w:rPr>
        <w:t>binding document.</w:t>
      </w:r>
    </w:p>
    <w:p w14:paraId="74BEE15D" w14:textId="77777777" w:rsidR="00BC289F" w:rsidRPr="004769ED" w:rsidRDefault="00BC289F">
      <w:pPr>
        <w:spacing w:line="247" w:lineRule="auto"/>
        <w:rPr>
          <w:rFonts w:ascii="Helvetica Neue" w:hAnsi="Helvetica Neue"/>
          <w:sz w:val="28"/>
        </w:rPr>
        <w:sectPr w:rsidR="00BC289F" w:rsidRPr="004769ED" w:rsidSect="001C1ACE">
          <w:pgSz w:w="12240" w:h="15840"/>
          <w:pgMar w:top="1440" w:right="1440" w:bottom="1440" w:left="1440" w:header="0" w:footer="1000" w:gutter="0"/>
          <w:cols w:space="720"/>
        </w:sectPr>
      </w:pPr>
    </w:p>
    <w:p w14:paraId="59D8B587" w14:textId="77777777" w:rsidR="00BC289F" w:rsidRPr="004769ED" w:rsidRDefault="00BC289F">
      <w:pPr>
        <w:pStyle w:val="BodyText"/>
        <w:spacing w:before="7"/>
        <w:rPr>
          <w:rFonts w:ascii="Helvetica Neue" w:hAnsi="Helvetica Neue"/>
          <w:sz w:val="11"/>
        </w:rPr>
      </w:pPr>
    </w:p>
    <w:p w14:paraId="69B8E8E9" w14:textId="77777777" w:rsidR="00BC289F" w:rsidRPr="004769ED" w:rsidRDefault="001C1ACE">
      <w:pPr>
        <w:spacing w:before="101"/>
        <w:ind w:left="1180"/>
        <w:rPr>
          <w:rFonts w:ascii="Helvetica Neue" w:hAnsi="Helvetica Neue"/>
          <w:b/>
          <w:sz w:val="24"/>
        </w:rPr>
      </w:pPr>
      <w:r w:rsidRPr="004769ED">
        <w:rPr>
          <w:rFonts w:ascii="Helvetica Neue" w:hAnsi="Helvetica Neue"/>
          <w:b/>
          <w:color w:val="818991"/>
          <w:sz w:val="24"/>
        </w:rPr>
        <w:t>Checklist</w:t>
      </w:r>
    </w:p>
    <w:p w14:paraId="75CC2FEC" w14:textId="77777777" w:rsidR="00BC289F" w:rsidRPr="004769ED" w:rsidRDefault="004769ED" w:rsidP="00A92D0D">
      <w:pPr>
        <w:spacing w:before="225"/>
        <w:ind w:left="1170"/>
        <w:rPr>
          <w:rFonts w:ascii="Helvetica Neue" w:hAnsi="Helvetica Neue"/>
          <w:b/>
          <w:sz w:val="24"/>
        </w:rPr>
      </w:pPr>
      <w:r w:rsidRPr="004769ED">
        <w:rPr>
          <w:rFonts w:ascii="Helvetica Neue" w:hAnsi="Helvetica Neue"/>
          <w:noProof/>
        </w:rPr>
        <w:drawing>
          <wp:anchor distT="0" distB="0" distL="0" distR="0" simplePos="0" relativeHeight="1240" behindDoc="0" locked="0" layoutInCell="1" allowOverlap="1" wp14:anchorId="7121E3D8" wp14:editId="3C2EDC57">
            <wp:simplePos x="0" y="0"/>
            <wp:positionH relativeFrom="page">
              <wp:posOffset>1612900</wp:posOffset>
            </wp:positionH>
            <wp:positionV relativeFrom="paragraph">
              <wp:posOffset>119380</wp:posOffset>
            </wp:positionV>
            <wp:extent cx="5386070" cy="25400"/>
            <wp:effectExtent l="0" t="0" r="0" b="0"/>
            <wp:wrapTopAndBottom/>
            <wp:docPr id="2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png"/>
                    <pic:cNvPicPr/>
                  </pic:nvPicPr>
                  <pic:blipFill>
                    <a:blip r:embed="rId9" cstate="print"/>
                    <a:stretch>
                      <a:fillRect/>
                    </a:stretch>
                  </pic:blipFill>
                  <pic:spPr>
                    <a:xfrm>
                      <a:off x="0" y="0"/>
                      <a:ext cx="5386070" cy="25400"/>
                    </a:xfrm>
                    <a:prstGeom prst="rect">
                      <a:avLst/>
                    </a:prstGeom>
                  </pic:spPr>
                </pic:pic>
              </a:graphicData>
            </a:graphic>
          </wp:anchor>
        </w:drawing>
      </w:r>
      <w:r w:rsidR="001C1ACE" w:rsidRPr="004769ED">
        <w:rPr>
          <w:rFonts w:ascii="Helvetica Neue" w:hAnsi="Helvetica Neue"/>
          <w:b/>
          <w:color w:val="2E2E2D"/>
          <w:w w:val="95"/>
          <w:sz w:val="24"/>
        </w:rPr>
        <w:t xml:space="preserve">Print a hard copy of </w:t>
      </w:r>
      <w:r w:rsidR="00A92D0D" w:rsidRPr="004769ED">
        <w:rPr>
          <w:rFonts w:ascii="Helvetica Neue" w:hAnsi="Helvetica Neue"/>
          <w:b/>
          <w:color w:val="2E2E2D"/>
          <w:w w:val="95"/>
          <w:sz w:val="24"/>
        </w:rPr>
        <w:t>this NDA</w:t>
      </w:r>
      <w:r w:rsidR="001C1ACE" w:rsidRPr="004769ED">
        <w:rPr>
          <w:rFonts w:ascii="Helvetica Neue" w:hAnsi="Helvetica Neue"/>
          <w:b/>
          <w:color w:val="2E2E2D"/>
          <w:w w:val="95"/>
          <w:sz w:val="24"/>
        </w:rPr>
        <w:t>.</w:t>
      </w:r>
    </w:p>
    <w:p w14:paraId="3557658C" w14:textId="77777777" w:rsidR="00BC289F" w:rsidRPr="004769ED" w:rsidRDefault="00A92D0D" w:rsidP="00A92D0D">
      <w:pPr>
        <w:pStyle w:val="BodyText"/>
        <w:spacing w:before="157" w:line="247" w:lineRule="auto"/>
        <w:ind w:left="1170" w:right="158"/>
        <w:rPr>
          <w:rFonts w:ascii="Helvetica Neue" w:hAnsi="Helvetica Neue"/>
        </w:rPr>
      </w:pPr>
      <w:r w:rsidRPr="004769ED">
        <w:rPr>
          <w:rFonts w:ascii="Helvetica Neue" w:hAnsi="Helvetica Neue"/>
          <w:color w:val="6D7373"/>
          <w:w w:val="95"/>
        </w:rPr>
        <w:t>Make sure you keep both a digital and a physical copy of the NDA.</w:t>
      </w:r>
    </w:p>
    <w:p w14:paraId="74DF8C97" w14:textId="77777777" w:rsidR="00BC289F" w:rsidRPr="004769ED" w:rsidRDefault="00A92D0D" w:rsidP="00A92D0D">
      <w:pPr>
        <w:pStyle w:val="Heading3"/>
        <w:spacing w:before="205"/>
        <w:ind w:left="1170"/>
        <w:rPr>
          <w:rFonts w:ascii="Helvetica Neue" w:hAnsi="Helvetica Neue"/>
        </w:rPr>
      </w:pPr>
      <w:r w:rsidRPr="004769ED">
        <w:rPr>
          <w:rFonts w:ascii="Helvetica Neue" w:hAnsi="Helvetica Neue"/>
          <w:noProof/>
        </w:rPr>
        <w:t xml:space="preserve">Both parties must read and sign the NDA. </w:t>
      </w:r>
    </w:p>
    <w:p w14:paraId="3F2169CD" w14:textId="77777777" w:rsidR="00BC289F" w:rsidRPr="004769ED" w:rsidRDefault="00A92D0D" w:rsidP="00A92D0D">
      <w:pPr>
        <w:pStyle w:val="BodyText"/>
        <w:spacing w:before="157" w:line="247" w:lineRule="auto"/>
        <w:ind w:left="1170" w:right="154"/>
        <w:rPr>
          <w:rFonts w:ascii="Helvetica Neue" w:hAnsi="Helvetica Neue"/>
        </w:rPr>
      </w:pPr>
      <w:r w:rsidRPr="004769ED">
        <w:rPr>
          <w:rFonts w:ascii="Helvetica Neue" w:hAnsi="Helvetica Neue"/>
          <w:color w:val="6D7373"/>
        </w:rPr>
        <w:t>Make sure that both parties have read and understood the provisions within this NDA. After that, both parties need to sign and date the NDA for it to become effective</w:t>
      </w:r>
      <w:r w:rsidR="001C1ACE" w:rsidRPr="004769ED">
        <w:rPr>
          <w:rFonts w:ascii="Helvetica Neue" w:hAnsi="Helvetica Neue"/>
          <w:color w:val="6D7373"/>
        </w:rPr>
        <w:t>.</w:t>
      </w:r>
      <w:r w:rsidR="001C1ACE" w:rsidRPr="004769ED">
        <w:rPr>
          <w:rFonts w:ascii="Helvetica Neue" w:hAnsi="Helvetica Neue"/>
          <w:color w:val="6D7373"/>
          <w:spacing w:val="30"/>
        </w:rPr>
        <w:t xml:space="preserve"> </w:t>
      </w:r>
    </w:p>
    <w:p w14:paraId="7FE4BB81" w14:textId="77777777" w:rsidR="00BC289F" w:rsidRPr="004769ED" w:rsidRDefault="00A92D0D" w:rsidP="00A92D0D">
      <w:pPr>
        <w:pStyle w:val="Heading3"/>
        <w:spacing w:before="205"/>
        <w:ind w:left="1170"/>
        <w:rPr>
          <w:rFonts w:ascii="Helvetica Neue" w:hAnsi="Helvetica Neue"/>
        </w:rPr>
      </w:pPr>
      <w:r w:rsidRPr="004769ED">
        <w:rPr>
          <w:rFonts w:ascii="Helvetica Neue" w:hAnsi="Helvetica Neue"/>
          <w:color w:val="2E2E2D"/>
          <w:w w:val="95"/>
        </w:rPr>
        <w:t>Keep the NDA in a safe place</w:t>
      </w:r>
      <w:r w:rsidR="001C1ACE" w:rsidRPr="004769ED">
        <w:rPr>
          <w:rFonts w:ascii="Helvetica Neue" w:hAnsi="Helvetica Neue"/>
          <w:color w:val="2E2E2D"/>
          <w:w w:val="95"/>
        </w:rPr>
        <w:t>.</w:t>
      </w:r>
    </w:p>
    <w:p w14:paraId="04FA427F" w14:textId="77777777" w:rsidR="00BC289F" w:rsidRPr="004769ED" w:rsidRDefault="00A92D0D" w:rsidP="00A92D0D">
      <w:pPr>
        <w:pStyle w:val="BodyText"/>
        <w:spacing w:before="158" w:line="247" w:lineRule="auto"/>
        <w:ind w:left="1170" w:right="474"/>
        <w:rPr>
          <w:rFonts w:ascii="Helvetica Neue" w:hAnsi="Helvetica Neue"/>
        </w:rPr>
      </w:pPr>
      <w:r w:rsidRPr="004769ED">
        <w:rPr>
          <w:rFonts w:ascii="Helvetica Neue" w:hAnsi="Helvetica Neue"/>
          <w:color w:val="6D7373"/>
          <w:w w:val="95"/>
        </w:rPr>
        <w:t xml:space="preserve">Keep this signed NDA in a secure place, preferably somewhere that is locked. </w:t>
      </w:r>
    </w:p>
    <w:p w14:paraId="0FD5B4B7" w14:textId="77777777" w:rsidR="00BC289F" w:rsidRPr="004769ED" w:rsidRDefault="00A92D0D" w:rsidP="00A92D0D">
      <w:pPr>
        <w:pStyle w:val="Heading3"/>
        <w:spacing w:before="206"/>
        <w:ind w:left="1170"/>
        <w:rPr>
          <w:rFonts w:ascii="Helvetica Neue" w:hAnsi="Helvetica Neue"/>
        </w:rPr>
      </w:pPr>
      <w:r w:rsidRPr="004769ED">
        <w:rPr>
          <w:rFonts w:ascii="Helvetica Neue" w:hAnsi="Helvetica Neue"/>
          <w:color w:val="2E2E2D"/>
          <w:w w:val="90"/>
        </w:rPr>
        <w:t>Consider whether you should consult an attorney</w:t>
      </w:r>
      <w:r w:rsidR="001C1ACE" w:rsidRPr="004769ED">
        <w:rPr>
          <w:rFonts w:ascii="Helvetica Neue" w:hAnsi="Helvetica Neue"/>
          <w:color w:val="2E2E2D"/>
          <w:w w:val="90"/>
        </w:rPr>
        <w:t>.</w:t>
      </w:r>
    </w:p>
    <w:p w14:paraId="14829B43" w14:textId="77777777" w:rsidR="00BC289F" w:rsidRPr="004769ED" w:rsidRDefault="00A92D0D" w:rsidP="00A92D0D">
      <w:pPr>
        <w:pStyle w:val="BodyText"/>
        <w:spacing w:before="158" w:line="247" w:lineRule="auto"/>
        <w:ind w:left="1170" w:right="216"/>
        <w:rPr>
          <w:rFonts w:ascii="Helvetica Neue" w:hAnsi="Helvetica Neue"/>
          <w:color w:val="6D7373"/>
        </w:rPr>
      </w:pPr>
      <w:r w:rsidRPr="004769ED">
        <w:rPr>
          <w:rFonts w:ascii="Helvetica Neue" w:hAnsi="Helvetica Neue"/>
          <w:color w:val="6D7373"/>
        </w:rPr>
        <w:t xml:space="preserve">DIY legal documents can be quick, easy, and helpful. With that said, there are many instances in which businesses and individuals should consult an attorney when drafting or agreeing to an NDA. </w:t>
      </w:r>
    </w:p>
    <w:p w14:paraId="718B1774" w14:textId="77777777" w:rsidR="00A92D0D" w:rsidRPr="004769ED" w:rsidRDefault="00A92D0D" w:rsidP="00A92D0D">
      <w:pPr>
        <w:pStyle w:val="BodyText"/>
        <w:spacing w:before="158" w:line="247" w:lineRule="auto"/>
        <w:ind w:left="1170" w:right="216"/>
        <w:rPr>
          <w:rFonts w:ascii="Helvetica Neue" w:hAnsi="Helvetica Neue"/>
        </w:rPr>
      </w:pPr>
      <w:r w:rsidRPr="004769ED">
        <w:rPr>
          <w:rFonts w:ascii="Helvetica Neue" w:hAnsi="Helvetica Neue"/>
          <w:color w:val="6D7373"/>
        </w:rPr>
        <w:t xml:space="preserve">If you need to consult with an attorney, feel free to visit our website or consult your local </w:t>
      </w:r>
      <w:r w:rsidR="00AB5DD9" w:rsidRPr="004769ED">
        <w:rPr>
          <w:rFonts w:ascii="Helvetica Neue" w:hAnsi="Helvetica Neue"/>
          <w:color w:val="6D7373"/>
        </w:rPr>
        <w:t xml:space="preserve">Bar Association </w:t>
      </w:r>
      <w:r w:rsidRPr="004769ED">
        <w:rPr>
          <w:rFonts w:ascii="Helvetica Neue" w:hAnsi="Helvetica Neue"/>
          <w:color w:val="6D7373"/>
        </w:rPr>
        <w:t xml:space="preserve">Lawyer Referral Service. </w:t>
      </w:r>
    </w:p>
    <w:p w14:paraId="000FAD3D" w14:textId="77777777" w:rsidR="00BC289F" w:rsidRPr="004769ED" w:rsidRDefault="00BC289F">
      <w:pPr>
        <w:spacing w:line="247" w:lineRule="auto"/>
        <w:rPr>
          <w:rFonts w:ascii="Helvetica Neue" w:hAnsi="Helvetica Neue"/>
        </w:rPr>
        <w:sectPr w:rsidR="00BC289F" w:rsidRPr="004769ED" w:rsidSect="001C1ACE">
          <w:pgSz w:w="12240" w:h="15840"/>
          <w:pgMar w:top="1440" w:right="1440" w:bottom="1440" w:left="1440" w:header="0" w:footer="1000" w:gutter="0"/>
          <w:cols w:space="720"/>
        </w:sectPr>
      </w:pPr>
    </w:p>
    <w:p w14:paraId="7475A671" w14:textId="77777777" w:rsidR="00BC289F" w:rsidRPr="004769ED" w:rsidRDefault="00BC289F">
      <w:pPr>
        <w:pStyle w:val="BodyText"/>
        <w:rPr>
          <w:rFonts w:ascii="Helvetica Neue" w:hAnsi="Helvetica Neue"/>
        </w:rPr>
      </w:pPr>
    </w:p>
    <w:p w14:paraId="607F407A" w14:textId="77777777" w:rsidR="00BC289F" w:rsidRPr="004769ED" w:rsidRDefault="00BC289F">
      <w:pPr>
        <w:pStyle w:val="BodyText"/>
        <w:spacing w:before="9"/>
        <w:rPr>
          <w:rFonts w:ascii="Helvetica Neue" w:hAnsi="Helvetica Neue"/>
          <w:sz w:val="14"/>
        </w:rPr>
      </w:pPr>
    </w:p>
    <w:p w14:paraId="0CD96084" w14:textId="77777777" w:rsidR="00BC289F" w:rsidRPr="004769ED" w:rsidRDefault="004769ED">
      <w:pPr>
        <w:pStyle w:val="BodyText"/>
        <w:ind w:left="180"/>
        <w:rPr>
          <w:rFonts w:ascii="Helvetica Neue" w:hAnsi="Helvetica Neue"/>
        </w:rPr>
      </w:pPr>
      <w:r>
        <w:rPr>
          <w:rFonts w:ascii="Helvetica Neue" w:hAnsi="Helvetica Neue"/>
          <w:noProof/>
        </w:rPr>
        <w:drawing>
          <wp:inline distT="0" distB="0" distL="0" distR="0" wp14:anchorId="6CC7CDA5" wp14:editId="48291D31">
            <wp:extent cx="1452679" cy="313923"/>
            <wp:effectExtent l="0" t="0" r="0" b="0"/>
            <wp:docPr id="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4316" cy="314277"/>
                    </a:xfrm>
                    <a:prstGeom prst="rect">
                      <a:avLst/>
                    </a:prstGeom>
                    <a:noFill/>
                    <a:ln>
                      <a:noFill/>
                    </a:ln>
                  </pic:spPr>
                </pic:pic>
              </a:graphicData>
            </a:graphic>
          </wp:inline>
        </w:drawing>
      </w:r>
    </w:p>
    <w:p w14:paraId="0A58536A" w14:textId="77777777" w:rsidR="00BC289F" w:rsidRPr="004769ED" w:rsidRDefault="00BC289F">
      <w:pPr>
        <w:pStyle w:val="BodyText"/>
        <w:rPr>
          <w:rFonts w:ascii="Helvetica Neue" w:hAnsi="Helvetica Neue"/>
        </w:rPr>
      </w:pPr>
    </w:p>
    <w:p w14:paraId="7984CA78" w14:textId="77777777" w:rsidR="00BC289F" w:rsidRPr="004769ED" w:rsidRDefault="00BC289F">
      <w:pPr>
        <w:pStyle w:val="BodyText"/>
        <w:rPr>
          <w:rFonts w:ascii="Helvetica Neue" w:hAnsi="Helvetica Neue"/>
        </w:rPr>
      </w:pPr>
    </w:p>
    <w:p w14:paraId="765849F0" w14:textId="77777777" w:rsidR="00BC289F" w:rsidRPr="004769ED" w:rsidRDefault="00BC289F">
      <w:pPr>
        <w:pStyle w:val="BodyText"/>
        <w:rPr>
          <w:rFonts w:ascii="Helvetica Neue" w:hAnsi="Helvetica Neue"/>
        </w:rPr>
      </w:pPr>
    </w:p>
    <w:p w14:paraId="34196F34" w14:textId="77777777" w:rsidR="00BC289F" w:rsidRPr="004769ED" w:rsidRDefault="00BC289F">
      <w:pPr>
        <w:pStyle w:val="BodyText"/>
        <w:rPr>
          <w:rFonts w:ascii="Helvetica Neue" w:hAnsi="Helvetica Neue"/>
        </w:rPr>
      </w:pPr>
    </w:p>
    <w:p w14:paraId="4ECBF0D6" w14:textId="77777777" w:rsidR="00BC289F" w:rsidRPr="004769ED" w:rsidRDefault="00BC289F">
      <w:pPr>
        <w:pStyle w:val="BodyText"/>
        <w:rPr>
          <w:rFonts w:ascii="Helvetica Neue" w:hAnsi="Helvetica Neue"/>
        </w:rPr>
      </w:pPr>
    </w:p>
    <w:p w14:paraId="00E31E82" w14:textId="77777777" w:rsidR="00BC289F" w:rsidRPr="004769ED" w:rsidRDefault="00BC289F">
      <w:pPr>
        <w:pStyle w:val="BodyText"/>
        <w:rPr>
          <w:rFonts w:ascii="Helvetica Neue" w:hAnsi="Helvetica Neue"/>
        </w:rPr>
      </w:pPr>
    </w:p>
    <w:p w14:paraId="24160FC2" w14:textId="77777777" w:rsidR="00BC289F" w:rsidRPr="004769ED" w:rsidRDefault="00BC289F">
      <w:pPr>
        <w:pStyle w:val="BodyText"/>
        <w:rPr>
          <w:rFonts w:ascii="Helvetica Neue" w:hAnsi="Helvetica Neue"/>
        </w:rPr>
      </w:pPr>
    </w:p>
    <w:p w14:paraId="7D675799" w14:textId="77777777" w:rsidR="00BC289F" w:rsidRPr="004769ED" w:rsidRDefault="00BC289F">
      <w:pPr>
        <w:pStyle w:val="BodyText"/>
        <w:rPr>
          <w:rFonts w:ascii="Helvetica Neue" w:hAnsi="Helvetica Neue"/>
        </w:rPr>
      </w:pPr>
    </w:p>
    <w:p w14:paraId="009870ED" w14:textId="77777777" w:rsidR="00BC289F" w:rsidRPr="004769ED" w:rsidRDefault="00BC289F">
      <w:pPr>
        <w:pStyle w:val="BodyText"/>
        <w:rPr>
          <w:rFonts w:ascii="Helvetica Neue" w:hAnsi="Helvetica Neue"/>
        </w:rPr>
      </w:pPr>
    </w:p>
    <w:p w14:paraId="7330D1FE" w14:textId="77777777" w:rsidR="00BC289F" w:rsidRPr="004769ED" w:rsidRDefault="00BC289F">
      <w:pPr>
        <w:pStyle w:val="BodyText"/>
        <w:rPr>
          <w:rFonts w:ascii="Helvetica Neue" w:hAnsi="Helvetica Neue"/>
        </w:rPr>
      </w:pPr>
    </w:p>
    <w:p w14:paraId="32F4E953" w14:textId="77777777" w:rsidR="00BC289F" w:rsidRPr="004769ED" w:rsidRDefault="00BC289F">
      <w:pPr>
        <w:pStyle w:val="BodyText"/>
        <w:rPr>
          <w:rFonts w:ascii="Helvetica Neue" w:hAnsi="Helvetica Neue"/>
        </w:rPr>
      </w:pPr>
    </w:p>
    <w:p w14:paraId="78A7D151" w14:textId="77777777" w:rsidR="00BC289F" w:rsidRPr="004769ED" w:rsidRDefault="00BC289F">
      <w:pPr>
        <w:pStyle w:val="BodyText"/>
        <w:rPr>
          <w:rFonts w:ascii="Helvetica Neue" w:hAnsi="Helvetica Neue"/>
        </w:rPr>
      </w:pPr>
    </w:p>
    <w:p w14:paraId="59160B28" w14:textId="77777777" w:rsidR="00BC289F" w:rsidRPr="004769ED" w:rsidRDefault="00AB5DD9">
      <w:pPr>
        <w:pStyle w:val="BodyText"/>
        <w:spacing w:before="3"/>
        <w:rPr>
          <w:rFonts w:ascii="Helvetica Neue" w:hAnsi="Helvetica Neue"/>
          <w:sz w:val="17"/>
        </w:rPr>
      </w:pPr>
      <w:r w:rsidRPr="004769ED">
        <w:rPr>
          <w:rFonts w:ascii="Helvetica Neue" w:hAnsi="Helvetica Neue"/>
          <w:noProof/>
        </w:rPr>
        <w:drawing>
          <wp:inline distT="0" distB="0" distL="0" distR="0" wp14:anchorId="6C51AA27" wp14:editId="13F993B4">
            <wp:extent cx="963465" cy="1263739"/>
            <wp:effectExtent l="0" t="0" r="1905" b="635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4324" cy="1264865"/>
                    </a:xfrm>
                    <a:prstGeom prst="rect">
                      <a:avLst/>
                    </a:prstGeom>
                    <a:noFill/>
                    <a:ln>
                      <a:noFill/>
                    </a:ln>
                  </pic:spPr>
                </pic:pic>
              </a:graphicData>
            </a:graphic>
          </wp:inline>
        </w:drawing>
      </w:r>
    </w:p>
    <w:p w14:paraId="3DB6EBC0" w14:textId="77777777" w:rsidR="00BC289F" w:rsidRPr="004769ED" w:rsidRDefault="00BC289F">
      <w:pPr>
        <w:pStyle w:val="BodyText"/>
        <w:rPr>
          <w:rFonts w:ascii="Helvetica Neue" w:hAnsi="Helvetica Neue"/>
        </w:rPr>
      </w:pPr>
    </w:p>
    <w:p w14:paraId="2D7F0602" w14:textId="77777777" w:rsidR="00BC289F" w:rsidRPr="004769ED" w:rsidRDefault="00BC289F">
      <w:pPr>
        <w:pStyle w:val="BodyText"/>
        <w:rPr>
          <w:rFonts w:ascii="Helvetica Neue" w:hAnsi="Helvetica Neue"/>
        </w:rPr>
      </w:pPr>
    </w:p>
    <w:p w14:paraId="7D164BB8" w14:textId="77777777" w:rsidR="00BC289F" w:rsidRPr="004769ED" w:rsidRDefault="001C1ACE" w:rsidP="00E0475F">
      <w:pPr>
        <w:pStyle w:val="Heading1"/>
        <w:spacing w:before="274"/>
        <w:ind w:left="0"/>
        <w:rPr>
          <w:rFonts w:ascii="Helvetica Neue" w:hAnsi="Helvetica Neue"/>
          <w:color w:val="252060"/>
        </w:rPr>
      </w:pPr>
      <w:r w:rsidRPr="004769ED">
        <w:rPr>
          <w:rFonts w:ascii="Helvetica Neue" w:hAnsi="Helvetica Neue"/>
          <w:color w:val="252060"/>
        </w:rPr>
        <w:t>The</w:t>
      </w:r>
      <w:r w:rsidRPr="004769ED">
        <w:rPr>
          <w:rFonts w:ascii="Helvetica Neue" w:hAnsi="Helvetica Neue"/>
          <w:color w:val="252060"/>
          <w:spacing w:val="-143"/>
        </w:rPr>
        <w:t xml:space="preserve"> </w:t>
      </w:r>
      <w:r w:rsidR="00A92D0D" w:rsidRPr="004769ED">
        <w:rPr>
          <w:rFonts w:ascii="Helvetica Neue" w:hAnsi="Helvetica Neue"/>
          <w:color w:val="252060"/>
        </w:rPr>
        <w:t>NDA</w:t>
      </w:r>
    </w:p>
    <w:p w14:paraId="5B63DF9B" w14:textId="77777777" w:rsidR="00BC289F" w:rsidRPr="004769ED" w:rsidRDefault="00BC289F">
      <w:pPr>
        <w:pStyle w:val="BodyText"/>
        <w:rPr>
          <w:rFonts w:ascii="Helvetica Neue" w:hAnsi="Helvetica Neue"/>
        </w:rPr>
      </w:pPr>
    </w:p>
    <w:p w14:paraId="218630A0" w14:textId="77777777" w:rsidR="00BC289F" w:rsidRPr="004769ED" w:rsidRDefault="00E0475F">
      <w:pPr>
        <w:pStyle w:val="BodyText"/>
        <w:spacing w:before="10"/>
        <w:rPr>
          <w:rFonts w:ascii="Helvetica Neue" w:hAnsi="Helvetica Neue"/>
          <w:sz w:val="25"/>
        </w:rPr>
      </w:pPr>
      <w:r>
        <w:rPr>
          <w:rFonts w:ascii="Helvetica Neue" w:hAnsi="Helvetica Neue"/>
          <w:noProof/>
        </w:rPr>
        <w:drawing>
          <wp:inline distT="0" distB="0" distL="0" distR="0" wp14:anchorId="68A42BD7" wp14:editId="7D32D3EF">
            <wp:extent cx="940435" cy="45719"/>
            <wp:effectExtent l="0" t="0" r="0" b="5715"/>
            <wp:docPr id="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940435" cy="45719"/>
                    </a:xfrm>
                    <a:prstGeom prst="rect">
                      <a:avLst/>
                    </a:prstGeom>
                    <a:noFill/>
                    <a:ln>
                      <a:noFill/>
                    </a:ln>
                  </pic:spPr>
                </pic:pic>
              </a:graphicData>
            </a:graphic>
          </wp:inline>
        </w:drawing>
      </w:r>
    </w:p>
    <w:p w14:paraId="34043282" w14:textId="77777777" w:rsidR="00BC289F" w:rsidRPr="004769ED" w:rsidRDefault="00BC289F">
      <w:pPr>
        <w:pStyle w:val="BodyText"/>
        <w:rPr>
          <w:rFonts w:ascii="Helvetica Neue" w:hAnsi="Helvetica Neue"/>
        </w:rPr>
      </w:pPr>
    </w:p>
    <w:p w14:paraId="20126A8A" w14:textId="77777777" w:rsidR="00BC289F" w:rsidRPr="004769ED" w:rsidRDefault="00BC289F">
      <w:pPr>
        <w:pStyle w:val="BodyText"/>
        <w:rPr>
          <w:rFonts w:ascii="Helvetica Neue" w:hAnsi="Helvetica Neue"/>
        </w:rPr>
      </w:pPr>
    </w:p>
    <w:p w14:paraId="7D8DE448" w14:textId="77777777" w:rsidR="00BC289F" w:rsidRPr="004769ED" w:rsidRDefault="00BC289F">
      <w:pPr>
        <w:pStyle w:val="BodyText"/>
        <w:spacing w:before="3"/>
        <w:rPr>
          <w:rFonts w:ascii="Helvetica Neue" w:hAnsi="Helvetica Neue"/>
          <w:sz w:val="24"/>
        </w:rPr>
      </w:pPr>
    </w:p>
    <w:p w14:paraId="477B882E" w14:textId="77777777" w:rsidR="00BC289F" w:rsidRPr="004769ED" w:rsidRDefault="00BC289F">
      <w:pPr>
        <w:rPr>
          <w:rFonts w:ascii="Helvetica Neue" w:hAnsi="Helvetica Neue"/>
        </w:rPr>
        <w:sectPr w:rsidR="00BC289F" w:rsidRPr="004769ED" w:rsidSect="001C1ACE">
          <w:pgSz w:w="12240" w:h="15840"/>
          <w:pgMar w:top="1440" w:right="1440" w:bottom="1440" w:left="1440" w:header="0" w:footer="1000" w:gutter="0"/>
          <w:cols w:space="720"/>
        </w:sectPr>
      </w:pPr>
    </w:p>
    <w:p w14:paraId="69242772" w14:textId="0879F2B0" w:rsidR="001C1ACE" w:rsidRPr="004769ED" w:rsidRDefault="001C1ACE" w:rsidP="001C1ACE">
      <w:pPr>
        <w:spacing w:after="240"/>
        <w:jc w:val="center"/>
        <w:rPr>
          <w:rFonts w:ascii="Helvetica Neue" w:hAnsi="Helvetica Neue"/>
          <w:b/>
        </w:rPr>
      </w:pPr>
      <w:r w:rsidRPr="004769ED">
        <w:rPr>
          <w:rFonts w:ascii="Helvetica Neue" w:hAnsi="Helvetica Neue"/>
          <w:b/>
        </w:rPr>
        <w:lastRenderedPageBreak/>
        <w:t>NON-DISCLOSURE AGREEMENT</w:t>
      </w:r>
    </w:p>
    <w:p w14:paraId="2B0A3F58" w14:textId="77777777" w:rsidR="001C1ACE" w:rsidRPr="004769ED" w:rsidRDefault="001C1ACE" w:rsidP="00E0475F">
      <w:pPr>
        <w:spacing w:after="240"/>
        <w:jc w:val="both"/>
        <w:rPr>
          <w:rFonts w:ascii="Helvetica Neue" w:hAnsi="Helvetica Neue"/>
          <w:b/>
        </w:rPr>
      </w:pPr>
      <w:r w:rsidRPr="004769ED">
        <w:rPr>
          <w:rFonts w:ascii="Helvetica Neue" w:hAnsi="Helvetica Neue"/>
          <w:b/>
          <w:smallCaps/>
        </w:rPr>
        <w:t xml:space="preserve">This Non-Disclosure Agreement </w:t>
      </w:r>
      <w:r w:rsidRPr="004769ED">
        <w:rPr>
          <w:rFonts w:ascii="Helvetica Neue" w:hAnsi="Helvetica Neue"/>
        </w:rPr>
        <w:t>(this “</w:t>
      </w:r>
      <w:r w:rsidRPr="004769ED">
        <w:rPr>
          <w:rFonts w:ascii="Helvetica Neue" w:hAnsi="Helvetica Neue"/>
          <w:b/>
          <w:i/>
        </w:rPr>
        <w:t>Agreement</w:t>
      </w:r>
      <w:r w:rsidRPr="004769ED">
        <w:rPr>
          <w:rFonts w:ascii="Helvetica Neue" w:hAnsi="Helvetica Neue"/>
        </w:rPr>
        <w:t xml:space="preserve">”) is entered into between </w:t>
      </w:r>
      <w:r w:rsidRPr="004769ED">
        <w:rPr>
          <w:rFonts w:ascii="Helvetica Neue" w:hAnsi="Helvetica Neue"/>
          <w:b/>
        </w:rPr>
        <w:t>{company_name}</w:t>
      </w:r>
      <w:r w:rsidRPr="004769ED">
        <w:rPr>
          <w:rFonts w:ascii="Helvetica Neue" w:hAnsi="Helvetica Neue"/>
        </w:rPr>
        <w:t>, located at {address} (the “</w:t>
      </w:r>
      <w:r w:rsidRPr="004769ED">
        <w:rPr>
          <w:rFonts w:ascii="Helvetica Neue" w:hAnsi="Helvetica Neue"/>
          <w:b/>
          <w:i/>
        </w:rPr>
        <w:t>Discloser</w:t>
      </w:r>
      <w:r w:rsidRPr="004769ED">
        <w:rPr>
          <w:rFonts w:ascii="Helvetica Neue" w:hAnsi="Helvetica Neue"/>
        </w:rPr>
        <w:t>”) and the recipient named on the signature page hereto (the “</w:t>
      </w:r>
      <w:r w:rsidRPr="004769ED">
        <w:rPr>
          <w:rFonts w:ascii="Helvetica Neue" w:hAnsi="Helvetica Neue"/>
          <w:b/>
          <w:i/>
        </w:rPr>
        <w:t>Recipient</w:t>
      </w:r>
      <w:r w:rsidRPr="004769ED">
        <w:rPr>
          <w:rFonts w:ascii="Helvetica Neue" w:hAnsi="Helvetica Neue"/>
        </w:rPr>
        <w:t xml:space="preserve">”) as of </w:t>
      </w:r>
      <w:r w:rsidRPr="004769ED">
        <w:rPr>
          <w:rFonts w:ascii="Helvetica Neue" w:hAnsi="Helvetica Neue"/>
          <w:b/>
        </w:rPr>
        <w:t xml:space="preserve">{time} </w:t>
      </w:r>
      <w:r w:rsidRPr="004769ED">
        <w:rPr>
          <w:rFonts w:ascii="Helvetica Neue" w:hAnsi="Helvetica Neue"/>
        </w:rPr>
        <w:t>(the “</w:t>
      </w:r>
      <w:r w:rsidRPr="004769ED">
        <w:rPr>
          <w:rFonts w:ascii="Helvetica Neue" w:hAnsi="Helvetica Neue"/>
          <w:b/>
          <w:i/>
        </w:rPr>
        <w:t>Effective Date</w:t>
      </w:r>
      <w:r w:rsidRPr="004769ED">
        <w:rPr>
          <w:rFonts w:ascii="Helvetica Neue" w:hAnsi="Helvetica Neue"/>
        </w:rPr>
        <w:t>”), to protect the confidentiality of certain confidential information of the Discloser to be disclosed to the Recipient solely for use in evaluating or pursuing a business relationship with the Discloser (the “</w:t>
      </w:r>
      <w:r w:rsidRPr="004769ED">
        <w:rPr>
          <w:rFonts w:ascii="Helvetica Neue" w:hAnsi="Helvetica Neue"/>
          <w:b/>
          <w:i/>
        </w:rPr>
        <w:t>Permitted Use</w:t>
      </w:r>
      <w:r w:rsidRPr="004769ED">
        <w:rPr>
          <w:rFonts w:ascii="Helvetica Neue" w:hAnsi="Helvetica Neue"/>
        </w:rPr>
        <w:t>”).</w:t>
      </w:r>
    </w:p>
    <w:p w14:paraId="432CE145"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As used herein, “</w:t>
      </w:r>
      <w:r w:rsidRPr="004769ED">
        <w:rPr>
          <w:rFonts w:ascii="Helvetica Neue" w:hAnsi="Helvetica Neue"/>
          <w:b/>
          <w:i/>
          <w:sz w:val="22"/>
          <w:szCs w:val="22"/>
        </w:rPr>
        <w:t>Confidential Information</w:t>
      </w:r>
      <w:r w:rsidRPr="004769ED">
        <w:rPr>
          <w:rFonts w:ascii="Helvetica Neue" w:hAnsi="Helvetica Neue"/>
          <w:sz w:val="22"/>
          <w:szCs w:val="22"/>
        </w:rPr>
        <w:t>” will mean any and all technical and non-technical information provided by the Discloser to the Recipient, which may include without limitation information regarding: (a) patent and patent applications; (b) trade secrets; (c) proprietary and confidential information, ideas, techniques, sketches, drawings, works of authorship, models, inventions, know-how, processes, apparatuses, equipment, algorithms, software programs, software source documents, and formulae related to the current, future, and proposed products and services of the Discloser, including without limitation the Discloser’s information concerning research, experimental work, development, design details and specifications, engineering, financial information, procurement requirements, purchasing, manufacturing, customer lists, investors, employees, business and contractual relationships, business forecasts, sales and merchandising, marketing plans and information the Discloser provides regarding third parties; and (d) all other information that the Recipient knew, or reasonably should have known, was the Confidential Information of the Discloser.</w:t>
      </w:r>
    </w:p>
    <w:p w14:paraId="2BCAE6CA"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Subject to Section 3, the Recipient agrees that at all times and notwithstanding any termination or expiration of this Agreement it will hold in strict confidence and not disclose to any third party any Confidential Information, except as approved in writing by the Discloser, and will use the Confidential Information for no purpose other than the Permitted Use. The Recipient will also protect such Confidential Information with at least the same degree of care that the Recipient uses to protect its own Confidential Information, but in no case, less than reasonable care. The Recipient will limit access to the Confidential Information to only those of its employees or authorized representatives having a need to know and who have signed confidentiality agreements containing, or are otherwise bound by, confidentiality obligations at least as restrictive as those contained herein.</w:t>
      </w:r>
    </w:p>
    <w:p w14:paraId="22049B3E"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The Recipient will not have any obligations under this Agreement with respect to a specific portion of the Confidential Information if the Recipient can demonstrate with competent evidence that such Confidential Information:</w:t>
      </w:r>
    </w:p>
    <w:p w14:paraId="25C4546B" w14:textId="77777777" w:rsidR="001C1ACE" w:rsidRPr="004769ED" w:rsidRDefault="001C1ACE" w:rsidP="001C1ACE">
      <w:pPr>
        <w:pStyle w:val="TabbedL2"/>
        <w:rPr>
          <w:rFonts w:ascii="Helvetica Neue" w:hAnsi="Helvetica Neue"/>
          <w:sz w:val="22"/>
          <w:szCs w:val="22"/>
        </w:rPr>
      </w:pPr>
      <w:r w:rsidRPr="004769ED">
        <w:rPr>
          <w:rFonts w:ascii="Helvetica Neue" w:hAnsi="Helvetica Neue"/>
          <w:sz w:val="22"/>
          <w:szCs w:val="22"/>
        </w:rPr>
        <w:t>was in the public domain at the time it was disclosed to the Recipient;</w:t>
      </w:r>
    </w:p>
    <w:p w14:paraId="77E75DDE" w14:textId="77777777" w:rsidR="001C1ACE" w:rsidRPr="004769ED" w:rsidRDefault="001C1ACE" w:rsidP="001C1ACE">
      <w:pPr>
        <w:pStyle w:val="TabbedL2"/>
        <w:rPr>
          <w:rFonts w:ascii="Helvetica Neue" w:hAnsi="Helvetica Neue"/>
          <w:sz w:val="22"/>
          <w:szCs w:val="22"/>
        </w:rPr>
      </w:pPr>
      <w:r w:rsidRPr="004769ED">
        <w:rPr>
          <w:rFonts w:ascii="Helvetica Neue" w:hAnsi="Helvetica Neue"/>
          <w:sz w:val="22"/>
          <w:szCs w:val="22"/>
        </w:rPr>
        <w:t>entered the public domain subsequent to the time it was disclosed to the Recipient, through no fault of the Recipient;</w:t>
      </w:r>
    </w:p>
    <w:p w14:paraId="0208F50E" w14:textId="77777777" w:rsidR="001C1ACE" w:rsidRPr="004769ED" w:rsidRDefault="001C1ACE" w:rsidP="001C1ACE">
      <w:pPr>
        <w:pStyle w:val="TabbedL2"/>
        <w:rPr>
          <w:rFonts w:ascii="Helvetica Neue" w:hAnsi="Helvetica Neue"/>
          <w:sz w:val="22"/>
          <w:szCs w:val="22"/>
        </w:rPr>
      </w:pPr>
      <w:r w:rsidRPr="004769ED">
        <w:rPr>
          <w:rFonts w:ascii="Helvetica Neue" w:hAnsi="Helvetica Neue"/>
          <w:sz w:val="22"/>
          <w:szCs w:val="22"/>
        </w:rPr>
        <w:t>was in the Recipient’s possession free of any obligation of confidence at the time it was disclosed to the Recipient;</w:t>
      </w:r>
    </w:p>
    <w:p w14:paraId="2CADC0AD" w14:textId="77777777" w:rsidR="001C1ACE" w:rsidRPr="004769ED" w:rsidRDefault="001C1ACE" w:rsidP="001C1ACE">
      <w:pPr>
        <w:pStyle w:val="TabbedL2"/>
        <w:rPr>
          <w:rFonts w:ascii="Helvetica Neue" w:hAnsi="Helvetica Neue"/>
          <w:sz w:val="22"/>
          <w:szCs w:val="22"/>
        </w:rPr>
      </w:pPr>
      <w:r w:rsidRPr="004769ED">
        <w:rPr>
          <w:rFonts w:ascii="Helvetica Neue" w:hAnsi="Helvetica Neue"/>
          <w:sz w:val="22"/>
          <w:szCs w:val="22"/>
        </w:rPr>
        <w:t>was rightfully communicated to the Recipient free of any obligation of confidence subsequent to the time it was disclosed to the Recipient; or</w:t>
      </w:r>
    </w:p>
    <w:p w14:paraId="20C5753C" w14:textId="77777777" w:rsidR="001C1ACE" w:rsidRPr="004769ED" w:rsidRDefault="001C1ACE" w:rsidP="001C1ACE">
      <w:pPr>
        <w:pStyle w:val="TabbedL2"/>
        <w:rPr>
          <w:rFonts w:ascii="Helvetica Neue" w:hAnsi="Helvetica Neue"/>
          <w:sz w:val="22"/>
          <w:szCs w:val="22"/>
        </w:rPr>
      </w:pPr>
      <w:r w:rsidRPr="004769ED">
        <w:rPr>
          <w:rFonts w:ascii="Helvetica Neue" w:hAnsi="Helvetica Neue"/>
          <w:sz w:val="22"/>
          <w:szCs w:val="22"/>
        </w:rPr>
        <w:lastRenderedPageBreak/>
        <w:t>was developed by employees or agents of the Recipient who had no access to any Confidential Information.</w:t>
      </w:r>
    </w:p>
    <w:p w14:paraId="522F34BF"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 xml:space="preserve">Notwithstanding the above, the Recipient may disclose certain Confidential Information, without violating the obligations of this Agreement, to the extent such disclosure is required by a valid order of a court or other governmental body having jurisdiction, </w:t>
      </w:r>
      <w:r w:rsidRPr="004769ED">
        <w:rPr>
          <w:rFonts w:ascii="Helvetica Neue" w:hAnsi="Helvetica Neue"/>
          <w:i/>
          <w:iCs/>
          <w:sz w:val="22"/>
          <w:szCs w:val="22"/>
        </w:rPr>
        <w:t xml:space="preserve">provided that </w:t>
      </w:r>
      <w:r w:rsidRPr="004769ED">
        <w:rPr>
          <w:rFonts w:ascii="Helvetica Neue" w:hAnsi="Helvetica Neue"/>
          <w:sz w:val="22"/>
          <w:szCs w:val="22"/>
        </w:rPr>
        <w:t>the Recipient provides the Discloser with reasonable prior written notice of such disclosure and makes a reasonable effort to obtain, or to assist the Discloser in obtaining, a protective order preventing or limiting the disclosure and/or requiring that the Confidential Information so disclosed be used only for the purposes for which the law or regulation required, or for which the order was issued.</w:t>
      </w:r>
    </w:p>
    <w:p w14:paraId="780754D5"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The Recipient will immediately notify the Discloser in the event of any loss or unauthorized disclosure of any Confidential Information.</w:t>
      </w:r>
    </w:p>
    <w:p w14:paraId="4C4E5A3A"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Upon termination or expiration of this Agreement, or upon written request of the Discloser, the Recipient will promptly return to the Discloser all documents and other tangible materials representing any Confidential Information and all copies thereof.</w:t>
      </w:r>
    </w:p>
    <w:p w14:paraId="74E83DCE"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Confidential Information is and shall remain the sole property of the Discloser. The Recipient recognizes and agrees that nothing contained in this Agreement will be construed as granting any property rights, by license or otherwise, to any Confidential Information disclosed under this Agreement, or to any invention or any patent, copyright, trademark, or other intellectual property right that has issued or that may issue, based on such Confidential Information. The Recipient will not make, have made, use or sell for any purpose any product or other item using, incorporating or derived from any Confidential Information. Neither this Agreement nor the disclosure of any Confidential Information hereunder shall result in any obligation on the part of either party to enter into any further agreement with the other, license any products or services to the other, or to require the Discloser to disclose any particular Confidential Information. Nothing in this Agreement creates or shall be deemed to create any employment, joint venture, or agency between the parties.</w:t>
      </w:r>
    </w:p>
    <w:p w14:paraId="0C9806C5"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Confidential Information will not be reproduced in any form except as required to accomplish the intent of this Agreement. Any reproduction of any Confidential Information will remain the property of the Discloser and will contain any and all confidential or proprietary notices or legends that appear on the original, unless otherwise authorized in writing by the Discloser.</w:t>
      </w:r>
    </w:p>
    <w:p w14:paraId="3F485BA7"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This Agreement will terminate five (5) year(s) after the Effective Date, or may be terminated by either party at any time upon thirty (30) days written notice to the other party. The Recipient’s obligations under this Agreement will survive termination of this Agreement and will be binding upon the Recipient’s heirs, successors, and assigns. The Recipient’s obligations with respect to all Confidential Information will terminate only pursuant to Section 3.</w:t>
      </w:r>
    </w:p>
    <w:p w14:paraId="55F0F653" w14:textId="77777777" w:rsidR="001C1ACE" w:rsidRPr="004769ED" w:rsidRDefault="001C1ACE" w:rsidP="001C1ACE">
      <w:pPr>
        <w:pStyle w:val="TabbedL1"/>
        <w:rPr>
          <w:rFonts w:ascii="Helvetica Neue" w:hAnsi="Helvetica Neue"/>
          <w:sz w:val="22"/>
          <w:szCs w:val="22"/>
        </w:rPr>
      </w:pPr>
      <w:r w:rsidRPr="004769ED">
        <w:rPr>
          <w:rFonts w:ascii="Helvetica Neue" w:hAnsi="Helvetica Neue"/>
          <w:caps/>
          <w:sz w:val="22"/>
          <w:szCs w:val="22"/>
        </w:rPr>
        <w:t xml:space="preserve">The Discloser is providing Confidential Information on an “AS IS” basis for use by the recipient at its own risk. The Discloser disclaims all </w:t>
      </w:r>
      <w:r w:rsidRPr="004769ED">
        <w:rPr>
          <w:rFonts w:ascii="Helvetica Neue" w:hAnsi="Helvetica Neue"/>
          <w:sz w:val="22"/>
          <w:szCs w:val="22"/>
        </w:rPr>
        <w:t>WARRANTIES, WHETHER EXPRESS, IMPLIED OR STATUTORY, INCLUDING WITHOUT LIMITATION ANY IMPLIED WARRANTIES OF TITLE, NON-INFRINGEMENT OF THIRD PARTY RIGHTS, MERCHANTABILITY, OR FITNESS FOR A PARTICULAR PURPOSE.</w:t>
      </w:r>
    </w:p>
    <w:p w14:paraId="1826B422"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lastRenderedPageBreak/>
        <w:t xml:space="preserve">This Agreement and any action related thereto will be governed, controlled, interpreted, and defined by and under the laws of the State of </w:t>
      </w:r>
      <w:r w:rsidRPr="004769ED">
        <w:rPr>
          <w:rFonts w:ascii="Helvetica Neue" w:hAnsi="Helvetica Neue"/>
          <w:bCs/>
          <w:sz w:val="22"/>
          <w:szCs w:val="22"/>
        </w:rPr>
        <w:t>Delaware</w:t>
      </w:r>
      <w:r w:rsidRPr="004769ED">
        <w:rPr>
          <w:rFonts w:ascii="Helvetica Neue" w:hAnsi="Helvetica Neue"/>
          <w:sz w:val="22"/>
          <w:szCs w:val="22"/>
        </w:rPr>
        <w:t>, without giving effect to any conflicts of laws principles that require the application of the law of a different state. Any disputes under this Agreement may be brought in the state courts and the Federal courts for the county in which Discloser’s principal place of business is located, and the parties hereby consent to the personal jurisdiction and exclusive venue of these courts. This Agreement may not be amended except by a writing signed by both parties.</w:t>
      </w:r>
    </w:p>
    <w:p w14:paraId="1FD937FF"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The Recipient hereby agrees that its breach of this Agreement will cause irreparable damage to the Discloser for which recovery of damages would be inadequate, and that the Discloser will be entitled to obtain timely injunctive relief under this Agreement, as well as such further relief as may be granted by a court of competent jurisdiction.</w:t>
      </w:r>
    </w:p>
    <w:p w14:paraId="6B45FB97"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If any provision of this Agreement is found by a proper authority to be unenforceable or invalid, such unenforceability or invalidity will not render this Agreement unenforceable or invalid as a whole and, in such event, such provision will be changed and interpreted so as to best accomplish the objectives of such unenforceable or invalid provision within the limits of applicable law or applicable court decisions. Any waiver or failure to enforce any provision of this Agreement on one occasion will not be deemed a waiver of any other provision or of such provision on any other occasion.</w:t>
      </w:r>
    </w:p>
    <w:p w14:paraId="76D1B468"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The Recipient will not assign or transfer any rights or obligations under this Agreement without the prior written consent of the Discloser and any attempted assignment, subcontract, delegation, or transfer in violation of the foregoing will be null and void.</w:t>
      </w:r>
    </w:p>
    <w:p w14:paraId="6602F0FD"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The Recipient will not export, directly or indirectly, any U.S. technical data acquired pursuant to this Agreement, or any products utilizing such data, in violation of the United States export laws or regulations.</w:t>
      </w:r>
    </w:p>
    <w:p w14:paraId="19E419D1"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All notices or reports permitted or required under this Agreement will be in writing and will be delivered by personal delivery, electronic mail, facsimile transmission or by certified or registered mail, return receipt requested, and will be deemed given upon personal delivery, five (5) days after deposit in the mail, or upon acknowledgment of receipt of electronic transmission. Notices will be sent to the addresses set forth at the end of this Agreement or such other address as either party may specify in writing.</w:t>
      </w:r>
    </w:p>
    <w:p w14:paraId="5EBF1CB9"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The Recipient agrees that the software programs of the Discloser contain valuable confidential information and agrees that it will not modify, reverse engineer, decompile, create other works from, or disassemble any software programs contained in the Confidential Information without the prior written consent of the Discloser.</w:t>
      </w:r>
    </w:p>
    <w:p w14:paraId="64BDCF14"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 xml:space="preserve">This Agreement is the final, complete and exclusive agreement of the parties with respect to the subject matters hereof and supersedes and merges all prior discussions between the parties with respect to such matters. No modification of or amendment to this Agreement will be effective unless in writing and signed by the party to be charged. </w:t>
      </w:r>
    </w:p>
    <w:p w14:paraId="60BE255B" w14:textId="77777777" w:rsidR="001C1ACE" w:rsidRPr="004769ED" w:rsidRDefault="001C1ACE" w:rsidP="001C1ACE">
      <w:pPr>
        <w:jc w:val="center"/>
        <w:rPr>
          <w:rFonts w:ascii="Helvetica Neue" w:hAnsi="Helvetica Neue"/>
          <w:b/>
          <w:i/>
        </w:rPr>
      </w:pPr>
      <w:r w:rsidRPr="004769ED">
        <w:rPr>
          <w:rFonts w:ascii="Helvetica Neue" w:hAnsi="Helvetica Neue"/>
          <w:b/>
          <w:i/>
        </w:rPr>
        <w:t>[Remainder of page intentionally left blank]</w:t>
      </w:r>
    </w:p>
    <w:p w14:paraId="79ABEDE5" w14:textId="77777777" w:rsidR="001C1ACE" w:rsidRPr="004769ED" w:rsidRDefault="001C1ACE" w:rsidP="001C1ACE">
      <w:pPr>
        <w:rPr>
          <w:rFonts w:ascii="Helvetica Neue" w:hAnsi="Helvetica Neue"/>
        </w:rPr>
        <w:sectPr w:rsidR="001C1ACE" w:rsidRPr="004769ED" w:rsidSect="001C1ACE">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1080" w:footer="576" w:gutter="0"/>
          <w:pgNumType w:start="1"/>
          <w:cols w:space="720"/>
          <w:noEndnote/>
          <w:titlePg/>
          <w:docGrid w:linePitch="326"/>
        </w:sectPr>
      </w:pPr>
    </w:p>
    <w:p w14:paraId="53D2623A" w14:textId="77777777" w:rsidR="001C1ACE" w:rsidRPr="004769ED" w:rsidRDefault="001C1ACE" w:rsidP="001C1ACE">
      <w:pPr>
        <w:keepNext/>
        <w:spacing w:after="240"/>
        <w:ind w:firstLine="720"/>
        <w:jc w:val="both"/>
        <w:rPr>
          <w:rFonts w:ascii="Helvetica Neue" w:hAnsi="Helvetica Neue"/>
        </w:rPr>
      </w:pPr>
      <w:r w:rsidRPr="004769ED">
        <w:rPr>
          <w:rFonts w:ascii="Helvetica Neue" w:hAnsi="Helvetica Neue"/>
        </w:rPr>
        <w:lastRenderedPageBreak/>
        <w:t>The parties have executed this Non-Disclosure Agreement as of the Effective Date.</w:t>
      </w:r>
    </w:p>
    <w:p w14:paraId="490F249C" w14:textId="77777777" w:rsidR="001C1ACE" w:rsidRPr="004769ED" w:rsidRDefault="001C1ACE" w:rsidP="001C1ACE">
      <w:pPr>
        <w:keepNext/>
        <w:spacing w:after="240"/>
        <w:ind w:firstLine="720"/>
        <w:jc w:val="both"/>
        <w:rPr>
          <w:rFonts w:ascii="Helvetica Neue" w:hAnsi="Helvetica Neue"/>
        </w:rPr>
      </w:pPr>
    </w:p>
    <w:tbl>
      <w:tblPr>
        <w:tblW w:w="0" w:type="auto"/>
        <w:tblLook w:val="01E0" w:firstRow="1" w:lastRow="1" w:firstColumn="1" w:lastColumn="1" w:noHBand="0" w:noVBand="0"/>
      </w:tblPr>
      <w:tblGrid>
        <w:gridCol w:w="1998"/>
        <w:gridCol w:w="600"/>
        <w:gridCol w:w="860"/>
        <w:gridCol w:w="5294"/>
      </w:tblGrid>
      <w:tr w:rsidR="001C1ACE" w:rsidRPr="004769ED" w14:paraId="6328BB57" w14:textId="77777777" w:rsidTr="001C1ACE">
        <w:tc>
          <w:tcPr>
            <w:tcW w:w="1998" w:type="dxa"/>
          </w:tcPr>
          <w:p w14:paraId="64FC50D5" w14:textId="77777777" w:rsidR="001C1ACE" w:rsidRPr="004769ED" w:rsidRDefault="001C1ACE" w:rsidP="001C1ACE">
            <w:pPr>
              <w:pStyle w:val="SignatureLine"/>
              <w:spacing w:before="0"/>
              <w:ind w:left="0"/>
              <w:rPr>
                <w:rFonts w:ascii="Helvetica Neue" w:hAnsi="Helvetica Neue"/>
                <w:sz w:val="22"/>
                <w:szCs w:val="22"/>
              </w:rPr>
            </w:pPr>
          </w:p>
        </w:tc>
        <w:tc>
          <w:tcPr>
            <w:tcW w:w="6750" w:type="dxa"/>
            <w:gridSpan w:val="3"/>
          </w:tcPr>
          <w:p w14:paraId="3EB5E541" w14:textId="77777777" w:rsidR="001C1ACE" w:rsidRPr="004769ED" w:rsidRDefault="001C1ACE" w:rsidP="001C1ACE">
            <w:pPr>
              <w:pStyle w:val="SignatureLine"/>
              <w:spacing w:before="0"/>
              <w:ind w:left="0" w:right="-990"/>
              <w:jc w:val="both"/>
              <w:rPr>
                <w:rFonts w:ascii="Helvetica Neue" w:hAnsi="Helvetica Neue"/>
                <w:sz w:val="22"/>
                <w:szCs w:val="22"/>
              </w:rPr>
            </w:pPr>
            <w:r w:rsidRPr="004769ED">
              <w:rPr>
                <w:rFonts w:ascii="Helvetica Neue" w:hAnsi="Helvetica Neue"/>
                <w:b/>
                <w:sz w:val="22"/>
                <w:szCs w:val="22"/>
              </w:rPr>
              <w:t>COMPANY:</w:t>
            </w:r>
          </w:p>
        </w:tc>
      </w:tr>
      <w:tr w:rsidR="001C1ACE" w:rsidRPr="004769ED" w14:paraId="0904F263" w14:textId="77777777" w:rsidTr="001C1ACE">
        <w:tc>
          <w:tcPr>
            <w:tcW w:w="1998" w:type="dxa"/>
          </w:tcPr>
          <w:p w14:paraId="2CA7D272" w14:textId="77777777" w:rsidR="001C1ACE" w:rsidRPr="004769ED" w:rsidRDefault="001C1ACE" w:rsidP="001C1ACE">
            <w:pPr>
              <w:pStyle w:val="SignatureLine"/>
              <w:spacing w:before="0"/>
              <w:ind w:left="10800" w:hanging="10800"/>
              <w:rPr>
                <w:rFonts w:ascii="Helvetica Neue" w:hAnsi="Helvetica Neue"/>
                <w:sz w:val="22"/>
                <w:szCs w:val="22"/>
              </w:rPr>
            </w:pPr>
          </w:p>
        </w:tc>
        <w:tc>
          <w:tcPr>
            <w:tcW w:w="6750" w:type="dxa"/>
            <w:gridSpan w:val="3"/>
          </w:tcPr>
          <w:p w14:paraId="3D413116" w14:textId="77777777" w:rsidR="001C1ACE" w:rsidRPr="004769ED" w:rsidRDefault="001C1ACE" w:rsidP="001C1ACE">
            <w:pPr>
              <w:pStyle w:val="SignatureLine"/>
              <w:spacing w:before="0"/>
              <w:ind w:left="10800" w:hanging="10800"/>
              <w:jc w:val="both"/>
              <w:rPr>
                <w:rFonts w:ascii="Helvetica Neue" w:hAnsi="Helvetica Neue"/>
                <w:sz w:val="22"/>
                <w:szCs w:val="22"/>
              </w:rPr>
            </w:pPr>
          </w:p>
        </w:tc>
      </w:tr>
      <w:tr w:rsidR="001C1ACE" w:rsidRPr="004769ED" w14:paraId="6EC1808B" w14:textId="77777777" w:rsidTr="001C1ACE">
        <w:trPr>
          <w:trHeight w:val="315"/>
        </w:trPr>
        <w:tc>
          <w:tcPr>
            <w:tcW w:w="1998" w:type="dxa"/>
          </w:tcPr>
          <w:p w14:paraId="1DD367D4" w14:textId="77777777" w:rsidR="001C1ACE" w:rsidRPr="004769ED" w:rsidRDefault="001C1ACE" w:rsidP="001C1ACE">
            <w:pPr>
              <w:pStyle w:val="SignatureLine"/>
              <w:spacing w:before="0"/>
              <w:ind w:left="0"/>
              <w:rPr>
                <w:rFonts w:ascii="Helvetica Neue" w:hAnsi="Helvetica Neue"/>
                <w:sz w:val="22"/>
                <w:szCs w:val="22"/>
              </w:rPr>
            </w:pPr>
          </w:p>
        </w:tc>
        <w:tc>
          <w:tcPr>
            <w:tcW w:w="6750" w:type="dxa"/>
            <w:gridSpan w:val="3"/>
          </w:tcPr>
          <w:p w14:paraId="5242FBC4" w14:textId="77777777" w:rsidR="001C1ACE" w:rsidRPr="004769ED" w:rsidRDefault="001C1ACE" w:rsidP="001C1ACE">
            <w:pPr>
              <w:pStyle w:val="SignatureLine"/>
              <w:spacing w:before="0"/>
              <w:ind w:left="0"/>
              <w:jc w:val="both"/>
              <w:rPr>
                <w:rFonts w:ascii="Helvetica Neue" w:hAnsi="Helvetica Neue"/>
                <w:b/>
                <w:smallCaps/>
                <w:sz w:val="22"/>
                <w:szCs w:val="22"/>
              </w:rPr>
            </w:pPr>
            <w:r w:rsidRPr="004769ED">
              <w:rPr>
                <w:rFonts w:ascii="Helvetica Neue" w:hAnsi="Helvetica Neue"/>
                <w:b/>
              </w:rPr>
              <w:t>{company_name}</w:t>
            </w:r>
          </w:p>
        </w:tc>
      </w:tr>
      <w:tr w:rsidR="001C1ACE" w:rsidRPr="004769ED" w14:paraId="14CB2DFE" w14:textId="77777777" w:rsidTr="001C1ACE">
        <w:tc>
          <w:tcPr>
            <w:tcW w:w="1998" w:type="dxa"/>
          </w:tcPr>
          <w:p w14:paraId="106D3562" w14:textId="77777777" w:rsidR="001C1ACE" w:rsidRPr="004769ED" w:rsidRDefault="001C1ACE" w:rsidP="001C1ACE">
            <w:pPr>
              <w:pStyle w:val="SignatureLine"/>
              <w:spacing w:before="0"/>
              <w:ind w:left="0"/>
              <w:rPr>
                <w:rFonts w:ascii="Helvetica Neue" w:hAnsi="Helvetica Neue"/>
                <w:sz w:val="22"/>
                <w:szCs w:val="22"/>
              </w:rPr>
            </w:pPr>
          </w:p>
        </w:tc>
        <w:tc>
          <w:tcPr>
            <w:tcW w:w="6750" w:type="dxa"/>
            <w:gridSpan w:val="3"/>
            <w:shd w:val="clear" w:color="auto" w:fill="auto"/>
          </w:tcPr>
          <w:p w14:paraId="48A59ED5" w14:textId="77777777" w:rsidR="001C1ACE" w:rsidRPr="004769ED" w:rsidRDefault="001C1ACE" w:rsidP="001C1ACE">
            <w:pPr>
              <w:pStyle w:val="SignatureLine"/>
              <w:tabs>
                <w:tab w:val="clear" w:pos="5472"/>
                <w:tab w:val="left" w:pos="5460"/>
              </w:tabs>
              <w:spacing w:before="0"/>
              <w:ind w:left="0"/>
              <w:jc w:val="both"/>
              <w:rPr>
                <w:rFonts w:ascii="Helvetica Neue" w:hAnsi="Helvetica Neue"/>
                <w:sz w:val="22"/>
                <w:szCs w:val="22"/>
              </w:rPr>
            </w:pPr>
          </w:p>
        </w:tc>
      </w:tr>
      <w:tr w:rsidR="001C1ACE" w:rsidRPr="004769ED" w14:paraId="10D54026" w14:textId="77777777" w:rsidTr="001C1ACE">
        <w:trPr>
          <w:trHeight w:val="297"/>
        </w:trPr>
        <w:tc>
          <w:tcPr>
            <w:tcW w:w="1998" w:type="dxa"/>
          </w:tcPr>
          <w:p w14:paraId="51B0303B" w14:textId="77777777" w:rsidR="001C1ACE" w:rsidRPr="004769ED" w:rsidRDefault="001C1ACE" w:rsidP="001C1ACE">
            <w:pPr>
              <w:pStyle w:val="SignatureLine"/>
              <w:spacing w:before="0"/>
              <w:ind w:left="0"/>
              <w:rPr>
                <w:rFonts w:ascii="Helvetica Neue" w:hAnsi="Helvetica Neue"/>
                <w:sz w:val="22"/>
                <w:szCs w:val="22"/>
              </w:rPr>
            </w:pPr>
          </w:p>
        </w:tc>
        <w:tc>
          <w:tcPr>
            <w:tcW w:w="600" w:type="dxa"/>
            <w:shd w:val="clear" w:color="auto" w:fill="auto"/>
          </w:tcPr>
          <w:p w14:paraId="6F3721CB" w14:textId="77777777" w:rsidR="001C1ACE" w:rsidRPr="004769ED" w:rsidRDefault="001C1ACE" w:rsidP="001C1ACE">
            <w:pPr>
              <w:pStyle w:val="SignatureLine"/>
              <w:spacing w:before="0"/>
              <w:ind w:left="0"/>
              <w:jc w:val="both"/>
              <w:rPr>
                <w:rFonts w:ascii="Helvetica Neue" w:hAnsi="Helvetica Neue"/>
                <w:sz w:val="22"/>
                <w:szCs w:val="22"/>
              </w:rPr>
            </w:pPr>
            <w:r w:rsidRPr="004769ED">
              <w:rPr>
                <w:rFonts w:ascii="Helvetica Neue" w:hAnsi="Helvetica Neue"/>
                <w:sz w:val="22"/>
                <w:szCs w:val="22"/>
              </w:rPr>
              <w:t>By:</w:t>
            </w:r>
          </w:p>
        </w:tc>
        <w:tc>
          <w:tcPr>
            <w:tcW w:w="6150" w:type="dxa"/>
            <w:gridSpan w:val="2"/>
            <w:tcBorders>
              <w:bottom w:val="single" w:sz="4" w:space="0" w:color="auto"/>
            </w:tcBorders>
            <w:shd w:val="clear" w:color="auto" w:fill="auto"/>
          </w:tcPr>
          <w:p w14:paraId="31186B33" w14:textId="77777777" w:rsidR="001C1ACE" w:rsidRPr="004769ED" w:rsidRDefault="001C1ACE" w:rsidP="001C1ACE">
            <w:pPr>
              <w:pStyle w:val="SignatureLine"/>
              <w:spacing w:before="0"/>
              <w:ind w:left="0"/>
              <w:jc w:val="both"/>
              <w:rPr>
                <w:rFonts w:ascii="Helvetica Neue" w:hAnsi="Helvetica Neue"/>
                <w:sz w:val="22"/>
                <w:szCs w:val="22"/>
              </w:rPr>
            </w:pPr>
          </w:p>
        </w:tc>
      </w:tr>
      <w:tr w:rsidR="001C1ACE" w:rsidRPr="004769ED" w14:paraId="48CE4088" w14:textId="77777777" w:rsidTr="001C1ACE">
        <w:tc>
          <w:tcPr>
            <w:tcW w:w="1998" w:type="dxa"/>
          </w:tcPr>
          <w:p w14:paraId="600AA341" w14:textId="77777777" w:rsidR="001C1ACE" w:rsidRPr="004769ED" w:rsidRDefault="001C1ACE" w:rsidP="001C1ACE">
            <w:pPr>
              <w:pStyle w:val="SignatureLine"/>
              <w:spacing w:before="0"/>
              <w:ind w:left="0"/>
              <w:rPr>
                <w:rFonts w:ascii="Helvetica Neue" w:hAnsi="Helvetica Neue"/>
                <w:sz w:val="22"/>
                <w:szCs w:val="22"/>
              </w:rPr>
            </w:pPr>
          </w:p>
        </w:tc>
        <w:tc>
          <w:tcPr>
            <w:tcW w:w="600" w:type="dxa"/>
            <w:shd w:val="clear" w:color="auto" w:fill="auto"/>
          </w:tcPr>
          <w:p w14:paraId="1325F053" w14:textId="77777777" w:rsidR="001C1ACE" w:rsidRPr="004769ED" w:rsidRDefault="001C1ACE" w:rsidP="001C1ACE">
            <w:pPr>
              <w:pStyle w:val="SignatureLine"/>
              <w:spacing w:before="0"/>
              <w:ind w:left="0"/>
              <w:jc w:val="both"/>
              <w:rPr>
                <w:rFonts w:ascii="Helvetica Neue" w:hAnsi="Helvetica Neue"/>
                <w:sz w:val="22"/>
                <w:szCs w:val="22"/>
              </w:rPr>
            </w:pPr>
          </w:p>
        </w:tc>
        <w:tc>
          <w:tcPr>
            <w:tcW w:w="6150" w:type="dxa"/>
            <w:gridSpan w:val="2"/>
            <w:tcBorders>
              <w:top w:val="single" w:sz="4" w:space="0" w:color="auto"/>
            </w:tcBorders>
            <w:shd w:val="clear" w:color="auto" w:fill="auto"/>
          </w:tcPr>
          <w:p w14:paraId="31814F5C" w14:textId="77777777" w:rsidR="001C1ACE" w:rsidRPr="004769ED" w:rsidRDefault="001C1ACE" w:rsidP="001C1ACE">
            <w:pPr>
              <w:pStyle w:val="SignatureLine"/>
              <w:spacing w:before="0"/>
              <w:ind w:left="0"/>
              <w:jc w:val="both"/>
              <w:rPr>
                <w:rFonts w:ascii="Helvetica Neue" w:hAnsi="Helvetica Neue"/>
                <w:sz w:val="22"/>
                <w:szCs w:val="22"/>
              </w:rPr>
            </w:pPr>
          </w:p>
        </w:tc>
      </w:tr>
      <w:tr w:rsidR="001C1ACE" w:rsidRPr="004769ED" w14:paraId="6C6D3A3D" w14:textId="77777777" w:rsidTr="001C1ACE">
        <w:tc>
          <w:tcPr>
            <w:tcW w:w="1998" w:type="dxa"/>
          </w:tcPr>
          <w:p w14:paraId="2B8E7F85" w14:textId="77777777" w:rsidR="001C1ACE" w:rsidRPr="004769ED" w:rsidRDefault="001C1ACE" w:rsidP="001C1ACE">
            <w:pPr>
              <w:pStyle w:val="SignatureLine"/>
              <w:spacing w:before="0"/>
              <w:ind w:left="0"/>
              <w:rPr>
                <w:rFonts w:ascii="Helvetica Neue" w:hAnsi="Helvetica Neue"/>
                <w:sz w:val="22"/>
                <w:szCs w:val="22"/>
              </w:rPr>
            </w:pPr>
          </w:p>
        </w:tc>
        <w:tc>
          <w:tcPr>
            <w:tcW w:w="600" w:type="dxa"/>
            <w:shd w:val="clear" w:color="auto" w:fill="auto"/>
          </w:tcPr>
          <w:p w14:paraId="14BECA31" w14:textId="77777777" w:rsidR="001C1ACE" w:rsidRPr="004769ED" w:rsidRDefault="001C1ACE" w:rsidP="001C1ACE">
            <w:pPr>
              <w:pStyle w:val="SignatureLine"/>
              <w:spacing w:before="0"/>
              <w:ind w:left="0"/>
              <w:jc w:val="both"/>
              <w:rPr>
                <w:rFonts w:ascii="Helvetica Neue" w:hAnsi="Helvetica Neue"/>
                <w:sz w:val="22"/>
                <w:szCs w:val="22"/>
              </w:rPr>
            </w:pPr>
          </w:p>
        </w:tc>
        <w:tc>
          <w:tcPr>
            <w:tcW w:w="856" w:type="dxa"/>
            <w:shd w:val="clear" w:color="auto" w:fill="auto"/>
          </w:tcPr>
          <w:p w14:paraId="765F681A" w14:textId="77777777" w:rsidR="001C1ACE" w:rsidRPr="004769ED" w:rsidRDefault="001C1ACE" w:rsidP="001C1ACE">
            <w:pPr>
              <w:pStyle w:val="SignatureLine"/>
              <w:spacing w:before="0"/>
              <w:ind w:left="0"/>
              <w:jc w:val="both"/>
              <w:rPr>
                <w:rFonts w:ascii="Helvetica Neue" w:hAnsi="Helvetica Neue"/>
                <w:sz w:val="22"/>
                <w:szCs w:val="22"/>
              </w:rPr>
            </w:pPr>
            <w:r w:rsidRPr="004769ED">
              <w:rPr>
                <w:rFonts w:ascii="Helvetica Neue" w:hAnsi="Helvetica Neue"/>
                <w:sz w:val="22"/>
                <w:szCs w:val="22"/>
              </w:rPr>
              <w:t>Name:</w:t>
            </w:r>
          </w:p>
        </w:tc>
        <w:tc>
          <w:tcPr>
            <w:tcW w:w="5294" w:type="dxa"/>
            <w:tcBorders>
              <w:bottom w:val="single" w:sz="4" w:space="0" w:color="auto"/>
            </w:tcBorders>
            <w:shd w:val="clear" w:color="auto" w:fill="auto"/>
          </w:tcPr>
          <w:p w14:paraId="4529B763" w14:textId="77777777" w:rsidR="001C1ACE" w:rsidRPr="004769ED" w:rsidRDefault="001C1ACE" w:rsidP="001C1ACE">
            <w:pPr>
              <w:pStyle w:val="SignatureLine"/>
              <w:spacing w:before="0"/>
              <w:ind w:left="0"/>
              <w:jc w:val="both"/>
              <w:rPr>
                <w:rFonts w:ascii="Helvetica Neue" w:hAnsi="Helvetica Neue"/>
                <w:sz w:val="22"/>
                <w:szCs w:val="22"/>
              </w:rPr>
            </w:pPr>
          </w:p>
        </w:tc>
      </w:tr>
      <w:tr w:rsidR="001C1ACE" w:rsidRPr="004769ED" w14:paraId="1229B472" w14:textId="77777777" w:rsidTr="001C1ACE">
        <w:trPr>
          <w:trHeight w:val="287"/>
        </w:trPr>
        <w:tc>
          <w:tcPr>
            <w:tcW w:w="1998" w:type="dxa"/>
          </w:tcPr>
          <w:p w14:paraId="356017DE" w14:textId="77777777" w:rsidR="001C1ACE" w:rsidRPr="004769ED" w:rsidRDefault="001C1ACE" w:rsidP="001C1ACE">
            <w:pPr>
              <w:pStyle w:val="SignatureLine"/>
              <w:spacing w:before="0"/>
              <w:ind w:left="0"/>
              <w:rPr>
                <w:rFonts w:ascii="Helvetica Neue" w:hAnsi="Helvetica Neue"/>
                <w:sz w:val="22"/>
                <w:szCs w:val="22"/>
              </w:rPr>
            </w:pPr>
          </w:p>
        </w:tc>
        <w:tc>
          <w:tcPr>
            <w:tcW w:w="600" w:type="dxa"/>
            <w:shd w:val="clear" w:color="auto" w:fill="auto"/>
          </w:tcPr>
          <w:p w14:paraId="42807418" w14:textId="77777777" w:rsidR="001C1ACE" w:rsidRPr="004769ED" w:rsidRDefault="001C1ACE" w:rsidP="001C1ACE">
            <w:pPr>
              <w:pStyle w:val="SignatureLine"/>
              <w:spacing w:before="0"/>
              <w:ind w:left="0"/>
              <w:jc w:val="both"/>
              <w:rPr>
                <w:rFonts w:ascii="Helvetica Neue" w:hAnsi="Helvetica Neue"/>
                <w:sz w:val="22"/>
                <w:szCs w:val="22"/>
              </w:rPr>
            </w:pPr>
          </w:p>
        </w:tc>
        <w:tc>
          <w:tcPr>
            <w:tcW w:w="856" w:type="dxa"/>
            <w:shd w:val="clear" w:color="auto" w:fill="auto"/>
          </w:tcPr>
          <w:p w14:paraId="54F28B64" w14:textId="77777777" w:rsidR="001C1ACE" w:rsidRPr="004769ED" w:rsidRDefault="001C1ACE" w:rsidP="001C1ACE">
            <w:pPr>
              <w:pStyle w:val="SignatureLine"/>
              <w:spacing w:before="0"/>
              <w:ind w:left="0"/>
              <w:jc w:val="both"/>
              <w:rPr>
                <w:rFonts w:ascii="Helvetica Neue" w:hAnsi="Helvetica Neue"/>
                <w:sz w:val="22"/>
                <w:szCs w:val="22"/>
              </w:rPr>
            </w:pPr>
            <w:r w:rsidRPr="004769ED">
              <w:rPr>
                <w:rFonts w:ascii="Helvetica Neue" w:hAnsi="Helvetica Neue"/>
                <w:sz w:val="22"/>
                <w:szCs w:val="22"/>
              </w:rPr>
              <w:t>Title:</w:t>
            </w:r>
          </w:p>
        </w:tc>
        <w:tc>
          <w:tcPr>
            <w:tcW w:w="5294" w:type="dxa"/>
            <w:tcBorders>
              <w:bottom w:val="single" w:sz="4" w:space="0" w:color="auto"/>
            </w:tcBorders>
            <w:shd w:val="clear" w:color="auto" w:fill="auto"/>
          </w:tcPr>
          <w:p w14:paraId="77DA70E3" w14:textId="77777777" w:rsidR="001C1ACE" w:rsidRPr="004769ED" w:rsidRDefault="001C1ACE" w:rsidP="001C1ACE">
            <w:pPr>
              <w:pStyle w:val="SignatureLine"/>
              <w:spacing w:before="0"/>
              <w:ind w:left="0"/>
              <w:jc w:val="both"/>
              <w:rPr>
                <w:rFonts w:ascii="Helvetica Neue" w:hAnsi="Helvetica Neue"/>
                <w:sz w:val="22"/>
                <w:szCs w:val="22"/>
              </w:rPr>
            </w:pPr>
          </w:p>
        </w:tc>
      </w:tr>
      <w:tr w:rsidR="001C1ACE" w:rsidRPr="004769ED" w14:paraId="292F6A55" w14:textId="77777777" w:rsidTr="001C1ACE">
        <w:tc>
          <w:tcPr>
            <w:tcW w:w="1998" w:type="dxa"/>
          </w:tcPr>
          <w:p w14:paraId="64FC362E" w14:textId="77777777" w:rsidR="001C1ACE" w:rsidRPr="004769ED" w:rsidRDefault="001C1ACE" w:rsidP="001C1ACE">
            <w:pPr>
              <w:pStyle w:val="SignatureLine"/>
              <w:spacing w:before="0"/>
              <w:ind w:left="0"/>
              <w:rPr>
                <w:rFonts w:ascii="Helvetica Neue" w:hAnsi="Helvetica Neue"/>
                <w:sz w:val="22"/>
                <w:szCs w:val="22"/>
              </w:rPr>
            </w:pPr>
          </w:p>
        </w:tc>
        <w:tc>
          <w:tcPr>
            <w:tcW w:w="6750" w:type="dxa"/>
            <w:gridSpan w:val="3"/>
          </w:tcPr>
          <w:p w14:paraId="3AB76877" w14:textId="77777777" w:rsidR="001C1ACE" w:rsidRPr="004769ED" w:rsidRDefault="001C1ACE" w:rsidP="001C1ACE">
            <w:pPr>
              <w:pStyle w:val="SignatureLine"/>
              <w:spacing w:before="0"/>
              <w:ind w:left="0"/>
              <w:jc w:val="both"/>
              <w:rPr>
                <w:rFonts w:ascii="Helvetica Neue" w:hAnsi="Helvetica Neue"/>
                <w:sz w:val="22"/>
                <w:szCs w:val="22"/>
              </w:rPr>
            </w:pPr>
          </w:p>
        </w:tc>
      </w:tr>
      <w:tr w:rsidR="001C1ACE" w:rsidRPr="004769ED" w14:paraId="0D6DBDAB" w14:textId="77777777" w:rsidTr="001C1ACE">
        <w:tc>
          <w:tcPr>
            <w:tcW w:w="1998" w:type="dxa"/>
          </w:tcPr>
          <w:p w14:paraId="1B0F1533" w14:textId="77777777" w:rsidR="001C1ACE" w:rsidRPr="004769ED" w:rsidRDefault="001C1ACE" w:rsidP="001C1ACE">
            <w:pPr>
              <w:pStyle w:val="SignatureLine"/>
              <w:spacing w:before="0"/>
              <w:ind w:left="0"/>
              <w:rPr>
                <w:rFonts w:ascii="Helvetica Neue" w:hAnsi="Helvetica Neue"/>
                <w:sz w:val="22"/>
                <w:szCs w:val="22"/>
              </w:rPr>
            </w:pPr>
          </w:p>
        </w:tc>
        <w:tc>
          <w:tcPr>
            <w:tcW w:w="1456" w:type="dxa"/>
            <w:gridSpan w:val="2"/>
            <w:shd w:val="clear" w:color="auto" w:fill="auto"/>
          </w:tcPr>
          <w:p w14:paraId="2CAD0298" w14:textId="77777777" w:rsidR="001C1ACE" w:rsidRPr="004769ED" w:rsidRDefault="001C1ACE" w:rsidP="001C1ACE">
            <w:pPr>
              <w:pStyle w:val="SignatureLine"/>
              <w:spacing w:before="0"/>
              <w:ind w:left="0"/>
              <w:jc w:val="both"/>
              <w:rPr>
                <w:rFonts w:ascii="Helvetica Neue" w:hAnsi="Helvetica Neue"/>
                <w:sz w:val="22"/>
                <w:szCs w:val="22"/>
              </w:rPr>
            </w:pPr>
            <w:r w:rsidRPr="004769ED">
              <w:rPr>
                <w:rFonts w:ascii="Helvetica Neue" w:hAnsi="Helvetica Neue"/>
                <w:sz w:val="22"/>
                <w:szCs w:val="22"/>
              </w:rPr>
              <w:t>Address:</w:t>
            </w:r>
          </w:p>
        </w:tc>
        <w:tc>
          <w:tcPr>
            <w:tcW w:w="5294" w:type="dxa"/>
            <w:shd w:val="clear" w:color="auto" w:fill="auto"/>
          </w:tcPr>
          <w:p w14:paraId="04495C7C" w14:textId="77777777" w:rsidR="001C1ACE" w:rsidRPr="004769ED" w:rsidRDefault="001C1ACE" w:rsidP="001C1ACE">
            <w:pPr>
              <w:pStyle w:val="SignatureLine"/>
              <w:spacing w:before="0"/>
              <w:ind w:left="-120"/>
              <w:jc w:val="both"/>
              <w:rPr>
                <w:rFonts w:ascii="Helvetica Neue" w:hAnsi="Helvetica Neue"/>
                <w:sz w:val="22"/>
                <w:szCs w:val="22"/>
              </w:rPr>
            </w:pPr>
            <w:r w:rsidRPr="004769ED">
              <w:rPr>
                <w:rFonts w:ascii="Helvetica Neue" w:hAnsi="Helvetica Neue"/>
              </w:rPr>
              <w:t>{address}</w:t>
            </w:r>
          </w:p>
        </w:tc>
      </w:tr>
      <w:tr w:rsidR="001C1ACE" w:rsidRPr="004769ED" w14:paraId="46ED3D1D" w14:textId="77777777" w:rsidTr="001C1ACE">
        <w:trPr>
          <w:trHeight w:val="297"/>
        </w:trPr>
        <w:tc>
          <w:tcPr>
            <w:tcW w:w="1998" w:type="dxa"/>
          </w:tcPr>
          <w:p w14:paraId="4611FA93" w14:textId="77777777" w:rsidR="001C1ACE" w:rsidRPr="004769ED" w:rsidRDefault="001C1ACE" w:rsidP="001C1ACE">
            <w:pPr>
              <w:pStyle w:val="SignatureLine"/>
              <w:spacing w:before="0"/>
              <w:ind w:left="0"/>
              <w:rPr>
                <w:rFonts w:ascii="Helvetica Neue" w:hAnsi="Helvetica Neue"/>
                <w:sz w:val="22"/>
                <w:szCs w:val="22"/>
              </w:rPr>
            </w:pPr>
          </w:p>
        </w:tc>
        <w:tc>
          <w:tcPr>
            <w:tcW w:w="1456" w:type="dxa"/>
            <w:gridSpan w:val="2"/>
            <w:shd w:val="clear" w:color="auto" w:fill="auto"/>
          </w:tcPr>
          <w:p w14:paraId="3AC6AEBF" w14:textId="77777777" w:rsidR="001C1ACE" w:rsidRPr="004769ED" w:rsidRDefault="001C1ACE" w:rsidP="001C1ACE">
            <w:pPr>
              <w:pStyle w:val="SignatureLine"/>
              <w:spacing w:before="0"/>
              <w:ind w:left="0"/>
              <w:jc w:val="both"/>
              <w:rPr>
                <w:rFonts w:ascii="Helvetica Neue" w:hAnsi="Helvetica Neue"/>
                <w:sz w:val="22"/>
                <w:szCs w:val="22"/>
              </w:rPr>
            </w:pPr>
          </w:p>
        </w:tc>
        <w:tc>
          <w:tcPr>
            <w:tcW w:w="5294" w:type="dxa"/>
            <w:shd w:val="clear" w:color="auto" w:fill="auto"/>
          </w:tcPr>
          <w:p w14:paraId="732AAAF4" w14:textId="77777777" w:rsidR="001C1ACE" w:rsidRPr="004769ED" w:rsidRDefault="001C1ACE" w:rsidP="001C1ACE">
            <w:pPr>
              <w:pStyle w:val="SignatureLine"/>
              <w:spacing w:before="0"/>
              <w:ind w:left="0"/>
              <w:jc w:val="both"/>
              <w:rPr>
                <w:rFonts w:ascii="Helvetica Neue" w:hAnsi="Helvetica Neue"/>
                <w:sz w:val="22"/>
                <w:szCs w:val="22"/>
              </w:rPr>
            </w:pPr>
          </w:p>
        </w:tc>
      </w:tr>
      <w:tr w:rsidR="001C1ACE" w:rsidRPr="004769ED" w14:paraId="0C82303D" w14:textId="77777777" w:rsidTr="001C1ACE">
        <w:tc>
          <w:tcPr>
            <w:tcW w:w="1998" w:type="dxa"/>
          </w:tcPr>
          <w:p w14:paraId="164E5FB9" w14:textId="77777777" w:rsidR="001C1ACE" w:rsidRPr="004769ED" w:rsidRDefault="001C1ACE" w:rsidP="001C1ACE">
            <w:pPr>
              <w:pStyle w:val="SignatureLine"/>
              <w:spacing w:before="0"/>
              <w:ind w:left="0"/>
              <w:rPr>
                <w:rFonts w:ascii="Helvetica Neue" w:hAnsi="Helvetica Neue"/>
                <w:sz w:val="22"/>
                <w:szCs w:val="22"/>
              </w:rPr>
            </w:pPr>
          </w:p>
        </w:tc>
        <w:tc>
          <w:tcPr>
            <w:tcW w:w="1456" w:type="dxa"/>
            <w:gridSpan w:val="2"/>
            <w:shd w:val="clear" w:color="auto" w:fill="auto"/>
          </w:tcPr>
          <w:p w14:paraId="57BAFC0B" w14:textId="77777777" w:rsidR="001C1ACE" w:rsidRPr="004769ED" w:rsidRDefault="001C1ACE" w:rsidP="001C1ACE">
            <w:pPr>
              <w:pStyle w:val="SignatureLine"/>
              <w:spacing w:before="0"/>
              <w:ind w:left="0"/>
              <w:jc w:val="both"/>
              <w:rPr>
                <w:rFonts w:ascii="Helvetica Neue" w:hAnsi="Helvetica Neue"/>
                <w:sz w:val="22"/>
                <w:szCs w:val="22"/>
              </w:rPr>
            </w:pPr>
          </w:p>
        </w:tc>
        <w:tc>
          <w:tcPr>
            <w:tcW w:w="5294" w:type="dxa"/>
            <w:shd w:val="clear" w:color="auto" w:fill="auto"/>
          </w:tcPr>
          <w:p w14:paraId="3B6428E8" w14:textId="77777777" w:rsidR="001C1ACE" w:rsidRPr="004769ED" w:rsidRDefault="001C1ACE" w:rsidP="001C1ACE">
            <w:pPr>
              <w:pStyle w:val="SignatureLine"/>
              <w:spacing w:before="0"/>
              <w:ind w:left="0"/>
              <w:jc w:val="both"/>
              <w:rPr>
                <w:rFonts w:ascii="Helvetica Neue" w:hAnsi="Helvetica Neue"/>
                <w:sz w:val="22"/>
                <w:szCs w:val="22"/>
              </w:rPr>
            </w:pPr>
          </w:p>
        </w:tc>
      </w:tr>
    </w:tbl>
    <w:p w14:paraId="79815379" w14:textId="77777777" w:rsidR="001C1ACE" w:rsidRPr="004769ED" w:rsidRDefault="001C1ACE" w:rsidP="001C1ACE">
      <w:pPr>
        <w:pStyle w:val="BodyText"/>
        <w:rPr>
          <w:rFonts w:ascii="Helvetica Neue" w:hAnsi="Helvetica Neue"/>
          <w:sz w:val="22"/>
          <w:szCs w:val="22"/>
        </w:rPr>
      </w:pPr>
    </w:p>
    <w:tbl>
      <w:tblPr>
        <w:tblW w:w="0" w:type="auto"/>
        <w:tblLook w:val="01E0" w:firstRow="1" w:lastRow="1" w:firstColumn="1" w:lastColumn="1" w:noHBand="0" w:noVBand="0"/>
      </w:tblPr>
      <w:tblGrid>
        <w:gridCol w:w="2088"/>
        <w:gridCol w:w="1455"/>
        <w:gridCol w:w="5205"/>
      </w:tblGrid>
      <w:tr w:rsidR="001C1ACE" w:rsidRPr="004769ED" w14:paraId="6E1D79E5" w14:textId="77777777" w:rsidTr="001C1ACE">
        <w:tc>
          <w:tcPr>
            <w:tcW w:w="2088" w:type="dxa"/>
          </w:tcPr>
          <w:p w14:paraId="716C3573" w14:textId="77777777" w:rsidR="001C1ACE" w:rsidRPr="004769ED" w:rsidRDefault="001C1ACE" w:rsidP="001C1ACE">
            <w:pPr>
              <w:pStyle w:val="SignatureLine"/>
              <w:spacing w:before="0"/>
              <w:ind w:left="0"/>
              <w:rPr>
                <w:rFonts w:ascii="Helvetica Neue" w:hAnsi="Helvetica Neue"/>
                <w:sz w:val="22"/>
                <w:szCs w:val="22"/>
              </w:rPr>
            </w:pPr>
          </w:p>
        </w:tc>
        <w:tc>
          <w:tcPr>
            <w:tcW w:w="6660" w:type="dxa"/>
            <w:gridSpan w:val="2"/>
          </w:tcPr>
          <w:p w14:paraId="5F4B7D94" w14:textId="77777777" w:rsidR="001C1ACE" w:rsidRPr="004769ED" w:rsidRDefault="001C1ACE" w:rsidP="001C1ACE">
            <w:pPr>
              <w:pStyle w:val="SignatureLine"/>
              <w:spacing w:before="0"/>
              <w:ind w:left="0"/>
              <w:jc w:val="both"/>
              <w:rPr>
                <w:rFonts w:ascii="Helvetica Neue" w:hAnsi="Helvetica Neue"/>
                <w:sz w:val="22"/>
                <w:szCs w:val="22"/>
              </w:rPr>
            </w:pPr>
            <w:r w:rsidRPr="004769ED">
              <w:rPr>
                <w:rFonts w:ascii="Helvetica Neue" w:hAnsi="Helvetica Neue"/>
                <w:b/>
                <w:sz w:val="22"/>
                <w:szCs w:val="22"/>
              </w:rPr>
              <w:t>RECIPIENT:</w:t>
            </w:r>
          </w:p>
        </w:tc>
      </w:tr>
      <w:tr w:rsidR="001C1ACE" w:rsidRPr="004769ED" w14:paraId="29771F97" w14:textId="77777777" w:rsidTr="001C1ACE">
        <w:trPr>
          <w:trHeight w:val="306"/>
        </w:trPr>
        <w:tc>
          <w:tcPr>
            <w:tcW w:w="2088" w:type="dxa"/>
          </w:tcPr>
          <w:p w14:paraId="7BDA2BF1" w14:textId="77777777" w:rsidR="001C1ACE" w:rsidRPr="004769ED" w:rsidRDefault="001C1ACE" w:rsidP="001C1ACE">
            <w:pPr>
              <w:pStyle w:val="SignatureLine"/>
              <w:spacing w:before="0"/>
              <w:ind w:left="10800" w:hanging="10800"/>
              <w:rPr>
                <w:rFonts w:ascii="Helvetica Neue" w:hAnsi="Helvetica Neue"/>
                <w:sz w:val="22"/>
                <w:szCs w:val="22"/>
              </w:rPr>
            </w:pPr>
          </w:p>
        </w:tc>
        <w:tc>
          <w:tcPr>
            <w:tcW w:w="6660" w:type="dxa"/>
            <w:gridSpan w:val="2"/>
          </w:tcPr>
          <w:p w14:paraId="7BD4B029" w14:textId="77777777" w:rsidR="001C1ACE" w:rsidRPr="004769ED" w:rsidRDefault="001C1ACE" w:rsidP="001C1ACE">
            <w:pPr>
              <w:pStyle w:val="SignatureLine"/>
              <w:spacing w:before="0"/>
              <w:ind w:left="10800" w:hanging="10800"/>
              <w:jc w:val="both"/>
              <w:rPr>
                <w:rFonts w:ascii="Helvetica Neue" w:hAnsi="Helvetica Neue"/>
                <w:sz w:val="22"/>
                <w:szCs w:val="22"/>
              </w:rPr>
            </w:pPr>
          </w:p>
        </w:tc>
      </w:tr>
      <w:tr w:rsidR="001C1ACE" w:rsidRPr="004769ED" w14:paraId="7999735D" w14:textId="77777777" w:rsidTr="001C1ACE">
        <w:trPr>
          <w:trHeight w:val="333"/>
        </w:trPr>
        <w:tc>
          <w:tcPr>
            <w:tcW w:w="2088" w:type="dxa"/>
          </w:tcPr>
          <w:p w14:paraId="5A039FB9" w14:textId="77777777" w:rsidR="001C1ACE" w:rsidRPr="004769ED" w:rsidRDefault="001C1ACE" w:rsidP="001C1ACE">
            <w:pPr>
              <w:pStyle w:val="SignatureLine"/>
              <w:spacing w:before="0"/>
              <w:ind w:left="0"/>
              <w:rPr>
                <w:rFonts w:ascii="Helvetica Neue" w:hAnsi="Helvetica Neue"/>
                <w:sz w:val="22"/>
                <w:szCs w:val="22"/>
              </w:rPr>
            </w:pPr>
          </w:p>
        </w:tc>
        <w:tc>
          <w:tcPr>
            <w:tcW w:w="6660" w:type="dxa"/>
            <w:gridSpan w:val="2"/>
            <w:tcBorders>
              <w:bottom w:val="single" w:sz="4" w:space="0" w:color="auto"/>
            </w:tcBorders>
          </w:tcPr>
          <w:p w14:paraId="58135B11" w14:textId="77777777" w:rsidR="001C1ACE" w:rsidRPr="004769ED" w:rsidRDefault="001C1ACE" w:rsidP="001C1ACE">
            <w:pPr>
              <w:pStyle w:val="SignatureLine"/>
              <w:tabs>
                <w:tab w:val="clear" w:pos="5472"/>
                <w:tab w:val="left" w:pos="5390"/>
                <w:tab w:val="left" w:pos="5460"/>
              </w:tabs>
              <w:spacing w:before="0"/>
              <w:ind w:left="0" w:right="-1100"/>
              <w:jc w:val="both"/>
              <w:rPr>
                <w:rFonts w:ascii="Helvetica Neue" w:hAnsi="Helvetica Neue"/>
                <w:sz w:val="22"/>
                <w:szCs w:val="22"/>
              </w:rPr>
            </w:pPr>
          </w:p>
        </w:tc>
      </w:tr>
      <w:tr w:rsidR="001C1ACE" w:rsidRPr="004769ED" w14:paraId="7354C037" w14:textId="77777777" w:rsidTr="001C1ACE">
        <w:tc>
          <w:tcPr>
            <w:tcW w:w="2088" w:type="dxa"/>
          </w:tcPr>
          <w:p w14:paraId="0EEBAEF9" w14:textId="77777777" w:rsidR="001C1ACE" w:rsidRPr="004769ED" w:rsidRDefault="001C1ACE" w:rsidP="001C1ACE">
            <w:pPr>
              <w:pStyle w:val="SignatureLine"/>
              <w:spacing w:before="0"/>
              <w:ind w:left="0"/>
              <w:rPr>
                <w:rFonts w:ascii="Helvetica Neue" w:hAnsi="Helvetica Neue"/>
                <w:sz w:val="22"/>
                <w:szCs w:val="22"/>
              </w:rPr>
            </w:pPr>
          </w:p>
        </w:tc>
        <w:tc>
          <w:tcPr>
            <w:tcW w:w="6660" w:type="dxa"/>
            <w:gridSpan w:val="2"/>
            <w:tcBorders>
              <w:top w:val="single" w:sz="4" w:space="0" w:color="auto"/>
            </w:tcBorders>
            <w:shd w:val="clear" w:color="auto" w:fill="auto"/>
          </w:tcPr>
          <w:p w14:paraId="02A4476D" w14:textId="77777777" w:rsidR="001C1ACE" w:rsidRPr="004769ED" w:rsidRDefault="001C1ACE" w:rsidP="001C1ACE">
            <w:pPr>
              <w:pStyle w:val="SignatureLine"/>
              <w:spacing w:before="0"/>
              <w:ind w:left="0" w:right="-990"/>
              <w:jc w:val="center"/>
              <w:rPr>
                <w:rFonts w:ascii="Helvetica Neue" w:hAnsi="Helvetica Neue"/>
                <w:sz w:val="22"/>
                <w:szCs w:val="22"/>
              </w:rPr>
            </w:pPr>
            <w:r w:rsidRPr="004769ED">
              <w:rPr>
                <w:rFonts w:ascii="Helvetica Neue" w:hAnsi="Helvetica Neue"/>
                <w:sz w:val="22"/>
                <w:szCs w:val="22"/>
              </w:rPr>
              <w:t>Name of Recipient (Please Print)</w:t>
            </w:r>
          </w:p>
        </w:tc>
      </w:tr>
      <w:tr w:rsidR="001C1ACE" w:rsidRPr="004769ED" w14:paraId="25A0AA89" w14:textId="77777777" w:rsidTr="001C1ACE">
        <w:tc>
          <w:tcPr>
            <w:tcW w:w="2088" w:type="dxa"/>
          </w:tcPr>
          <w:p w14:paraId="155EF0DA" w14:textId="77777777" w:rsidR="001C1ACE" w:rsidRPr="004769ED" w:rsidRDefault="001C1ACE" w:rsidP="001C1ACE">
            <w:pPr>
              <w:pStyle w:val="SignatureLine"/>
              <w:spacing w:before="0"/>
              <w:ind w:left="0"/>
              <w:rPr>
                <w:rFonts w:ascii="Helvetica Neue" w:hAnsi="Helvetica Neue"/>
                <w:sz w:val="22"/>
                <w:szCs w:val="22"/>
              </w:rPr>
            </w:pPr>
          </w:p>
        </w:tc>
        <w:tc>
          <w:tcPr>
            <w:tcW w:w="6660" w:type="dxa"/>
            <w:gridSpan w:val="2"/>
            <w:shd w:val="clear" w:color="auto" w:fill="auto"/>
          </w:tcPr>
          <w:p w14:paraId="764A90C4" w14:textId="77777777" w:rsidR="001C1ACE" w:rsidRPr="004769ED" w:rsidRDefault="001C1ACE" w:rsidP="001C1ACE">
            <w:pPr>
              <w:pStyle w:val="SignatureLine"/>
              <w:tabs>
                <w:tab w:val="clear" w:pos="5472"/>
                <w:tab w:val="left" w:pos="5460"/>
              </w:tabs>
              <w:spacing w:before="0"/>
              <w:ind w:left="0" w:right="-1190"/>
              <w:jc w:val="center"/>
              <w:rPr>
                <w:rFonts w:ascii="Helvetica Neue" w:hAnsi="Helvetica Neue"/>
                <w:sz w:val="22"/>
                <w:szCs w:val="22"/>
              </w:rPr>
            </w:pPr>
          </w:p>
        </w:tc>
      </w:tr>
      <w:tr w:rsidR="001C1ACE" w:rsidRPr="004769ED" w14:paraId="143E5F3C" w14:textId="77777777" w:rsidTr="001C1ACE">
        <w:tc>
          <w:tcPr>
            <w:tcW w:w="2088" w:type="dxa"/>
          </w:tcPr>
          <w:p w14:paraId="1FBB2303" w14:textId="77777777" w:rsidR="001C1ACE" w:rsidRPr="004769ED" w:rsidRDefault="001C1ACE" w:rsidP="001C1ACE">
            <w:pPr>
              <w:pStyle w:val="SignatureLine"/>
              <w:spacing w:before="0"/>
              <w:ind w:left="0"/>
              <w:rPr>
                <w:rFonts w:ascii="Helvetica Neue" w:hAnsi="Helvetica Neue"/>
                <w:sz w:val="22"/>
                <w:szCs w:val="22"/>
              </w:rPr>
            </w:pPr>
          </w:p>
        </w:tc>
        <w:tc>
          <w:tcPr>
            <w:tcW w:w="6660" w:type="dxa"/>
            <w:gridSpan w:val="2"/>
            <w:tcBorders>
              <w:bottom w:val="single" w:sz="4" w:space="0" w:color="auto"/>
            </w:tcBorders>
            <w:shd w:val="clear" w:color="auto" w:fill="auto"/>
          </w:tcPr>
          <w:p w14:paraId="693AEA60" w14:textId="77777777" w:rsidR="001C1ACE" w:rsidRPr="004769ED" w:rsidRDefault="001C1ACE" w:rsidP="001C1ACE">
            <w:pPr>
              <w:pStyle w:val="SignatureLine"/>
              <w:spacing w:before="0"/>
              <w:ind w:left="0"/>
              <w:jc w:val="center"/>
              <w:rPr>
                <w:rFonts w:ascii="Helvetica Neue" w:hAnsi="Helvetica Neue"/>
                <w:sz w:val="22"/>
                <w:szCs w:val="22"/>
              </w:rPr>
            </w:pPr>
          </w:p>
        </w:tc>
      </w:tr>
      <w:tr w:rsidR="001C1ACE" w:rsidRPr="004769ED" w14:paraId="3898652D" w14:textId="77777777" w:rsidTr="001C1ACE">
        <w:tc>
          <w:tcPr>
            <w:tcW w:w="2088" w:type="dxa"/>
          </w:tcPr>
          <w:p w14:paraId="37D84C07" w14:textId="77777777" w:rsidR="001C1ACE" w:rsidRPr="004769ED" w:rsidRDefault="001C1ACE" w:rsidP="001C1ACE">
            <w:pPr>
              <w:pStyle w:val="SignatureLine"/>
              <w:spacing w:before="0"/>
              <w:ind w:left="0"/>
              <w:rPr>
                <w:rFonts w:ascii="Helvetica Neue" w:hAnsi="Helvetica Neue"/>
                <w:sz w:val="22"/>
                <w:szCs w:val="22"/>
              </w:rPr>
            </w:pPr>
          </w:p>
        </w:tc>
        <w:tc>
          <w:tcPr>
            <w:tcW w:w="6660" w:type="dxa"/>
            <w:gridSpan w:val="2"/>
            <w:tcBorders>
              <w:top w:val="single" w:sz="4" w:space="0" w:color="auto"/>
            </w:tcBorders>
            <w:shd w:val="clear" w:color="auto" w:fill="auto"/>
          </w:tcPr>
          <w:p w14:paraId="7FE96A1A" w14:textId="77777777" w:rsidR="001C1ACE" w:rsidRPr="004769ED" w:rsidRDefault="001C1ACE" w:rsidP="001C1ACE">
            <w:pPr>
              <w:pStyle w:val="SignatureLine"/>
              <w:spacing w:before="0"/>
              <w:ind w:left="0"/>
              <w:jc w:val="center"/>
              <w:rPr>
                <w:rFonts w:ascii="Helvetica Neue" w:hAnsi="Helvetica Neue"/>
                <w:sz w:val="22"/>
                <w:szCs w:val="22"/>
              </w:rPr>
            </w:pPr>
            <w:r w:rsidRPr="004769ED">
              <w:rPr>
                <w:rFonts w:ascii="Helvetica Neue" w:hAnsi="Helvetica Neue"/>
                <w:sz w:val="22"/>
                <w:szCs w:val="22"/>
              </w:rPr>
              <w:t>Signature</w:t>
            </w:r>
          </w:p>
        </w:tc>
      </w:tr>
      <w:tr w:rsidR="001C1ACE" w:rsidRPr="004769ED" w14:paraId="27A96EEF" w14:textId="77777777" w:rsidTr="001C1ACE">
        <w:tc>
          <w:tcPr>
            <w:tcW w:w="2088" w:type="dxa"/>
          </w:tcPr>
          <w:p w14:paraId="496E4165" w14:textId="77777777" w:rsidR="001C1ACE" w:rsidRPr="004769ED" w:rsidRDefault="001C1ACE" w:rsidP="001C1ACE">
            <w:pPr>
              <w:pStyle w:val="SignatureLine"/>
              <w:spacing w:before="0"/>
              <w:ind w:left="0"/>
              <w:rPr>
                <w:rFonts w:ascii="Helvetica Neue" w:hAnsi="Helvetica Neue"/>
                <w:sz w:val="22"/>
                <w:szCs w:val="22"/>
              </w:rPr>
            </w:pPr>
          </w:p>
        </w:tc>
        <w:tc>
          <w:tcPr>
            <w:tcW w:w="6660" w:type="dxa"/>
            <w:gridSpan w:val="2"/>
            <w:shd w:val="clear" w:color="auto" w:fill="auto"/>
          </w:tcPr>
          <w:p w14:paraId="25CF9590" w14:textId="77777777" w:rsidR="001C1ACE" w:rsidRPr="004769ED" w:rsidRDefault="001C1ACE" w:rsidP="001C1ACE">
            <w:pPr>
              <w:pStyle w:val="SignatureLine"/>
              <w:spacing w:before="0"/>
              <w:ind w:left="0"/>
              <w:jc w:val="center"/>
              <w:rPr>
                <w:rFonts w:ascii="Helvetica Neue" w:hAnsi="Helvetica Neue"/>
                <w:sz w:val="22"/>
                <w:szCs w:val="22"/>
              </w:rPr>
            </w:pPr>
          </w:p>
        </w:tc>
      </w:tr>
      <w:tr w:rsidR="001C1ACE" w:rsidRPr="004769ED" w14:paraId="5B49C82C" w14:textId="77777777" w:rsidTr="001C1ACE">
        <w:tc>
          <w:tcPr>
            <w:tcW w:w="2088" w:type="dxa"/>
          </w:tcPr>
          <w:p w14:paraId="2A119474" w14:textId="77777777" w:rsidR="001C1ACE" w:rsidRPr="004769ED" w:rsidRDefault="001C1ACE" w:rsidP="001C1ACE">
            <w:pPr>
              <w:pStyle w:val="SignatureLine"/>
              <w:spacing w:before="0"/>
              <w:ind w:left="0"/>
              <w:rPr>
                <w:rFonts w:ascii="Helvetica Neue" w:hAnsi="Helvetica Neue"/>
                <w:sz w:val="22"/>
                <w:szCs w:val="22"/>
              </w:rPr>
            </w:pPr>
          </w:p>
        </w:tc>
        <w:tc>
          <w:tcPr>
            <w:tcW w:w="6660" w:type="dxa"/>
            <w:gridSpan w:val="2"/>
            <w:tcBorders>
              <w:bottom w:val="single" w:sz="4" w:space="0" w:color="auto"/>
            </w:tcBorders>
            <w:shd w:val="clear" w:color="auto" w:fill="auto"/>
          </w:tcPr>
          <w:p w14:paraId="7F78E082" w14:textId="77777777" w:rsidR="001C1ACE" w:rsidRPr="004769ED" w:rsidRDefault="001C1ACE" w:rsidP="001C1ACE">
            <w:pPr>
              <w:pStyle w:val="SignatureLine"/>
              <w:spacing w:before="0"/>
              <w:ind w:left="0"/>
              <w:jc w:val="center"/>
              <w:rPr>
                <w:rFonts w:ascii="Helvetica Neue" w:hAnsi="Helvetica Neue"/>
                <w:sz w:val="22"/>
                <w:szCs w:val="22"/>
              </w:rPr>
            </w:pPr>
          </w:p>
        </w:tc>
      </w:tr>
      <w:tr w:rsidR="001C1ACE" w:rsidRPr="004769ED" w14:paraId="62A6C46B" w14:textId="77777777" w:rsidTr="001C1ACE">
        <w:tc>
          <w:tcPr>
            <w:tcW w:w="2088" w:type="dxa"/>
          </w:tcPr>
          <w:p w14:paraId="38911E05" w14:textId="77777777" w:rsidR="001C1ACE" w:rsidRPr="004769ED" w:rsidRDefault="001C1ACE" w:rsidP="001C1ACE">
            <w:pPr>
              <w:pStyle w:val="SignatureLine"/>
              <w:spacing w:before="0"/>
              <w:ind w:left="0"/>
              <w:rPr>
                <w:rFonts w:ascii="Helvetica Neue" w:hAnsi="Helvetica Neue"/>
                <w:sz w:val="22"/>
                <w:szCs w:val="22"/>
              </w:rPr>
            </w:pPr>
          </w:p>
        </w:tc>
        <w:tc>
          <w:tcPr>
            <w:tcW w:w="6660" w:type="dxa"/>
            <w:gridSpan w:val="2"/>
            <w:tcBorders>
              <w:top w:val="single" w:sz="4" w:space="0" w:color="auto"/>
            </w:tcBorders>
            <w:shd w:val="clear" w:color="auto" w:fill="auto"/>
          </w:tcPr>
          <w:p w14:paraId="32397E15" w14:textId="77777777" w:rsidR="001C1ACE" w:rsidRPr="004769ED" w:rsidRDefault="001C1ACE" w:rsidP="001C1ACE">
            <w:pPr>
              <w:pStyle w:val="SignatureLine"/>
              <w:spacing w:before="0"/>
              <w:ind w:left="0"/>
              <w:jc w:val="center"/>
              <w:rPr>
                <w:rFonts w:ascii="Helvetica Neue" w:hAnsi="Helvetica Neue"/>
                <w:sz w:val="22"/>
                <w:szCs w:val="22"/>
              </w:rPr>
            </w:pPr>
            <w:r w:rsidRPr="004769ED">
              <w:rPr>
                <w:rFonts w:ascii="Helvetica Neue" w:hAnsi="Helvetica Neue"/>
                <w:sz w:val="22"/>
                <w:szCs w:val="22"/>
              </w:rPr>
              <w:t>Title (if applicable)</w:t>
            </w:r>
          </w:p>
        </w:tc>
      </w:tr>
      <w:tr w:rsidR="001C1ACE" w:rsidRPr="004769ED" w14:paraId="4170741B" w14:textId="77777777" w:rsidTr="001C1ACE">
        <w:tc>
          <w:tcPr>
            <w:tcW w:w="2088" w:type="dxa"/>
          </w:tcPr>
          <w:p w14:paraId="32CA2014" w14:textId="77777777" w:rsidR="001C1ACE" w:rsidRPr="004769ED" w:rsidRDefault="001C1ACE" w:rsidP="001C1ACE">
            <w:pPr>
              <w:pStyle w:val="SignatureLine"/>
              <w:spacing w:before="0"/>
              <w:ind w:left="0"/>
              <w:rPr>
                <w:rFonts w:ascii="Helvetica Neue" w:hAnsi="Helvetica Neue"/>
                <w:sz w:val="22"/>
                <w:szCs w:val="22"/>
              </w:rPr>
            </w:pPr>
          </w:p>
        </w:tc>
        <w:tc>
          <w:tcPr>
            <w:tcW w:w="6660" w:type="dxa"/>
            <w:gridSpan w:val="2"/>
          </w:tcPr>
          <w:p w14:paraId="0F3D65A0" w14:textId="77777777" w:rsidR="001C1ACE" w:rsidRPr="004769ED" w:rsidRDefault="001C1ACE" w:rsidP="001C1ACE">
            <w:pPr>
              <w:pStyle w:val="SignatureLine"/>
              <w:spacing w:before="0"/>
              <w:ind w:left="0"/>
              <w:jc w:val="both"/>
              <w:rPr>
                <w:rFonts w:ascii="Helvetica Neue" w:hAnsi="Helvetica Neue"/>
                <w:sz w:val="22"/>
                <w:szCs w:val="22"/>
              </w:rPr>
            </w:pPr>
          </w:p>
        </w:tc>
      </w:tr>
      <w:tr w:rsidR="001C1ACE" w:rsidRPr="004769ED" w14:paraId="41B2F354" w14:textId="77777777" w:rsidTr="001C1ACE">
        <w:tc>
          <w:tcPr>
            <w:tcW w:w="2088" w:type="dxa"/>
          </w:tcPr>
          <w:p w14:paraId="12230681" w14:textId="77777777" w:rsidR="001C1ACE" w:rsidRPr="004769ED" w:rsidRDefault="001C1ACE" w:rsidP="001C1ACE">
            <w:pPr>
              <w:pStyle w:val="SignatureLine"/>
              <w:spacing w:before="0"/>
              <w:ind w:left="0"/>
              <w:rPr>
                <w:rFonts w:ascii="Helvetica Neue" w:hAnsi="Helvetica Neue"/>
                <w:sz w:val="22"/>
                <w:szCs w:val="22"/>
              </w:rPr>
            </w:pPr>
          </w:p>
        </w:tc>
        <w:tc>
          <w:tcPr>
            <w:tcW w:w="1455" w:type="dxa"/>
            <w:shd w:val="clear" w:color="auto" w:fill="auto"/>
          </w:tcPr>
          <w:p w14:paraId="64BD3C68" w14:textId="77777777" w:rsidR="001C1ACE" w:rsidRPr="004769ED" w:rsidRDefault="001C1ACE" w:rsidP="001C1ACE">
            <w:pPr>
              <w:pStyle w:val="SignatureLine"/>
              <w:spacing w:before="0"/>
              <w:ind w:left="0"/>
              <w:jc w:val="both"/>
              <w:rPr>
                <w:rFonts w:ascii="Helvetica Neue" w:hAnsi="Helvetica Neue"/>
                <w:sz w:val="22"/>
                <w:szCs w:val="22"/>
              </w:rPr>
            </w:pPr>
            <w:r w:rsidRPr="004769ED">
              <w:rPr>
                <w:rFonts w:ascii="Helvetica Neue" w:hAnsi="Helvetica Neue"/>
                <w:sz w:val="22"/>
                <w:szCs w:val="22"/>
              </w:rPr>
              <w:t>Address:</w:t>
            </w:r>
          </w:p>
        </w:tc>
        <w:tc>
          <w:tcPr>
            <w:tcW w:w="5205" w:type="dxa"/>
            <w:tcBorders>
              <w:bottom w:val="single" w:sz="4" w:space="0" w:color="auto"/>
            </w:tcBorders>
            <w:shd w:val="clear" w:color="auto" w:fill="auto"/>
          </w:tcPr>
          <w:p w14:paraId="4AC34ECD" w14:textId="77777777" w:rsidR="001C1ACE" w:rsidRPr="004769ED" w:rsidRDefault="001C1ACE" w:rsidP="001C1ACE">
            <w:pPr>
              <w:pStyle w:val="SignatureLine"/>
              <w:spacing w:before="0"/>
              <w:ind w:left="0"/>
              <w:jc w:val="both"/>
              <w:rPr>
                <w:rFonts w:ascii="Helvetica Neue" w:hAnsi="Helvetica Neue"/>
                <w:sz w:val="22"/>
                <w:szCs w:val="22"/>
              </w:rPr>
            </w:pPr>
          </w:p>
        </w:tc>
      </w:tr>
      <w:tr w:rsidR="001C1ACE" w:rsidRPr="004769ED" w14:paraId="3F37D341" w14:textId="77777777" w:rsidTr="001C1ACE">
        <w:tc>
          <w:tcPr>
            <w:tcW w:w="2088" w:type="dxa"/>
          </w:tcPr>
          <w:p w14:paraId="092DA3BA" w14:textId="77777777" w:rsidR="001C1ACE" w:rsidRPr="004769ED" w:rsidRDefault="001C1ACE" w:rsidP="001C1ACE">
            <w:pPr>
              <w:pStyle w:val="SignatureLine"/>
              <w:spacing w:before="0"/>
              <w:ind w:left="0"/>
              <w:rPr>
                <w:rFonts w:ascii="Helvetica Neue" w:hAnsi="Helvetica Neue"/>
                <w:sz w:val="22"/>
                <w:szCs w:val="22"/>
              </w:rPr>
            </w:pPr>
          </w:p>
        </w:tc>
        <w:tc>
          <w:tcPr>
            <w:tcW w:w="1455" w:type="dxa"/>
            <w:shd w:val="clear" w:color="auto" w:fill="auto"/>
          </w:tcPr>
          <w:p w14:paraId="36EED19D" w14:textId="77777777" w:rsidR="001C1ACE" w:rsidRPr="004769ED" w:rsidRDefault="001C1ACE" w:rsidP="001C1ACE">
            <w:pPr>
              <w:pStyle w:val="SignatureLine"/>
              <w:spacing w:before="0"/>
              <w:ind w:left="0"/>
              <w:jc w:val="both"/>
              <w:rPr>
                <w:rFonts w:ascii="Helvetica Neue" w:hAnsi="Helvetica Neue"/>
                <w:sz w:val="22"/>
                <w:szCs w:val="22"/>
              </w:rPr>
            </w:pPr>
          </w:p>
        </w:tc>
        <w:tc>
          <w:tcPr>
            <w:tcW w:w="5205" w:type="dxa"/>
            <w:tcBorders>
              <w:top w:val="single" w:sz="4" w:space="0" w:color="auto"/>
              <w:bottom w:val="single" w:sz="4" w:space="0" w:color="auto"/>
            </w:tcBorders>
            <w:shd w:val="clear" w:color="auto" w:fill="auto"/>
          </w:tcPr>
          <w:p w14:paraId="02EC52F9" w14:textId="77777777" w:rsidR="001C1ACE" w:rsidRPr="004769ED" w:rsidRDefault="001C1ACE" w:rsidP="001C1ACE">
            <w:pPr>
              <w:pStyle w:val="SignatureLine"/>
              <w:spacing w:before="0"/>
              <w:ind w:left="0"/>
              <w:jc w:val="both"/>
              <w:rPr>
                <w:rFonts w:ascii="Helvetica Neue" w:hAnsi="Helvetica Neue"/>
                <w:sz w:val="22"/>
                <w:szCs w:val="22"/>
              </w:rPr>
            </w:pPr>
          </w:p>
        </w:tc>
      </w:tr>
      <w:tr w:rsidR="001C1ACE" w:rsidRPr="004769ED" w14:paraId="632B4F73" w14:textId="77777777" w:rsidTr="001C1ACE">
        <w:trPr>
          <w:trHeight w:val="197"/>
        </w:trPr>
        <w:tc>
          <w:tcPr>
            <w:tcW w:w="2088" w:type="dxa"/>
          </w:tcPr>
          <w:p w14:paraId="5BB03251" w14:textId="77777777" w:rsidR="001C1ACE" w:rsidRPr="004769ED" w:rsidRDefault="001C1ACE" w:rsidP="001C1ACE">
            <w:pPr>
              <w:pStyle w:val="SignatureLine"/>
              <w:spacing w:before="0"/>
              <w:ind w:left="0"/>
              <w:rPr>
                <w:rFonts w:ascii="Helvetica Neue" w:hAnsi="Helvetica Neue"/>
                <w:sz w:val="22"/>
                <w:szCs w:val="22"/>
              </w:rPr>
            </w:pPr>
          </w:p>
        </w:tc>
        <w:tc>
          <w:tcPr>
            <w:tcW w:w="1455" w:type="dxa"/>
            <w:shd w:val="clear" w:color="auto" w:fill="auto"/>
          </w:tcPr>
          <w:p w14:paraId="118725C5" w14:textId="77777777" w:rsidR="001C1ACE" w:rsidRPr="004769ED" w:rsidRDefault="001C1ACE" w:rsidP="001C1ACE">
            <w:pPr>
              <w:pStyle w:val="SignatureLine"/>
              <w:spacing w:before="0"/>
              <w:ind w:left="0"/>
              <w:jc w:val="both"/>
              <w:rPr>
                <w:rFonts w:ascii="Helvetica Neue" w:hAnsi="Helvetica Neue"/>
                <w:sz w:val="22"/>
                <w:szCs w:val="22"/>
              </w:rPr>
            </w:pPr>
          </w:p>
        </w:tc>
        <w:tc>
          <w:tcPr>
            <w:tcW w:w="5205" w:type="dxa"/>
            <w:tcBorders>
              <w:top w:val="single" w:sz="4" w:space="0" w:color="auto"/>
              <w:bottom w:val="single" w:sz="4" w:space="0" w:color="auto"/>
            </w:tcBorders>
            <w:shd w:val="clear" w:color="auto" w:fill="auto"/>
          </w:tcPr>
          <w:p w14:paraId="08C0AFF7" w14:textId="77777777" w:rsidR="001C1ACE" w:rsidRPr="004769ED" w:rsidRDefault="001C1ACE" w:rsidP="001C1ACE">
            <w:pPr>
              <w:pStyle w:val="SignatureLine"/>
              <w:spacing w:before="0"/>
              <w:ind w:left="0"/>
              <w:jc w:val="both"/>
              <w:rPr>
                <w:rFonts w:ascii="Helvetica Neue" w:hAnsi="Helvetica Neue"/>
                <w:sz w:val="22"/>
                <w:szCs w:val="22"/>
              </w:rPr>
            </w:pPr>
          </w:p>
        </w:tc>
      </w:tr>
    </w:tbl>
    <w:p w14:paraId="0F93DBE0" w14:textId="77777777" w:rsidR="001C1ACE" w:rsidRPr="004769ED" w:rsidRDefault="001C1ACE" w:rsidP="001C1ACE">
      <w:pPr>
        <w:rPr>
          <w:rFonts w:ascii="Helvetica Neue" w:hAnsi="Helvetica Neue"/>
        </w:rPr>
      </w:pPr>
    </w:p>
    <w:p w14:paraId="3666E5D6" w14:textId="77777777" w:rsidR="001C1ACE" w:rsidRPr="004769ED" w:rsidRDefault="001C1ACE" w:rsidP="001C1ACE">
      <w:pPr>
        <w:rPr>
          <w:rFonts w:ascii="Helvetica Neue" w:hAnsi="Helvetica Neue"/>
        </w:rPr>
      </w:pPr>
    </w:p>
    <w:p w14:paraId="248C04D5" w14:textId="77777777" w:rsidR="00BC289F" w:rsidRPr="004769ED" w:rsidRDefault="00BC289F">
      <w:pPr>
        <w:spacing w:line="247" w:lineRule="auto"/>
        <w:rPr>
          <w:rFonts w:ascii="Helvetica Neue" w:hAnsi="Helvetica Neue"/>
        </w:rPr>
        <w:sectPr w:rsidR="00BC289F" w:rsidRPr="004769ED" w:rsidSect="001C1ACE">
          <w:footerReference w:type="default" r:id="rId19"/>
          <w:pgSz w:w="12240" w:h="15840"/>
          <w:pgMar w:top="1440" w:right="1440" w:bottom="1440" w:left="1440" w:header="0" w:footer="1000" w:gutter="0"/>
          <w:cols w:space="720"/>
        </w:sectPr>
      </w:pPr>
    </w:p>
    <w:p w14:paraId="2AA21ACC" w14:textId="77777777" w:rsidR="00BC289F" w:rsidRPr="004769ED" w:rsidRDefault="00BC289F">
      <w:pPr>
        <w:pStyle w:val="BodyText"/>
        <w:rPr>
          <w:rFonts w:ascii="Helvetica Neue" w:hAnsi="Helvetica Neue"/>
        </w:rPr>
      </w:pPr>
    </w:p>
    <w:p w14:paraId="27EADF86" w14:textId="77777777" w:rsidR="00BC289F" w:rsidRPr="004769ED" w:rsidRDefault="00BC289F">
      <w:pPr>
        <w:pStyle w:val="BodyText"/>
        <w:spacing w:before="9"/>
        <w:rPr>
          <w:rFonts w:ascii="Helvetica Neue" w:hAnsi="Helvetica Neue"/>
          <w:sz w:val="14"/>
        </w:rPr>
      </w:pPr>
    </w:p>
    <w:p w14:paraId="788DE23B" w14:textId="77777777" w:rsidR="00BC289F" w:rsidRDefault="00BC289F">
      <w:pPr>
        <w:pStyle w:val="BodyText"/>
        <w:ind w:left="180"/>
        <w:rPr>
          <w:rFonts w:ascii="Helvetica Neue" w:hAnsi="Helvetica Neue"/>
        </w:rPr>
      </w:pPr>
    </w:p>
    <w:p w14:paraId="762CE75E" w14:textId="77777777" w:rsidR="004769ED" w:rsidRPr="004769ED" w:rsidRDefault="004769ED" w:rsidP="004769ED">
      <w:pPr>
        <w:pStyle w:val="BodyText"/>
        <w:rPr>
          <w:rFonts w:ascii="Helvetica Neue" w:hAnsi="Helvetica Neue"/>
        </w:rPr>
      </w:pPr>
    </w:p>
    <w:p w14:paraId="33B4FDC1" w14:textId="77777777" w:rsidR="00BC289F" w:rsidRPr="004769ED" w:rsidRDefault="00BC289F">
      <w:pPr>
        <w:pStyle w:val="BodyText"/>
        <w:rPr>
          <w:rFonts w:ascii="Helvetica Neue" w:hAnsi="Helvetica Neue"/>
        </w:rPr>
      </w:pPr>
    </w:p>
    <w:p w14:paraId="4177B1A6" w14:textId="77777777" w:rsidR="00BC289F" w:rsidRPr="004769ED" w:rsidRDefault="00BC289F">
      <w:pPr>
        <w:pStyle w:val="BodyText"/>
        <w:rPr>
          <w:rFonts w:ascii="Helvetica Neue" w:hAnsi="Helvetica Neue"/>
        </w:rPr>
      </w:pPr>
    </w:p>
    <w:p w14:paraId="27E713A9" w14:textId="77777777" w:rsidR="00BC289F" w:rsidRPr="004769ED" w:rsidRDefault="00BC289F">
      <w:pPr>
        <w:pStyle w:val="BodyText"/>
        <w:rPr>
          <w:rFonts w:ascii="Helvetica Neue" w:hAnsi="Helvetica Neue"/>
        </w:rPr>
      </w:pPr>
    </w:p>
    <w:p w14:paraId="66E9F284" w14:textId="77777777" w:rsidR="00BC289F" w:rsidRPr="004769ED" w:rsidRDefault="00BC289F">
      <w:pPr>
        <w:pStyle w:val="BodyText"/>
        <w:rPr>
          <w:rFonts w:ascii="Helvetica Neue" w:hAnsi="Helvetica Neue"/>
        </w:rPr>
      </w:pPr>
    </w:p>
    <w:p w14:paraId="38098DAB" w14:textId="77777777" w:rsidR="00BC289F" w:rsidRPr="004769ED" w:rsidRDefault="00BC289F">
      <w:pPr>
        <w:pStyle w:val="BodyText"/>
        <w:rPr>
          <w:rFonts w:ascii="Helvetica Neue" w:hAnsi="Helvetica Neue"/>
        </w:rPr>
      </w:pPr>
    </w:p>
    <w:p w14:paraId="618C992F" w14:textId="77777777" w:rsidR="00BC289F" w:rsidRPr="004769ED" w:rsidRDefault="00BC289F">
      <w:pPr>
        <w:pStyle w:val="BodyText"/>
        <w:rPr>
          <w:rFonts w:ascii="Helvetica Neue" w:hAnsi="Helvetica Neue"/>
        </w:rPr>
      </w:pPr>
    </w:p>
    <w:p w14:paraId="69DD8586" w14:textId="77777777" w:rsidR="00BC289F" w:rsidRPr="004769ED" w:rsidRDefault="00BC289F">
      <w:pPr>
        <w:pStyle w:val="BodyText"/>
        <w:rPr>
          <w:rFonts w:ascii="Helvetica Neue" w:hAnsi="Helvetica Neue"/>
        </w:rPr>
      </w:pPr>
    </w:p>
    <w:p w14:paraId="725863A2" w14:textId="77777777" w:rsidR="00BC289F" w:rsidRPr="004769ED" w:rsidRDefault="00BC289F">
      <w:pPr>
        <w:pStyle w:val="BodyText"/>
        <w:rPr>
          <w:rFonts w:ascii="Helvetica Neue" w:hAnsi="Helvetica Neue"/>
        </w:rPr>
      </w:pPr>
    </w:p>
    <w:p w14:paraId="43F324A7" w14:textId="77777777" w:rsidR="00E0475F" w:rsidRDefault="00E0475F">
      <w:pPr>
        <w:pStyle w:val="BodyText"/>
        <w:spacing w:before="3"/>
        <w:rPr>
          <w:rFonts w:ascii="Helvetica Neue" w:hAnsi="Helvetica Neue"/>
        </w:rPr>
      </w:pPr>
    </w:p>
    <w:p w14:paraId="61D1FC99" w14:textId="77777777" w:rsidR="00BC289F" w:rsidRPr="004769ED" w:rsidRDefault="00AB5DD9">
      <w:pPr>
        <w:pStyle w:val="BodyText"/>
        <w:spacing w:before="3"/>
        <w:rPr>
          <w:rFonts w:ascii="Helvetica Neue" w:hAnsi="Helvetica Neue"/>
          <w:sz w:val="17"/>
        </w:rPr>
      </w:pPr>
      <w:r w:rsidRPr="004769ED">
        <w:rPr>
          <w:rFonts w:ascii="Helvetica Neue" w:hAnsi="Helvetica Neue"/>
          <w:noProof/>
        </w:rPr>
        <w:drawing>
          <wp:inline distT="0" distB="0" distL="0" distR="0" wp14:anchorId="21F96931" wp14:editId="78454FE5">
            <wp:extent cx="820091" cy="1065727"/>
            <wp:effectExtent l="0" t="0" r="0" b="1270"/>
            <wp:docPr id="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0091" cy="1065727"/>
                    </a:xfrm>
                    <a:prstGeom prst="rect">
                      <a:avLst/>
                    </a:prstGeom>
                    <a:noFill/>
                    <a:ln>
                      <a:noFill/>
                    </a:ln>
                  </pic:spPr>
                </pic:pic>
              </a:graphicData>
            </a:graphic>
          </wp:inline>
        </w:drawing>
      </w:r>
    </w:p>
    <w:p w14:paraId="4FD462EE" w14:textId="77777777" w:rsidR="00BC289F" w:rsidRPr="004769ED" w:rsidRDefault="00BC289F">
      <w:pPr>
        <w:pStyle w:val="BodyText"/>
        <w:rPr>
          <w:rFonts w:ascii="Helvetica Neue" w:hAnsi="Helvetica Neue"/>
        </w:rPr>
      </w:pPr>
    </w:p>
    <w:p w14:paraId="21E42D23" w14:textId="77777777" w:rsidR="00BC289F" w:rsidRPr="004769ED" w:rsidRDefault="00BC289F">
      <w:pPr>
        <w:pStyle w:val="BodyText"/>
        <w:rPr>
          <w:rFonts w:ascii="Helvetica Neue" w:hAnsi="Helvetica Neue"/>
        </w:rPr>
      </w:pPr>
    </w:p>
    <w:p w14:paraId="49A4680A" w14:textId="77777777" w:rsidR="00BC289F" w:rsidRPr="004769ED" w:rsidRDefault="001C1ACE" w:rsidP="00E0475F">
      <w:pPr>
        <w:pStyle w:val="Heading1"/>
        <w:spacing w:before="274"/>
        <w:ind w:left="0"/>
        <w:rPr>
          <w:rFonts w:ascii="Helvetica Neue" w:hAnsi="Helvetica Neue"/>
          <w:color w:val="1F3051"/>
        </w:rPr>
      </w:pPr>
      <w:r w:rsidRPr="004769ED">
        <w:rPr>
          <w:rFonts w:ascii="Helvetica Neue" w:hAnsi="Helvetica Neue"/>
          <w:color w:val="1F3051"/>
        </w:rPr>
        <w:t>FAQ</w:t>
      </w:r>
    </w:p>
    <w:p w14:paraId="433816AF" w14:textId="77777777" w:rsidR="00BC289F" w:rsidRPr="004769ED" w:rsidRDefault="00BC289F">
      <w:pPr>
        <w:pStyle w:val="BodyText"/>
        <w:rPr>
          <w:rFonts w:ascii="Helvetica Neue" w:hAnsi="Helvetica Neue"/>
        </w:rPr>
      </w:pPr>
    </w:p>
    <w:p w14:paraId="59CB0340" w14:textId="77777777" w:rsidR="00BC289F" w:rsidRPr="004769ED" w:rsidRDefault="00E0475F">
      <w:pPr>
        <w:pStyle w:val="BodyText"/>
        <w:spacing w:before="10"/>
        <w:rPr>
          <w:rFonts w:ascii="Helvetica Neue" w:hAnsi="Helvetica Neue"/>
          <w:sz w:val="25"/>
        </w:rPr>
      </w:pPr>
      <w:r>
        <w:rPr>
          <w:rFonts w:ascii="Helvetica Neue" w:hAnsi="Helvetica Neue"/>
          <w:noProof/>
        </w:rPr>
        <w:drawing>
          <wp:inline distT="0" distB="0" distL="0" distR="0" wp14:anchorId="1616EEE4" wp14:editId="08D76D7C">
            <wp:extent cx="940435" cy="45719"/>
            <wp:effectExtent l="0" t="0" r="0" b="5715"/>
            <wp:docPr id="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940435" cy="45719"/>
                    </a:xfrm>
                    <a:prstGeom prst="rect">
                      <a:avLst/>
                    </a:prstGeom>
                    <a:noFill/>
                    <a:ln>
                      <a:noFill/>
                    </a:ln>
                  </pic:spPr>
                </pic:pic>
              </a:graphicData>
            </a:graphic>
          </wp:inline>
        </w:drawing>
      </w:r>
    </w:p>
    <w:p w14:paraId="5C48999F" w14:textId="77777777" w:rsidR="00BC289F" w:rsidRPr="004769ED" w:rsidRDefault="00BC289F">
      <w:pPr>
        <w:pStyle w:val="BodyText"/>
        <w:rPr>
          <w:rFonts w:ascii="Helvetica Neue" w:hAnsi="Helvetica Neue"/>
        </w:rPr>
      </w:pPr>
    </w:p>
    <w:p w14:paraId="683A4DC3" w14:textId="77777777" w:rsidR="00BC289F" w:rsidRPr="004769ED" w:rsidRDefault="00BC289F">
      <w:pPr>
        <w:pStyle w:val="BodyText"/>
        <w:rPr>
          <w:rFonts w:ascii="Helvetica Neue" w:hAnsi="Helvetica Neue"/>
        </w:rPr>
      </w:pPr>
    </w:p>
    <w:p w14:paraId="1FC62C5A" w14:textId="77777777" w:rsidR="00BC289F" w:rsidRPr="004769ED" w:rsidRDefault="001C1ACE" w:rsidP="00E0475F">
      <w:pPr>
        <w:pStyle w:val="Heading2"/>
        <w:ind w:left="0"/>
        <w:rPr>
          <w:rFonts w:ascii="Helvetica Neue" w:hAnsi="Helvetica Neue"/>
        </w:rPr>
      </w:pPr>
      <w:r w:rsidRPr="004769ED">
        <w:rPr>
          <w:rFonts w:ascii="Helvetica Neue" w:hAnsi="Helvetica Neue"/>
          <w:color w:val="2E2E2D"/>
          <w:w w:val="95"/>
        </w:rPr>
        <w:t>Frequently Asked Questions</w:t>
      </w:r>
    </w:p>
    <w:p w14:paraId="10A02B80" w14:textId="77777777" w:rsidR="00BC289F" w:rsidRPr="004769ED" w:rsidRDefault="00BC289F">
      <w:pPr>
        <w:rPr>
          <w:rFonts w:ascii="Helvetica Neue" w:hAnsi="Helvetica Neue"/>
        </w:rPr>
        <w:sectPr w:rsidR="00BC289F" w:rsidRPr="004769ED" w:rsidSect="001C1ACE">
          <w:pgSz w:w="12240" w:h="15840"/>
          <w:pgMar w:top="1440" w:right="1440" w:bottom="1440" w:left="1440" w:header="0" w:footer="1000" w:gutter="0"/>
          <w:cols w:space="720"/>
        </w:sectPr>
      </w:pPr>
    </w:p>
    <w:p w14:paraId="6BB186D1" w14:textId="77777777" w:rsidR="00BC289F" w:rsidRPr="004769ED" w:rsidRDefault="00BC289F">
      <w:pPr>
        <w:pStyle w:val="BodyText"/>
        <w:spacing w:before="7"/>
        <w:rPr>
          <w:rFonts w:ascii="Helvetica Neue" w:hAnsi="Helvetica Neue"/>
          <w:sz w:val="11"/>
        </w:rPr>
      </w:pPr>
    </w:p>
    <w:p w14:paraId="148DFE68" w14:textId="77777777" w:rsidR="00BC289F" w:rsidRPr="004769ED" w:rsidRDefault="001C1ACE">
      <w:pPr>
        <w:pStyle w:val="Heading3"/>
        <w:spacing w:before="101"/>
        <w:rPr>
          <w:rFonts w:ascii="Helvetica Neue" w:hAnsi="Helvetica Neue"/>
        </w:rPr>
      </w:pPr>
      <w:r w:rsidRPr="004769ED">
        <w:rPr>
          <w:rFonts w:ascii="Helvetica Neue" w:hAnsi="Helvetica Neue"/>
          <w:color w:val="818991"/>
        </w:rPr>
        <w:t>FAQs</w:t>
      </w:r>
    </w:p>
    <w:p w14:paraId="2665A6A3" w14:textId="77777777" w:rsidR="00BC289F" w:rsidRPr="004769ED" w:rsidRDefault="00E0475F">
      <w:pPr>
        <w:pStyle w:val="BodyText"/>
        <w:rPr>
          <w:rFonts w:ascii="Helvetica Neue" w:hAnsi="Helvetica Neue"/>
          <w:b/>
          <w:sz w:val="28"/>
        </w:rPr>
      </w:pPr>
      <w:r w:rsidRPr="004769ED">
        <w:rPr>
          <w:rFonts w:ascii="Helvetica Neue" w:hAnsi="Helvetica Neue"/>
          <w:noProof/>
        </w:rPr>
        <w:drawing>
          <wp:anchor distT="0" distB="0" distL="0" distR="0" simplePos="0" relativeHeight="2176" behindDoc="0" locked="0" layoutInCell="1" allowOverlap="1" wp14:anchorId="4B8FDA8E" wp14:editId="68C04F60">
            <wp:simplePos x="0" y="0"/>
            <wp:positionH relativeFrom="page">
              <wp:posOffset>1682750</wp:posOffset>
            </wp:positionH>
            <wp:positionV relativeFrom="paragraph">
              <wp:posOffset>119380</wp:posOffset>
            </wp:positionV>
            <wp:extent cx="5386070" cy="25400"/>
            <wp:effectExtent l="0" t="0" r="0" b="0"/>
            <wp:wrapTopAndBottom/>
            <wp:docPr id="8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5.png"/>
                    <pic:cNvPicPr/>
                  </pic:nvPicPr>
                  <pic:blipFill>
                    <a:blip r:embed="rId9" cstate="print"/>
                    <a:stretch>
                      <a:fillRect/>
                    </a:stretch>
                  </pic:blipFill>
                  <pic:spPr>
                    <a:xfrm>
                      <a:off x="0" y="0"/>
                      <a:ext cx="5386070" cy="25400"/>
                    </a:xfrm>
                    <a:prstGeom prst="rect">
                      <a:avLst/>
                    </a:prstGeom>
                  </pic:spPr>
                </pic:pic>
              </a:graphicData>
            </a:graphic>
          </wp:anchor>
        </w:drawing>
      </w:r>
    </w:p>
    <w:p w14:paraId="24B6804D"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 Is the agreement unilateral or bilateral, and is this choice appropriate?</w:t>
      </w:r>
    </w:p>
    <w:p w14:paraId="0864CF96"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b/>
          <w:bCs/>
          <w:sz w:val="20"/>
          <w:szCs w:val="20"/>
        </w:rPr>
        <w:t> </w:t>
      </w:r>
      <w:r w:rsidRPr="004769ED">
        <w:rPr>
          <w:rFonts w:ascii="Helvetica Neue" w:eastAsiaTheme="minorHAnsi" w:hAnsi="Helvetica Neue" w:cs="Times New Roman"/>
          <w:sz w:val="20"/>
          <w:szCs w:val="20"/>
        </w:rPr>
        <w:t>Consider who is providing information to whom. If both parties are providing information to the other party, a bilateral (“mutual”) nondisclosure agreement is appropriate. Consider a unilateral agreement when the provision of information is unidirectional.</w:t>
      </w:r>
    </w:p>
    <w:p w14:paraId="1E7C5728"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2. Is it clear who the parties to the agreement are?</w:t>
      </w:r>
    </w:p>
    <w:p w14:paraId="23284CB6"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b/>
          <w:bCs/>
          <w:sz w:val="20"/>
          <w:szCs w:val="20"/>
        </w:rPr>
        <w:t> </w:t>
      </w:r>
      <w:r w:rsidRPr="004769ED">
        <w:rPr>
          <w:rFonts w:ascii="Helvetica Neue" w:eastAsiaTheme="minorHAnsi" w:hAnsi="Helvetica Neue" w:cs="Times New Roman"/>
          <w:sz w:val="20"/>
          <w:szCs w:val="20"/>
        </w:rPr>
        <w:t>Between what entities is the contract being concluded?</w:t>
      </w:r>
    </w:p>
    <w:p w14:paraId="5C1397EA"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 Are the names, entity types, addresses and jurisdictions complete and correct?</w:t>
      </w:r>
    </w:p>
    <w:p w14:paraId="76B7D5E1"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3. Is the start date of the agreement set?</w:t>
      </w:r>
    </w:p>
    <w:p w14:paraId="05950BD5"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b/>
          <w:bCs/>
          <w:sz w:val="20"/>
          <w:szCs w:val="20"/>
        </w:rPr>
        <w:t> </w:t>
      </w:r>
      <w:r w:rsidRPr="004769ED">
        <w:rPr>
          <w:rFonts w:ascii="Helvetica Neue" w:eastAsiaTheme="minorHAnsi" w:hAnsi="Helvetica Neue" w:cs="Times New Roman"/>
          <w:sz w:val="20"/>
          <w:szCs w:val="20"/>
        </w:rPr>
        <w:t>Verify whether the start date of the agreement is equal to or earlier than the date on which the parties started to exchange information.</w:t>
      </w:r>
    </w:p>
    <w:p w14:paraId="41F39DDB"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4. Is the purpose and context of the agreement explained?</w:t>
      </w:r>
    </w:p>
    <w:p w14:paraId="39FBAC3B"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Does the agreement sufficiently describe its purpose? Is it clear in what context information will be exchanged?</w:t>
      </w:r>
    </w:p>
    <w:p w14:paraId="070B2CD4"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5. Is “confidential information” defined? </w:t>
      </w:r>
    </w:p>
    <w:p w14:paraId="52C368E0"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Is confidential information defined accurately? Does it include a mention of trade secrets? Are the carveouts mentioned in the document present?</w:t>
      </w:r>
    </w:p>
    <w:p w14:paraId="2D9B4B7E"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6. Are there clear procedures to mark information as confidential?</w:t>
      </w:r>
    </w:p>
    <w:p w14:paraId="39ABECC0"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Is there a requirement to identify in writing whether information is confidential?</w:t>
      </w:r>
    </w:p>
    <w:p w14:paraId="13A662A3"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Is it clear when information that was conveyed verbally should be considered confidential?</w:t>
      </w:r>
    </w:p>
    <w:p w14:paraId="7122B55E"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7. Are the necessary exceptions to what encompasses confidential information present?</w:t>
      </w:r>
    </w:p>
    <w:p w14:paraId="5B94D327"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Ensure that the following are excluded from the definition of confidential information:</w:t>
      </w:r>
    </w:p>
    <w:p w14:paraId="777570AE" w14:textId="77777777" w:rsidR="00A92966" w:rsidRPr="004769ED" w:rsidRDefault="00A92966" w:rsidP="00A92966">
      <w:pPr>
        <w:widowControl/>
        <w:numPr>
          <w:ilvl w:val="0"/>
          <w:numId w:val="2"/>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Publicly available information;</w:t>
      </w:r>
    </w:p>
    <w:p w14:paraId="6F70CA87" w14:textId="77777777" w:rsidR="00A92966" w:rsidRPr="004769ED" w:rsidRDefault="00A92966" w:rsidP="00A92966">
      <w:pPr>
        <w:widowControl/>
        <w:numPr>
          <w:ilvl w:val="0"/>
          <w:numId w:val="2"/>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Already in possession of the recipient at the time of the disclosure;</w:t>
      </w:r>
    </w:p>
    <w:p w14:paraId="55169F0B" w14:textId="77777777" w:rsidR="00A92966" w:rsidRPr="004769ED" w:rsidRDefault="00A92966" w:rsidP="00A92966">
      <w:pPr>
        <w:widowControl/>
        <w:numPr>
          <w:ilvl w:val="0"/>
          <w:numId w:val="2"/>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Rightfully received by the recipient from a third party without confidentiality obligations;</w:t>
      </w:r>
    </w:p>
    <w:p w14:paraId="5FE04887" w14:textId="77777777" w:rsidR="00A92966" w:rsidRPr="004769ED" w:rsidRDefault="00A92966" w:rsidP="00A92966">
      <w:pPr>
        <w:widowControl/>
        <w:numPr>
          <w:ilvl w:val="0"/>
          <w:numId w:val="2"/>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Independently developed by the recipient without use of the confidential information;</w:t>
      </w:r>
    </w:p>
    <w:p w14:paraId="3A4B5396" w14:textId="77777777" w:rsidR="00A92966" w:rsidRPr="004769ED" w:rsidRDefault="00A92966" w:rsidP="00A92966">
      <w:pPr>
        <w:widowControl/>
        <w:numPr>
          <w:ilvl w:val="0"/>
          <w:numId w:val="2"/>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lastRenderedPageBreak/>
        <w:t>Disclosure required by law or regulation</w:t>
      </w:r>
    </w:p>
    <w:p w14:paraId="76D27496"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8. Does the agreement sufficiently restrict what can be done with confidential information? </w:t>
      </w:r>
    </w:p>
    <w:p w14:paraId="02CF8932"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 xml:space="preserve">Does the agreement sufficiently prohibit the </w:t>
      </w:r>
      <w:r w:rsidRPr="004769ED">
        <w:rPr>
          <w:rFonts w:ascii="Helvetica Neue" w:eastAsiaTheme="minorHAnsi" w:hAnsi="Helvetica Neue" w:cs="Times New Roman"/>
          <w:i/>
          <w:iCs/>
          <w:sz w:val="20"/>
          <w:szCs w:val="20"/>
        </w:rPr>
        <w:t xml:space="preserve">disclosure </w:t>
      </w:r>
      <w:r w:rsidRPr="004769ED">
        <w:rPr>
          <w:rFonts w:ascii="Helvetica Neue" w:eastAsiaTheme="minorHAnsi" w:hAnsi="Helvetica Neue" w:cs="Times New Roman"/>
          <w:sz w:val="20"/>
          <w:szCs w:val="20"/>
        </w:rPr>
        <w:t>of confidential information? </w:t>
      </w:r>
    </w:p>
    <w:p w14:paraId="6ECEE973"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 xml:space="preserve">Does the agreement prohibit the </w:t>
      </w:r>
      <w:r w:rsidRPr="004769ED">
        <w:rPr>
          <w:rFonts w:ascii="Helvetica Neue" w:eastAsiaTheme="minorHAnsi" w:hAnsi="Helvetica Neue" w:cs="Times New Roman"/>
          <w:i/>
          <w:iCs/>
          <w:sz w:val="20"/>
          <w:szCs w:val="20"/>
        </w:rPr>
        <w:t xml:space="preserve">use </w:t>
      </w:r>
      <w:r w:rsidRPr="004769ED">
        <w:rPr>
          <w:rFonts w:ascii="Helvetica Neue" w:eastAsiaTheme="minorHAnsi" w:hAnsi="Helvetica Neue" w:cs="Times New Roman"/>
          <w:sz w:val="20"/>
          <w:szCs w:val="20"/>
        </w:rPr>
        <w:t>of confidential information for any other purpose than the purpose stated in the agreement? </w:t>
      </w:r>
    </w:p>
    <w:p w14:paraId="12DEDA04"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9. Is there a need</w:t>
      </w:r>
      <w:r w:rsidRPr="004769ED">
        <w:rPr>
          <w:rFonts w:ascii="Helvetica Neue" w:eastAsiaTheme="minorHAnsi" w:hAnsi="Helvetica Neue" w:cs="Times New Roman"/>
          <w:b/>
          <w:bCs/>
          <w:sz w:val="24"/>
          <w:szCs w:val="24"/>
        </w:rPr>
        <w:softHyphen/>
      </w:r>
      <w:r w:rsidRPr="004769ED">
        <w:rPr>
          <w:rFonts w:ascii="Helvetica Neue" w:eastAsiaTheme="minorHAnsi" w:hAnsi="Helvetica Neue" w:cs="American Typewriter"/>
          <w:b/>
          <w:bCs/>
          <w:sz w:val="24"/>
          <w:szCs w:val="24"/>
        </w:rPr>
        <w:t>‐</w:t>
      </w:r>
      <w:r w:rsidRPr="004769ED">
        <w:rPr>
          <w:rFonts w:ascii="Helvetica Neue" w:eastAsiaTheme="minorHAnsi" w:hAnsi="Helvetica Neue" w:cs="Times New Roman"/>
          <w:b/>
          <w:bCs/>
          <w:sz w:val="24"/>
          <w:szCs w:val="24"/>
        </w:rPr>
        <w:t>to</w:t>
      </w:r>
      <w:r w:rsidRPr="004769ED">
        <w:rPr>
          <w:rFonts w:ascii="Helvetica Neue" w:eastAsiaTheme="minorHAnsi" w:hAnsi="Helvetica Neue" w:cs="Times New Roman"/>
          <w:b/>
          <w:bCs/>
          <w:sz w:val="24"/>
          <w:szCs w:val="24"/>
        </w:rPr>
        <w:softHyphen/>
      </w:r>
      <w:r w:rsidRPr="004769ED">
        <w:rPr>
          <w:rFonts w:ascii="Helvetica Neue" w:eastAsiaTheme="minorHAnsi" w:hAnsi="Helvetica Neue" w:cs="American Typewriter"/>
          <w:b/>
          <w:bCs/>
          <w:sz w:val="24"/>
          <w:szCs w:val="24"/>
        </w:rPr>
        <w:t>‐</w:t>
      </w:r>
      <w:r w:rsidRPr="004769ED">
        <w:rPr>
          <w:rFonts w:ascii="Helvetica Neue" w:eastAsiaTheme="minorHAnsi" w:hAnsi="Helvetica Neue" w:cs="Times New Roman"/>
          <w:b/>
          <w:bCs/>
          <w:sz w:val="24"/>
          <w:szCs w:val="24"/>
        </w:rPr>
        <w:t>know restriction?</w:t>
      </w:r>
    </w:p>
    <w:p w14:paraId="0A5E91F7"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Does the agreement state that recipient personnel and contractors will get access on a need-to-</w:t>
      </w:r>
      <w:r w:rsidRPr="004769ED">
        <w:rPr>
          <w:rFonts w:ascii="Helvetica Neue" w:eastAsiaTheme="minorHAnsi" w:hAnsi="Helvetica Neue" w:cs="Times New Roman"/>
          <w:sz w:val="20"/>
          <w:szCs w:val="20"/>
        </w:rPr>
        <w:softHyphen/>
        <w:t>know basis only?</w:t>
      </w:r>
    </w:p>
    <w:p w14:paraId="69126148"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10. Does the agreement have a clearly defined term during which information is kept confidential?</w:t>
      </w:r>
    </w:p>
    <w:p w14:paraId="012AFBF9"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Typically, confidentiality agreements are concluded for a duration of 5 years. However, you should consider whether the length of the confidentiality period is appropriate for the type of information that is to be kept confidential.</w:t>
      </w:r>
    </w:p>
    <w:p w14:paraId="691139C0"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11. Can we terminate the non</w:t>
      </w:r>
      <w:r w:rsidRPr="004769ED">
        <w:rPr>
          <w:rFonts w:ascii="Helvetica Neue" w:eastAsiaTheme="minorHAnsi" w:hAnsi="Helvetica Neue" w:cs="Times New Roman"/>
          <w:b/>
          <w:bCs/>
          <w:sz w:val="24"/>
          <w:szCs w:val="24"/>
        </w:rPr>
        <w:softHyphen/>
      </w:r>
      <w:r w:rsidRPr="004769ED">
        <w:rPr>
          <w:rFonts w:ascii="Helvetica Neue" w:eastAsiaTheme="minorHAnsi" w:hAnsi="Helvetica Neue" w:cs="American Typewriter"/>
          <w:b/>
          <w:bCs/>
          <w:sz w:val="24"/>
          <w:szCs w:val="24"/>
        </w:rPr>
        <w:t>‐</w:t>
      </w:r>
      <w:r w:rsidRPr="004769ED">
        <w:rPr>
          <w:rFonts w:ascii="Helvetica Neue" w:eastAsiaTheme="minorHAnsi" w:hAnsi="Helvetica Neue" w:cs="Times New Roman"/>
          <w:b/>
          <w:bCs/>
          <w:sz w:val="24"/>
          <w:szCs w:val="24"/>
        </w:rPr>
        <w:t>disclosure agreement?</w:t>
      </w:r>
    </w:p>
    <w:p w14:paraId="54E160BA"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Does the agreement allow for termination for convenience? If yes, does termination only affect the right to receive and use confidential information, while leaving the confidentiality obligations themselves intact?</w:t>
      </w:r>
    </w:p>
    <w:p w14:paraId="6548AD0A"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12. Does the agreement describe what is expected from the parties in case a breach occurs?</w:t>
      </w:r>
    </w:p>
    <w:p w14:paraId="302340EF"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13. Is there a requirement to return or destroy confidential information at the end of the agreement?</w:t>
      </w:r>
    </w:p>
    <w:p w14:paraId="537EE4AB"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Does the agreement describe what needs to be done with confidential information of the other party in case of termination? </w:t>
      </w:r>
    </w:p>
    <w:p w14:paraId="461757C7"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Should there be a provision allowing the recipient to retain a copy of the discloser’s confidential information for regulatory or evidentiary purposes?</w:t>
      </w:r>
    </w:p>
    <w:p w14:paraId="088F371A"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14. Are intellectual property rights issues sufficiently covered?</w:t>
      </w:r>
    </w:p>
    <w:p w14:paraId="794190B2"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Does the agreement mention that each of the parties retain control over their intellectual property rights?</w:t>
      </w:r>
    </w:p>
    <w:p w14:paraId="6358FBF7"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Is there an arrangement for cases in which a party creates derivative works based on the other party’s confidential information?</w:t>
      </w:r>
    </w:p>
    <w:p w14:paraId="67C723F2"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lastRenderedPageBreak/>
        <w:t>Should there be a clause prohibiting reverse engineering?</w:t>
      </w:r>
    </w:p>
    <w:p w14:paraId="5DBAE65C"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15. Is our liability limited?</w:t>
      </w:r>
    </w:p>
    <w:p w14:paraId="66244364"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Are warranties, disclaimers and limitation of liability addressed? Are indirect damages excluded? </w:t>
      </w:r>
    </w:p>
    <w:p w14:paraId="183A49B8"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16. Are the following common clauses present in the agreement?</w:t>
      </w:r>
    </w:p>
    <w:p w14:paraId="0F2ACB06" w14:textId="77777777" w:rsidR="00A92966" w:rsidRPr="004769ED" w:rsidRDefault="00A92966" w:rsidP="00A92966">
      <w:pPr>
        <w:widowControl/>
        <w:numPr>
          <w:ilvl w:val="0"/>
          <w:numId w:val="3"/>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Entire agreement (clause stating that the agreement forms the entire agreement between     the parties). Is this correct?</w:t>
      </w:r>
    </w:p>
    <w:p w14:paraId="77BB5AFA" w14:textId="77777777" w:rsidR="00A92966" w:rsidRPr="004769ED" w:rsidRDefault="00A92966" w:rsidP="00A92966">
      <w:pPr>
        <w:widowControl/>
        <w:numPr>
          <w:ilvl w:val="0"/>
          <w:numId w:val="3"/>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Export compliance. Is this required?</w:t>
      </w:r>
    </w:p>
    <w:p w14:paraId="699E12B1" w14:textId="77777777" w:rsidR="00A92966" w:rsidRPr="004769ED" w:rsidRDefault="00A92966" w:rsidP="00A92966">
      <w:pPr>
        <w:widowControl/>
        <w:numPr>
          <w:ilvl w:val="0"/>
          <w:numId w:val="3"/>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Notifications (clause describing how notifications are given). Can notifications be made other than in writing?</w:t>
      </w:r>
    </w:p>
    <w:p w14:paraId="70400377" w14:textId="77777777" w:rsidR="00A92966" w:rsidRPr="004769ED" w:rsidRDefault="00A92966" w:rsidP="00A92966">
      <w:pPr>
        <w:widowControl/>
        <w:numPr>
          <w:ilvl w:val="0"/>
          <w:numId w:val="3"/>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Applicable law and jurisdiction. In case of a dispute, is it clear where to go?\</w:t>
      </w:r>
    </w:p>
    <w:p w14:paraId="62D1CD09" w14:textId="77777777" w:rsidR="00A92966" w:rsidRPr="004769ED" w:rsidRDefault="00A92966" w:rsidP="00A92966">
      <w:pPr>
        <w:widowControl/>
        <w:numPr>
          <w:ilvl w:val="0"/>
          <w:numId w:val="3"/>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Severability (clause stating that in case part of the agreement is found invalid, other parts will still be valid)</w:t>
      </w:r>
    </w:p>
    <w:p w14:paraId="25B3C62F" w14:textId="77777777" w:rsidR="00A92966" w:rsidRPr="004769ED" w:rsidRDefault="00A92966" w:rsidP="00A92966">
      <w:pPr>
        <w:widowControl/>
        <w:numPr>
          <w:ilvl w:val="0"/>
          <w:numId w:val="3"/>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Survival (clause enumerating the clauses that will still be in force when the agreement expires)</w:t>
      </w:r>
    </w:p>
    <w:p w14:paraId="7CC6D2D6" w14:textId="77777777" w:rsidR="00BC289F" w:rsidRPr="004769ED" w:rsidRDefault="00A92966" w:rsidP="00A92966">
      <w:pPr>
        <w:widowControl/>
        <w:numPr>
          <w:ilvl w:val="0"/>
          <w:numId w:val="3"/>
        </w:numPr>
        <w:autoSpaceDE/>
        <w:autoSpaceDN/>
        <w:spacing w:before="100" w:beforeAutospacing="1" w:after="100" w:afterAutospacing="1"/>
        <w:ind w:left="1260" w:firstLine="0"/>
        <w:rPr>
          <w:rFonts w:ascii="Helvetica Neue" w:hAnsi="Helvetica Neue"/>
          <w:sz w:val="23"/>
        </w:rPr>
      </w:pPr>
      <w:r w:rsidRPr="004769ED">
        <w:rPr>
          <w:rFonts w:ascii="Helvetica Neue" w:eastAsia="Times New Roman" w:hAnsi="Helvetica Neue" w:cs="Times New Roman"/>
          <w:sz w:val="20"/>
          <w:szCs w:val="20"/>
        </w:rPr>
        <w:t>No partnership (clause confirming that there is no joint venture / partnership between the parties to th</w:t>
      </w:r>
    </w:p>
    <w:sectPr w:rsidR="00BC289F" w:rsidRPr="004769ED" w:rsidSect="001C1ACE">
      <w:footerReference w:type="default" r:id="rId21"/>
      <w:pgSz w:w="12240" w:h="15840"/>
      <w:pgMar w:top="1440" w:right="1440" w:bottom="1440" w:left="1440" w:header="0"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16F95B" w14:textId="77777777" w:rsidR="0080628D" w:rsidRDefault="0080628D">
      <w:r>
        <w:separator/>
      </w:r>
    </w:p>
  </w:endnote>
  <w:endnote w:type="continuationSeparator" w:id="0">
    <w:p w14:paraId="4ECD24F8" w14:textId="77777777" w:rsidR="0080628D" w:rsidRDefault="00806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S Mincho">
    <w:panose1 w:val="02020609040205080304"/>
    <w:charset w:val="80"/>
    <w:family w:val="roman"/>
    <w:pitch w:val="fixed"/>
    <w:sig w:usb0="E00002FF" w:usb1="6AC7FDFB" w:usb2="08000012" w:usb3="00000000" w:csb0="0002009F" w:csb1="00000000"/>
  </w:font>
  <w:font w:name="Times">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swiss"/>
    <w:pitch w:val="variable"/>
    <w:sig w:usb0="E50002FF" w:usb1="500079DB" w:usb2="00000010" w:usb3="00000000" w:csb0="00000001" w:csb1="00000000"/>
  </w:font>
  <w:font w:name="American Typewriter">
    <w:panose1 w:val="02090604020004020304"/>
    <w:charset w:val="00"/>
    <w:family w:val="auto"/>
    <w:pitch w:val="variable"/>
    <w:sig w:usb0="A000006F" w:usb1="00000019" w:usb2="00000000" w:usb3="00000000" w:csb0="00000111"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A1A739" w14:textId="77777777" w:rsidR="004769ED" w:rsidRDefault="004769ED">
    <w:pPr>
      <w:pStyle w:val="BodyText"/>
      <w:spacing w:line="14" w:lineRule="auto"/>
    </w:pPr>
    <w:r>
      <w:rPr>
        <w:rStyle w:val="PageNumber"/>
        <w:rFonts w:ascii="Calibri" w:eastAsia="Calibri" w:hAnsi="Calibri" w:cs="Times New Roman"/>
        <w:sz w:val="24"/>
        <w:szCs w:val="24"/>
      </w:rPr>
      <w:fldChar w:fldCharType="begin"/>
    </w:r>
    <w:r>
      <w:rPr>
        <w:rStyle w:val="PageNumber"/>
        <w:rFonts w:ascii="Calibri" w:eastAsia="Calibri" w:hAnsi="Calibri" w:cs="Times New Roman"/>
        <w:sz w:val="24"/>
        <w:szCs w:val="24"/>
      </w:rPr>
      <w:instrText xml:space="preserve"> PAGE </w:instrText>
    </w:r>
    <w:r>
      <w:rPr>
        <w:rStyle w:val="PageNumber"/>
        <w:rFonts w:ascii="Calibri" w:eastAsia="Calibri" w:hAnsi="Calibri" w:cs="Times New Roman"/>
        <w:sz w:val="24"/>
        <w:szCs w:val="24"/>
      </w:rPr>
      <w:fldChar w:fldCharType="separate"/>
    </w:r>
    <w:r w:rsidR="009826DC">
      <w:rPr>
        <w:rStyle w:val="PageNumber"/>
        <w:rFonts w:ascii="Calibri" w:eastAsia="Calibri" w:hAnsi="Calibri" w:cs="Times New Roman"/>
        <w:noProof/>
        <w:sz w:val="24"/>
        <w:szCs w:val="24"/>
      </w:rPr>
      <w:t>1</w:t>
    </w:r>
    <w:r>
      <w:rPr>
        <w:rStyle w:val="PageNumber"/>
        <w:rFonts w:ascii="Calibri" w:eastAsia="Calibri" w:hAnsi="Calibri" w:cs="Times New Roman"/>
        <w:sz w:val="24"/>
        <w:szCs w:val="2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69114" w14:textId="77777777" w:rsidR="004769ED" w:rsidRDefault="004769E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02F49" w14:textId="77777777" w:rsidR="004769ED" w:rsidRDefault="004769ED" w:rsidP="001C1ACE">
    <w:pPr>
      <w:pStyle w:val="Footer"/>
      <w:spacing w:line="200" w:lineRule="exact"/>
      <w:jc w:val="center"/>
      <w:rPr>
        <w:rStyle w:val="PageNumber"/>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AE99C" w14:textId="77777777" w:rsidR="004769ED" w:rsidRDefault="004769ED" w:rsidP="00AB5DD9">
    <w:pPr>
      <w:pStyle w:val="Footer"/>
      <w:spacing w:line="200" w:lineRule="exact"/>
      <w:rPr>
        <w:rStyle w:val="PageNumber"/>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EC3DC" w14:textId="77777777" w:rsidR="004769ED" w:rsidRDefault="004769ED">
    <w:pPr>
      <w:pStyle w:val="BodyText"/>
      <w:spacing w:line="14" w:lineRule="auto"/>
    </w:pPr>
    <w:r>
      <w:rPr>
        <w:noProof/>
      </w:rPr>
      <w:drawing>
        <wp:anchor distT="0" distB="0" distL="0" distR="0" simplePos="0" relativeHeight="268418903" behindDoc="1" locked="0" layoutInCell="1" allowOverlap="1" wp14:anchorId="706FEF5D" wp14:editId="113EA64B">
          <wp:simplePos x="0" y="0"/>
          <wp:positionH relativeFrom="page">
            <wp:posOffset>1206500</wp:posOffset>
          </wp:positionH>
          <wp:positionV relativeFrom="page">
            <wp:posOffset>9296400</wp:posOffset>
          </wp:positionV>
          <wp:extent cx="406400" cy="25400"/>
          <wp:effectExtent l="0" t="0" r="0" b="0"/>
          <wp:wrapNone/>
          <wp:docPr id="5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png"/>
                  <pic:cNvPicPr/>
                </pic:nvPicPr>
                <pic:blipFill>
                  <a:blip r:embed="rId1" cstate="print"/>
                  <a:stretch>
                    <a:fillRect/>
                  </a:stretch>
                </pic:blipFill>
                <pic:spPr>
                  <a:xfrm>
                    <a:off x="0" y="0"/>
                    <a:ext cx="406400" cy="25400"/>
                  </a:xfrm>
                  <a:prstGeom prst="rect">
                    <a:avLst/>
                  </a:prstGeom>
                </pic:spPr>
              </pic:pic>
            </a:graphicData>
          </a:graphic>
        </wp:anchor>
      </w:drawing>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CF780" w14:textId="77777777" w:rsidR="004769ED" w:rsidRDefault="004769ED">
    <w:pPr>
      <w:pStyle w:val="BodyText"/>
      <w:spacing w:line="14" w:lineRule="auto"/>
      <w:rPr>
        <w:sz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E1A6F9" w14:textId="77777777" w:rsidR="0080628D" w:rsidRDefault="0080628D">
      <w:r>
        <w:separator/>
      </w:r>
    </w:p>
  </w:footnote>
  <w:footnote w:type="continuationSeparator" w:id="0">
    <w:p w14:paraId="7248D3AD" w14:textId="77777777" w:rsidR="0080628D" w:rsidRDefault="008062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E81F9" w14:textId="77777777" w:rsidR="004769ED" w:rsidRDefault="004769E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909DA" w14:textId="77777777" w:rsidR="004769ED" w:rsidRDefault="004769E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A3E54" w14:textId="77777777" w:rsidR="004769ED" w:rsidRDefault="004769E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101CCC"/>
    <w:multiLevelType w:val="multilevel"/>
    <w:tmpl w:val="104CA804"/>
    <w:name w:val="zzmpTabbed||Tabbed|2|1|1|1|0|1||1|0|1||1|0|1||1|0|1||1|0|1||1|0|1||1|0|1||1|0|1||1|0|1||"/>
    <w:lvl w:ilvl="0">
      <w:start w:val="1"/>
      <w:numFmt w:val="decimal"/>
      <w:pStyle w:val="TabbedL1"/>
      <w:lvlText w:val="%1."/>
      <w:lvlJc w:val="left"/>
      <w:pPr>
        <w:tabs>
          <w:tab w:val="num" w:pos="720"/>
        </w:tabs>
        <w:ind w:left="0" w:firstLine="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1">
      <w:start w:val="1"/>
      <w:numFmt w:val="lowerLetter"/>
      <w:pStyle w:val="TabbedL2"/>
      <w:lvlText w:val="(%2)"/>
      <w:lvlJc w:val="left"/>
      <w:pPr>
        <w:tabs>
          <w:tab w:val="num" w:pos="1440"/>
        </w:tabs>
        <w:ind w:left="0" w:firstLine="72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2">
      <w:start w:val="1"/>
      <w:numFmt w:val="lowerRoman"/>
      <w:pStyle w:val="TabbedL3"/>
      <w:lvlText w:val="(%3)"/>
      <w:lvlJc w:val="left"/>
      <w:pPr>
        <w:tabs>
          <w:tab w:val="num" w:pos="2160"/>
        </w:tabs>
        <w:ind w:left="0" w:firstLine="144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3">
      <w:start w:val="1"/>
      <w:numFmt w:val="decimal"/>
      <w:pStyle w:val="TabbedL4"/>
      <w:lvlText w:val="(%4)"/>
      <w:lvlJc w:val="left"/>
      <w:pPr>
        <w:tabs>
          <w:tab w:val="num" w:pos="2880"/>
        </w:tabs>
        <w:ind w:left="0" w:firstLine="216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4">
      <w:start w:val="1"/>
      <w:numFmt w:val="lowerLetter"/>
      <w:pStyle w:val="TabbedL5"/>
      <w:lvlText w:val="%5."/>
      <w:lvlJc w:val="left"/>
      <w:pPr>
        <w:tabs>
          <w:tab w:val="num" w:pos="3600"/>
        </w:tabs>
        <w:ind w:left="0" w:firstLine="288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5">
      <w:start w:val="1"/>
      <w:numFmt w:val="lowerRoman"/>
      <w:pStyle w:val="TabbedL6"/>
      <w:lvlText w:val="%6."/>
      <w:lvlJc w:val="left"/>
      <w:pPr>
        <w:tabs>
          <w:tab w:val="num" w:pos="4320"/>
        </w:tabs>
        <w:ind w:left="0" w:firstLine="360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6">
      <w:start w:val="1"/>
      <w:numFmt w:val="decimal"/>
      <w:pStyle w:val="TabbedL7"/>
      <w:lvlText w:val="%7)"/>
      <w:lvlJc w:val="left"/>
      <w:pPr>
        <w:tabs>
          <w:tab w:val="num" w:pos="5040"/>
        </w:tabs>
        <w:ind w:left="0" w:firstLine="432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7">
      <w:start w:val="1"/>
      <w:numFmt w:val="lowerLetter"/>
      <w:pStyle w:val="TabbedL8"/>
      <w:lvlText w:val="%8)"/>
      <w:lvlJc w:val="left"/>
      <w:pPr>
        <w:tabs>
          <w:tab w:val="num" w:pos="5760"/>
        </w:tabs>
        <w:ind w:left="0" w:firstLine="504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8">
      <w:start w:val="1"/>
      <w:numFmt w:val="lowerRoman"/>
      <w:pStyle w:val="TabbedL9"/>
      <w:lvlText w:val="%9)"/>
      <w:lvlJc w:val="left"/>
      <w:pPr>
        <w:tabs>
          <w:tab w:val="num" w:pos="6480"/>
        </w:tabs>
        <w:ind w:left="0" w:firstLine="576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abstractNum>
  <w:abstractNum w:abstractNumId="1">
    <w:nsid w:val="3EB90F9B"/>
    <w:multiLevelType w:val="multilevel"/>
    <w:tmpl w:val="E2E0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870039"/>
    <w:multiLevelType w:val="multilevel"/>
    <w:tmpl w:val="7BEE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89F"/>
    <w:rsid w:val="001C1ACE"/>
    <w:rsid w:val="004769ED"/>
    <w:rsid w:val="0080628D"/>
    <w:rsid w:val="009826DC"/>
    <w:rsid w:val="009C65BF"/>
    <w:rsid w:val="00A92966"/>
    <w:rsid w:val="00A92D0D"/>
    <w:rsid w:val="00AB5DD9"/>
    <w:rsid w:val="00BC289F"/>
    <w:rsid w:val="00DA5DEE"/>
    <w:rsid w:val="00E047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4E89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02"/>
      <w:ind w:left="180"/>
      <w:outlineLvl w:val="0"/>
    </w:pPr>
    <w:rPr>
      <w:sz w:val="110"/>
      <w:szCs w:val="110"/>
    </w:rPr>
  </w:style>
  <w:style w:type="paragraph" w:styleId="Heading2">
    <w:name w:val="heading 2"/>
    <w:basedOn w:val="Normal"/>
    <w:uiPriority w:val="1"/>
    <w:qFormat/>
    <w:pPr>
      <w:spacing w:before="101"/>
      <w:ind w:left="180"/>
      <w:outlineLvl w:val="1"/>
    </w:pPr>
    <w:rPr>
      <w:sz w:val="28"/>
      <w:szCs w:val="28"/>
    </w:rPr>
  </w:style>
  <w:style w:type="paragraph" w:styleId="Heading3">
    <w:name w:val="heading 3"/>
    <w:basedOn w:val="Normal"/>
    <w:uiPriority w:val="1"/>
    <w:qFormat/>
    <w:pPr>
      <w:ind w:left="118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C65BF"/>
    <w:rPr>
      <w:rFonts w:ascii="Lucida Grande" w:hAnsi="Lucida Grande"/>
      <w:sz w:val="18"/>
      <w:szCs w:val="18"/>
    </w:rPr>
  </w:style>
  <w:style w:type="character" w:customStyle="1" w:styleId="BalloonTextChar">
    <w:name w:val="Balloon Text Char"/>
    <w:basedOn w:val="DefaultParagraphFont"/>
    <w:link w:val="BalloonText"/>
    <w:uiPriority w:val="99"/>
    <w:semiHidden/>
    <w:rsid w:val="009C65BF"/>
    <w:rPr>
      <w:rFonts w:ascii="Lucida Grande" w:eastAsia="Arial" w:hAnsi="Lucida Grande" w:cs="Arial"/>
      <w:sz w:val="18"/>
      <w:szCs w:val="18"/>
    </w:rPr>
  </w:style>
  <w:style w:type="paragraph" w:styleId="Header">
    <w:name w:val="header"/>
    <w:basedOn w:val="Normal"/>
    <w:link w:val="HeaderChar"/>
    <w:uiPriority w:val="99"/>
    <w:unhideWhenUsed/>
    <w:rsid w:val="001C1ACE"/>
    <w:pPr>
      <w:widowControl/>
      <w:tabs>
        <w:tab w:val="center" w:pos="4680"/>
        <w:tab w:val="right" w:pos="9360"/>
      </w:tabs>
      <w:autoSpaceDE/>
      <w:autoSpaceDN/>
      <w:spacing w:after="200" w:line="276" w:lineRule="auto"/>
    </w:pPr>
    <w:rPr>
      <w:rFonts w:ascii="Calibri" w:eastAsia="Calibri" w:hAnsi="Calibri" w:cs="Times New Roman"/>
      <w:sz w:val="24"/>
      <w:szCs w:val="24"/>
    </w:rPr>
  </w:style>
  <w:style w:type="character" w:customStyle="1" w:styleId="HeaderChar">
    <w:name w:val="Header Char"/>
    <w:basedOn w:val="DefaultParagraphFont"/>
    <w:link w:val="Header"/>
    <w:uiPriority w:val="99"/>
    <w:rsid w:val="001C1ACE"/>
    <w:rPr>
      <w:rFonts w:ascii="Calibri" w:eastAsia="Calibri" w:hAnsi="Calibri" w:cs="Times New Roman"/>
      <w:sz w:val="24"/>
      <w:szCs w:val="24"/>
    </w:rPr>
  </w:style>
  <w:style w:type="paragraph" w:styleId="Footer">
    <w:name w:val="footer"/>
    <w:basedOn w:val="Normal"/>
    <w:link w:val="FooterChar"/>
    <w:unhideWhenUsed/>
    <w:rsid w:val="001C1ACE"/>
    <w:pPr>
      <w:widowControl/>
      <w:tabs>
        <w:tab w:val="center" w:pos="4680"/>
        <w:tab w:val="right" w:pos="9360"/>
      </w:tabs>
      <w:autoSpaceDE/>
      <w:autoSpaceDN/>
      <w:spacing w:after="200" w:line="276" w:lineRule="auto"/>
    </w:pPr>
    <w:rPr>
      <w:rFonts w:ascii="Calibri" w:eastAsia="Calibri" w:hAnsi="Calibri" w:cs="Times New Roman"/>
      <w:sz w:val="24"/>
      <w:szCs w:val="24"/>
    </w:rPr>
  </w:style>
  <w:style w:type="character" w:customStyle="1" w:styleId="FooterChar">
    <w:name w:val="Footer Char"/>
    <w:basedOn w:val="DefaultParagraphFont"/>
    <w:link w:val="Footer"/>
    <w:rsid w:val="001C1ACE"/>
    <w:rPr>
      <w:rFonts w:ascii="Calibri" w:eastAsia="Calibri" w:hAnsi="Calibri" w:cs="Times New Roman"/>
      <w:sz w:val="24"/>
      <w:szCs w:val="24"/>
    </w:rPr>
  </w:style>
  <w:style w:type="character" w:styleId="PageNumber">
    <w:name w:val="page number"/>
    <w:basedOn w:val="DefaultParagraphFont"/>
    <w:rsid w:val="001C1ACE"/>
  </w:style>
  <w:style w:type="paragraph" w:customStyle="1" w:styleId="TabbedL1">
    <w:name w:val="Tabbed_L1"/>
    <w:basedOn w:val="Normal"/>
    <w:next w:val="Normal"/>
    <w:rsid w:val="001C1ACE"/>
    <w:pPr>
      <w:widowControl/>
      <w:numPr>
        <w:numId w:val="1"/>
      </w:numPr>
      <w:autoSpaceDE/>
      <w:autoSpaceDN/>
      <w:spacing w:after="240"/>
      <w:jc w:val="both"/>
      <w:outlineLvl w:val="0"/>
    </w:pPr>
    <w:rPr>
      <w:rFonts w:ascii="Times New Roman" w:eastAsia="Times New Roman" w:hAnsi="Times New Roman" w:cs="Times New Roman"/>
      <w:sz w:val="24"/>
      <w:szCs w:val="20"/>
    </w:rPr>
  </w:style>
  <w:style w:type="paragraph" w:customStyle="1" w:styleId="TabbedL2">
    <w:name w:val="Tabbed_L2"/>
    <w:basedOn w:val="TabbedL1"/>
    <w:next w:val="Normal"/>
    <w:rsid w:val="001C1ACE"/>
    <w:pPr>
      <w:numPr>
        <w:ilvl w:val="1"/>
      </w:numPr>
      <w:tabs>
        <w:tab w:val="clear" w:pos="1440"/>
      </w:tabs>
      <w:outlineLvl w:val="1"/>
    </w:pPr>
  </w:style>
  <w:style w:type="paragraph" w:customStyle="1" w:styleId="TabbedL3">
    <w:name w:val="Tabbed_L3"/>
    <w:basedOn w:val="TabbedL2"/>
    <w:next w:val="Normal"/>
    <w:rsid w:val="001C1ACE"/>
    <w:pPr>
      <w:numPr>
        <w:ilvl w:val="2"/>
      </w:numPr>
      <w:tabs>
        <w:tab w:val="clear" w:pos="2160"/>
      </w:tabs>
      <w:outlineLvl w:val="2"/>
    </w:pPr>
  </w:style>
  <w:style w:type="paragraph" w:customStyle="1" w:styleId="TabbedL4">
    <w:name w:val="Tabbed_L4"/>
    <w:basedOn w:val="TabbedL3"/>
    <w:next w:val="Normal"/>
    <w:rsid w:val="001C1ACE"/>
    <w:pPr>
      <w:numPr>
        <w:ilvl w:val="3"/>
      </w:numPr>
      <w:tabs>
        <w:tab w:val="clear" w:pos="2880"/>
      </w:tabs>
      <w:outlineLvl w:val="3"/>
    </w:pPr>
  </w:style>
  <w:style w:type="paragraph" w:customStyle="1" w:styleId="TabbedL5">
    <w:name w:val="Tabbed_L5"/>
    <w:basedOn w:val="TabbedL4"/>
    <w:next w:val="Normal"/>
    <w:rsid w:val="001C1ACE"/>
    <w:pPr>
      <w:numPr>
        <w:ilvl w:val="4"/>
      </w:numPr>
      <w:tabs>
        <w:tab w:val="clear" w:pos="3600"/>
      </w:tabs>
      <w:outlineLvl w:val="4"/>
    </w:pPr>
  </w:style>
  <w:style w:type="paragraph" w:customStyle="1" w:styleId="TabbedL6">
    <w:name w:val="Tabbed_L6"/>
    <w:basedOn w:val="TabbedL5"/>
    <w:next w:val="Normal"/>
    <w:rsid w:val="001C1ACE"/>
    <w:pPr>
      <w:numPr>
        <w:ilvl w:val="5"/>
      </w:numPr>
      <w:tabs>
        <w:tab w:val="clear" w:pos="4320"/>
      </w:tabs>
      <w:outlineLvl w:val="5"/>
    </w:pPr>
  </w:style>
  <w:style w:type="paragraph" w:customStyle="1" w:styleId="TabbedL7">
    <w:name w:val="Tabbed_L7"/>
    <w:basedOn w:val="TabbedL6"/>
    <w:next w:val="Normal"/>
    <w:rsid w:val="001C1ACE"/>
    <w:pPr>
      <w:numPr>
        <w:ilvl w:val="6"/>
      </w:numPr>
      <w:tabs>
        <w:tab w:val="clear" w:pos="5040"/>
      </w:tabs>
      <w:outlineLvl w:val="6"/>
    </w:pPr>
  </w:style>
  <w:style w:type="paragraph" w:customStyle="1" w:styleId="TabbedL8">
    <w:name w:val="Tabbed_L8"/>
    <w:basedOn w:val="TabbedL7"/>
    <w:next w:val="Normal"/>
    <w:rsid w:val="001C1ACE"/>
    <w:pPr>
      <w:numPr>
        <w:ilvl w:val="7"/>
      </w:numPr>
      <w:tabs>
        <w:tab w:val="clear" w:pos="5760"/>
      </w:tabs>
      <w:outlineLvl w:val="7"/>
    </w:pPr>
  </w:style>
  <w:style w:type="paragraph" w:customStyle="1" w:styleId="TabbedL9">
    <w:name w:val="Tabbed_L9"/>
    <w:basedOn w:val="TabbedL8"/>
    <w:next w:val="Normal"/>
    <w:rsid w:val="001C1ACE"/>
    <w:pPr>
      <w:numPr>
        <w:ilvl w:val="8"/>
      </w:numPr>
      <w:tabs>
        <w:tab w:val="clear" w:pos="6480"/>
      </w:tabs>
      <w:outlineLvl w:val="8"/>
    </w:pPr>
  </w:style>
  <w:style w:type="paragraph" w:customStyle="1" w:styleId="SignatureLine">
    <w:name w:val="Signature Line"/>
    <w:basedOn w:val="Normal"/>
    <w:rsid w:val="001C1ACE"/>
    <w:pPr>
      <w:widowControl/>
      <w:tabs>
        <w:tab w:val="left" w:pos="5472"/>
        <w:tab w:val="left" w:pos="9648"/>
      </w:tabs>
      <w:autoSpaceDE/>
      <w:autoSpaceDN/>
      <w:spacing w:before="240"/>
      <w:ind w:left="5040"/>
    </w:pPr>
    <w:rPr>
      <w:rFonts w:ascii="Times New Roman" w:eastAsia="MS Mincho" w:hAnsi="Times New Roman" w:cs="Times New Roman"/>
      <w:sz w:val="24"/>
      <w:szCs w:val="20"/>
    </w:rPr>
  </w:style>
  <w:style w:type="paragraph" w:styleId="NormalWeb">
    <w:name w:val="Normal (Web)"/>
    <w:basedOn w:val="Normal"/>
    <w:uiPriority w:val="99"/>
    <w:semiHidden/>
    <w:unhideWhenUsed/>
    <w:rsid w:val="00A92966"/>
    <w:pPr>
      <w:widowControl/>
      <w:autoSpaceDE/>
      <w:autoSpaceDN/>
      <w:spacing w:before="100" w:beforeAutospacing="1" w:after="100" w:afterAutospacing="1"/>
    </w:pPr>
    <w:rPr>
      <w:rFonts w:ascii="Times" w:eastAsiaTheme="minorHAnsi" w:hAnsi="Times" w:cs="Times New Roman"/>
      <w:sz w:val="20"/>
      <w:szCs w:val="20"/>
    </w:rPr>
  </w:style>
  <w:style w:type="character" w:styleId="Strong">
    <w:name w:val="Strong"/>
    <w:basedOn w:val="DefaultParagraphFont"/>
    <w:uiPriority w:val="22"/>
    <w:qFormat/>
    <w:rsid w:val="00A92966"/>
    <w:rPr>
      <w:b/>
      <w:bCs/>
    </w:rPr>
  </w:style>
  <w:style w:type="character" w:styleId="Emphasis">
    <w:name w:val="Emphasis"/>
    <w:basedOn w:val="DefaultParagraphFont"/>
    <w:uiPriority w:val="20"/>
    <w:qFormat/>
    <w:rsid w:val="00A92966"/>
    <w:rPr>
      <w:i/>
      <w:iCs/>
    </w:rPr>
  </w:style>
  <w:style w:type="character" w:customStyle="1" w:styleId="BodyTextChar">
    <w:name w:val="Body Text Char"/>
    <w:basedOn w:val="DefaultParagraphFont"/>
    <w:link w:val="BodyText"/>
    <w:uiPriority w:val="1"/>
    <w:rsid w:val="00AB5DD9"/>
    <w:rPr>
      <w:rFonts w:ascii="Arial" w:eastAsia="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552963">
      <w:bodyDiv w:val="1"/>
      <w:marLeft w:val="0"/>
      <w:marRight w:val="0"/>
      <w:marTop w:val="0"/>
      <w:marBottom w:val="0"/>
      <w:divBdr>
        <w:top w:val="none" w:sz="0" w:space="0" w:color="auto"/>
        <w:left w:val="none" w:sz="0" w:space="0" w:color="auto"/>
        <w:bottom w:val="none" w:sz="0" w:space="0" w:color="auto"/>
        <w:right w:val="none" w:sz="0" w:space="0" w:color="auto"/>
      </w:divBdr>
    </w:div>
    <w:div w:id="14439548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7.png"/><Relationship Id="rId21" Type="http://schemas.openxmlformats.org/officeDocument/2006/relationships/footer" Target="footer6.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header" Target="header3.xml"/><Relationship Id="rId18" Type="http://schemas.openxmlformats.org/officeDocument/2006/relationships/footer" Target="footer4.xml"/><Relationship Id="rId19" Type="http://schemas.openxmlformats.org/officeDocument/2006/relationships/footer" Target="footer5.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13</Pages>
  <Words>2473</Words>
  <Characters>14098</Characters>
  <Application>Microsoft Macintosh Word</Application>
  <DocSecurity>0</DocSecurity>
  <Lines>117</Lines>
  <Paragraphs>33</Paragraphs>
  <ScaleCrop>false</ScaleCrop>
  <Company>UC Hastings</Company>
  <LinksUpToDate>false</LinksUpToDate>
  <CharactersWithSpaces>16538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Pieter Gunst</cp:lastModifiedBy>
  <cp:revision>5</cp:revision>
  <dcterms:created xsi:type="dcterms:W3CDTF">2017-11-12T23:03:00Z</dcterms:created>
  <dcterms:modified xsi:type="dcterms:W3CDTF">2017-11-15T18:14:00Z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2017-10-11T00:00:00Z</vt:filetime>
  </property>
  <property fmtid="{D5CDD505-2E9C-101B-9397-08002B2CF9AE}" pid="3" name="LastSaved">
    <vt:filetime>2017-11-12T00:00:00Z</vt:filetime>
  </property>
</Properties>
</file>