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C3F" w:rsidRDefault="00740B57" w:rsidP="00740B57">
      <w:pPr>
        <w:jc w:val="center"/>
        <w:rPr>
          <w:b/>
        </w:rPr>
      </w:pPr>
      <w:r w:rsidRPr="00740B57">
        <w:rPr>
          <w:b/>
        </w:rPr>
        <w:t>IR Project</w:t>
      </w:r>
    </w:p>
    <w:p w:rsidR="00740B57" w:rsidRDefault="00740B57" w:rsidP="00740B57">
      <w:pPr>
        <w:jc w:val="center"/>
        <w:rPr>
          <w:b/>
        </w:rPr>
      </w:pPr>
    </w:p>
    <w:p w:rsidR="00740B57" w:rsidRDefault="00740B57" w:rsidP="00740B57">
      <w:pPr>
        <w:jc w:val="both"/>
      </w:pPr>
      <w:r w:rsidRPr="00740B57">
        <w:t>Title: Implement n-gram</w:t>
      </w:r>
      <w:r>
        <w:t xml:space="preserve"> </w:t>
      </w:r>
      <w:r w:rsidRPr="00740B57">
        <w:t>language model</w:t>
      </w:r>
      <w:r>
        <w:t xml:space="preserve"> </w:t>
      </w:r>
      <w:r w:rsidRPr="00740B57">
        <w:t>based retrieval and</w:t>
      </w:r>
      <w:r>
        <w:t xml:space="preserve"> </w:t>
      </w:r>
      <w:r w:rsidRPr="00740B57">
        <w:t>ranking within</w:t>
      </w:r>
      <w:r>
        <w:t xml:space="preserve"> </w:t>
      </w:r>
      <w:proofErr w:type="spellStart"/>
      <w:r w:rsidRPr="00740B57">
        <w:t>Galago</w:t>
      </w:r>
      <w:proofErr w:type="spellEnd"/>
      <w:r w:rsidRPr="00740B57">
        <w:t>. Length</w:t>
      </w:r>
      <w:r>
        <w:t xml:space="preserve"> </w:t>
      </w:r>
      <w:r w:rsidRPr="00740B57">
        <w:t>of n-grams must</w:t>
      </w:r>
      <w:r>
        <w:t xml:space="preserve"> vary</w:t>
      </w:r>
      <w:r w:rsidRPr="00740B57">
        <w:t xml:space="preserve"> from 1 to</w:t>
      </w:r>
      <w:r>
        <w:t xml:space="preserve"> </w:t>
      </w:r>
      <w:r w:rsidRPr="00740B57">
        <w:t xml:space="preserve">N=5. </w:t>
      </w:r>
    </w:p>
    <w:p w:rsidR="00004DE9" w:rsidRDefault="00004DE9" w:rsidP="00740B57">
      <w:pPr>
        <w:jc w:val="both"/>
      </w:pPr>
      <w:r>
        <w:t xml:space="preserve">Description: </w:t>
      </w:r>
    </w:p>
    <w:p w:rsidR="00C140B8" w:rsidRDefault="00C140B8" w:rsidP="00F221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221F9">
        <w:rPr>
          <w:rFonts w:cstheme="minorHAnsi"/>
        </w:rPr>
        <w:t>Language modeling based retrieval system is based on the query likelihood scoring method proposed by Ponte and Croft.</w:t>
      </w:r>
      <w:r w:rsidR="00121EEA" w:rsidRPr="00F221F9">
        <w:rPr>
          <w:rFonts w:cstheme="minorHAnsi"/>
        </w:rPr>
        <w:t xml:space="preserve"> For each document in the collection, a language model is estimated and the documents are ranked based on the likelihood of the query according to the estimated language model.</w:t>
      </w:r>
      <w:r w:rsidR="00F221F9" w:rsidRPr="00F221F9">
        <w:rPr>
          <w:rFonts w:cstheme="minorHAnsi"/>
        </w:rPr>
        <w:t xml:space="preserve"> In a language model, the query is assumed to be a sample of words drawn </w:t>
      </w:r>
      <w:r w:rsidR="00B70660" w:rsidRPr="00F221F9">
        <w:rPr>
          <w:rFonts w:cstheme="minorHAnsi"/>
        </w:rPr>
        <w:t>according</w:t>
      </w:r>
      <w:r w:rsidR="00B70660">
        <w:rPr>
          <w:rFonts w:cstheme="minorHAnsi"/>
        </w:rPr>
        <w:t xml:space="preserve"> to</w:t>
      </w:r>
      <w:r w:rsidR="00F221F9" w:rsidRPr="00F221F9">
        <w:rPr>
          <w:rFonts w:cstheme="minorHAnsi"/>
        </w:rPr>
        <w:t xml:space="preserve"> a model estimated based on a document.</w:t>
      </w:r>
    </w:p>
    <w:p w:rsidR="00195E77" w:rsidRDefault="00195E77" w:rsidP="00F221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95E77" w:rsidRDefault="00195E77" w:rsidP="00195E7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In</w:t>
      </w:r>
      <w:r>
        <w:rPr>
          <w:rFonts w:ascii="Palatino-Roman" w:hAnsi="Palatino-Roman" w:cs="Palatino-Roman"/>
          <w:sz w:val="20"/>
          <w:szCs w:val="20"/>
        </w:rPr>
        <w:t xml:space="preserve"> query likelihood model, </w:t>
      </w:r>
      <w:r>
        <w:rPr>
          <w:rFonts w:ascii="Palatino-Roman" w:hAnsi="Palatino-Roman" w:cs="Palatino-Roman"/>
          <w:sz w:val="20"/>
          <w:szCs w:val="20"/>
        </w:rPr>
        <w:t xml:space="preserve">a language model </w:t>
      </w:r>
      <w:proofErr w:type="spellStart"/>
      <w:r>
        <w:rPr>
          <w:rFonts w:ascii="Palatino-Italic" w:hAnsi="Palatino-Italic" w:cs="Palatino-Italic"/>
          <w:i/>
          <w:iCs/>
          <w:sz w:val="20"/>
          <w:szCs w:val="20"/>
        </w:rPr>
        <w:t>M</w:t>
      </w:r>
      <w:r>
        <w:rPr>
          <w:rFonts w:ascii="Palatino-Italic" w:hAnsi="Palatino-Italic" w:cs="Palatino-Italic"/>
          <w:i/>
          <w:iCs/>
          <w:sz w:val="15"/>
          <w:szCs w:val="15"/>
        </w:rPr>
        <w:t>d</w:t>
      </w:r>
      <w:proofErr w:type="spellEnd"/>
      <w:r>
        <w:rPr>
          <w:rFonts w:ascii="Palatino-Italic" w:hAnsi="Palatino-Italic" w:cs="Palatino-Italic"/>
          <w:i/>
          <w:iCs/>
          <w:sz w:val="15"/>
          <w:szCs w:val="15"/>
        </w:rPr>
        <w:t xml:space="preserve"> is constructed </w:t>
      </w:r>
      <w:r>
        <w:rPr>
          <w:rFonts w:ascii="Palatino-Roman" w:hAnsi="Palatino-Roman" w:cs="Palatino-Roman"/>
          <w:sz w:val="20"/>
          <w:szCs w:val="20"/>
        </w:rPr>
        <w:t xml:space="preserve">from each document </w:t>
      </w:r>
      <w:r>
        <w:rPr>
          <w:rFonts w:ascii="Palatino-Italic" w:hAnsi="Palatino-Italic" w:cs="Palatino-Italic"/>
          <w:i/>
          <w:iCs/>
          <w:sz w:val="20"/>
          <w:szCs w:val="20"/>
        </w:rPr>
        <w:t>d</w:t>
      </w:r>
      <w:r>
        <w:rPr>
          <w:rFonts w:ascii="Palatino-Italic" w:hAnsi="Palatino-Italic" w:cs="Palatino-Italic"/>
          <w:i/>
          <w:iCs/>
          <w:sz w:val="20"/>
          <w:szCs w:val="20"/>
        </w:rPr>
        <w:t>. The ranking of documents is given by P</w:t>
      </w:r>
      <w:r>
        <w:rPr>
          <w:rFonts w:ascii="CMR10" w:hAnsi="CMR10" w:cs="CMR10"/>
          <w:sz w:val="21"/>
          <w:szCs w:val="21"/>
        </w:rPr>
        <w:t xml:space="preserve"> (</w:t>
      </w:r>
      <w:proofErr w:type="spellStart"/>
      <w:r>
        <w:rPr>
          <w:rFonts w:ascii="Palatino-Italic" w:hAnsi="Palatino-Italic" w:cs="Palatino-Italic"/>
          <w:i/>
          <w:iCs/>
          <w:sz w:val="20"/>
          <w:szCs w:val="20"/>
        </w:rPr>
        <w:t>d</w:t>
      </w:r>
      <w:r>
        <w:rPr>
          <w:rFonts w:ascii="CMSY10" w:eastAsia="CMSY10" w:hAnsi="Palatino-Roman" w:cs="CMSY10"/>
          <w:sz w:val="21"/>
          <w:szCs w:val="21"/>
        </w:rPr>
        <w:t>|</w:t>
      </w:r>
      <w:r>
        <w:rPr>
          <w:rFonts w:ascii="Palatino-Italic" w:hAnsi="Palatino-Italic" w:cs="Palatino-Italic"/>
          <w:i/>
          <w:iCs/>
          <w:sz w:val="20"/>
          <w:szCs w:val="20"/>
        </w:rPr>
        <w:t>q</w:t>
      </w:r>
      <w:proofErr w:type="spellEnd"/>
      <w:r>
        <w:rPr>
          <w:rFonts w:ascii="CMR10" w:hAnsi="CMR10" w:cs="CMR10"/>
          <w:sz w:val="21"/>
          <w:szCs w:val="21"/>
        </w:rPr>
        <w:t>)</w:t>
      </w:r>
      <w:r>
        <w:rPr>
          <w:rFonts w:ascii="Palatino-Roman" w:hAnsi="Palatino-Roman" w:cs="Palatino-Roman"/>
          <w:sz w:val="20"/>
          <w:szCs w:val="20"/>
        </w:rPr>
        <w:t>, where the probability of a document is interpreted as the likelihood</w:t>
      </w:r>
      <w:r>
        <w:rPr>
          <w:rFonts w:ascii="Palatino-Roman" w:hAnsi="Palatino-Roman" w:cs="Palatino-Roman"/>
          <w:sz w:val="20"/>
          <w:szCs w:val="20"/>
        </w:rPr>
        <w:t xml:space="preserve"> </w:t>
      </w:r>
      <w:r>
        <w:rPr>
          <w:rFonts w:ascii="Palatino-Roman" w:hAnsi="Palatino-Roman" w:cs="Palatino-Roman"/>
          <w:sz w:val="20"/>
          <w:szCs w:val="20"/>
        </w:rPr>
        <w:t>that it is relevant to the query. Using Bayes rule</w:t>
      </w:r>
      <w:r>
        <w:rPr>
          <w:rFonts w:ascii="Palatino-Roman" w:hAnsi="Palatino-Roman" w:cs="Palatino-Roman"/>
          <w:sz w:val="20"/>
          <w:szCs w:val="20"/>
        </w:rPr>
        <w:t>:</w:t>
      </w:r>
    </w:p>
    <w:p w:rsidR="00195E77" w:rsidRDefault="00195E77" w:rsidP="00195E77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1"/>
          <w:szCs w:val="21"/>
        </w:rPr>
      </w:pPr>
      <w:proofErr w:type="gramStart"/>
      <w:r>
        <w:rPr>
          <w:rFonts w:ascii="Palatino-Italic" w:hAnsi="Palatino-Italic" w:cs="Palatino-Italic"/>
          <w:i/>
          <w:iCs/>
          <w:sz w:val="20"/>
          <w:szCs w:val="20"/>
        </w:rPr>
        <w:t>P</w:t>
      </w:r>
      <w:r>
        <w:rPr>
          <w:rFonts w:ascii="CMR10" w:hAnsi="CMR10" w:cs="CMR10"/>
          <w:sz w:val="21"/>
          <w:szCs w:val="21"/>
        </w:rPr>
        <w:t>(</w:t>
      </w:r>
      <w:proofErr w:type="spellStart"/>
      <w:proofErr w:type="gramEnd"/>
      <w:r>
        <w:rPr>
          <w:rFonts w:ascii="Palatino-Italic" w:hAnsi="Palatino-Italic" w:cs="Palatino-Italic"/>
          <w:i/>
          <w:iCs/>
          <w:sz w:val="20"/>
          <w:szCs w:val="20"/>
        </w:rPr>
        <w:t>d</w:t>
      </w:r>
      <w:r>
        <w:rPr>
          <w:rFonts w:ascii="CMSY10" w:eastAsia="CMSY10" w:hAnsi="Palatino-Italic" w:cs="CMSY10"/>
          <w:sz w:val="21"/>
          <w:szCs w:val="21"/>
        </w:rPr>
        <w:t>|</w:t>
      </w:r>
      <w:r>
        <w:rPr>
          <w:rFonts w:ascii="Palatino-Italic" w:hAnsi="Palatino-Italic" w:cs="Palatino-Italic"/>
          <w:i/>
          <w:iCs/>
          <w:sz w:val="20"/>
          <w:szCs w:val="20"/>
        </w:rPr>
        <w:t>q</w:t>
      </w:r>
      <w:proofErr w:type="spellEnd"/>
      <w:r>
        <w:rPr>
          <w:rFonts w:ascii="CMR10" w:hAnsi="CMR10" w:cs="CMR10"/>
          <w:sz w:val="21"/>
          <w:szCs w:val="21"/>
        </w:rPr>
        <w:t xml:space="preserve">) = </w:t>
      </w:r>
      <w:r>
        <w:rPr>
          <w:rFonts w:ascii="Palatino-Italic" w:hAnsi="Palatino-Italic" w:cs="Palatino-Italic"/>
          <w:i/>
          <w:iCs/>
          <w:sz w:val="20"/>
          <w:szCs w:val="20"/>
        </w:rPr>
        <w:t>P</w:t>
      </w:r>
      <w:r>
        <w:rPr>
          <w:rFonts w:ascii="CMR10" w:hAnsi="CMR10" w:cs="CMR10"/>
          <w:sz w:val="21"/>
          <w:szCs w:val="21"/>
        </w:rPr>
        <w:t>(</w:t>
      </w:r>
      <w:proofErr w:type="spellStart"/>
      <w:r>
        <w:rPr>
          <w:rFonts w:ascii="Palatino-Italic" w:hAnsi="Palatino-Italic" w:cs="Palatino-Italic"/>
          <w:i/>
          <w:iCs/>
          <w:sz w:val="20"/>
          <w:szCs w:val="20"/>
        </w:rPr>
        <w:t>q</w:t>
      </w:r>
      <w:r>
        <w:rPr>
          <w:rFonts w:ascii="CMSY10" w:eastAsia="CMSY10" w:hAnsi="Palatino-Italic" w:cs="CMSY10"/>
          <w:sz w:val="21"/>
          <w:szCs w:val="21"/>
        </w:rPr>
        <w:t>|</w:t>
      </w:r>
      <w:r>
        <w:rPr>
          <w:rFonts w:ascii="Palatino-Italic" w:hAnsi="Palatino-Italic" w:cs="Palatino-Italic"/>
          <w:i/>
          <w:iCs/>
          <w:sz w:val="20"/>
          <w:szCs w:val="20"/>
        </w:rPr>
        <w:t>d</w:t>
      </w:r>
      <w:proofErr w:type="spellEnd"/>
      <w:r>
        <w:rPr>
          <w:rFonts w:ascii="CMR10" w:hAnsi="CMR10" w:cs="CMR10"/>
          <w:sz w:val="21"/>
          <w:szCs w:val="21"/>
        </w:rPr>
        <w:t>)</w:t>
      </w:r>
      <w:r>
        <w:rPr>
          <w:rFonts w:ascii="Palatino-Italic" w:hAnsi="Palatino-Italic" w:cs="Palatino-Italic"/>
          <w:i/>
          <w:iCs/>
          <w:sz w:val="20"/>
          <w:szCs w:val="20"/>
        </w:rPr>
        <w:t>P</w:t>
      </w:r>
      <w:r>
        <w:rPr>
          <w:rFonts w:ascii="CMR10" w:hAnsi="CMR10" w:cs="CMR10"/>
          <w:sz w:val="21"/>
          <w:szCs w:val="21"/>
        </w:rPr>
        <w:t>(</w:t>
      </w:r>
      <w:r>
        <w:rPr>
          <w:rFonts w:ascii="Palatino-Italic" w:hAnsi="Palatino-Italic" w:cs="Palatino-Italic"/>
          <w:i/>
          <w:iCs/>
          <w:sz w:val="20"/>
          <w:szCs w:val="20"/>
        </w:rPr>
        <w:t>d</w:t>
      </w:r>
      <w:r>
        <w:rPr>
          <w:rFonts w:ascii="CMR10" w:hAnsi="CMR10" w:cs="CMR10"/>
          <w:sz w:val="21"/>
          <w:szCs w:val="21"/>
        </w:rPr>
        <w:t>)</w:t>
      </w:r>
      <w:r>
        <w:rPr>
          <w:rFonts w:ascii="Palatino-Roman" w:hAnsi="Palatino-Roman" w:cs="Palatino-Roman"/>
          <w:sz w:val="20"/>
          <w:szCs w:val="20"/>
        </w:rPr>
        <w:t>/</w:t>
      </w:r>
      <w:r>
        <w:rPr>
          <w:rFonts w:ascii="Palatino-Italic" w:hAnsi="Palatino-Italic" w:cs="Palatino-Italic"/>
          <w:i/>
          <w:iCs/>
          <w:sz w:val="20"/>
          <w:szCs w:val="20"/>
        </w:rPr>
        <w:t>P</w:t>
      </w:r>
      <w:r>
        <w:rPr>
          <w:rFonts w:ascii="CMR10" w:hAnsi="CMR10" w:cs="CMR10"/>
          <w:sz w:val="21"/>
          <w:szCs w:val="21"/>
        </w:rPr>
        <w:t>(</w:t>
      </w:r>
      <w:r>
        <w:rPr>
          <w:rFonts w:ascii="Palatino-Italic" w:hAnsi="Palatino-Italic" w:cs="Palatino-Italic"/>
          <w:i/>
          <w:iCs/>
          <w:sz w:val="20"/>
          <w:szCs w:val="20"/>
        </w:rPr>
        <w:t>q</w:t>
      </w:r>
      <w:r>
        <w:rPr>
          <w:rFonts w:ascii="CMR10" w:hAnsi="CMR10" w:cs="CMR10"/>
          <w:sz w:val="21"/>
          <w:szCs w:val="21"/>
        </w:rPr>
        <w:t>)</w:t>
      </w:r>
    </w:p>
    <w:p w:rsidR="00195E77" w:rsidRDefault="00195E77" w:rsidP="00195E77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1"/>
          <w:szCs w:val="21"/>
        </w:rPr>
      </w:pPr>
    </w:p>
    <w:p w:rsidR="00195E77" w:rsidRDefault="00195E77" w:rsidP="002421C1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The Language Modeling approach attempts to model the query generation process</w:t>
      </w:r>
      <w:r>
        <w:rPr>
          <w:rFonts w:ascii="Palatino-Roman" w:hAnsi="Palatino-Roman" w:cs="Palatino-Roman"/>
          <w:sz w:val="20"/>
          <w:szCs w:val="20"/>
        </w:rPr>
        <w:t xml:space="preserve"> and the documents </w:t>
      </w:r>
      <w:r>
        <w:rPr>
          <w:rFonts w:ascii="Palatino-Roman" w:hAnsi="Palatino-Roman" w:cs="Palatino-Roman"/>
          <w:sz w:val="20"/>
          <w:szCs w:val="20"/>
        </w:rPr>
        <w:t>are ranked by</w:t>
      </w:r>
      <w:r>
        <w:rPr>
          <w:rFonts w:ascii="Palatino-Roman" w:hAnsi="Palatino-Roman" w:cs="Palatino-Roman"/>
          <w:sz w:val="20"/>
          <w:szCs w:val="20"/>
        </w:rPr>
        <w:t xml:space="preserve"> </w:t>
      </w:r>
      <w:r>
        <w:rPr>
          <w:rFonts w:ascii="Palatino-Roman" w:hAnsi="Palatino-Roman" w:cs="Palatino-Roman"/>
          <w:sz w:val="20"/>
          <w:szCs w:val="20"/>
        </w:rPr>
        <w:t>the probability that a query would be observed as a random sample from</w:t>
      </w:r>
      <w:r>
        <w:rPr>
          <w:rFonts w:ascii="Palatino-Roman" w:hAnsi="Palatino-Roman" w:cs="Palatino-Roman"/>
          <w:sz w:val="20"/>
          <w:szCs w:val="20"/>
        </w:rPr>
        <w:t xml:space="preserve"> </w:t>
      </w:r>
      <w:r>
        <w:rPr>
          <w:rFonts w:ascii="Palatino-Roman" w:hAnsi="Palatino-Roman" w:cs="Palatino-Roman"/>
          <w:sz w:val="20"/>
          <w:szCs w:val="20"/>
        </w:rPr>
        <w:t>the</w:t>
      </w:r>
      <w:r>
        <w:rPr>
          <w:rFonts w:ascii="Palatino-Roman" w:hAnsi="Palatino-Roman" w:cs="Palatino-Roman"/>
          <w:sz w:val="20"/>
          <w:szCs w:val="20"/>
        </w:rPr>
        <w:t xml:space="preserve"> </w:t>
      </w:r>
      <w:r>
        <w:rPr>
          <w:rFonts w:ascii="Palatino-Roman" w:hAnsi="Palatino-Roman" w:cs="Palatino-Roman"/>
          <w:sz w:val="20"/>
          <w:szCs w:val="20"/>
        </w:rPr>
        <w:t>document model.</w:t>
      </w:r>
      <w:r w:rsidR="002421C1">
        <w:rPr>
          <w:rFonts w:ascii="Palatino-Roman" w:hAnsi="Palatino-Roman" w:cs="Palatino-Roman"/>
          <w:sz w:val="20"/>
          <w:szCs w:val="20"/>
        </w:rPr>
        <w:t xml:space="preserve"> The </w:t>
      </w:r>
      <w:proofErr w:type="spellStart"/>
      <w:r w:rsidR="002421C1">
        <w:rPr>
          <w:rFonts w:ascii="Palatino-Roman" w:hAnsi="Palatino-Roman" w:cs="Palatino-Roman"/>
          <w:sz w:val="20"/>
          <w:szCs w:val="20"/>
        </w:rPr>
        <w:t>docuements</w:t>
      </w:r>
      <w:proofErr w:type="spellEnd"/>
      <w:r w:rsidR="002421C1">
        <w:rPr>
          <w:rFonts w:ascii="Palatino-Roman" w:hAnsi="Palatino-Roman" w:cs="Palatino-Roman"/>
          <w:sz w:val="20"/>
          <w:szCs w:val="20"/>
        </w:rPr>
        <w:t xml:space="preserve"> are ranked using a </w:t>
      </w:r>
      <w:r w:rsidR="002421C1">
        <w:rPr>
          <w:rFonts w:ascii="Palatino-Roman" w:hAnsi="Palatino-Roman" w:cs="Palatino-Roman"/>
          <w:color w:val="000000"/>
          <w:sz w:val="20"/>
          <w:szCs w:val="20"/>
        </w:rPr>
        <w:t>multinomial unigram language</w:t>
      </w:r>
      <w:r w:rsidR="002421C1">
        <w:rPr>
          <w:rFonts w:ascii="Palatino-Roman" w:hAnsi="Palatino-Roman" w:cs="Palatino-Roman"/>
          <w:color w:val="000000"/>
          <w:sz w:val="20"/>
          <w:szCs w:val="20"/>
        </w:rPr>
        <w:t xml:space="preserve"> </w:t>
      </w:r>
      <w:r w:rsidR="002421C1">
        <w:rPr>
          <w:rFonts w:ascii="Palatino-Roman" w:hAnsi="Palatino-Roman" w:cs="Palatino-Roman"/>
          <w:color w:val="000000"/>
          <w:sz w:val="20"/>
          <w:szCs w:val="20"/>
        </w:rPr>
        <w:t>model</w:t>
      </w:r>
      <w:r w:rsidR="002421C1">
        <w:rPr>
          <w:rFonts w:ascii="Palatino-Roman" w:hAnsi="Palatino-Roman" w:cs="Palatino-Roman"/>
          <w:color w:val="000000"/>
          <w:sz w:val="20"/>
          <w:szCs w:val="20"/>
        </w:rPr>
        <w:t xml:space="preserve"> </w:t>
      </w:r>
      <w:r w:rsidR="002421C1">
        <w:rPr>
          <w:rFonts w:ascii="Palatino-Roman" w:hAnsi="Palatino-Roman" w:cs="Palatino-Roman"/>
          <w:color w:val="000000"/>
          <w:sz w:val="20"/>
          <w:szCs w:val="20"/>
        </w:rPr>
        <w:t>where the documents are the classes</w:t>
      </w:r>
      <w:r w:rsidR="002421C1">
        <w:rPr>
          <w:rFonts w:ascii="Palatino-Roman" w:hAnsi="Palatino-Roman" w:cs="Palatino-Roman"/>
          <w:color w:val="000000"/>
          <w:sz w:val="20"/>
          <w:szCs w:val="20"/>
        </w:rPr>
        <w:t xml:space="preserve"> and </w:t>
      </w:r>
      <w:r w:rsidR="002421C1">
        <w:rPr>
          <w:rFonts w:ascii="Palatino-Roman" w:hAnsi="Palatino-Roman" w:cs="Palatino-Roman"/>
          <w:color w:val="000000"/>
          <w:sz w:val="20"/>
          <w:szCs w:val="20"/>
        </w:rPr>
        <w:t xml:space="preserve">each </w:t>
      </w:r>
      <w:r w:rsidR="002421C1">
        <w:rPr>
          <w:rFonts w:ascii="Palatino-Roman" w:hAnsi="Palatino-Roman" w:cs="Palatino-Roman"/>
          <w:color w:val="000000"/>
          <w:sz w:val="20"/>
          <w:szCs w:val="20"/>
        </w:rPr>
        <w:t xml:space="preserve">document is </w:t>
      </w:r>
      <w:r w:rsidR="002421C1">
        <w:rPr>
          <w:rFonts w:ascii="Palatino-Roman" w:hAnsi="Palatino-Roman" w:cs="Palatino-Roman"/>
          <w:color w:val="000000"/>
          <w:sz w:val="20"/>
          <w:szCs w:val="20"/>
        </w:rPr>
        <w:t>treated in the estimation as a separate</w:t>
      </w:r>
      <w:r w:rsidR="002421C1">
        <w:rPr>
          <w:rFonts w:ascii="Palatino-Roman" w:hAnsi="Palatino-Roman" w:cs="Palatino-Roman"/>
          <w:color w:val="000000"/>
          <w:sz w:val="20"/>
          <w:szCs w:val="20"/>
        </w:rPr>
        <w:t xml:space="preserve"> </w:t>
      </w:r>
      <w:r w:rsidR="002421C1">
        <w:rPr>
          <w:rFonts w:ascii="Palatino-Roman" w:hAnsi="Palatino-Roman" w:cs="Palatino-Roman"/>
          <w:color w:val="000000"/>
          <w:sz w:val="20"/>
          <w:szCs w:val="20"/>
        </w:rPr>
        <w:t>“language”.</w:t>
      </w:r>
      <w:r w:rsidR="002421C1">
        <w:rPr>
          <w:rFonts w:ascii="Palatino-Roman" w:hAnsi="Palatino-Roman" w:cs="Palatino-Roman"/>
          <w:color w:val="000000"/>
          <w:sz w:val="20"/>
          <w:szCs w:val="20"/>
        </w:rPr>
        <w:t xml:space="preserve"> Using this </w:t>
      </w:r>
    </w:p>
    <w:p w:rsidR="00195E77" w:rsidRDefault="002421C1" w:rsidP="002421C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886075" cy="619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1C1" w:rsidRDefault="002421C1" w:rsidP="002421C1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cstheme="minorHAnsi"/>
        </w:rPr>
        <w:t xml:space="preserve">Where, </w:t>
      </w:r>
      <w:proofErr w:type="spellStart"/>
      <w:r>
        <w:rPr>
          <w:rFonts w:cstheme="minorHAnsi"/>
        </w:rPr>
        <w:t>Kq</w:t>
      </w:r>
      <w:proofErr w:type="spellEnd"/>
      <w:r>
        <w:rPr>
          <w:rFonts w:cstheme="minorHAnsi"/>
        </w:rPr>
        <w:t xml:space="preserve"> is the multinomial coefficient</w:t>
      </w:r>
      <w:r w:rsidRPr="002421C1">
        <w:rPr>
          <w:rFonts w:ascii="Palatino-Roman" w:hAnsi="Palatino-Roman" w:cs="Palatino-Roman"/>
          <w:sz w:val="20"/>
          <w:szCs w:val="20"/>
        </w:rPr>
        <w:t xml:space="preserve"> </w:t>
      </w:r>
      <w:r>
        <w:rPr>
          <w:rFonts w:ascii="Palatino-Roman" w:hAnsi="Palatino-Roman" w:cs="Palatino-Roman"/>
          <w:sz w:val="20"/>
          <w:szCs w:val="20"/>
        </w:rPr>
        <w:t xml:space="preserve">for the query </w:t>
      </w:r>
      <w:r>
        <w:rPr>
          <w:rFonts w:ascii="Palatino-Italic" w:hAnsi="Palatino-Italic" w:cs="Palatino-Italic"/>
          <w:i/>
          <w:iCs/>
          <w:sz w:val="20"/>
          <w:szCs w:val="20"/>
        </w:rPr>
        <w:t>q</w:t>
      </w:r>
      <w:r>
        <w:rPr>
          <w:rFonts w:ascii="Palatino-Roman" w:hAnsi="Palatino-Roman" w:cs="Palatino-Roman"/>
          <w:sz w:val="20"/>
          <w:szCs w:val="20"/>
        </w:rPr>
        <w:t>,</w:t>
      </w:r>
      <w:r>
        <w:rPr>
          <w:rFonts w:ascii="Palatino-Roman" w:hAnsi="Palatino-Roman" w:cs="Palatino-Roman"/>
          <w:sz w:val="20"/>
          <w:szCs w:val="20"/>
        </w:rPr>
        <w:t xml:space="preserve"> given as:</w:t>
      </w:r>
    </w:p>
    <w:p w:rsidR="002421C1" w:rsidRDefault="002421C1" w:rsidP="002421C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  <w:noProof/>
        </w:rPr>
        <w:drawing>
          <wp:inline distT="0" distB="0" distL="0" distR="0">
            <wp:extent cx="2962275" cy="314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1F9" w:rsidRDefault="00F221F9" w:rsidP="00F221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421C1" w:rsidRDefault="002421C1" w:rsidP="00F221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retrieval of documents based on language models can now be described </w:t>
      </w:r>
      <w:proofErr w:type="gramStart"/>
      <w:r>
        <w:rPr>
          <w:rFonts w:cstheme="minorHAnsi"/>
        </w:rPr>
        <w:t>as :</w:t>
      </w:r>
      <w:proofErr w:type="gramEnd"/>
    </w:p>
    <w:p w:rsidR="002421C1" w:rsidRDefault="002421C1" w:rsidP="002421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Estimating the language model </w:t>
      </w:r>
      <w:proofErr w:type="spellStart"/>
      <w:r>
        <w:rPr>
          <w:rFonts w:cstheme="minorHAnsi"/>
        </w:rPr>
        <w:t>Md</w:t>
      </w:r>
      <w:proofErr w:type="spellEnd"/>
      <w:r>
        <w:rPr>
          <w:rFonts w:cstheme="minorHAnsi"/>
        </w:rPr>
        <w:t xml:space="preserve"> for each document in the collection.</w:t>
      </w:r>
    </w:p>
    <w:p w:rsidR="002E744D" w:rsidRPr="002E744D" w:rsidRDefault="002421C1" w:rsidP="002E74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21C1">
        <w:rPr>
          <w:rFonts w:ascii="Palatino-Roman" w:hAnsi="Palatino-Roman" w:cs="Palatino-Roman"/>
          <w:sz w:val="20"/>
          <w:szCs w:val="20"/>
        </w:rPr>
        <w:t xml:space="preserve">Estimate </w:t>
      </w:r>
      <w:r w:rsidRPr="002421C1">
        <w:rPr>
          <w:rFonts w:ascii="Palatino-Italic" w:hAnsi="Palatino-Italic" w:cs="Palatino-Italic"/>
          <w:i/>
          <w:iCs/>
          <w:sz w:val="20"/>
          <w:szCs w:val="20"/>
        </w:rPr>
        <w:t>P</w:t>
      </w:r>
      <w:r w:rsidRPr="002421C1">
        <w:rPr>
          <w:rFonts w:ascii="CMR10" w:hAnsi="CMR10" w:cs="CMR10"/>
          <w:sz w:val="21"/>
          <w:szCs w:val="21"/>
        </w:rPr>
        <w:t xml:space="preserve"> (</w:t>
      </w:r>
      <w:proofErr w:type="spellStart"/>
      <w:r w:rsidRPr="002421C1">
        <w:rPr>
          <w:rFonts w:ascii="Palatino-Italic" w:hAnsi="Palatino-Italic" w:cs="Palatino-Italic"/>
          <w:i/>
          <w:iCs/>
          <w:sz w:val="20"/>
          <w:szCs w:val="20"/>
        </w:rPr>
        <w:t>q</w:t>
      </w:r>
      <w:r w:rsidRPr="002421C1">
        <w:rPr>
          <w:rFonts w:ascii="CMSY10" w:eastAsia="CMSY10" w:hAnsi="Palatino-Roman" w:cs="CMSY10"/>
          <w:sz w:val="21"/>
          <w:szCs w:val="21"/>
        </w:rPr>
        <w:t>|</w:t>
      </w:r>
      <w:r w:rsidRPr="002421C1">
        <w:rPr>
          <w:rFonts w:ascii="Palatino-Italic" w:hAnsi="Palatino-Italic" w:cs="Palatino-Italic"/>
          <w:i/>
          <w:iCs/>
          <w:sz w:val="20"/>
          <w:szCs w:val="20"/>
        </w:rPr>
        <w:t>M</w:t>
      </w:r>
      <w:r w:rsidRPr="002421C1">
        <w:rPr>
          <w:rFonts w:ascii="Palatino-Italic" w:hAnsi="Palatino-Italic" w:cs="Palatino-Italic"/>
          <w:i/>
          <w:iCs/>
          <w:sz w:val="15"/>
          <w:szCs w:val="15"/>
        </w:rPr>
        <w:t>d</w:t>
      </w:r>
      <w:r w:rsidRPr="002421C1">
        <w:rPr>
          <w:rFonts w:ascii="Palatino-Italic" w:hAnsi="Palatino-Italic" w:cs="Palatino-Italic"/>
          <w:i/>
          <w:iCs/>
          <w:sz w:val="12"/>
          <w:szCs w:val="12"/>
        </w:rPr>
        <w:t>i</w:t>
      </w:r>
      <w:proofErr w:type="spellEnd"/>
      <w:r w:rsidRPr="002421C1">
        <w:rPr>
          <w:rFonts w:ascii="CMR10" w:hAnsi="CMR10" w:cs="CMR10"/>
          <w:sz w:val="21"/>
          <w:szCs w:val="21"/>
        </w:rPr>
        <w:t>)</w:t>
      </w:r>
      <w:r w:rsidRPr="002421C1">
        <w:rPr>
          <w:rFonts w:ascii="Palatino-Roman" w:hAnsi="Palatino-Roman" w:cs="Palatino-Roman"/>
          <w:sz w:val="20"/>
          <w:szCs w:val="20"/>
        </w:rPr>
        <w:t>, the probability of generating the query according to</w:t>
      </w:r>
      <w:r w:rsidRPr="002421C1">
        <w:rPr>
          <w:rFonts w:ascii="Palatino-Roman" w:hAnsi="Palatino-Roman" w:cs="Palatino-Roman"/>
          <w:sz w:val="20"/>
          <w:szCs w:val="20"/>
        </w:rPr>
        <w:t xml:space="preserve"> </w:t>
      </w:r>
      <w:r w:rsidRPr="002421C1">
        <w:rPr>
          <w:rFonts w:ascii="Palatino-Roman" w:hAnsi="Palatino-Roman" w:cs="Palatino-Roman"/>
          <w:sz w:val="20"/>
          <w:szCs w:val="20"/>
        </w:rPr>
        <w:t>each of these document models</w:t>
      </w:r>
    </w:p>
    <w:p w:rsidR="002E744D" w:rsidRPr="002E744D" w:rsidRDefault="002421C1" w:rsidP="002E74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ascii="Palatino-Roman" w:hAnsi="Palatino-Roman" w:cs="Palatino-Roman"/>
          <w:sz w:val="20"/>
          <w:szCs w:val="20"/>
        </w:rPr>
        <w:t>Rank the documents according to these probabilities</w:t>
      </w:r>
    </w:p>
    <w:p w:rsidR="002E744D" w:rsidRDefault="002E744D" w:rsidP="002E74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E744D" w:rsidRDefault="002E744D" w:rsidP="002E744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0"/>
          <w:szCs w:val="20"/>
        </w:rPr>
      </w:pPr>
      <w:r>
        <w:rPr>
          <w:rFonts w:ascii="Palatino-Roman" w:hAnsi="Palatino-Roman" w:cs="Palatino-Roman"/>
          <w:color w:val="000000"/>
          <w:sz w:val="20"/>
          <w:szCs w:val="20"/>
        </w:rPr>
        <w:t xml:space="preserve">The </w:t>
      </w:r>
      <w:r>
        <w:rPr>
          <w:rFonts w:ascii="Palatino-Roman" w:hAnsi="Palatino-Roman" w:cs="Palatino-Roman"/>
          <w:color w:val="000000"/>
          <w:sz w:val="20"/>
          <w:szCs w:val="20"/>
        </w:rPr>
        <w:t xml:space="preserve">language model assumes that </w:t>
      </w:r>
      <w:r>
        <w:rPr>
          <w:rFonts w:ascii="Palatino-Roman" w:hAnsi="Palatino-Roman" w:cs="Palatino-Roman"/>
          <w:color w:val="000000"/>
          <w:sz w:val="20"/>
          <w:szCs w:val="20"/>
        </w:rPr>
        <w:t>the user has a prototype document in</w:t>
      </w:r>
      <w:r>
        <w:rPr>
          <w:rFonts w:ascii="Palatino-Roman" w:hAnsi="Palatino-Roman" w:cs="Palatino-Roman"/>
          <w:color w:val="000000"/>
          <w:sz w:val="20"/>
          <w:szCs w:val="20"/>
        </w:rPr>
        <w:t xml:space="preserve"> </w:t>
      </w:r>
      <w:r>
        <w:rPr>
          <w:rFonts w:ascii="Palatino-Roman" w:hAnsi="Palatino-Roman" w:cs="Palatino-Roman"/>
          <w:color w:val="000000"/>
          <w:sz w:val="20"/>
          <w:szCs w:val="20"/>
        </w:rPr>
        <w:t xml:space="preserve">mind and generates a query based on </w:t>
      </w:r>
      <w:r>
        <w:rPr>
          <w:rFonts w:ascii="Palatino-Roman" w:hAnsi="Palatino-Roman" w:cs="Palatino-Roman"/>
          <w:color w:val="000000"/>
          <w:sz w:val="20"/>
          <w:szCs w:val="20"/>
        </w:rPr>
        <w:t xml:space="preserve">distinguishable </w:t>
      </w:r>
      <w:r>
        <w:rPr>
          <w:rFonts w:ascii="Palatino-Roman" w:hAnsi="Palatino-Roman" w:cs="Palatino-Roman"/>
          <w:color w:val="000000"/>
          <w:sz w:val="20"/>
          <w:szCs w:val="20"/>
        </w:rPr>
        <w:t xml:space="preserve">words that </w:t>
      </w:r>
      <w:r>
        <w:rPr>
          <w:rFonts w:ascii="Palatino-Roman" w:hAnsi="Palatino-Roman" w:cs="Palatino-Roman"/>
          <w:color w:val="000000"/>
          <w:sz w:val="20"/>
          <w:szCs w:val="20"/>
        </w:rPr>
        <w:t xml:space="preserve">are likely to appear in the </w:t>
      </w:r>
      <w:r>
        <w:rPr>
          <w:rFonts w:ascii="Palatino-Roman" w:hAnsi="Palatino-Roman" w:cs="Palatino-Roman"/>
          <w:color w:val="000000"/>
          <w:sz w:val="20"/>
          <w:szCs w:val="20"/>
        </w:rPr>
        <w:t>document.</w:t>
      </w:r>
    </w:p>
    <w:p w:rsidR="002E744D" w:rsidRDefault="002E744D" w:rsidP="002E744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0"/>
          <w:szCs w:val="20"/>
        </w:rPr>
      </w:pPr>
    </w:p>
    <w:p w:rsidR="002E744D" w:rsidRDefault="002E744D" w:rsidP="002E744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000000"/>
          <w:sz w:val="20"/>
          <w:szCs w:val="20"/>
        </w:rPr>
      </w:pPr>
      <w:r w:rsidRPr="00121134">
        <w:rPr>
          <w:rFonts w:ascii="Palatino-Roman" w:hAnsi="Palatino-Roman" w:cs="Palatino-Roman"/>
          <w:b/>
          <w:color w:val="000000"/>
          <w:sz w:val="20"/>
          <w:szCs w:val="20"/>
        </w:rPr>
        <w:t>Estimating the query generation probability</w:t>
      </w:r>
      <w:r w:rsidR="00121134" w:rsidRPr="00121134">
        <w:rPr>
          <w:rFonts w:ascii="Palatino-Roman" w:hAnsi="Palatino-Roman" w:cs="Palatino-Roman"/>
          <w:b/>
          <w:color w:val="000000"/>
          <w:sz w:val="20"/>
          <w:szCs w:val="20"/>
        </w:rPr>
        <w:t>:</w:t>
      </w:r>
    </w:p>
    <w:p w:rsidR="00121134" w:rsidRDefault="00121134" w:rsidP="002E744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000000"/>
          <w:sz w:val="20"/>
          <w:szCs w:val="20"/>
        </w:rPr>
      </w:pPr>
    </w:p>
    <w:p w:rsidR="00121134" w:rsidRDefault="00121134" w:rsidP="0012113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 w:rsidRPr="00121134">
        <w:rPr>
          <w:rFonts w:ascii="Palatino-Roman" w:hAnsi="Palatino-Roman" w:cs="Palatino-Roman"/>
          <w:color w:val="000000"/>
          <w:sz w:val="20"/>
          <w:szCs w:val="20"/>
        </w:rPr>
        <w:t>Using the unigram assumption (each query term is independent for each other)</w:t>
      </w:r>
      <w:r>
        <w:rPr>
          <w:rFonts w:ascii="Palatino-Roman" w:hAnsi="Palatino-Roman" w:cs="Palatino-Roman"/>
          <w:color w:val="000000"/>
          <w:sz w:val="20"/>
          <w:szCs w:val="20"/>
        </w:rPr>
        <w:t xml:space="preserve">, the probability of </w:t>
      </w:r>
      <w:r>
        <w:rPr>
          <w:rFonts w:ascii="Palatino-Roman" w:hAnsi="Palatino-Roman" w:cs="Palatino-Roman"/>
          <w:sz w:val="20"/>
          <w:szCs w:val="20"/>
        </w:rPr>
        <w:t>producing</w:t>
      </w:r>
      <w:r>
        <w:rPr>
          <w:rFonts w:ascii="Palatino-Roman" w:hAnsi="Palatino-Roman" w:cs="Palatino-Roman"/>
          <w:sz w:val="20"/>
          <w:szCs w:val="20"/>
        </w:rPr>
        <w:t xml:space="preserve"> </w:t>
      </w:r>
      <w:r>
        <w:rPr>
          <w:rFonts w:ascii="Palatino-Roman" w:hAnsi="Palatino-Roman" w:cs="Palatino-Roman"/>
          <w:sz w:val="20"/>
          <w:szCs w:val="20"/>
        </w:rPr>
        <w:t xml:space="preserve">the query given the </w:t>
      </w:r>
      <w:r>
        <w:rPr>
          <w:rFonts w:ascii="Palatino-Roman" w:hAnsi="Palatino-Roman" w:cs="Palatino-Roman"/>
          <w:sz w:val="20"/>
          <w:szCs w:val="20"/>
        </w:rPr>
        <w:t>language model</w:t>
      </w:r>
      <w:r>
        <w:rPr>
          <w:rFonts w:ascii="Palatino-Roman" w:hAnsi="Palatino-Roman" w:cs="Palatino-Roman"/>
          <w:sz w:val="20"/>
          <w:szCs w:val="20"/>
        </w:rPr>
        <w:t xml:space="preserve"> </w:t>
      </w:r>
      <w:proofErr w:type="spellStart"/>
      <w:r>
        <w:rPr>
          <w:rFonts w:ascii="Palatino-Italic" w:hAnsi="Palatino-Italic" w:cs="Palatino-Italic"/>
          <w:i/>
          <w:iCs/>
          <w:sz w:val="20"/>
          <w:szCs w:val="20"/>
        </w:rPr>
        <w:t>M</w:t>
      </w:r>
      <w:r>
        <w:rPr>
          <w:rFonts w:ascii="Palatino-Italic" w:hAnsi="Palatino-Italic" w:cs="Palatino-Italic"/>
          <w:i/>
          <w:iCs/>
          <w:sz w:val="15"/>
          <w:szCs w:val="15"/>
        </w:rPr>
        <w:t>d</w:t>
      </w:r>
      <w:proofErr w:type="spellEnd"/>
      <w:r>
        <w:rPr>
          <w:rFonts w:ascii="Palatino-Italic" w:hAnsi="Palatino-Italic" w:cs="Palatino-Italic"/>
          <w:i/>
          <w:iCs/>
          <w:sz w:val="15"/>
          <w:szCs w:val="15"/>
        </w:rPr>
        <w:t xml:space="preserve"> </w:t>
      </w:r>
      <w:r>
        <w:rPr>
          <w:rFonts w:ascii="Palatino-Roman" w:hAnsi="Palatino-Roman" w:cs="Palatino-Roman"/>
          <w:sz w:val="20"/>
          <w:szCs w:val="20"/>
        </w:rPr>
        <w:t xml:space="preserve">of document </w:t>
      </w:r>
      <w:r>
        <w:rPr>
          <w:rFonts w:ascii="Palatino-Italic" w:hAnsi="Palatino-Italic" w:cs="Palatino-Italic"/>
          <w:i/>
          <w:iCs/>
          <w:sz w:val="20"/>
          <w:szCs w:val="20"/>
        </w:rPr>
        <w:t xml:space="preserve">d </w:t>
      </w:r>
      <w:r>
        <w:rPr>
          <w:rFonts w:ascii="Palatino-Roman" w:hAnsi="Palatino-Roman" w:cs="Palatino-Roman"/>
          <w:sz w:val="20"/>
          <w:szCs w:val="20"/>
        </w:rPr>
        <w:t>using</w:t>
      </w:r>
      <w:r>
        <w:rPr>
          <w:rFonts w:ascii="Palatino-Roman" w:hAnsi="Palatino-Roman" w:cs="Palatino-Roman"/>
          <w:sz w:val="20"/>
          <w:szCs w:val="20"/>
        </w:rPr>
        <w:t xml:space="preserve"> </w:t>
      </w:r>
      <w:r>
        <w:rPr>
          <w:rFonts w:ascii="Palatino-Roman" w:hAnsi="Palatino-Roman" w:cs="Palatino-Roman"/>
          <w:sz w:val="20"/>
          <w:szCs w:val="20"/>
        </w:rPr>
        <w:t>maximum</w:t>
      </w:r>
      <w:r>
        <w:rPr>
          <w:rFonts w:ascii="Palatino-Roman" w:hAnsi="Palatino-Roman" w:cs="Palatino-Roman"/>
          <w:sz w:val="20"/>
          <w:szCs w:val="20"/>
        </w:rPr>
        <w:t xml:space="preserve"> </w:t>
      </w:r>
      <w:r>
        <w:rPr>
          <w:rFonts w:ascii="Palatino-Roman" w:hAnsi="Palatino-Roman" w:cs="Palatino-Roman"/>
          <w:sz w:val="20"/>
          <w:szCs w:val="20"/>
        </w:rPr>
        <w:t>likelihood</w:t>
      </w:r>
      <w:r>
        <w:rPr>
          <w:rFonts w:ascii="Palatino-Roman" w:hAnsi="Palatino-Roman" w:cs="Palatino-Roman"/>
          <w:sz w:val="20"/>
          <w:szCs w:val="20"/>
        </w:rPr>
        <w:t xml:space="preserve"> estimation (MLE):</w:t>
      </w:r>
    </w:p>
    <w:p w:rsidR="00121134" w:rsidRPr="00121134" w:rsidRDefault="00121134" w:rsidP="00121134">
      <w:pPr>
        <w:autoSpaceDE w:val="0"/>
        <w:autoSpaceDN w:val="0"/>
        <w:adjustRightInd w:val="0"/>
        <w:spacing w:after="0" w:line="240" w:lineRule="auto"/>
        <w:jc w:val="center"/>
        <w:rPr>
          <w:rFonts w:ascii="Palatino-Roman" w:hAnsi="Palatino-Roman" w:cs="Palatino-Roman"/>
          <w:color w:val="000000"/>
          <w:sz w:val="20"/>
          <w:szCs w:val="20"/>
        </w:rPr>
      </w:pPr>
      <w:r>
        <w:rPr>
          <w:rFonts w:ascii="Palatino-Roman" w:hAnsi="Palatino-Roman" w:cs="Palatino-Roman"/>
          <w:noProof/>
          <w:color w:val="000000"/>
          <w:sz w:val="20"/>
          <w:szCs w:val="20"/>
        </w:rPr>
        <w:drawing>
          <wp:inline distT="0" distB="0" distL="0" distR="0">
            <wp:extent cx="3381375" cy="647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1C1" w:rsidRDefault="002421C1" w:rsidP="00F221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D01CD" w:rsidRDefault="00CD01CD" w:rsidP="00CD01C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W</w:t>
      </w:r>
      <w:r>
        <w:rPr>
          <w:rFonts w:ascii="Palatino-Roman" w:hAnsi="Palatino-Roman" w:cs="Palatino-Roman"/>
          <w:sz w:val="20"/>
          <w:szCs w:val="20"/>
        </w:rPr>
        <w:t>here</w:t>
      </w:r>
      <w:r>
        <w:rPr>
          <w:rFonts w:ascii="Palatino-Roman" w:hAnsi="Palatino-Roman" w:cs="Palatino-Roman"/>
          <w:sz w:val="20"/>
          <w:szCs w:val="20"/>
        </w:rPr>
        <w:t>,</w:t>
      </w:r>
      <w:r>
        <w:rPr>
          <w:rFonts w:ascii="Palatino-Roman" w:hAnsi="Palatino-Roman" w:cs="Palatino-Roman"/>
          <w:sz w:val="20"/>
          <w:szCs w:val="20"/>
        </w:rPr>
        <w:t xml:space="preserve"> </w:t>
      </w:r>
      <w:proofErr w:type="spellStart"/>
      <w:r>
        <w:rPr>
          <w:rFonts w:ascii="Palatino-Italic" w:hAnsi="Palatino-Italic" w:cs="Palatino-Italic"/>
          <w:i/>
          <w:iCs/>
          <w:sz w:val="20"/>
          <w:szCs w:val="20"/>
        </w:rPr>
        <w:t>M</w:t>
      </w:r>
      <w:r>
        <w:rPr>
          <w:rFonts w:ascii="Palatino-Italic" w:hAnsi="Palatino-Italic" w:cs="Palatino-Italic"/>
          <w:i/>
          <w:iCs/>
          <w:sz w:val="15"/>
          <w:szCs w:val="15"/>
        </w:rPr>
        <w:t>d</w:t>
      </w:r>
      <w:proofErr w:type="spellEnd"/>
      <w:r>
        <w:rPr>
          <w:rFonts w:ascii="Palatino-Italic" w:hAnsi="Palatino-Italic" w:cs="Palatino-Italic"/>
          <w:i/>
          <w:iCs/>
          <w:sz w:val="15"/>
          <w:szCs w:val="15"/>
        </w:rPr>
        <w:t xml:space="preserve"> </w:t>
      </w:r>
      <w:r>
        <w:rPr>
          <w:rFonts w:ascii="Palatino-Roman" w:hAnsi="Palatino-Roman" w:cs="Palatino-Roman"/>
          <w:sz w:val="20"/>
          <w:szCs w:val="20"/>
        </w:rPr>
        <w:t xml:space="preserve">is the language model of document </w:t>
      </w:r>
      <w:r>
        <w:rPr>
          <w:rFonts w:ascii="Palatino-Italic" w:hAnsi="Palatino-Italic" w:cs="Palatino-Italic"/>
          <w:i/>
          <w:iCs/>
          <w:sz w:val="20"/>
          <w:szCs w:val="20"/>
        </w:rPr>
        <w:t>d</w:t>
      </w:r>
      <w:r>
        <w:rPr>
          <w:rFonts w:ascii="Palatino-Roman" w:hAnsi="Palatino-Roman" w:cs="Palatino-Roman"/>
          <w:sz w:val="20"/>
          <w:szCs w:val="20"/>
        </w:rPr>
        <w:t xml:space="preserve">, </w:t>
      </w:r>
      <w:proofErr w:type="spellStart"/>
      <w:r>
        <w:rPr>
          <w:rFonts w:ascii="Palatino-Roman" w:hAnsi="Palatino-Roman" w:cs="Palatino-Roman"/>
          <w:sz w:val="20"/>
          <w:szCs w:val="20"/>
        </w:rPr>
        <w:t>tf</w:t>
      </w:r>
      <w:r>
        <w:rPr>
          <w:rFonts w:ascii="Palatino-Italic" w:hAnsi="Palatino-Italic" w:cs="Palatino-Italic"/>
          <w:i/>
          <w:iCs/>
          <w:sz w:val="15"/>
          <w:szCs w:val="15"/>
        </w:rPr>
        <w:t>t</w:t>
      </w:r>
      <w:proofErr w:type="gramStart"/>
      <w:r>
        <w:rPr>
          <w:rFonts w:ascii="Palatino-Roman" w:hAnsi="Palatino-Roman" w:cs="Palatino-Roman"/>
          <w:sz w:val="15"/>
          <w:szCs w:val="15"/>
        </w:rPr>
        <w:t>,</w:t>
      </w:r>
      <w:r>
        <w:rPr>
          <w:rFonts w:ascii="Palatino-Italic" w:hAnsi="Palatino-Italic" w:cs="Palatino-Italic"/>
          <w:i/>
          <w:iCs/>
          <w:sz w:val="15"/>
          <w:szCs w:val="15"/>
        </w:rPr>
        <w:t>d</w:t>
      </w:r>
      <w:proofErr w:type="spellEnd"/>
      <w:proofErr w:type="gramEnd"/>
      <w:r>
        <w:rPr>
          <w:rFonts w:ascii="Palatino-Italic" w:hAnsi="Palatino-Italic" w:cs="Palatino-Italic"/>
          <w:i/>
          <w:iCs/>
          <w:sz w:val="15"/>
          <w:szCs w:val="15"/>
        </w:rPr>
        <w:t xml:space="preserve"> </w:t>
      </w:r>
      <w:r>
        <w:rPr>
          <w:rFonts w:ascii="Palatino-Roman" w:hAnsi="Palatino-Roman" w:cs="Palatino-Roman"/>
          <w:sz w:val="20"/>
          <w:szCs w:val="20"/>
        </w:rPr>
        <w:t>is the term frequency</w:t>
      </w:r>
      <w:r>
        <w:rPr>
          <w:rFonts w:ascii="Palatino-Roman" w:hAnsi="Palatino-Roman" w:cs="Palatino-Roman"/>
          <w:sz w:val="20"/>
          <w:szCs w:val="20"/>
        </w:rPr>
        <w:t xml:space="preserve"> </w:t>
      </w:r>
      <w:r>
        <w:rPr>
          <w:rFonts w:ascii="Palatino-Roman" w:hAnsi="Palatino-Roman" w:cs="Palatino-Roman"/>
          <w:sz w:val="20"/>
          <w:szCs w:val="20"/>
        </w:rPr>
        <w:t xml:space="preserve">of term </w:t>
      </w:r>
      <w:r>
        <w:rPr>
          <w:rFonts w:ascii="Palatino-Italic" w:hAnsi="Palatino-Italic" w:cs="Palatino-Italic"/>
          <w:i/>
          <w:iCs/>
          <w:sz w:val="20"/>
          <w:szCs w:val="20"/>
        </w:rPr>
        <w:t xml:space="preserve">t </w:t>
      </w:r>
      <w:r>
        <w:rPr>
          <w:rFonts w:ascii="Palatino-Roman" w:hAnsi="Palatino-Roman" w:cs="Palatino-Roman"/>
          <w:sz w:val="20"/>
          <w:szCs w:val="20"/>
        </w:rPr>
        <w:t xml:space="preserve">in document </w:t>
      </w:r>
      <w:r>
        <w:rPr>
          <w:rFonts w:ascii="Palatino-Italic" w:hAnsi="Palatino-Italic" w:cs="Palatino-Italic"/>
          <w:i/>
          <w:iCs/>
          <w:sz w:val="20"/>
          <w:szCs w:val="20"/>
        </w:rPr>
        <w:t>d</w:t>
      </w:r>
      <w:r>
        <w:rPr>
          <w:rFonts w:ascii="Palatino-Roman" w:hAnsi="Palatino-Roman" w:cs="Palatino-Roman"/>
          <w:sz w:val="20"/>
          <w:szCs w:val="20"/>
        </w:rPr>
        <w:t xml:space="preserve">, and </w:t>
      </w:r>
      <w:proofErr w:type="spellStart"/>
      <w:r>
        <w:rPr>
          <w:rFonts w:ascii="Palatino-Italic" w:hAnsi="Palatino-Italic" w:cs="Palatino-Italic"/>
          <w:i/>
          <w:iCs/>
          <w:sz w:val="20"/>
          <w:szCs w:val="20"/>
        </w:rPr>
        <w:t>L</w:t>
      </w:r>
      <w:r>
        <w:rPr>
          <w:rFonts w:ascii="Palatino-Italic" w:hAnsi="Palatino-Italic" w:cs="Palatino-Italic"/>
          <w:i/>
          <w:iCs/>
          <w:sz w:val="15"/>
          <w:szCs w:val="15"/>
        </w:rPr>
        <w:t>d</w:t>
      </w:r>
      <w:proofErr w:type="spellEnd"/>
      <w:r>
        <w:rPr>
          <w:rFonts w:ascii="Palatino-Italic" w:hAnsi="Palatino-Italic" w:cs="Palatino-Italic"/>
          <w:i/>
          <w:iCs/>
          <w:sz w:val="15"/>
          <w:szCs w:val="15"/>
        </w:rPr>
        <w:t xml:space="preserve"> </w:t>
      </w:r>
      <w:r>
        <w:rPr>
          <w:rFonts w:ascii="Palatino-Roman" w:hAnsi="Palatino-Roman" w:cs="Palatino-Roman"/>
          <w:sz w:val="20"/>
          <w:szCs w:val="20"/>
        </w:rPr>
        <w:t>is the number of tokens in document</w:t>
      </w:r>
      <w:r>
        <w:rPr>
          <w:rFonts w:ascii="Palatino-Roman" w:hAnsi="Palatino-Roman" w:cs="Palatino-Roman"/>
          <w:sz w:val="20"/>
          <w:szCs w:val="20"/>
        </w:rPr>
        <w:t xml:space="preserve"> </w:t>
      </w:r>
      <w:r>
        <w:rPr>
          <w:rFonts w:ascii="Palatino-Italic" w:hAnsi="Palatino-Italic" w:cs="Palatino-Italic"/>
          <w:i/>
          <w:iCs/>
          <w:sz w:val="20"/>
          <w:szCs w:val="20"/>
        </w:rPr>
        <w:t>d</w:t>
      </w:r>
      <w:r>
        <w:rPr>
          <w:rFonts w:ascii="Palatino-Roman" w:hAnsi="Palatino-Roman" w:cs="Palatino-Roman"/>
          <w:sz w:val="20"/>
          <w:szCs w:val="20"/>
        </w:rPr>
        <w:t xml:space="preserve">. </w:t>
      </w:r>
    </w:p>
    <w:p w:rsidR="00CD01CD" w:rsidRDefault="00CD01CD" w:rsidP="00CD01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D01CD" w:rsidRDefault="00CD01CD" w:rsidP="00CD01C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</w:p>
    <w:p w:rsidR="007841B8" w:rsidRDefault="007841B8" w:rsidP="007841B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195E77">
        <w:rPr>
          <w:rFonts w:cstheme="minorHAnsi"/>
          <w:b/>
        </w:rPr>
        <w:t>Variants of the Basic Language Modeling Approach</w:t>
      </w:r>
    </w:p>
    <w:p w:rsidR="007841B8" w:rsidRDefault="007841B8" w:rsidP="007841B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7841B8" w:rsidRPr="00195E77" w:rsidRDefault="007841B8" w:rsidP="007841B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CD01CD">
        <w:rPr>
          <w:rFonts w:cstheme="minorHAnsi"/>
        </w:rPr>
        <w:t xml:space="preserve">If for some words that do not appear in the document, </w:t>
      </w:r>
      <w:r w:rsidRPr="00CD01CD">
        <w:rPr>
          <w:rFonts w:cstheme="minorHAnsi"/>
          <w:i/>
          <w:iCs/>
        </w:rPr>
        <w:t>P</w:t>
      </w:r>
      <w:r w:rsidRPr="00CD01CD">
        <w:rPr>
          <w:rFonts w:cstheme="minorHAnsi"/>
        </w:rPr>
        <w:t xml:space="preserve"> (</w:t>
      </w:r>
      <w:proofErr w:type="spellStart"/>
      <w:r w:rsidRPr="00CD01CD">
        <w:rPr>
          <w:rFonts w:cstheme="minorHAnsi"/>
          <w:i/>
          <w:iCs/>
        </w:rPr>
        <w:t>t</w:t>
      </w:r>
      <w:r w:rsidRPr="00CD01CD">
        <w:rPr>
          <w:rFonts w:eastAsia="CMSY10" w:cstheme="minorHAnsi"/>
        </w:rPr>
        <w:t>|</w:t>
      </w:r>
      <w:r w:rsidRPr="00CD01CD">
        <w:rPr>
          <w:rFonts w:cstheme="minorHAnsi"/>
          <w:i/>
          <w:iCs/>
        </w:rPr>
        <w:t>Md</w:t>
      </w:r>
      <w:proofErr w:type="spellEnd"/>
      <w:proofErr w:type="gramStart"/>
      <w:r w:rsidRPr="00CD01CD">
        <w:rPr>
          <w:rFonts w:cstheme="minorHAnsi"/>
        </w:rPr>
        <w:t>)</w:t>
      </w:r>
      <w:proofErr w:type="spellStart"/>
      <w:r w:rsidRPr="00CD01CD">
        <w:rPr>
          <w:rFonts w:cstheme="minorHAnsi"/>
        </w:rPr>
        <w:t>ius</w:t>
      </w:r>
      <w:proofErr w:type="spellEnd"/>
      <w:proofErr w:type="gramEnd"/>
      <w:r w:rsidRPr="00CD01CD">
        <w:rPr>
          <w:rFonts w:cstheme="minorHAnsi"/>
        </w:rPr>
        <w:t xml:space="preserve"> estimated to be zero. This means that documents will only give a query non-zero probability if all of the query terms appear in the document. </w:t>
      </w:r>
      <w:r>
        <w:rPr>
          <w:rFonts w:cstheme="minorHAnsi"/>
        </w:rPr>
        <w:t xml:space="preserve"> </w:t>
      </w:r>
      <w:r>
        <w:rPr>
          <w:rFonts w:ascii="Palatino-Roman" w:hAnsi="Palatino-Roman" w:cs="Palatino-Roman"/>
          <w:sz w:val="20"/>
          <w:szCs w:val="20"/>
        </w:rPr>
        <w:t>Therefore, to smooth probabilities in the document language models, we need to discount non-zero probabilities and give some probability mass to unseen words.</w:t>
      </w:r>
    </w:p>
    <w:p w:rsidR="007841B8" w:rsidRDefault="007841B8" w:rsidP="00CD01CD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</w:p>
    <w:p w:rsidR="00C5229B" w:rsidRDefault="00C5229B" w:rsidP="00C5229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5229B">
        <w:rPr>
          <w:rFonts w:cstheme="minorHAnsi"/>
        </w:rPr>
        <w:t>The basic language modeling approach (i.e., the query likelihood scoring</w:t>
      </w:r>
      <w:r>
        <w:rPr>
          <w:rFonts w:cstheme="minorHAnsi"/>
        </w:rPr>
        <w:t xml:space="preserve"> </w:t>
      </w:r>
      <w:r w:rsidRPr="00C5229B">
        <w:rPr>
          <w:rFonts w:cstheme="minorHAnsi"/>
        </w:rPr>
        <w:t>method) can be instantiated in different ways by varying</w:t>
      </w:r>
      <w:r>
        <w:rPr>
          <w:rFonts w:cstheme="minorHAnsi"/>
        </w:rPr>
        <w:t>:</w:t>
      </w:r>
    </w:p>
    <w:p w:rsidR="00C5229B" w:rsidRDefault="00C5229B" w:rsidP="00C5229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5229B">
        <w:rPr>
          <w:rFonts w:cstheme="minorHAnsi"/>
        </w:rPr>
        <w:t xml:space="preserve"> (1) </w:t>
      </w:r>
      <w:r>
        <w:rPr>
          <w:rFonts w:cstheme="minorHAnsi"/>
        </w:rPr>
        <w:t>Q</w:t>
      </w:r>
      <w:r w:rsidRPr="00C5229B">
        <w:rPr>
          <w:rFonts w:cstheme="minorHAnsi"/>
          <w:i/>
          <w:iCs/>
        </w:rPr>
        <w:t>D</w:t>
      </w:r>
      <w:r>
        <w:rPr>
          <w:rFonts w:cstheme="minorHAnsi"/>
          <w:i/>
          <w:iCs/>
        </w:rPr>
        <w:t xml:space="preserve"> </w:t>
      </w:r>
      <w:r w:rsidRPr="00C5229B">
        <w:rPr>
          <w:rFonts w:cstheme="minorHAnsi"/>
        </w:rPr>
        <w:t>(e.g., mul</w:t>
      </w:r>
      <w:r>
        <w:rPr>
          <w:rFonts w:cstheme="minorHAnsi"/>
        </w:rPr>
        <w:t>tiple Bernoulli or multinomial)</w:t>
      </w:r>
    </w:p>
    <w:p w:rsidR="00C5229B" w:rsidRDefault="00C5229B" w:rsidP="00C5229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5229B">
        <w:rPr>
          <w:rFonts w:cstheme="minorHAnsi"/>
        </w:rPr>
        <w:t xml:space="preserve"> (2) </w:t>
      </w:r>
      <w:r>
        <w:rPr>
          <w:rFonts w:cstheme="minorHAnsi"/>
        </w:rPr>
        <w:t>E</w:t>
      </w:r>
      <w:r w:rsidRPr="00C5229B">
        <w:rPr>
          <w:rFonts w:cstheme="minorHAnsi"/>
        </w:rPr>
        <w:t xml:space="preserve">stimation methods of </w:t>
      </w:r>
      <w:proofErr w:type="gramStart"/>
      <w:r>
        <w:rPr>
          <w:rFonts w:cstheme="minorHAnsi"/>
        </w:rPr>
        <w:t>Q</w:t>
      </w:r>
      <w:r w:rsidRPr="00C5229B">
        <w:rPr>
          <w:rFonts w:cstheme="minorHAnsi"/>
          <w:i/>
          <w:iCs/>
        </w:rPr>
        <w:t>D</w:t>
      </w:r>
      <w:r w:rsidRPr="00C5229B">
        <w:rPr>
          <w:rFonts w:cstheme="minorHAnsi"/>
        </w:rPr>
        <w:t>(</w:t>
      </w:r>
      <w:proofErr w:type="gramEnd"/>
      <w:r w:rsidRPr="00C5229B">
        <w:rPr>
          <w:rFonts w:cstheme="minorHAnsi"/>
        </w:rPr>
        <w:t>e.g., different smoothing methods)</w:t>
      </w:r>
    </w:p>
    <w:p w:rsidR="00C5229B" w:rsidRPr="00C5229B" w:rsidRDefault="00C5229B" w:rsidP="00C5229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(3) T</w:t>
      </w:r>
      <w:r w:rsidRPr="00C5229B">
        <w:rPr>
          <w:rFonts w:cstheme="minorHAnsi"/>
        </w:rPr>
        <w:t xml:space="preserve">he document prior </w:t>
      </w:r>
      <w:proofErr w:type="gramStart"/>
      <w:r w:rsidRPr="00C5229B">
        <w:rPr>
          <w:rFonts w:cstheme="minorHAnsi"/>
          <w:i/>
          <w:iCs/>
        </w:rPr>
        <w:t>p</w:t>
      </w:r>
      <w:r w:rsidRPr="00C5229B">
        <w:rPr>
          <w:rFonts w:cstheme="minorHAnsi"/>
        </w:rPr>
        <w:t>(</w:t>
      </w:r>
      <w:proofErr w:type="gramEnd"/>
      <w:r w:rsidRPr="00C5229B">
        <w:rPr>
          <w:rFonts w:cstheme="minorHAnsi"/>
          <w:i/>
          <w:iCs/>
        </w:rPr>
        <w:t>D</w:t>
      </w:r>
      <w:r w:rsidRPr="00C5229B">
        <w:rPr>
          <w:rFonts w:cstheme="minorHAnsi"/>
        </w:rPr>
        <w:t>).</w:t>
      </w:r>
    </w:p>
    <w:p w:rsidR="00CD01CD" w:rsidRDefault="00CD01CD" w:rsidP="00CD01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5229B" w:rsidRDefault="00C5229B" w:rsidP="00C5229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5229B">
        <w:rPr>
          <w:rFonts w:cstheme="minorHAnsi"/>
        </w:rPr>
        <w:t xml:space="preserve">The original proposed language model proposed by </w:t>
      </w:r>
      <w:r w:rsidRPr="00C5229B">
        <w:rPr>
          <w:rFonts w:cstheme="minorHAnsi"/>
        </w:rPr>
        <w:t>Ponte and Croft</w:t>
      </w:r>
      <w:r w:rsidRPr="00C5229B">
        <w:rPr>
          <w:rFonts w:cstheme="minorHAnsi"/>
        </w:rPr>
        <w:t xml:space="preserve"> used</w:t>
      </w:r>
      <w:r w:rsidRPr="00C5229B">
        <w:rPr>
          <w:rFonts w:cstheme="minorHAnsi"/>
        </w:rPr>
        <w:t xml:space="preserve"> the multiple</w:t>
      </w:r>
      <w:r w:rsidRPr="00C5229B">
        <w:rPr>
          <w:rFonts w:cstheme="minorHAnsi"/>
        </w:rPr>
        <w:t xml:space="preserve"> </w:t>
      </w:r>
      <w:r w:rsidRPr="00C5229B">
        <w:rPr>
          <w:rFonts w:cstheme="minorHAnsi"/>
        </w:rPr>
        <w:t xml:space="preserve">Bernoulli </w:t>
      </w:r>
      <w:r w:rsidRPr="00C5229B">
        <w:rPr>
          <w:rFonts w:cstheme="minorHAnsi"/>
        </w:rPr>
        <w:t>models that</w:t>
      </w:r>
      <w:r w:rsidRPr="00C5229B">
        <w:rPr>
          <w:rFonts w:cstheme="minorHAnsi"/>
        </w:rPr>
        <w:t xml:space="preserve"> </w:t>
      </w:r>
      <w:r w:rsidRPr="00C5229B">
        <w:rPr>
          <w:rFonts w:cstheme="minorHAnsi"/>
        </w:rPr>
        <w:t>ignore</w:t>
      </w:r>
      <w:r w:rsidRPr="00C5229B">
        <w:rPr>
          <w:rFonts w:cstheme="minorHAnsi"/>
        </w:rPr>
        <w:t xml:space="preserve"> query term</w:t>
      </w:r>
      <w:r w:rsidRPr="00C5229B">
        <w:rPr>
          <w:rFonts w:cstheme="minorHAnsi"/>
        </w:rPr>
        <w:t xml:space="preserve"> </w:t>
      </w:r>
      <w:r w:rsidRPr="00C5229B">
        <w:rPr>
          <w:rFonts w:cstheme="minorHAnsi"/>
        </w:rPr>
        <w:t>frequencies</w:t>
      </w:r>
      <w:r w:rsidRPr="00C5229B">
        <w:rPr>
          <w:rFonts w:cstheme="minorHAnsi"/>
        </w:rPr>
        <w:t>.  T</w:t>
      </w:r>
      <w:r w:rsidRPr="00C5229B">
        <w:rPr>
          <w:rFonts w:cstheme="minorHAnsi"/>
        </w:rPr>
        <w:t>he multinomial</w:t>
      </w:r>
      <w:r w:rsidRPr="00C5229B">
        <w:rPr>
          <w:rFonts w:cstheme="minorHAnsi"/>
        </w:rPr>
        <w:t xml:space="preserve"> </w:t>
      </w:r>
      <w:r w:rsidRPr="00C5229B">
        <w:rPr>
          <w:rFonts w:cstheme="minorHAnsi"/>
        </w:rPr>
        <w:t>model</w:t>
      </w:r>
      <w:r w:rsidRPr="00C5229B">
        <w:rPr>
          <w:rFonts w:cstheme="minorHAnsi"/>
        </w:rPr>
        <w:t xml:space="preserve"> </w:t>
      </w:r>
      <w:r w:rsidRPr="00C5229B">
        <w:rPr>
          <w:rFonts w:cstheme="minorHAnsi"/>
        </w:rPr>
        <w:t>capture</w:t>
      </w:r>
      <w:r w:rsidRPr="00C5229B">
        <w:rPr>
          <w:rFonts w:cstheme="minorHAnsi"/>
        </w:rPr>
        <w:t>s</w:t>
      </w:r>
      <w:r w:rsidRPr="00C5229B">
        <w:rPr>
          <w:rFonts w:cstheme="minorHAnsi"/>
        </w:rPr>
        <w:t xml:space="preserve"> the term</w:t>
      </w:r>
      <w:r>
        <w:rPr>
          <w:rFonts w:cstheme="minorHAnsi"/>
        </w:rPr>
        <w:t xml:space="preserve"> </w:t>
      </w:r>
      <w:r w:rsidRPr="00C5229B">
        <w:rPr>
          <w:rFonts w:cstheme="minorHAnsi"/>
        </w:rPr>
        <w:t>frequency in documents (as well as the query)</w:t>
      </w:r>
      <w:r>
        <w:rPr>
          <w:rFonts w:cstheme="minorHAnsi"/>
        </w:rPr>
        <w:t xml:space="preserve">. </w:t>
      </w:r>
      <w:r w:rsidRPr="00C5229B">
        <w:rPr>
          <w:rFonts w:cstheme="minorHAnsi"/>
        </w:rPr>
        <w:t>In</w:t>
      </w:r>
      <w:r>
        <w:rPr>
          <w:rFonts w:cstheme="minorHAnsi"/>
        </w:rPr>
        <w:t xml:space="preserve"> </w:t>
      </w:r>
      <w:r w:rsidRPr="00C5229B">
        <w:rPr>
          <w:rFonts w:cstheme="minorHAnsi"/>
        </w:rPr>
        <w:t>multiple Bernoulli model, the presence/absence of a term is assumed</w:t>
      </w:r>
      <w:r>
        <w:rPr>
          <w:rFonts w:cstheme="minorHAnsi"/>
        </w:rPr>
        <w:t xml:space="preserve"> </w:t>
      </w:r>
      <w:r w:rsidRPr="00C5229B">
        <w:rPr>
          <w:rFonts w:cstheme="minorHAnsi"/>
        </w:rPr>
        <w:t>to be independent of that of other terms, whereas in multinomial model,</w:t>
      </w:r>
      <w:r>
        <w:rPr>
          <w:rFonts w:cstheme="minorHAnsi"/>
        </w:rPr>
        <w:t xml:space="preserve"> </w:t>
      </w:r>
      <w:r w:rsidRPr="00C5229B">
        <w:rPr>
          <w:rFonts w:cstheme="minorHAnsi"/>
        </w:rPr>
        <w:t>every word occurrence is assumed to be independent, including the multiple</w:t>
      </w:r>
      <w:r>
        <w:rPr>
          <w:rFonts w:cstheme="minorHAnsi"/>
        </w:rPr>
        <w:t xml:space="preserve"> </w:t>
      </w:r>
      <w:r w:rsidRPr="00C5229B">
        <w:rPr>
          <w:rFonts w:cstheme="minorHAnsi"/>
        </w:rPr>
        <w:t xml:space="preserve">occurrences of the </w:t>
      </w:r>
      <w:r w:rsidRPr="00C5229B">
        <w:rPr>
          <w:rFonts w:cstheme="minorHAnsi"/>
          <w:i/>
          <w:iCs/>
        </w:rPr>
        <w:t xml:space="preserve">same </w:t>
      </w:r>
      <w:r w:rsidRPr="00C5229B">
        <w:rPr>
          <w:rFonts w:cstheme="minorHAnsi"/>
        </w:rPr>
        <w:t xml:space="preserve">term. </w:t>
      </w:r>
    </w:p>
    <w:p w:rsidR="00C5229B" w:rsidRDefault="00C5229B" w:rsidP="00C5229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841B8" w:rsidRDefault="00C5229B" w:rsidP="007841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5229B">
        <w:rPr>
          <w:rFonts w:cstheme="minorHAnsi"/>
        </w:rPr>
        <w:t xml:space="preserve">Estimation of </w:t>
      </w:r>
      <w:r>
        <w:rPr>
          <w:rFonts w:cstheme="minorHAnsi"/>
        </w:rPr>
        <w:t>Q</w:t>
      </w:r>
      <w:r w:rsidRPr="00C5229B">
        <w:rPr>
          <w:rFonts w:cstheme="minorHAnsi"/>
          <w:i/>
          <w:iCs/>
        </w:rPr>
        <w:t xml:space="preserve">D </w:t>
      </w:r>
      <w:r w:rsidRPr="00C5229B">
        <w:rPr>
          <w:rFonts w:cstheme="minorHAnsi"/>
        </w:rPr>
        <w:t xml:space="preserve">is critical for </w:t>
      </w:r>
      <w:r>
        <w:rPr>
          <w:rFonts w:cstheme="minorHAnsi"/>
        </w:rPr>
        <w:t xml:space="preserve">the success of language </w:t>
      </w:r>
      <w:r w:rsidRPr="00C5229B">
        <w:rPr>
          <w:rFonts w:cstheme="minorHAnsi"/>
        </w:rPr>
        <w:t>models, and a</w:t>
      </w:r>
      <w:r w:rsidR="007841B8">
        <w:rPr>
          <w:rFonts w:cstheme="minorHAnsi"/>
        </w:rPr>
        <w:t xml:space="preserve"> </w:t>
      </w:r>
      <w:r w:rsidRPr="00C5229B">
        <w:rPr>
          <w:rFonts w:cstheme="minorHAnsi"/>
        </w:rPr>
        <w:t>particularly important issue is how to smooth the maximum likelihood</w:t>
      </w:r>
      <w:r w:rsidR="007841B8">
        <w:rPr>
          <w:rFonts w:cstheme="minorHAnsi"/>
        </w:rPr>
        <w:t xml:space="preserve"> </w:t>
      </w:r>
      <w:r w:rsidRPr="00C5229B">
        <w:rPr>
          <w:rFonts w:cstheme="minorHAnsi"/>
        </w:rPr>
        <w:t>estimate which assigns zero probabil</w:t>
      </w:r>
      <w:r w:rsidRPr="00C5229B">
        <w:rPr>
          <w:rFonts w:cstheme="minorHAnsi"/>
        </w:rPr>
        <w:t xml:space="preserve">ity to unseen words. </w:t>
      </w:r>
      <w:r w:rsidR="007841B8">
        <w:rPr>
          <w:rFonts w:cstheme="minorHAnsi"/>
        </w:rPr>
        <w:t xml:space="preserve"> Different smoothing techniques have been proposed in literature. </w:t>
      </w:r>
      <w:r w:rsidR="007841B8" w:rsidRPr="007841B8">
        <w:rPr>
          <w:rFonts w:cstheme="minorHAnsi"/>
        </w:rPr>
        <w:t xml:space="preserve"> </w:t>
      </w:r>
    </w:p>
    <w:p w:rsidR="00C5229B" w:rsidRDefault="007841B8" w:rsidP="007841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7841B8">
        <w:rPr>
          <w:rFonts w:cstheme="minorHAnsi"/>
          <w:b/>
        </w:rPr>
        <w:t>Dirichlet</w:t>
      </w:r>
      <w:proofErr w:type="spellEnd"/>
      <w:r w:rsidRPr="007841B8">
        <w:rPr>
          <w:rFonts w:cstheme="minorHAnsi"/>
          <w:b/>
        </w:rPr>
        <w:t xml:space="preserve"> prior smoothing </w:t>
      </w:r>
      <w:r w:rsidRPr="007841B8">
        <w:rPr>
          <w:rFonts w:cstheme="minorHAnsi"/>
        </w:rPr>
        <w:t>works</w:t>
      </w:r>
      <w:r>
        <w:rPr>
          <w:rFonts w:cstheme="minorHAnsi"/>
        </w:rPr>
        <w:t xml:space="preserve"> well </w:t>
      </w:r>
      <w:r w:rsidRPr="007841B8">
        <w:rPr>
          <w:rFonts w:cstheme="minorHAnsi"/>
        </w:rPr>
        <w:t>especially</w:t>
      </w:r>
      <w:r w:rsidRPr="007841B8">
        <w:rPr>
          <w:rFonts w:cstheme="minorHAnsi"/>
        </w:rPr>
        <w:t xml:space="preserve"> for keywo</w:t>
      </w:r>
      <w:r>
        <w:rPr>
          <w:rFonts w:cstheme="minorHAnsi"/>
        </w:rPr>
        <w:t xml:space="preserve">rd queries as </w:t>
      </w:r>
      <w:r w:rsidRPr="007841B8">
        <w:rPr>
          <w:rFonts w:cstheme="minorHAnsi"/>
        </w:rPr>
        <w:t>it</w:t>
      </w:r>
      <w:r w:rsidRPr="007841B8">
        <w:rPr>
          <w:rFonts w:cstheme="minorHAnsi"/>
        </w:rPr>
        <w:t xml:space="preserve"> adjusts the amount of smoothing according to</w:t>
      </w:r>
      <w:r>
        <w:rPr>
          <w:rFonts w:cstheme="minorHAnsi"/>
        </w:rPr>
        <w:t xml:space="preserve"> the length of a document.</w:t>
      </w:r>
    </w:p>
    <w:p w:rsidR="007841B8" w:rsidRDefault="007841B8" w:rsidP="007841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41B8">
        <w:rPr>
          <w:rFonts w:cstheme="minorHAnsi"/>
        </w:rPr>
        <w:t xml:space="preserve">The </w:t>
      </w:r>
      <w:proofErr w:type="spellStart"/>
      <w:r w:rsidRPr="007841B8">
        <w:rPr>
          <w:rFonts w:cstheme="minorHAnsi"/>
        </w:rPr>
        <w:t>Dirichlet</w:t>
      </w:r>
      <w:proofErr w:type="spellEnd"/>
      <w:r w:rsidRPr="007841B8">
        <w:rPr>
          <w:rFonts w:cstheme="minorHAnsi"/>
        </w:rPr>
        <w:t xml:space="preserve"> prior smoothing method can be derived by using</w:t>
      </w:r>
      <w:r>
        <w:rPr>
          <w:rFonts w:cstheme="minorHAnsi"/>
        </w:rPr>
        <w:t xml:space="preserve"> </w:t>
      </w:r>
      <w:r w:rsidRPr="007841B8">
        <w:rPr>
          <w:rFonts w:cstheme="minorHAnsi"/>
        </w:rPr>
        <w:t>Bayesian estimation</w:t>
      </w:r>
      <w:r>
        <w:rPr>
          <w:rFonts w:cstheme="minorHAnsi"/>
        </w:rPr>
        <w:t>:</w:t>
      </w:r>
    </w:p>
    <w:p w:rsidR="007841B8" w:rsidRDefault="007841B8" w:rsidP="007841B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343275" cy="828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1B8" w:rsidRDefault="007841B8" w:rsidP="007841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841B8">
        <w:rPr>
          <w:rFonts w:cstheme="minorHAnsi"/>
        </w:rPr>
        <w:t>where</w:t>
      </w:r>
      <w:proofErr w:type="gramEnd"/>
      <w:r w:rsidRPr="007841B8">
        <w:rPr>
          <w:rFonts w:cstheme="minorHAnsi"/>
        </w:rPr>
        <w:t xml:space="preserve"> </w:t>
      </w:r>
      <w:r w:rsidRPr="007841B8">
        <w:rPr>
          <w:rFonts w:cstheme="minorHAnsi"/>
          <w:i/>
          <w:iCs/>
        </w:rPr>
        <w:t>p</w:t>
      </w:r>
      <w:r w:rsidRPr="007841B8">
        <w:rPr>
          <w:rFonts w:cstheme="minorHAnsi"/>
        </w:rPr>
        <w:t>(</w:t>
      </w:r>
      <w:proofErr w:type="spellStart"/>
      <w:r w:rsidRPr="007841B8">
        <w:rPr>
          <w:rFonts w:cstheme="minorHAnsi"/>
          <w:i/>
          <w:iCs/>
        </w:rPr>
        <w:t>w</w:t>
      </w:r>
      <w:r w:rsidRPr="007841B8">
        <w:rPr>
          <w:rFonts w:eastAsia="CMSY10" w:cstheme="minorHAnsi"/>
          <w:i/>
          <w:iCs/>
        </w:rPr>
        <w:t>|</w:t>
      </w:r>
      <w:r w:rsidRPr="007841B8">
        <w:rPr>
          <w:rFonts w:cstheme="minorHAnsi"/>
          <w:i/>
          <w:iCs/>
        </w:rPr>
        <w:t>C</w:t>
      </w:r>
      <w:proofErr w:type="spellEnd"/>
      <w:r w:rsidRPr="007841B8">
        <w:rPr>
          <w:rFonts w:cstheme="minorHAnsi"/>
        </w:rPr>
        <w:t xml:space="preserve">) is a background (collection) language model and </w:t>
      </w:r>
      <w:r w:rsidRPr="007841B8">
        <w:rPr>
          <w:rFonts w:cstheme="minorHAnsi"/>
          <w:i/>
          <w:iCs/>
        </w:rPr>
        <w:t xml:space="preserve">μ </w:t>
      </w:r>
      <w:r w:rsidRPr="007841B8">
        <w:rPr>
          <w:rFonts w:cstheme="minorHAnsi"/>
        </w:rPr>
        <w:t>is a</w:t>
      </w:r>
      <w:r>
        <w:rPr>
          <w:rFonts w:cstheme="minorHAnsi"/>
        </w:rPr>
        <w:t xml:space="preserve"> </w:t>
      </w:r>
      <w:r w:rsidRPr="007841B8">
        <w:rPr>
          <w:rFonts w:cstheme="minorHAnsi"/>
        </w:rPr>
        <w:t>smoothing parameter</w:t>
      </w:r>
      <w:r>
        <w:rPr>
          <w:rFonts w:cstheme="minorHAnsi"/>
        </w:rPr>
        <w:t>.</w:t>
      </w:r>
    </w:p>
    <w:p w:rsidR="007841B8" w:rsidRDefault="007841B8" w:rsidP="007841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841B8" w:rsidRDefault="007841B8" w:rsidP="007841B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 w:rsidRPr="007841B8">
        <w:rPr>
          <w:rFonts w:cstheme="minorHAnsi"/>
          <w:b/>
        </w:rPr>
        <w:t>Linear Interpolation smoothing</w:t>
      </w:r>
      <w:r>
        <w:rPr>
          <w:rFonts w:cstheme="minorHAnsi"/>
        </w:rPr>
        <w:t>: U</w:t>
      </w:r>
      <w:r>
        <w:rPr>
          <w:rFonts w:ascii="Palatino-Roman" w:hAnsi="Palatino-Roman" w:cs="Palatino-Roman"/>
          <w:sz w:val="20"/>
          <w:szCs w:val="20"/>
        </w:rPr>
        <w:t>se</w:t>
      </w:r>
      <w:r>
        <w:rPr>
          <w:rFonts w:ascii="Palatino-Roman" w:hAnsi="Palatino-Roman" w:cs="Palatino-Roman"/>
          <w:sz w:val="20"/>
          <w:szCs w:val="20"/>
        </w:rPr>
        <w:t>s</w:t>
      </w:r>
      <w:r>
        <w:rPr>
          <w:rFonts w:ascii="Palatino-Roman" w:hAnsi="Palatino-Roman" w:cs="Palatino-Roman"/>
          <w:sz w:val="20"/>
          <w:szCs w:val="20"/>
        </w:rPr>
        <w:t xml:space="preserve"> a mixture between a document-specific multinomial distribution</w:t>
      </w:r>
    </w:p>
    <w:p w:rsidR="007841B8" w:rsidRDefault="007841B8" w:rsidP="007841B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and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a multinomial distribution estimated from the entire collection:</w:t>
      </w:r>
    </w:p>
    <w:p w:rsidR="007841B8" w:rsidRDefault="007841B8" w:rsidP="007841B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990975" cy="504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1B8" w:rsidRPr="007841B8" w:rsidRDefault="007841B8" w:rsidP="007841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>
        <w:rPr>
          <w:rFonts w:ascii="Palatino-Roman" w:hAnsi="Palatino-Roman" w:cs="Palatino-Roman"/>
          <w:sz w:val="20"/>
          <w:szCs w:val="20"/>
        </w:rPr>
        <w:t>where</w:t>
      </w:r>
      <w:proofErr w:type="gramEnd"/>
      <w:r>
        <w:rPr>
          <w:rFonts w:ascii="Palatino-Roman" w:hAnsi="Palatino-Roman" w:cs="Palatino-Roman"/>
          <w:sz w:val="20"/>
          <w:szCs w:val="20"/>
        </w:rPr>
        <w:t xml:space="preserve"> 0 </w:t>
      </w:r>
      <w:r>
        <w:rPr>
          <w:rFonts w:ascii="CMMI10" w:hAnsi="CMMI10" w:cs="CMMI10"/>
          <w:sz w:val="21"/>
          <w:szCs w:val="21"/>
        </w:rPr>
        <w:t xml:space="preserve">&lt; </w:t>
      </w:r>
      <w:r>
        <w:rPr>
          <w:rFonts w:ascii="PazoMath-Italic" w:hAnsi="PazoMath-Italic" w:cs="PazoMath-Italic"/>
          <w:i/>
          <w:iCs/>
          <w:sz w:val="20"/>
          <w:szCs w:val="20"/>
        </w:rPr>
        <w:t xml:space="preserve">l </w:t>
      </w:r>
      <w:r>
        <w:rPr>
          <w:rFonts w:ascii="CMMI10" w:hAnsi="CMMI10" w:cs="CMMI10"/>
          <w:sz w:val="21"/>
          <w:szCs w:val="21"/>
        </w:rPr>
        <w:t xml:space="preserve">&lt; </w:t>
      </w:r>
      <w:r>
        <w:rPr>
          <w:rFonts w:ascii="Palatino-Roman" w:hAnsi="Palatino-Roman" w:cs="Palatino-Roman"/>
          <w:sz w:val="20"/>
          <w:szCs w:val="20"/>
        </w:rPr>
        <w:t xml:space="preserve">1 and </w:t>
      </w:r>
      <w:proofErr w:type="spellStart"/>
      <w:r>
        <w:rPr>
          <w:rFonts w:ascii="Palatino-Italic" w:hAnsi="Palatino-Italic" w:cs="Palatino-Italic"/>
          <w:i/>
          <w:iCs/>
          <w:sz w:val="20"/>
          <w:szCs w:val="20"/>
        </w:rPr>
        <w:t>M</w:t>
      </w:r>
      <w:r>
        <w:rPr>
          <w:rFonts w:ascii="Palatino-Italic" w:hAnsi="Palatino-Italic" w:cs="Palatino-Italic"/>
          <w:i/>
          <w:iCs/>
          <w:sz w:val="15"/>
          <w:szCs w:val="15"/>
        </w:rPr>
        <w:t>c</w:t>
      </w:r>
      <w:proofErr w:type="spellEnd"/>
      <w:r>
        <w:rPr>
          <w:rFonts w:ascii="Palatino-Italic" w:hAnsi="Palatino-Italic" w:cs="Palatino-Italic"/>
          <w:i/>
          <w:iCs/>
          <w:sz w:val="15"/>
          <w:szCs w:val="15"/>
        </w:rPr>
        <w:t xml:space="preserve"> </w:t>
      </w:r>
      <w:r>
        <w:rPr>
          <w:rFonts w:ascii="Palatino-Roman" w:hAnsi="Palatino-Roman" w:cs="Palatino-Roman"/>
          <w:sz w:val="20"/>
          <w:szCs w:val="20"/>
        </w:rPr>
        <w:t>is a language model built from the entire document</w:t>
      </w:r>
      <w:r>
        <w:rPr>
          <w:rFonts w:ascii="Palatino-Roman" w:hAnsi="Palatino-Roman" w:cs="Palatino-Roman"/>
          <w:sz w:val="20"/>
          <w:szCs w:val="20"/>
        </w:rPr>
        <w:t xml:space="preserve"> </w:t>
      </w:r>
      <w:r>
        <w:rPr>
          <w:rFonts w:ascii="Palatino-Roman" w:hAnsi="Palatino-Roman" w:cs="Palatino-Roman"/>
          <w:sz w:val="20"/>
          <w:szCs w:val="20"/>
        </w:rPr>
        <w:t>collection. This mixes the probability from the document with the</w:t>
      </w:r>
      <w:r>
        <w:rPr>
          <w:rFonts w:ascii="Palatino-Roman" w:hAnsi="Palatino-Roman" w:cs="Palatino-Roman"/>
          <w:sz w:val="20"/>
          <w:szCs w:val="20"/>
        </w:rPr>
        <w:t xml:space="preserve"> </w:t>
      </w:r>
      <w:r>
        <w:rPr>
          <w:rFonts w:ascii="Palatino-Roman" w:hAnsi="Palatino-Roman" w:cs="Palatino-Roman"/>
          <w:sz w:val="20"/>
          <w:szCs w:val="20"/>
        </w:rPr>
        <w:t>general collection frequency of the word</w:t>
      </w:r>
    </w:p>
    <w:p w:rsidR="00C5229B" w:rsidRDefault="00C5229B" w:rsidP="00CD01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919E4" w:rsidRDefault="000919E4" w:rsidP="00CD01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919E4" w:rsidRDefault="000919E4" w:rsidP="00CD01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919E4" w:rsidRDefault="000919E4" w:rsidP="00CD01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919E4" w:rsidRDefault="000919E4" w:rsidP="00CD01C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919E4" w:rsidRDefault="000919E4" w:rsidP="00F221F9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</w:rPr>
      </w:pPr>
      <w:r>
        <w:rPr>
          <w:rFonts w:ascii="Palatino-Bold" w:hAnsi="Palatino-Bold" w:cs="Palatino-Bold"/>
          <w:b/>
          <w:bCs/>
        </w:rPr>
        <w:lastRenderedPageBreak/>
        <w:t>Types of language models</w:t>
      </w:r>
    </w:p>
    <w:p w:rsidR="000919E4" w:rsidRDefault="000919E4" w:rsidP="00F221F9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</w:rPr>
      </w:pPr>
    </w:p>
    <w:p w:rsidR="000919E4" w:rsidRDefault="000919E4" w:rsidP="000919E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0"/>
          <w:szCs w:val="20"/>
        </w:rPr>
      </w:pPr>
      <w:r>
        <w:rPr>
          <w:rFonts w:ascii="Palatino-Roman" w:hAnsi="Palatino-Roman" w:cs="Palatino-Roman"/>
          <w:color w:val="000000"/>
          <w:sz w:val="20"/>
          <w:szCs w:val="20"/>
        </w:rPr>
        <w:t xml:space="preserve">To find the </w:t>
      </w:r>
      <w:r>
        <w:rPr>
          <w:rFonts w:ascii="Palatino-Roman" w:hAnsi="Palatino-Roman" w:cs="Palatino-Roman"/>
          <w:color w:val="000000"/>
          <w:sz w:val="20"/>
          <w:szCs w:val="20"/>
        </w:rPr>
        <w:t>probabilities over sequences of terms</w:t>
      </w:r>
      <w:r>
        <w:rPr>
          <w:rFonts w:ascii="Palatino-Roman" w:hAnsi="Palatino-Roman" w:cs="Palatino-Roman"/>
          <w:color w:val="000000"/>
          <w:sz w:val="20"/>
          <w:szCs w:val="20"/>
        </w:rPr>
        <w:t>, w</w:t>
      </w:r>
      <w:r>
        <w:rPr>
          <w:rFonts w:ascii="Palatino-Roman" w:hAnsi="Palatino-Roman" w:cs="Palatino-Roman"/>
          <w:color w:val="000000"/>
          <w:sz w:val="20"/>
          <w:szCs w:val="20"/>
        </w:rPr>
        <w:t>e can use the chain rule</w:t>
      </w:r>
      <w:r>
        <w:rPr>
          <w:rFonts w:ascii="Palatino-Roman" w:hAnsi="Palatino-Roman" w:cs="Palatino-Roman"/>
          <w:color w:val="000000"/>
          <w:sz w:val="20"/>
          <w:szCs w:val="20"/>
        </w:rPr>
        <w:t xml:space="preserve"> t</w:t>
      </w:r>
      <w:r>
        <w:rPr>
          <w:rFonts w:ascii="Palatino-Roman" w:hAnsi="Palatino-Roman" w:cs="Palatino-Roman"/>
          <w:color w:val="000000"/>
          <w:sz w:val="20"/>
          <w:szCs w:val="20"/>
        </w:rPr>
        <w:t>o decompose the probability of a</w:t>
      </w:r>
      <w:r>
        <w:rPr>
          <w:rFonts w:ascii="Palatino-Roman" w:hAnsi="Palatino-Roman" w:cs="Palatino-Roman"/>
          <w:color w:val="000000"/>
          <w:sz w:val="20"/>
          <w:szCs w:val="20"/>
        </w:rPr>
        <w:t xml:space="preserve"> </w:t>
      </w:r>
      <w:r>
        <w:rPr>
          <w:rFonts w:ascii="Palatino-Roman" w:hAnsi="Palatino-Roman" w:cs="Palatino-Roman"/>
          <w:color w:val="000000"/>
          <w:sz w:val="20"/>
          <w:szCs w:val="20"/>
        </w:rPr>
        <w:t>sequence of events into the probability of each successive event conditioned</w:t>
      </w:r>
      <w:r>
        <w:rPr>
          <w:rFonts w:ascii="Palatino-Roman" w:hAnsi="Palatino-Roman" w:cs="Palatino-Roman"/>
          <w:color w:val="000000"/>
          <w:sz w:val="20"/>
          <w:szCs w:val="20"/>
        </w:rPr>
        <w:t xml:space="preserve"> </w:t>
      </w:r>
      <w:r>
        <w:rPr>
          <w:rFonts w:ascii="Palatino-Roman" w:hAnsi="Palatino-Roman" w:cs="Palatino-Roman"/>
          <w:color w:val="000000"/>
          <w:sz w:val="20"/>
          <w:szCs w:val="20"/>
        </w:rPr>
        <w:t>on earlier events:</w:t>
      </w:r>
    </w:p>
    <w:p w:rsidR="000919E4" w:rsidRDefault="000919E4" w:rsidP="000919E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0"/>
          <w:szCs w:val="20"/>
        </w:rPr>
      </w:pPr>
    </w:p>
    <w:p w:rsidR="000919E4" w:rsidRDefault="000919E4" w:rsidP="000919E4">
      <w:pPr>
        <w:autoSpaceDE w:val="0"/>
        <w:autoSpaceDN w:val="0"/>
        <w:adjustRightInd w:val="0"/>
        <w:spacing w:after="0" w:line="240" w:lineRule="auto"/>
        <w:jc w:val="center"/>
        <w:rPr>
          <w:rFonts w:ascii="Palatino-Bold" w:hAnsi="Palatino-Bold" w:cs="Palatino-Bold"/>
          <w:b/>
          <w:bCs/>
        </w:rPr>
      </w:pPr>
      <w:r>
        <w:rPr>
          <w:rFonts w:ascii="Palatino-Bold" w:hAnsi="Palatino-Bold" w:cs="Palatino-Bold"/>
          <w:b/>
          <w:bCs/>
          <w:noProof/>
        </w:rPr>
        <w:drawing>
          <wp:inline distT="0" distB="0" distL="0" distR="0">
            <wp:extent cx="4429125" cy="31685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1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9E4" w:rsidRDefault="000919E4" w:rsidP="000919E4">
      <w:pPr>
        <w:autoSpaceDE w:val="0"/>
        <w:autoSpaceDN w:val="0"/>
        <w:adjustRightInd w:val="0"/>
        <w:spacing w:after="0" w:line="240" w:lineRule="auto"/>
        <w:jc w:val="center"/>
        <w:rPr>
          <w:rFonts w:ascii="Palatino-Bold" w:hAnsi="Palatino-Bold" w:cs="Palatino-Bold"/>
          <w:b/>
          <w:bCs/>
        </w:rPr>
      </w:pPr>
    </w:p>
    <w:p w:rsidR="000919E4" w:rsidRDefault="000919E4" w:rsidP="000919E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Bold" w:hAnsi="Palatino-Bold" w:cs="Palatino-Bold"/>
          <w:b/>
          <w:bCs/>
        </w:rPr>
        <w:t xml:space="preserve">Unigram models: </w:t>
      </w:r>
      <w:r>
        <w:rPr>
          <w:rFonts w:ascii="Palatino-Roman" w:hAnsi="Palatino-Roman" w:cs="Palatino-Roman"/>
          <w:sz w:val="20"/>
          <w:szCs w:val="20"/>
        </w:rPr>
        <w:t>The simplest form of language model simply throws away all conditioning</w:t>
      </w:r>
      <w:r>
        <w:rPr>
          <w:rFonts w:ascii="Palatino-Roman" w:hAnsi="Palatino-Roman" w:cs="Palatino-Roman"/>
          <w:sz w:val="20"/>
          <w:szCs w:val="20"/>
        </w:rPr>
        <w:t xml:space="preserve"> </w:t>
      </w:r>
      <w:r>
        <w:rPr>
          <w:rFonts w:ascii="Palatino-Roman" w:hAnsi="Palatino-Roman" w:cs="Palatino-Roman"/>
          <w:sz w:val="20"/>
          <w:szCs w:val="20"/>
        </w:rPr>
        <w:t>context, and estimates each term independently. Such a model is called a</w:t>
      </w:r>
      <w:r>
        <w:rPr>
          <w:rFonts w:ascii="Palatino-Roman" w:hAnsi="Palatino-Roman" w:cs="Palatino-Roman"/>
          <w:sz w:val="20"/>
          <w:szCs w:val="20"/>
        </w:rPr>
        <w:t xml:space="preserve"> </w:t>
      </w:r>
      <w:r>
        <w:rPr>
          <w:rFonts w:ascii="Palatino-Roman" w:hAnsi="Palatino-Roman" w:cs="Palatino-Roman"/>
          <w:sz w:val="13"/>
          <w:szCs w:val="13"/>
        </w:rPr>
        <w:t xml:space="preserve">UNIGRAM LANGUAGE </w:t>
      </w:r>
      <w:r>
        <w:rPr>
          <w:rFonts w:ascii="Palatino-Italic" w:hAnsi="Palatino-Italic" w:cs="Palatino-Italic"/>
          <w:i/>
          <w:iCs/>
          <w:sz w:val="20"/>
          <w:szCs w:val="20"/>
        </w:rPr>
        <w:t>unigram language model</w:t>
      </w:r>
      <w:r>
        <w:rPr>
          <w:rFonts w:ascii="Palatino-Roman" w:hAnsi="Palatino-Roman" w:cs="Palatino-Roman"/>
          <w:sz w:val="20"/>
          <w:szCs w:val="20"/>
        </w:rPr>
        <w:t>:</w:t>
      </w:r>
    </w:p>
    <w:p w:rsidR="000919E4" w:rsidRDefault="000919E4" w:rsidP="000919E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</w:p>
    <w:p w:rsidR="000919E4" w:rsidRDefault="000919E4" w:rsidP="000919E4">
      <w:pPr>
        <w:autoSpaceDE w:val="0"/>
        <w:autoSpaceDN w:val="0"/>
        <w:adjustRightInd w:val="0"/>
        <w:spacing w:after="0" w:line="240" w:lineRule="auto"/>
        <w:jc w:val="center"/>
        <w:rPr>
          <w:rFonts w:ascii="Palatino-Bold" w:hAnsi="Palatino-Bold" w:cs="Palatino-Bold"/>
          <w:b/>
          <w:bCs/>
        </w:rPr>
      </w:pPr>
      <w:r>
        <w:rPr>
          <w:rFonts w:ascii="Palatino-Bold" w:hAnsi="Palatino-Bold" w:cs="Palatino-Bold"/>
          <w:b/>
          <w:bCs/>
          <w:noProof/>
        </w:rPr>
        <w:drawing>
          <wp:inline distT="0" distB="0" distL="0" distR="0">
            <wp:extent cx="3533775" cy="333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9E4" w:rsidRDefault="000919E4" w:rsidP="000919E4">
      <w:pPr>
        <w:autoSpaceDE w:val="0"/>
        <w:autoSpaceDN w:val="0"/>
        <w:adjustRightInd w:val="0"/>
        <w:spacing w:after="0" w:line="240" w:lineRule="auto"/>
        <w:jc w:val="center"/>
        <w:rPr>
          <w:rFonts w:ascii="Palatino-Bold" w:hAnsi="Palatino-Bold" w:cs="Palatino-Bold"/>
          <w:b/>
          <w:bCs/>
        </w:rPr>
      </w:pPr>
    </w:p>
    <w:p w:rsidR="000919E4" w:rsidRDefault="000919E4" w:rsidP="000919E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 w:rsidRPr="000919E4">
        <w:rPr>
          <w:rFonts w:cstheme="minorHAnsi"/>
          <w:b/>
          <w:bCs/>
        </w:rPr>
        <w:t xml:space="preserve">Bigram models: </w:t>
      </w:r>
      <w:r w:rsidRPr="000919E4">
        <w:rPr>
          <w:rFonts w:cstheme="minorHAnsi"/>
        </w:rPr>
        <w:t>In a bigram language model, the generation</w:t>
      </w:r>
      <w:r w:rsidRPr="000919E4">
        <w:rPr>
          <w:rFonts w:cstheme="minorHAnsi"/>
        </w:rPr>
        <w:t xml:space="preserve"> </w:t>
      </w:r>
      <w:r w:rsidRPr="000919E4">
        <w:rPr>
          <w:rFonts w:cstheme="minorHAnsi"/>
        </w:rPr>
        <w:t>of a current word would be dependent on the previous word generated,</w:t>
      </w:r>
      <w:r w:rsidRPr="000919E4">
        <w:rPr>
          <w:rFonts w:cstheme="minorHAnsi"/>
        </w:rPr>
        <w:t xml:space="preserve"> </w:t>
      </w:r>
      <w:r w:rsidRPr="000919E4">
        <w:rPr>
          <w:rFonts w:cstheme="minorHAnsi"/>
        </w:rPr>
        <w:t>thus it can potentially capture the dependency of adjacent words (e.g.,</w:t>
      </w:r>
      <w:r w:rsidRPr="000919E4">
        <w:rPr>
          <w:rFonts w:cstheme="minorHAnsi"/>
        </w:rPr>
        <w:t xml:space="preserve"> </w:t>
      </w:r>
      <w:r w:rsidRPr="000919E4">
        <w:rPr>
          <w:rFonts w:cstheme="minorHAnsi"/>
        </w:rPr>
        <w:t>phrases). Specifically, the query likelihood would be</w:t>
      </w:r>
    </w:p>
    <w:p w:rsidR="000919E4" w:rsidRDefault="000919E4" w:rsidP="000919E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</w:p>
    <w:p w:rsidR="000919E4" w:rsidRDefault="000919E4" w:rsidP="000919E4">
      <w:pPr>
        <w:autoSpaceDE w:val="0"/>
        <w:autoSpaceDN w:val="0"/>
        <w:adjustRightInd w:val="0"/>
        <w:spacing w:after="0" w:line="240" w:lineRule="auto"/>
        <w:jc w:val="center"/>
        <w:rPr>
          <w:rFonts w:ascii="Palatino-Bold" w:hAnsi="Palatino-Bold" w:cs="Palatino-Bold"/>
          <w:b/>
          <w:bCs/>
        </w:rPr>
      </w:pPr>
      <w:r>
        <w:rPr>
          <w:rFonts w:ascii="Palatino-Bold" w:hAnsi="Palatino-Bold" w:cs="Palatino-Bold"/>
          <w:b/>
          <w:bCs/>
          <w:noProof/>
        </w:rPr>
        <w:drawing>
          <wp:inline distT="0" distB="0" distL="0" distR="0">
            <wp:extent cx="4293280" cy="4070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280" cy="40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9E4" w:rsidRDefault="000919E4" w:rsidP="000919E4">
      <w:pPr>
        <w:autoSpaceDE w:val="0"/>
        <w:autoSpaceDN w:val="0"/>
        <w:adjustRightInd w:val="0"/>
        <w:spacing w:after="0" w:line="240" w:lineRule="auto"/>
        <w:jc w:val="center"/>
        <w:rPr>
          <w:rFonts w:ascii="Palatino-Bold" w:hAnsi="Palatino-Bold" w:cs="Palatino-Bold"/>
          <w:b/>
          <w:bCs/>
        </w:rPr>
      </w:pPr>
    </w:p>
    <w:p w:rsidR="000919E4" w:rsidRDefault="000919E4" w:rsidP="000919E4">
      <w:pPr>
        <w:autoSpaceDE w:val="0"/>
        <w:autoSpaceDN w:val="0"/>
        <w:adjustRightInd w:val="0"/>
        <w:spacing w:after="0" w:line="240" w:lineRule="auto"/>
        <w:jc w:val="center"/>
        <w:rPr>
          <w:rFonts w:ascii="Palatino-Bold" w:hAnsi="Palatino-Bold" w:cs="Palatino-Bold"/>
          <w:b/>
          <w:bCs/>
        </w:rPr>
      </w:pPr>
      <w:r>
        <w:rPr>
          <w:rFonts w:ascii="Palatino-Bold" w:hAnsi="Palatino-Bold" w:cs="Palatino-Bold"/>
          <w:b/>
          <w:bCs/>
          <w:noProof/>
        </w:rPr>
        <w:drawing>
          <wp:inline distT="0" distB="0" distL="0" distR="0">
            <wp:extent cx="3609975" cy="838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9E4" w:rsidRPr="000874F9" w:rsidRDefault="000919E4" w:rsidP="000919E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74F9">
        <w:rPr>
          <w:rFonts w:cstheme="minorHAnsi"/>
        </w:rPr>
        <w:t>W</w:t>
      </w:r>
      <w:r w:rsidRPr="000874F9">
        <w:rPr>
          <w:rFonts w:cstheme="minorHAnsi"/>
        </w:rPr>
        <w:t>here</w:t>
      </w:r>
      <w:r w:rsidR="000874F9" w:rsidRPr="000874F9">
        <w:rPr>
          <w:rFonts w:cstheme="minorHAnsi"/>
        </w:rPr>
        <w:t xml:space="preserve">, </w:t>
      </w:r>
      <w:proofErr w:type="gramStart"/>
      <w:r w:rsidR="000874F9" w:rsidRPr="000874F9">
        <w:rPr>
          <w:rFonts w:cstheme="minorHAnsi"/>
        </w:rPr>
        <w:t>p</w:t>
      </w:r>
      <w:r w:rsidRPr="000874F9">
        <w:rPr>
          <w:rFonts w:cstheme="minorHAnsi"/>
        </w:rPr>
        <w:t>(</w:t>
      </w:r>
      <w:proofErr w:type="gramEnd"/>
      <w:r w:rsidRPr="000874F9">
        <w:rPr>
          <w:rFonts w:cstheme="minorHAnsi"/>
          <w:i/>
          <w:iCs/>
        </w:rPr>
        <w:t>q</w:t>
      </w:r>
      <w:r w:rsidRPr="000874F9">
        <w:rPr>
          <w:rFonts w:cstheme="minorHAnsi"/>
          <w:i/>
          <w:iCs/>
          <w:sz w:val="16"/>
          <w:szCs w:val="16"/>
        </w:rPr>
        <w:t>i</w:t>
      </w:r>
      <w:r w:rsidRPr="000874F9">
        <w:rPr>
          <w:rFonts w:eastAsia="CMSY10" w:cstheme="minorHAnsi"/>
          <w:i/>
          <w:iCs/>
        </w:rPr>
        <w:t>|</w:t>
      </w:r>
      <w:r w:rsidRPr="000874F9">
        <w:rPr>
          <w:rFonts w:cstheme="minorHAnsi"/>
          <w:i/>
          <w:iCs/>
        </w:rPr>
        <w:t>q</w:t>
      </w:r>
      <w:r w:rsidRPr="000874F9">
        <w:rPr>
          <w:rFonts w:cstheme="minorHAnsi"/>
          <w:i/>
          <w:iCs/>
          <w:sz w:val="16"/>
          <w:szCs w:val="16"/>
        </w:rPr>
        <w:t>i</w:t>
      </w:r>
      <w:r w:rsidRPr="000874F9">
        <w:rPr>
          <w:rFonts w:eastAsia="CMSY8" w:cstheme="minorHAnsi"/>
          <w:i/>
          <w:iCs/>
          <w:sz w:val="16"/>
          <w:szCs w:val="16"/>
        </w:rPr>
        <w:t>−</w:t>
      </w:r>
      <w:r w:rsidRPr="000874F9">
        <w:rPr>
          <w:rFonts w:eastAsia="CMR8" w:cstheme="minorHAnsi"/>
          <w:sz w:val="16"/>
          <w:szCs w:val="16"/>
        </w:rPr>
        <w:t>1</w:t>
      </w:r>
      <w:r w:rsidRPr="000874F9">
        <w:rPr>
          <w:rFonts w:cstheme="minorHAnsi"/>
          <w:i/>
          <w:iCs/>
        </w:rPr>
        <w:t>,D</w:t>
      </w:r>
      <w:r w:rsidRPr="000874F9">
        <w:rPr>
          <w:rFonts w:cstheme="minorHAnsi"/>
        </w:rPr>
        <w:t xml:space="preserve">) is the conditional probability of generating </w:t>
      </w:r>
      <w:r w:rsidRPr="000874F9">
        <w:rPr>
          <w:rFonts w:cstheme="minorHAnsi"/>
          <w:i/>
          <w:iCs/>
        </w:rPr>
        <w:t>q</w:t>
      </w:r>
      <w:r w:rsidRPr="000874F9">
        <w:rPr>
          <w:rFonts w:cstheme="minorHAnsi"/>
          <w:i/>
          <w:iCs/>
          <w:sz w:val="16"/>
          <w:szCs w:val="16"/>
        </w:rPr>
        <w:t xml:space="preserve">i </w:t>
      </w:r>
      <w:r w:rsidRPr="000874F9">
        <w:rPr>
          <w:rFonts w:cstheme="minorHAnsi"/>
        </w:rPr>
        <w:t>after</w:t>
      </w:r>
      <w:r w:rsidRPr="000874F9">
        <w:rPr>
          <w:rFonts w:cstheme="minorHAnsi"/>
        </w:rPr>
        <w:t xml:space="preserve"> </w:t>
      </w:r>
      <w:r w:rsidRPr="000874F9">
        <w:rPr>
          <w:rFonts w:cstheme="minorHAnsi"/>
        </w:rPr>
        <w:t xml:space="preserve">we have just generated </w:t>
      </w:r>
      <w:r w:rsidRPr="000874F9">
        <w:rPr>
          <w:rFonts w:cstheme="minorHAnsi"/>
          <w:i/>
          <w:iCs/>
        </w:rPr>
        <w:t>q</w:t>
      </w:r>
      <w:r w:rsidRPr="000874F9">
        <w:rPr>
          <w:rFonts w:cstheme="minorHAnsi"/>
          <w:i/>
          <w:iCs/>
          <w:sz w:val="16"/>
          <w:szCs w:val="16"/>
        </w:rPr>
        <w:t>i</w:t>
      </w:r>
      <w:r w:rsidRPr="000874F9">
        <w:rPr>
          <w:rFonts w:eastAsia="CMSY8" w:cstheme="minorHAnsi"/>
          <w:i/>
          <w:iCs/>
          <w:sz w:val="16"/>
          <w:szCs w:val="16"/>
        </w:rPr>
        <w:t>−</w:t>
      </w:r>
      <w:r w:rsidRPr="000874F9">
        <w:rPr>
          <w:rFonts w:eastAsia="CMR8" w:cstheme="minorHAnsi"/>
          <w:sz w:val="16"/>
          <w:szCs w:val="16"/>
        </w:rPr>
        <w:t>1</w:t>
      </w:r>
      <w:r w:rsidRPr="000874F9">
        <w:rPr>
          <w:rFonts w:cstheme="minorHAnsi"/>
        </w:rPr>
        <w:t>.</w:t>
      </w:r>
    </w:p>
    <w:p w:rsidR="000874F9" w:rsidRDefault="000874F9" w:rsidP="000874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74F9">
        <w:rPr>
          <w:rFonts w:cstheme="minorHAnsi"/>
          <w:bCs/>
        </w:rPr>
        <w:t>Such n-gram models capture dependency based on word positions.</w:t>
      </w:r>
      <w:r w:rsidRPr="000874F9">
        <w:rPr>
          <w:rFonts w:cstheme="minorHAnsi"/>
          <w:bCs/>
        </w:rPr>
        <w:t xml:space="preserve"> With increasing n, </w:t>
      </w:r>
      <w:r w:rsidRPr="000874F9">
        <w:rPr>
          <w:rFonts w:cstheme="minorHAnsi"/>
        </w:rPr>
        <w:t>complex</w:t>
      </w:r>
      <w:r w:rsidRPr="000874F9">
        <w:rPr>
          <w:rFonts w:cstheme="minorHAnsi"/>
        </w:rPr>
        <w:t xml:space="preserve">ity of the </w:t>
      </w:r>
      <w:r w:rsidRPr="000874F9">
        <w:rPr>
          <w:rFonts w:cstheme="minorHAnsi"/>
        </w:rPr>
        <w:t xml:space="preserve">models </w:t>
      </w:r>
      <w:r w:rsidRPr="000874F9">
        <w:rPr>
          <w:rFonts w:cstheme="minorHAnsi"/>
        </w:rPr>
        <w:t xml:space="preserve">increases that makes </w:t>
      </w:r>
      <w:r w:rsidRPr="000874F9">
        <w:rPr>
          <w:rFonts w:cstheme="minorHAnsi"/>
        </w:rPr>
        <w:t>it difficult to obtain accurate estimation of the model</w:t>
      </w:r>
      <w:r w:rsidRPr="000874F9">
        <w:rPr>
          <w:rFonts w:cstheme="minorHAnsi"/>
        </w:rPr>
        <w:t>.</w:t>
      </w:r>
    </w:p>
    <w:p w:rsidR="000874F9" w:rsidRDefault="000874F9" w:rsidP="000874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874F9" w:rsidRDefault="000874F9" w:rsidP="000874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874F9" w:rsidRDefault="000874F9" w:rsidP="000874F9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b/>
          <w:bCs/>
          <w:sz w:val="24"/>
          <w:szCs w:val="24"/>
        </w:rPr>
      </w:pPr>
      <w:r>
        <w:rPr>
          <w:rFonts w:ascii="CMSSBX10" w:hAnsi="CMSSBX10" w:cs="CMSSBX10"/>
          <w:b/>
          <w:bCs/>
          <w:sz w:val="24"/>
          <w:szCs w:val="24"/>
        </w:rPr>
        <w:t>Structured Document Retrieval and Combining</w:t>
      </w:r>
      <w:r w:rsidR="008B4D16">
        <w:rPr>
          <w:rFonts w:ascii="CMSSBX10" w:hAnsi="CMSSBX10" w:cs="CMSSBX10"/>
          <w:b/>
          <w:bCs/>
          <w:sz w:val="24"/>
          <w:szCs w:val="24"/>
        </w:rPr>
        <w:t xml:space="preserve"> </w:t>
      </w:r>
      <w:r>
        <w:rPr>
          <w:rFonts w:ascii="CMSSBX10" w:hAnsi="CMSSBX10" w:cs="CMSSBX10"/>
          <w:b/>
          <w:bCs/>
          <w:sz w:val="24"/>
          <w:szCs w:val="24"/>
        </w:rPr>
        <w:t>Representations</w:t>
      </w:r>
      <w:r w:rsidR="008B4D16">
        <w:rPr>
          <w:rFonts w:ascii="CMSSBX10" w:hAnsi="CMSSBX10" w:cs="CMSSBX10"/>
          <w:b/>
          <w:bCs/>
          <w:sz w:val="24"/>
          <w:szCs w:val="24"/>
        </w:rPr>
        <w:t>:</w:t>
      </w:r>
    </w:p>
    <w:p w:rsidR="008B4D16" w:rsidRDefault="008B4D16" w:rsidP="000874F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0919E4" w:rsidRDefault="008B4D16" w:rsidP="008B4D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B4D16">
        <w:rPr>
          <w:rFonts w:cstheme="minorHAnsi"/>
        </w:rPr>
        <w:t xml:space="preserve">Information retrieval systems generally work on </w:t>
      </w:r>
      <w:r w:rsidR="000874F9" w:rsidRPr="008B4D16">
        <w:rPr>
          <w:rFonts w:cstheme="minorHAnsi"/>
        </w:rPr>
        <w:t>bag of words representation</w:t>
      </w:r>
      <w:r w:rsidRPr="008B4D16">
        <w:rPr>
          <w:rFonts w:cstheme="minorHAnsi"/>
        </w:rPr>
        <w:t xml:space="preserve"> </w:t>
      </w:r>
      <w:r w:rsidR="000874F9" w:rsidRPr="008B4D16">
        <w:rPr>
          <w:rFonts w:cstheme="minorHAnsi"/>
        </w:rPr>
        <w:t xml:space="preserve">of </w:t>
      </w:r>
      <w:r w:rsidRPr="008B4D16">
        <w:rPr>
          <w:rFonts w:cstheme="minorHAnsi"/>
        </w:rPr>
        <w:t>the</w:t>
      </w:r>
      <w:r w:rsidR="000874F9" w:rsidRPr="008B4D16">
        <w:rPr>
          <w:rFonts w:cstheme="minorHAnsi"/>
        </w:rPr>
        <w:t xml:space="preserve"> document</w:t>
      </w:r>
      <w:r w:rsidRPr="008B4D16">
        <w:rPr>
          <w:rFonts w:cstheme="minorHAnsi"/>
        </w:rPr>
        <w:t>s and ignore the structural information of the document. A</w:t>
      </w:r>
      <w:r w:rsidR="000874F9" w:rsidRPr="008B4D16">
        <w:rPr>
          <w:rFonts w:cstheme="minorHAnsi"/>
        </w:rPr>
        <w:t xml:space="preserve"> document </w:t>
      </w:r>
      <w:r w:rsidRPr="008B4D16">
        <w:rPr>
          <w:rFonts w:cstheme="minorHAnsi"/>
        </w:rPr>
        <w:t xml:space="preserve">may have </w:t>
      </w:r>
      <w:r w:rsidR="000874F9" w:rsidRPr="008B4D16">
        <w:rPr>
          <w:rFonts w:cstheme="minorHAnsi"/>
        </w:rPr>
        <w:t>intra-document structures (e.g., title</w:t>
      </w:r>
      <w:r>
        <w:rPr>
          <w:rFonts w:cstheme="minorHAnsi"/>
        </w:rPr>
        <w:t xml:space="preserve"> </w:t>
      </w:r>
      <w:r w:rsidR="000874F9" w:rsidRPr="008B4D16">
        <w:rPr>
          <w:rFonts w:cstheme="minorHAnsi"/>
        </w:rPr>
        <w:t>vs. body) and inter-document structures (e.g., hyperlinks and topical</w:t>
      </w:r>
      <w:r>
        <w:rPr>
          <w:rFonts w:cstheme="minorHAnsi"/>
        </w:rPr>
        <w:t xml:space="preserve"> </w:t>
      </w:r>
      <w:r w:rsidR="000874F9" w:rsidRPr="008B4D16">
        <w:rPr>
          <w:rFonts w:cstheme="minorHAnsi"/>
        </w:rPr>
        <w:t xml:space="preserve">relations), which can be </w:t>
      </w:r>
      <w:r>
        <w:rPr>
          <w:rFonts w:cstheme="minorHAnsi"/>
        </w:rPr>
        <w:t>used to improve the performance of the retrieval system.</w:t>
      </w:r>
    </w:p>
    <w:p w:rsidR="008B4D16" w:rsidRDefault="008B4D16" w:rsidP="008B4D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55C10" w:rsidRDefault="008B4D16" w:rsidP="00255C1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 this project, we will divide each document </w:t>
      </w:r>
      <w:r>
        <w:t xml:space="preserve">is composed of several </w:t>
      </w:r>
      <w:r w:rsidR="006F33CD">
        <w:t>fields</w:t>
      </w:r>
      <w:r>
        <w:t>/context (such as title and body). The field structure of documents allows each field to have weights depending on the field and query-term.</w:t>
      </w:r>
      <w:r w:rsidR="008A15F1">
        <w:t xml:space="preserve"> </w:t>
      </w:r>
      <w:r w:rsidR="008A15F1">
        <w:t xml:space="preserve">Each document d in the collection is composed of </w:t>
      </w:r>
      <w:r w:rsidR="00586C6B">
        <w:t>fields</w:t>
      </w:r>
      <w:r w:rsidR="008A15F1">
        <w:t xml:space="preserve"> (</w:t>
      </w:r>
      <w:r w:rsidR="00450F8E">
        <w:t>f</w:t>
      </w:r>
      <w:r w:rsidR="008A15F1">
        <w:t>1</w:t>
      </w:r>
      <w:r w:rsidR="00450F8E">
        <w:t>,</w:t>
      </w:r>
      <w:r w:rsidR="008A15F1">
        <w:t xml:space="preserve"> </w:t>
      </w:r>
      <w:proofErr w:type="gramStart"/>
      <w:r w:rsidR="00450F8E">
        <w:t>f2, …</w:t>
      </w:r>
      <w:proofErr w:type="gramEnd"/>
      <w:r w:rsidR="008A15F1">
        <w:t xml:space="preserve"> </w:t>
      </w:r>
      <w:proofErr w:type="spellStart"/>
      <w:r w:rsidR="00450F8E">
        <w:t>fn</w:t>
      </w:r>
      <w:proofErr w:type="spellEnd"/>
      <w:r w:rsidR="00450F8E">
        <w:t>).</w:t>
      </w:r>
      <w:r w:rsidR="003842FD" w:rsidRPr="003842FD">
        <w:rPr>
          <w:rFonts w:cstheme="minorHAnsi"/>
        </w:rPr>
        <w:t xml:space="preserve"> </w:t>
      </w:r>
      <w:r w:rsidR="003842FD" w:rsidRPr="003842FD">
        <w:rPr>
          <w:rFonts w:cstheme="minorHAnsi"/>
        </w:rPr>
        <w:t xml:space="preserve">The </w:t>
      </w:r>
      <w:r w:rsidR="003842FD">
        <w:rPr>
          <w:rFonts w:cstheme="minorHAnsi"/>
        </w:rPr>
        <w:t>project</w:t>
      </w:r>
      <w:r w:rsidR="003842FD" w:rsidRPr="003842FD">
        <w:rPr>
          <w:rFonts w:cstheme="minorHAnsi"/>
        </w:rPr>
        <w:t xml:space="preserve"> </w:t>
      </w:r>
      <w:r w:rsidR="003842FD">
        <w:rPr>
          <w:rFonts w:cstheme="minorHAnsi"/>
        </w:rPr>
        <w:t xml:space="preserve">will assign </w:t>
      </w:r>
      <w:r w:rsidR="003842FD" w:rsidRPr="003842FD">
        <w:rPr>
          <w:rFonts w:cstheme="minorHAnsi"/>
        </w:rPr>
        <w:t>different</w:t>
      </w:r>
      <w:r w:rsidR="003842FD">
        <w:rPr>
          <w:rFonts w:cstheme="minorHAnsi"/>
        </w:rPr>
        <w:t xml:space="preserve"> </w:t>
      </w:r>
      <w:r w:rsidR="003842FD" w:rsidRPr="003842FD">
        <w:rPr>
          <w:rFonts w:cstheme="minorHAnsi"/>
        </w:rPr>
        <w:t>weights</w:t>
      </w:r>
      <w:r w:rsidR="003842FD">
        <w:rPr>
          <w:rFonts w:cstheme="minorHAnsi"/>
        </w:rPr>
        <w:t xml:space="preserve"> to different parts of the document</w:t>
      </w:r>
      <w:r w:rsidR="003842FD" w:rsidRPr="003842FD">
        <w:rPr>
          <w:rFonts w:cstheme="minorHAnsi"/>
        </w:rPr>
        <w:t xml:space="preserve">. </w:t>
      </w:r>
      <w:r w:rsidR="00255C10">
        <w:rPr>
          <w:rFonts w:cstheme="minorHAnsi"/>
        </w:rPr>
        <w:t xml:space="preserve">The query </w:t>
      </w:r>
      <w:r w:rsidR="003842FD" w:rsidRPr="003842FD">
        <w:rPr>
          <w:rFonts w:cstheme="minorHAnsi"/>
        </w:rPr>
        <w:t>generation</w:t>
      </w:r>
      <w:r w:rsidR="00255C10">
        <w:rPr>
          <w:rFonts w:cstheme="minorHAnsi"/>
        </w:rPr>
        <w:t xml:space="preserve"> </w:t>
      </w:r>
      <w:r w:rsidR="003842FD" w:rsidRPr="003842FD">
        <w:rPr>
          <w:rFonts w:cstheme="minorHAnsi"/>
        </w:rPr>
        <w:t xml:space="preserve">process </w:t>
      </w:r>
      <w:r w:rsidR="00255C10">
        <w:rPr>
          <w:rFonts w:cstheme="minorHAnsi"/>
        </w:rPr>
        <w:t>cons</w:t>
      </w:r>
      <w:r w:rsidR="003842FD" w:rsidRPr="003842FD">
        <w:rPr>
          <w:rFonts w:cstheme="minorHAnsi"/>
        </w:rPr>
        <w:t>ist</w:t>
      </w:r>
      <w:r w:rsidR="00255C10">
        <w:rPr>
          <w:rFonts w:cstheme="minorHAnsi"/>
        </w:rPr>
        <w:t>s</w:t>
      </w:r>
      <w:r w:rsidR="003842FD" w:rsidRPr="003842FD">
        <w:rPr>
          <w:rFonts w:cstheme="minorHAnsi"/>
        </w:rPr>
        <w:t xml:space="preserve"> of two steps:</w:t>
      </w:r>
    </w:p>
    <w:p w:rsidR="00255C10" w:rsidRPr="00255C10" w:rsidRDefault="00255C10" w:rsidP="00255C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5C10">
        <w:rPr>
          <w:rFonts w:cstheme="minorHAnsi"/>
        </w:rPr>
        <w:t>A</w:t>
      </w:r>
      <w:r w:rsidR="003842FD" w:rsidRPr="00255C10">
        <w:rPr>
          <w:rFonts w:cstheme="minorHAnsi"/>
        </w:rPr>
        <w:t xml:space="preserve"> part </w:t>
      </w:r>
      <w:r w:rsidRPr="00255C10">
        <w:rPr>
          <w:rFonts w:cstheme="minorHAnsi"/>
          <w:i/>
          <w:iCs/>
        </w:rPr>
        <w:t>fi</w:t>
      </w:r>
      <w:r w:rsidR="003842FD" w:rsidRPr="00255C10">
        <w:rPr>
          <w:rFonts w:cstheme="minorHAnsi"/>
          <w:i/>
          <w:iCs/>
        </w:rPr>
        <w:t xml:space="preserve"> </w:t>
      </w:r>
      <w:r w:rsidR="003842FD" w:rsidRPr="00255C10">
        <w:rPr>
          <w:rFonts w:cstheme="minorHAnsi"/>
        </w:rPr>
        <w:t>is selected from the structured document</w:t>
      </w:r>
      <w:r w:rsidRPr="00255C10">
        <w:rPr>
          <w:rFonts w:cstheme="minorHAnsi"/>
        </w:rPr>
        <w:t xml:space="preserve"> </w:t>
      </w:r>
      <w:r w:rsidR="003842FD" w:rsidRPr="00255C10">
        <w:rPr>
          <w:rFonts w:cstheme="minorHAnsi"/>
          <w:i/>
          <w:iCs/>
        </w:rPr>
        <w:t xml:space="preserve">D </w:t>
      </w:r>
      <w:r w:rsidR="003842FD" w:rsidRPr="00255C10">
        <w:rPr>
          <w:rFonts w:cstheme="minorHAnsi"/>
        </w:rPr>
        <w:t xml:space="preserve">according to a selection probability </w:t>
      </w:r>
      <w:proofErr w:type="gramStart"/>
      <w:r w:rsidR="003842FD" w:rsidRPr="00255C10">
        <w:rPr>
          <w:rFonts w:cstheme="minorHAnsi"/>
          <w:i/>
          <w:iCs/>
        </w:rPr>
        <w:t>p</w:t>
      </w:r>
      <w:r w:rsidR="003842FD" w:rsidRPr="00255C10">
        <w:rPr>
          <w:rFonts w:cstheme="minorHAnsi"/>
        </w:rPr>
        <w:t>(</w:t>
      </w:r>
      <w:proofErr w:type="spellStart"/>
      <w:proofErr w:type="gramEnd"/>
      <w:r w:rsidRPr="00255C10">
        <w:rPr>
          <w:rFonts w:cstheme="minorHAnsi"/>
          <w:i/>
          <w:iCs/>
        </w:rPr>
        <w:t>f</w:t>
      </w:r>
      <w:r w:rsidR="003842FD" w:rsidRPr="00255C10">
        <w:rPr>
          <w:rFonts w:cstheme="minorHAnsi"/>
          <w:i/>
          <w:iCs/>
        </w:rPr>
        <w:t>i</w:t>
      </w:r>
      <w:r w:rsidR="003842FD" w:rsidRPr="00255C10">
        <w:rPr>
          <w:rFonts w:eastAsia="CMSY10" w:cstheme="minorHAnsi"/>
          <w:i/>
          <w:iCs/>
        </w:rPr>
        <w:t>|</w:t>
      </w:r>
      <w:r w:rsidR="003842FD" w:rsidRPr="00255C10">
        <w:rPr>
          <w:rFonts w:cstheme="minorHAnsi"/>
          <w:i/>
          <w:iCs/>
        </w:rPr>
        <w:t>D</w:t>
      </w:r>
      <w:proofErr w:type="spellEnd"/>
      <w:r w:rsidR="003842FD" w:rsidRPr="00255C10">
        <w:rPr>
          <w:rFonts w:cstheme="minorHAnsi"/>
        </w:rPr>
        <w:t xml:space="preserve">). </w:t>
      </w:r>
      <w:r w:rsidRPr="00255C10">
        <w:rPr>
          <w:rFonts w:cstheme="minorHAnsi"/>
        </w:rPr>
        <w:t>I</w:t>
      </w:r>
      <w:r w:rsidRPr="00255C10">
        <w:rPr>
          <w:rFonts w:cstheme="minorHAnsi"/>
        </w:rPr>
        <w:t>t can be interpreted as</w:t>
      </w:r>
      <w:r w:rsidRPr="00255C10">
        <w:rPr>
          <w:rFonts w:cstheme="minorHAnsi"/>
        </w:rPr>
        <w:t xml:space="preserve"> </w:t>
      </w:r>
      <w:r w:rsidRPr="00255C10">
        <w:rPr>
          <w:rFonts w:cstheme="minorHAnsi"/>
        </w:rPr>
        <w:t>the weight assigned to Di and can be set based on prior knowledge or</w:t>
      </w:r>
      <w:r w:rsidRPr="00255C10">
        <w:rPr>
          <w:rFonts w:cstheme="minorHAnsi"/>
        </w:rPr>
        <w:t xml:space="preserve"> </w:t>
      </w:r>
      <w:r w:rsidRPr="00255C10">
        <w:rPr>
          <w:rFonts w:cstheme="minorHAnsi"/>
        </w:rPr>
        <w:t>estimated using training data</w:t>
      </w:r>
      <w:r>
        <w:rPr>
          <w:rFonts w:cstheme="minorHAnsi"/>
        </w:rPr>
        <w:t>.</w:t>
      </w:r>
    </w:p>
    <w:p w:rsidR="008A15F1" w:rsidRDefault="00255C10" w:rsidP="00255C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</w:t>
      </w:r>
      <w:r w:rsidR="003842FD" w:rsidRPr="00255C10">
        <w:rPr>
          <w:rFonts w:cstheme="minorHAnsi"/>
        </w:rPr>
        <w:t xml:space="preserve"> query</w:t>
      </w:r>
      <w:r w:rsidRPr="00255C10">
        <w:rPr>
          <w:rFonts w:cstheme="minorHAnsi"/>
        </w:rPr>
        <w:t xml:space="preserve"> </w:t>
      </w:r>
      <w:r w:rsidR="003842FD" w:rsidRPr="00255C10">
        <w:rPr>
          <w:rFonts w:cstheme="minorHAnsi"/>
        </w:rPr>
        <w:t>is generated using the se</w:t>
      </w:r>
      <w:bookmarkStart w:id="0" w:name="_GoBack"/>
      <w:bookmarkEnd w:id="0"/>
      <w:r w:rsidR="003842FD" w:rsidRPr="00255C10">
        <w:rPr>
          <w:rFonts w:cstheme="minorHAnsi"/>
        </w:rPr>
        <w:t xml:space="preserve">lected part </w:t>
      </w:r>
      <w:r>
        <w:rPr>
          <w:rFonts w:cstheme="minorHAnsi"/>
          <w:i/>
          <w:iCs/>
        </w:rPr>
        <w:t>f</w:t>
      </w:r>
      <w:r w:rsidR="003842FD" w:rsidRPr="00255C10">
        <w:rPr>
          <w:rFonts w:cstheme="minorHAnsi"/>
          <w:i/>
          <w:iCs/>
        </w:rPr>
        <w:t>i</w:t>
      </w:r>
      <w:r w:rsidR="003842FD" w:rsidRPr="00255C10">
        <w:rPr>
          <w:rFonts w:cstheme="minorHAnsi"/>
        </w:rPr>
        <w:t>. Thus, the query likelihood is</w:t>
      </w:r>
      <w:r w:rsidRPr="00255C10">
        <w:rPr>
          <w:rFonts w:cstheme="minorHAnsi"/>
        </w:rPr>
        <w:t xml:space="preserve"> </w:t>
      </w:r>
      <w:r w:rsidR="003842FD" w:rsidRPr="00255C10">
        <w:rPr>
          <w:rFonts w:cstheme="minorHAnsi"/>
        </w:rPr>
        <w:t>given by</w:t>
      </w:r>
      <w:r>
        <w:rPr>
          <w:rFonts w:cstheme="minorHAnsi"/>
        </w:rPr>
        <w:t>:</w:t>
      </w:r>
    </w:p>
    <w:p w:rsidR="00255C10" w:rsidRPr="00255C10" w:rsidRDefault="00255C10" w:rsidP="00255C10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2933700" cy="1365827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65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D16" w:rsidRPr="00255C10" w:rsidRDefault="00255C10" w:rsidP="008B4D1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255C10">
        <w:rPr>
          <w:rFonts w:cstheme="minorHAnsi"/>
          <w:b/>
          <w:bCs/>
          <w:color w:val="FF0000"/>
        </w:rPr>
        <w:t xml:space="preserve">Replace </w:t>
      </w:r>
      <w:proofErr w:type="spellStart"/>
      <w:r w:rsidRPr="00255C10">
        <w:rPr>
          <w:rFonts w:cstheme="minorHAnsi"/>
          <w:b/>
          <w:bCs/>
          <w:color w:val="FF0000"/>
        </w:rPr>
        <w:t>Dj</w:t>
      </w:r>
      <w:proofErr w:type="spellEnd"/>
      <w:r w:rsidRPr="00255C10">
        <w:rPr>
          <w:rFonts w:cstheme="minorHAnsi"/>
          <w:b/>
          <w:bCs/>
          <w:color w:val="FF0000"/>
        </w:rPr>
        <w:t xml:space="preserve"> with </w:t>
      </w:r>
      <w:proofErr w:type="spellStart"/>
      <w:r w:rsidRPr="00255C10">
        <w:rPr>
          <w:rFonts w:cstheme="minorHAnsi"/>
          <w:b/>
          <w:bCs/>
          <w:color w:val="FF0000"/>
        </w:rPr>
        <w:t>fj</w:t>
      </w:r>
      <w:proofErr w:type="spellEnd"/>
      <w:r w:rsidRPr="00255C10">
        <w:rPr>
          <w:rFonts w:cstheme="minorHAnsi"/>
          <w:b/>
          <w:bCs/>
          <w:color w:val="FF0000"/>
        </w:rPr>
        <w:t xml:space="preserve"> in the equation above</w:t>
      </w:r>
    </w:p>
    <w:p w:rsidR="000919E4" w:rsidRDefault="000919E4" w:rsidP="00F221F9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</w:rPr>
      </w:pPr>
    </w:p>
    <w:p w:rsidR="000919E4" w:rsidRDefault="000919E4" w:rsidP="00F221F9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</w:rPr>
      </w:pPr>
    </w:p>
    <w:p w:rsidR="000919E4" w:rsidRDefault="000919E4" w:rsidP="00F221F9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</w:rPr>
      </w:pPr>
    </w:p>
    <w:p w:rsidR="000919E4" w:rsidRDefault="000919E4" w:rsidP="00F221F9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</w:rPr>
      </w:pPr>
    </w:p>
    <w:p w:rsidR="000919E4" w:rsidRDefault="000919E4" w:rsidP="00F221F9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</w:rPr>
      </w:pPr>
    </w:p>
    <w:p w:rsidR="000919E4" w:rsidRDefault="00B75B50" w:rsidP="00F221F9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</w:rPr>
      </w:pPr>
      <w:r>
        <w:rPr>
          <w:rFonts w:ascii="Palatino-Bold" w:hAnsi="Palatino-Bold" w:cs="Palatino-Bold"/>
          <w:b/>
          <w:bCs/>
        </w:rPr>
        <w:t>Description</w:t>
      </w:r>
      <w:r w:rsidR="001E154B">
        <w:rPr>
          <w:rFonts w:ascii="Palatino-Bold" w:hAnsi="Palatino-Bold" w:cs="Palatino-Bold"/>
          <w:b/>
          <w:bCs/>
        </w:rPr>
        <w:t xml:space="preserve"> of the approach</w:t>
      </w:r>
      <w:r>
        <w:rPr>
          <w:rFonts w:ascii="Palatino-Bold" w:hAnsi="Palatino-Bold" w:cs="Palatino-Bold"/>
          <w:b/>
          <w:bCs/>
        </w:rPr>
        <w:t>:</w:t>
      </w:r>
    </w:p>
    <w:p w:rsidR="00B75B50" w:rsidRDefault="00B75B50" w:rsidP="00F221F9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</w:rPr>
      </w:pPr>
    </w:p>
    <w:p w:rsidR="00B75B50" w:rsidRPr="00586C6B" w:rsidRDefault="00B75B50" w:rsidP="00586C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586C6B">
        <w:rPr>
          <w:rFonts w:cstheme="minorHAnsi"/>
          <w:b/>
          <w:bCs/>
        </w:rPr>
        <w:t xml:space="preserve">Inverted Index: </w:t>
      </w:r>
      <w:r w:rsidRPr="00586C6B">
        <w:rPr>
          <w:rFonts w:cstheme="minorHAnsi"/>
          <w:bCs/>
        </w:rPr>
        <w:t xml:space="preserve">We will use </w:t>
      </w:r>
      <w:proofErr w:type="spellStart"/>
      <w:r w:rsidRPr="00586C6B">
        <w:rPr>
          <w:rFonts w:cstheme="minorHAnsi"/>
          <w:bCs/>
        </w:rPr>
        <w:t>galago</w:t>
      </w:r>
      <w:proofErr w:type="spellEnd"/>
      <w:r w:rsidRPr="00586C6B">
        <w:rPr>
          <w:rFonts w:cstheme="minorHAnsi"/>
          <w:bCs/>
        </w:rPr>
        <w:t xml:space="preserve"> to implement the inverted index with the position listing.</w:t>
      </w:r>
      <w:r w:rsidR="00302B69" w:rsidRPr="00586C6B">
        <w:rPr>
          <w:rFonts w:cstheme="minorHAnsi"/>
          <w:bCs/>
        </w:rPr>
        <w:t xml:space="preserve"> Using the inverted index, we can estimate the probability of a query term occurring in the document as well as the whole collection.</w:t>
      </w:r>
    </w:p>
    <w:p w:rsidR="00302B69" w:rsidRPr="00586C6B" w:rsidRDefault="00302B69" w:rsidP="00586C6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</w:p>
    <w:p w:rsidR="00B75B50" w:rsidRPr="00586C6B" w:rsidRDefault="00586C6B" w:rsidP="00586C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586C6B">
        <w:rPr>
          <w:rFonts w:cstheme="minorHAnsi"/>
          <w:b/>
          <w:bCs/>
        </w:rPr>
        <w:t>To incorporate n-gram language models:</w:t>
      </w:r>
      <w:r w:rsidRPr="00586C6B">
        <w:rPr>
          <w:rFonts w:cstheme="minorHAnsi"/>
          <w:bCs/>
        </w:rPr>
        <w:t xml:space="preserve">  we will e</w:t>
      </w:r>
      <w:r w:rsidR="00302B69" w:rsidRPr="00586C6B">
        <w:rPr>
          <w:rFonts w:cstheme="minorHAnsi"/>
          <w:bCs/>
        </w:rPr>
        <w:t>stimat</w:t>
      </w:r>
      <w:r w:rsidRPr="00586C6B">
        <w:rPr>
          <w:rFonts w:cstheme="minorHAnsi"/>
          <w:bCs/>
        </w:rPr>
        <w:t xml:space="preserve">e the </w:t>
      </w:r>
      <w:r w:rsidR="00302B69" w:rsidRPr="00586C6B">
        <w:rPr>
          <w:rFonts w:cstheme="minorHAnsi"/>
          <w:bCs/>
        </w:rPr>
        <w:t xml:space="preserve">conditional probabilities for </w:t>
      </w:r>
      <w:r w:rsidR="00302B69" w:rsidRPr="00586C6B">
        <w:rPr>
          <w:rFonts w:cstheme="minorHAnsi"/>
        </w:rPr>
        <w:t>sequence of events</w:t>
      </w:r>
      <w:r w:rsidR="00302B69" w:rsidRPr="00586C6B">
        <w:rPr>
          <w:rFonts w:cstheme="minorHAnsi"/>
          <w:bCs/>
        </w:rPr>
        <w:t xml:space="preserve"> conditioned</w:t>
      </w:r>
      <w:r w:rsidR="00302B69" w:rsidRPr="00586C6B">
        <w:rPr>
          <w:rFonts w:cstheme="minorHAnsi"/>
          <w:bCs/>
        </w:rPr>
        <w:t xml:space="preserve"> on earlier events.</w:t>
      </w:r>
      <w:r w:rsidRPr="00586C6B">
        <w:rPr>
          <w:rFonts w:cstheme="minorHAnsi"/>
          <w:bCs/>
        </w:rPr>
        <w:t xml:space="preserve"> This will form the basis for extending the model beyond the uni-gram model (where each term is independent of each other).</w:t>
      </w:r>
    </w:p>
    <w:p w:rsidR="000E4C3B" w:rsidRPr="00586C6B" w:rsidRDefault="000E4C3B" w:rsidP="00586C6B">
      <w:pPr>
        <w:pStyle w:val="ListParagraph"/>
        <w:jc w:val="both"/>
        <w:rPr>
          <w:rFonts w:cstheme="minorHAnsi"/>
          <w:bCs/>
        </w:rPr>
      </w:pPr>
    </w:p>
    <w:p w:rsidR="000E4C3B" w:rsidRPr="00586C6B" w:rsidRDefault="00426DB4" w:rsidP="00586C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586C6B">
        <w:rPr>
          <w:rFonts w:cstheme="minorHAnsi"/>
          <w:b/>
          <w:bCs/>
        </w:rPr>
        <w:t>Algorithm:</w:t>
      </w:r>
      <w:r w:rsidRPr="00586C6B">
        <w:rPr>
          <w:rFonts w:cstheme="minorHAnsi"/>
          <w:bCs/>
        </w:rPr>
        <w:t xml:space="preserve"> </w:t>
      </w:r>
      <w:r w:rsidR="000E4C3B" w:rsidRPr="00586C6B">
        <w:rPr>
          <w:rFonts w:cstheme="minorHAnsi"/>
          <w:bCs/>
        </w:rPr>
        <w:t xml:space="preserve">We will implement the query likelihood </w:t>
      </w:r>
      <w:r w:rsidRPr="00586C6B">
        <w:rPr>
          <w:rFonts w:cstheme="minorHAnsi"/>
          <w:bCs/>
        </w:rPr>
        <w:t>model</w:t>
      </w:r>
      <w:r w:rsidR="000E4C3B" w:rsidRPr="00586C6B">
        <w:rPr>
          <w:rFonts w:cstheme="minorHAnsi"/>
          <w:bCs/>
        </w:rPr>
        <w:t xml:space="preserve"> for semi-structured documents using n-gram language models.</w:t>
      </w:r>
      <w:r w:rsidRPr="00586C6B">
        <w:rPr>
          <w:rFonts w:cstheme="minorHAnsi"/>
          <w:bCs/>
        </w:rPr>
        <w:t xml:space="preserve"> For each document, a language model will be constructed for different fields and </w:t>
      </w:r>
      <w:r w:rsidR="00A50C79" w:rsidRPr="00586C6B">
        <w:rPr>
          <w:rFonts w:cstheme="minorHAnsi"/>
          <w:bCs/>
        </w:rPr>
        <w:t xml:space="preserve">will be combined </w:t>
      </w:r>
      <w:r w:rsidR="00A50C79" w:rsidRPr="00586C6B">
        <w:rPr>
          <w:rFonts w:cstheme="minorHAnsi"/>
        </w:rPr>
        <w:t>with different weights</w:t>
      </w:r>
      <w:r w:rsidR="00586C6B" w:rsidRPr="00586C6B">
        <w:rPr>
          <w:rFonts w:cstheme="minorHAnsi"/>
        </w:rPr>
        <w:t>.</w:t>
      </w:r>
      <w:r w:rsidRPr="00586C6B">
        <w:rPr>
          <w:rFonts w:cstheme="minorHAnsi"/>
          <w:bCs/>
        </w:rPr>
        <w:t xml:space="preserve">  </w:t>
      </w:r>
    </w:p>
    <w:p w:rsidR="00302B69" w:rsidRPr="00586C6B" w:rsidRDefault="00302B69" w:rsidP="00586C6B">
      <w:pPr>
        <w:pStyle w:val="ListParagraph"/>
        <w:jc w:val="both"/>
        <w:rPr>
          <w:rFonts w:cstheme="minorHAnsi"/>
          <w:bCs/>
        </w:rPr>
      </w:pPr>
    </w:p>
    <w:p w:rsidR="00142631" w:rsidRPr="00586C6B" w:rsidRDefault="00302B69" w:rsidP="00586C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586C6B">
        <w:rPr>
          <w:rFonts w:cstheme="minorHAnsi"/>
          <w:b/>
          <w:bCs/>
        </w:rPr>
        <w:t>Evaluation</w:t>
      </w:r>
      <w:r w:rsidRPr="00586C6B">
        <w:rPr>
          <w:rFonts w:cstheme="minorHAnsi"/>
          <w:bCs/>
        </w:rPr>
        <w:t xml:space="preserve">: We will use user feedback to </w:t>
      </w:r>
      <w:r w:rsidR="00142631" w:rsidRPr="00586C6B">
        <w:rPr>
          <w:rFonts w:cstheme="minorHAnsi"/>
          <w:bCs/>
        </w:rPr>
        <w:t xml:space="preserve">annotate the top ten retrieved results as </w:t>
      </w:r>
      <w:r w:rsidRPr="00586C6B">
        <w:rPr>
          <w:rFonts w:cstheme="minorHAnsi"/>
          <w:bCs/>
        </w:rPr>
        <w:t>relevant or irrelevant.</w:t>
      </w:r>
      <w:r w:rsidR="00142631" w:rsidRPr="00586C6B">
        <w:rPr>
          <w:rFonts w:cstheme="minorHAnsi"/>
          <w:bCs/>
        </w:rPr>
        <w:t xml:space="preserve"> Further we will evaluate the performance of our retrieval system in terms of precision. W</w:t>
      </w:r>
      <w:r w:rsidR="00E525B7" w:rsidRPr="00586C6B">
        <w:rPr>
          <w:rFonts w:cstheme="minorHAnsi"/>
          <w:bCs/>
        </w:rPr>
        <w:t>e</w:t>
      </w:r>
      <w:r w:rsidR="00142631" w:rsidRPr="00586C6B">
        <w:rPr>
          <w:rFonts w:cstheme="minorHAnsi"/>
          <w:bCs/>
        </w:rPr>
        <w:t xml:space="preserve"> will also check our system for keyword</w:t>
      </w:r>
      <w:r w:rsidR="00E525B7" w:rsidRPr="00586C6B">
        <w:rPr>
          <w:rFonts w:cstheme="minorHAnsi"/>
          <w:bCs/>
        </w:rPr>
        <w:t xml:space="preserve"> queries as well as verbose queries.</w:t>
      </w:r>
    </w:p>
    <w:p w:rsidR="00142631" w:rsidRPr="00586C6B" w:rsidRDefault="00142631" w:rsidP="00586C6B">
      <w:pPr>
        <w:pStyle w:val="ListParagraph"/>
        <w:jc w:val="both"/>
        <w:rPr>
          <w:rFonts w:cstheme="minorHAnsi"/>
          <w:bCs/>
        </w:rPr>
      </w:pPr>
    </w:p>
    <w:p w:rsidR="00142631" w:rsidRPr="00302B69" w:rsidRDefault="00142631" w:rsidP="00142631">
      <w:pPr>
        <w:pStyle w:val="ListParagraph"/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Cs/>
        </w:rPr>
      </w:pPr>
    </w:p>
    <w:p w:rsidR="00C321DA" w:rsidRDefault="00C321DA" w:rsidP="002A2033">
      <w:pPr>
        <w:autoSpaceDE w:val="0"/>
        <w:autoSpaceDN w:val="0"/>
        <w:adjustRightInd w:val="0"/>
        <w:spacing w:after="0" w:line="240" w:lineRule="auto"/>
        <w:jc w:val="both"/>
      </w:pPr>
    </w:p>
    <w:sectPr w:rsidR="00C32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MS Mincho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10">
    <w:altName w:val="Times New Roman"/>
    <w:panose1 w:val="00000000000000000000"/>
    <w:charset w:val="A1"/>
    <w:family w:val="auto"/>
    <w:notTrueType/>
    <w:pitch w:val="default"/>
    <w:sig w:usb0="00000083" w:usb1="00000000" w:usb2="00000000" w:usb3="00000000" w:csb0="00000009" w:csb1="00000000"/>
  </w:font>
  <w:font w:name="PazoMath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8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R8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S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84BA4"/>
    <w:multiLevelType w:val="hybridMultilevel"/>
    <w:tmpl w:val="937444A8"/>
    <w:lvl w:ilvl="0" w:tplc="D40C890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7D3FC6"/>
    <w:multiLevelType w:val="hybridMultilevel"/>
    <w:tmpl w:val="53741A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5F121A"/>
    <w:multiLevelType w:val="hybridMultilevel"/>
    <w:tmpl w:val="53741A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6D226B"/>
    <w:multiLevelType w:val="hybridMultilevel"/>
    <w:tmpl w:val="F00A46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B57"/>
    <w:rsid w:val="00004DE9"/>
    <w:rsid w:val="000874F9"/>
    <w:rsid w:val="000919E4"/>
    <w:rsid w:val="000E4C3B"/>
    <w:rsid w:val="00121134"/>
    <w:rsid w:val="00121EEA"/>
    <w:rsid w:val="00135DA3"/>
    <w:rsid w:val="00142631"/>
    <w:rsid w:val="00195E77"/>
    <w:rsid w:val="001E154B"/>
    <w:rsid w:val="002421C1"/>
    <w:rsid w:val="00255C10"/>
    <w:rsid w:val="002A2033"/>
    <w:rsid w:val="002E744D"/>
    <w:rsid w:val="00302B69"/>
    <w:rsid w:val="003842FD"/>
    <w:rsid w:val="00426DB4"/>
    <w:rsid w:val="00450F8E"/>
    <w:rsid w:val="0047258F"/>
    <w:rsid w:val="00586C6B"/>
    <w:rsid w:val="005B73EB"/>
    <w:rsid w:val="006F33CD"/>
    <w:rsid w:val="00740B57"/>
    <w:rsid w:val="00780C3F"/>
    <w:rsid w:val="007841B8"/>
    <w:rsid w:val="008A15F1"/>
    <w:rsid w:val="008B4D16"/>
    <w:rsid w:val="00982084"/>
    <w:rsid w:val="00A50C79"/>
    <w:rsid w:val="00B70660"/>
    <w:rsid w:val="00B75B50"/>
    <w:rsid w:val="00BE0554"/>
    <w:rsid w:val="00C140B8"/>
    <w:rsid w:val="00C321DA"/>
    <w:rsid w:val="00C5229B"/>
    <w:rsid w:val="00C72A01"/>
    <w:rsid w:val="00CD01CD"/>
    <w:rsid w:val="00DC31F7"/>
    <w:rsid w:val="00E525B7"/>
    <w:rsid w:val="00F2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1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21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1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2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</dc:creator>
  <cp:lastModifiedBy>himanshu</cp:lastModifiedBy>
  <cp:revision>2</cp:revision>
  <dcterms:created xsi:type="dcterms:W3CDTF">2012-02-27T15:51:00Z</dcterms:created>
  <dcterms:modified xsi:type="dcterms:W3CDTF">2012-02-27T15:51:00Z</dcterms:modified>
</cp:coreProperties>
</file>