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50EB4" w14:textId="0552C2A8" w:rsidR="001D2364" w:rsidRDefault="0050595D">
      <w:pPr>
        <w:jc w:val="center"/>
      </w:pPr>
      <w:proofErr w:type="spellStart"/>
      <w:r>
        <w:rPr>
          <w:b/>
          <w:sz w:val="56"/>
        </w:rPr>
        <w:t>BedJetWebSchedule</w:t>
      </w:r>
      <w:proofErr w:type="spellEnd"/>
      <w:r>
        <w:rPr>
          <w:b/>
          <w:sz w:val="56"/>
        </w:rPr>
        <w:t xml:space="preserve"> by Dan Roberts</w:t>
      </w:r>
      <w:r>
        <w:rPr>
          <w:b/>
          <w:sz w:val="56"/>
        </w:rPr>
        <w:br/>
        <w:t>Developer Guide</w:t>
      </w:r>
    </w:p>
    <w:p w14:paraId="77C1F897" w14:textId="77777777" w:rsidR="001D2364" w:rsidRDefault="0050595D">
      <w:pPr>
        <w:jc w:val="center"/>
      </w:pPr>
      <w:r>
        <w:rPr>
          <w:i/>
        </w:rPr>
        <w:t>A</w:t>
      </w:r>
      <w:r>
        <w:rPr>
          <w:i/>
        </w:rPr>
        <w:t>rchitecture, build, configuration, and extension guide for contributors</w:t>
      </w:r>
    </w:p>
    <w:p w14:paraId="676AAAAB" w14:textId="77777777" w:rsidR="001D2364" w:rsidRDefault="0050595D">
      <w:pPr>
        <w:jc w:val="center"/>
      </w:pPr>
      <w:r>
        <w:rPr>
          <w:b/>
        </w:rPr>
        <w:t>Version: v29 (Doc build: 2025-12-26)</w:t>
      </w:r>
    </w:p>
    <w:p w14:paraId="02225F08" w14:textId="77777777" w:rsidR="001D2364" w:rsidRDefault="001D2364"/>
    <w:p w14:paraId="7BA46183" w14:textId="77777777" w:rsidR="001D2364" w:rsidRDefault="0050595D">
      <w:pPr>
        <w:pStyle w:val="Heading1"/>
      </w:pPr>
      <w:r>
        <w:t>1. Project overview</w:t>
      </w:r>
    </w:p>
    <w:p w14:paraId="6C3DD3DA" w14:textId="77777777" w:rsidR="001D2364" w:rsidRDefault="0050595D">
      <w:r>
        <w:t xml:space="preserve">BedJetWebSchedule is an ESP32 firmware application that controls a BedJet over BLE, </w:t>
      </w:r>
      <w:r>
        <w:t>exposes a web interface for manual controls and schedule management, and stores configuration and schedule state in non-volatile storage (NVS). The project is intended to be published on GitHub and extended by contributors.</w:t>
      </w:r>
    </w:p>
    <w:p w14:paraId="1AF54D4E" w14:textId="77777777" w:rsidR="001D2364" w:rsidRDefault="0050595D">
      <w:pPr>
        <w:pStyle w:val="Heading2"/>
      </w:pPr>
      <w:r>
        <w:t>Goals</w:t>
      </w:r>
    </w:p>
    <w:p w14:paraId="4FA36D98" w14:textId="77777777" w:rsidR="001D2364" w:rsidRDefault="0050595D">
      <w:pPr>
        <w:pStyle w:val="ListBullet"/>
      </w:pPr>
      <w:r>
        <w:t>Reliable BLE connection an</w:t>
      </w:r>
      <w:r>
        <w:t>d notification subscription to BedJet status characteristic.</w:t>
      </w:r>
    </w:p>
    <w:p w14:paraId="4BB04C44" w14:textId="77777777" w:rsidR="001D2364" w:rsidRDefault="0050595D">
      <w:pPr>
        <w:pStyle w:val="ListBullet"/>
      </w:pPr>
      <w:r>
        <w:t>Fast, mobile-friendly Web UI for manual control and schedule editing.</w:t>
      </w:r>
    </w:p>
    <w:p w14:paraId="456AA3B2" w14:textId="77777777" w:rsidR="001D2364" w:rsidRDefault="0050595D">
      <w:pPr>
        <w:pStyle w:val="ListBullet"/>
      </w:pPr>
      <w:r>
        <w:t>On-device scheduler that applies actions at configured times without requiring an always-on client.</w:t>
      </w:r>
    </w:p>
    <w:p w14:paraId="2716B916" w14:textId="77777777" w:rsidR="001D2364" w:rsidRDefault="0050595D">
      <w:pPr>
        <w:pStyle w:val="ListBullet"/>
      </w:pPr>
      <w:r>
        <w:t>Safe persistence model: c</w:t>
      </w:r>
      <w:r>
        <w:t>onfig + schedules survive reboot; recovery via AP provisioning mode.</w:t>
      </w:r>
    </w:p>
    <w:p w14:paraId="2DC7372B" w14:textId="77777777" w:rsidR="001D2364" w:rsidRDefault="0050595D">
      <w:pPr>
        <w:pStyle w:val="ListBullet"/>
      </w:pPr>
      <w:r>
        <w:t>Contributor-friendly: clear module boundaries, explicit command encoding, and serial logging.</w:t>
      </w:r>
    </w:p>
    <w:p w14:paraId="4E9C2C9C" w14:textId="77777777" w:rsidR="001D2364" w:rsidRDefault="0050595D">
      <w:pPr>
        <w:pStyle w:val="Heading2"/>
      </w:pPr>
      <w:r>
        <w:t>Non-goals</w:t>
      </w:r>
    </w:p>
    <w:p w14:paraId="58683B28" w14:textId="77777777" w:rsidR="001D2364" w:rsidRDefault="0050595D">
      <w:pPr>
        <w:pStyle w:val="ListBullet"/>
      </w:pPr>
      <w:r>
        <w:t>Cloud dependency (the firmware runs fully offline on LAN).</w:t>
      </w:r>
    </w:p>
    <w:p w14:paraId="31B2493F" w14:textId="77777777" w:rsidR="001D2364" w:rsidRDefault="0050595D">
      <w:pPr>
        <w:pStyle w:val="ListBullet"/>
      </w:pPr>
      <w:r>
        <w:t>Public internet exposure</w:t>
      </w:r>
      <w:r>
        <w:t xml:space="preserve"> (no auth is included by default).</w:t>
      </w:r>
    </w:p>
    <w:p w14:paraId="1FB0B5F4" w14:textId="77777777" w:rsidR="001D2364" w:rsidRDefault="0050595D">
      <w:pPr>
        <w:pStyle w:val="ListBullet"/>
      </w:pPr>
      <w:r>
        <w:t>Full BedJet protocol reimplementation (only the commonly used commands are supported).</w:t>
      </w:r>
    </w:p>
    <w:p w14:paraId="594110BB" w14:textId="77777777" w:rsidR="001D2364" w:rsidRDefault="0050595D">
      <w:pPr>
        <w:pStyle w:val="Heading1"/>
      </w:pPr>
      <w:r>
        <w:t>2. Repository layout (recommended)</w:t>
      </w:r>
    </w:p>
    <w:p w14:paraId="302BAD87" w14:textId="77777777" w:rsidR="001D2364" w:rsidRDefault="0050595D">
      <w:r>
        <w:t>The current implementation is a single .ino sketch for ease of Arduino IDE use. For GitHub and coll</w:t>
      </w:r>
      <w:r>
        <w:t>aboration, consider splitting into .h/.cpp modules. A recommended layout:</w:t>
      </w:r>
    </w:p>
    <w:p w14:paraId="16ACD47C" w14:textId="77777777" w:rsidR="001D2364" w:rsidRDefault="0050595D">
      <w:pPr>
        <w:pStyle w:val="ListBullet"/>
      </w:pPr>
      <w:r>
        <w:t>src/</w:t>
      </w:r>
    </w:p>
    <w:p w14:paraId="7F60549C" w14:textId="77777777" w:rsidR="001D2364" w:rsidRDefault="0050595D">
      <w:pPr>
        <w:pStyle w:val="ListBullet"/>
      </w:pPr>
      <w:r>
        <w:t xml:space="preserve">  main.ino or main.cpp</w:t>
      </w:r>
    </w:p>
    <w:p w14:paraId="2D9AF463" w14:textId="77777777" w:rsidR="001D2364" w:rsidRDefault="0050595D">
      <w:pPr>
        <w:pStyle w:val="ListBullet"/>
      </w:pPr>
      <w:r>
        <w:t xml:space="preserve">  webui.h / webui.cpp        (HTML/JS, handlers, gzip serving)</w:t>
      </w:r>
    </w:p>
    <w:p w14:paraId="2C9E3C6E" w14:textId="77777777" w:rsidR="001D2364" w:rsidRDefault="0050595D">
      <w:pPr>
        <w:pStyle w:val="ListBullet"/>
      </w:pPr>
      <w:r>
        <w:t xml:space="preserve">  ble.h / ble.cpp            (connect, resolve, notify parse, command write)</w:t>
      </w:r>
    </w:p>
    <w:p w14:paraId="4D80FFDB" w14:textId="77777777" w:rsidR="001D2364" w:rsidRDefault="0050595D">
      <w:pPr>
        <w:pStyle w:val="ListBullet"/>
      </w:pPr>
      <w:r>
        <w:lastRenderedPageBreak/>
        <w:t xml:space="preserve">  scheduler.h </w:t>
      </w:r>
      <w:r>
        <w:t>/ scheduler.cpp (schedule data model, evaluation loop, persistence)</w:t>
      </w:r>
    </w:p>
    <w:p w14:paraId="68E461BA" w14:textId="77777777" w:rsidR="001D2364" w:rsidRDefault="0050595D">
      <w:pPr>
        <w:pStyle w:val="ListBullet"/>
      </w:pPr>
      <w:r>
        <w:t xml:space="preserve">  config.h / config.cpp      (NVS config, AP portal, /config page)</w:t>
      </w:r>
    </w:p>
    <w:p w14:paraId="1C860F5D" w14:textId="77777777" w:rsidR="001D2364" w:rsidRDefault="0050595D">
      <w:pPr>
        <w:pStyle w:val="ListBullet"/>
      </w:pPr>
      <w:r>
        <w:t xml:space="preserve">  util.h / util.cpp          (logging, parsing, html escaping)</w:t>
      </w:r>
    </w:p>
    <w:p w14:paraId="5E0820C0" w14:textId="77777777" w:rsidR="001D2364" w:rsidRDefault="0050595D">
      <w:pPr>
        <w:pStyle w:val="ListBullet"/>
      </w:pPr>
      <w:r>
        <w:t>include/ (optional)</w:t>
      </w:r>
    </w:p>
    <w:p w14:paraId="78DD47E7" w14:textId="77777777" w:rsidR="001D2364" w:rsidRDefault="0050595D">
      <w:pPr>
        <w:pStyle w:val="ListBullet"/>
      </w:pPr>
      <w:r>
        <w:t>data/ (optional - source HTML before g</w:t>
      </w:r>
      <w:r>
        <w:t>zip)</w:t>
      </w:r>
    </w:p>
    <w:p w14:paraId="5C1C672C" w14:textId="77777777" w:rsidR="001D2364" w:rsidRDefault="0050595D">
      <w:pPr>
        <w:pStyle w:val="ListBullet"/>
      </w:pPr>
      <w:r>
        <w:t>LICENSE</w:t>
      </w:r>
    </w:p>
    <w:p w14:paraId="48AEDF5F" w14:textId="77777777" w:rsidR="001D2364" w:rsidRDefault="0050595D">
      <w:pPr>
        <w:pStyle w:val="ListBullet"/>
      </w:pPr>
      <w:r>
        <w:t>README.md</w:t>
      </w:r>
    </w:p>
    <w:p w14:paraId="77BC17ED" w14:textId="77777777" w:rsidR="001D2364" w:rsidRDefault="0050595D">
      <w:pPr>
        <w:pStyle w:val="ListBullet"/>
      </w:pPr>
      <w:r>
        <w:t>docs/ (this guide, user guide, protocol notes)</w:t>
      </w:r>
    </w:p>
    <w:p w14:paraId="05EEC5D4" w14:textId="77777777" w:rsidR="001D2364" w:rsidRDefault="0050595D">
      <w:pPr>
        <w:pStyle w:val="Heading1"/>
      </w:pPr>
      <w:r>
        <w:t>3. Build and toolchain</w:t>
      </w:r>
    </w:p>
    <w:p w14:paraId="34280AB1" w14:textId="77777777" w:rsidR="001D2364" w:rsidRDefault="0050595D">
      <w:r>
        <w:t>Supported environments: Arduino IDE 2.x and PlatformIO (recommended for CI).</w:t>
      </w:r>
    </w:p>
    <w:p w14:paraId="7F2EF65F" w14:textId="77777777" w:rsidR="001D2364" w:rsidRDefault="0050595D">
      <w:pPr>
        <w:pStyle w:val="Heading2"/>
      </w:pPr>
      <w:r>
        <w:t>Arduino IDE</w:t>
      </w:r>
    </w:p>
    <w:p w14:paraId="47AEA50E" w14:textId="77777777" w:rsidR="001D2364" w:rsidRDefault="0050595D">
      <w:pPr>
        <w:pStyle w:val="ListNumber"/>
      </w:pPr>
      <w:r>
        <w:t>Install ESP32 core (tested with esp32 3.3.x).</w:t>
      </w:r>
    </w:p>
    <w:p w14:paraId="11FEDE62" w14:textId="77777777" w:rsidR="001D2364" w:rsidRDefault="0050595D">
      <w:pPr>
        <w:pStyle w:val="ListNumber"/>
      </w:pPr>
      <w:r>
        <w:t xml:space="preserve">Install </w:t>
      </w:r>
      <w:r>
        <w:t>NimBLE-Arduino library compatible with your ESP32 core.</w:t>
      </w:r>
    </w:p>
    <w:p w14:paraId="79A61656" w14:textId="77777777" w:rsidR="001D2364" w:rsidRDefault="0050595D">
      <w:pPr>
        <w:pStyle w:val="ListNumber"/>
      </w:pPr>
      <w:r>
        <w:t>Select correct board (ESP32 WROOM / ESP32-C6, etc.).</w:t>
      </w:r>
    </w:p>
    <w:p w14:paraId="73B3DF0B" w14:textId="77777777" w:rsidR="001D2364" w:rsidRDefault="0050595D">
      <w:pPr>
        <w:pStyle w:val="ListNumber"/>
      </w:pPr>
      <w:r>
        <w:t>Set Flash size/partition to support larger sketches if available (e.g., 'Huge APP' if your board supports it).</w:t>
      </w:r>
    </w:p>
    <w:p w14:paraId="5680A84C" w14:textId="77777777" w:rsidR="001D2364" w:rsidRDefault="0050595D">
      <w:pPr>
        <w:pStyle w:val="ListNumber"/>
      </w:pPr>
      <w:r>
        <w:t>Compile and upload via USB.</w:t>
      </w:r>
    </w:p>
    <w:p w14:paraId="20C55CD4" w14:textId="77777777" w:rsidR="001D2364" w:rsidRDefault="0050595D">
      <w:pPr>
        <w:pStyle w:val="Heading2"/>
      </w:pPr>
      <w:r>
        <w:t>Platform</w:t>
      </w:r>
      <w:r>
        <w:t>IO</w:t>
      </w:r>
    </w:p>
    <w:p w14:paraId="4E86F619" w14:textId="77777777" w:rsidR="001D2364" w:rsidRDefault="0050595D">
      <w:r>
        <w:t>PlatformIO is recommended for reproducible builds. Define framework=arduino, platform=espressif32, and pin library versions. Use CI to enforce compilation on at least one reference target.</w:t>
      </w:r>
    </w:p>
    <w:p w14:paraId="2A9C090E" w14:textId="77777777" w:rsidR="001D2364" w:rsidRDefault="0050595D">
      <w:pPr>
        <w:pStyle w:val="Heading1"/>
      </w:pPr>
      <w:r>
        <w:t>4. Runtime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D2364" w14:paraId="618D70AA" w14:textId="77777777">
        <w:tc>
          <w:tcPr>
            <w:tcW w:w="2880" w:type="dxa"/>
          </w:tcPr>
          <w:p w14:paraId="3F142E1C" w14:textId="77777777" w:rsidR="001D2364" w:rsidRDefault="0050595D">
            <w:r>
              <w:t>Mode</w:t>
            </w:r>
          </w:p>
        </w:tc>
        <w:tc>
          <w:tcPr>
            <w:tcW w:w="2880" w:type="dxa"/>
          </w:tcPr>
          <w:p w14:paraId="0439C1B7" w14:textId="77777777" w:rsidR="001D2364" w:rsidRDefault="0050595D">
            <w:r>
              <w:t>Trigger</w:t>
            </w:r>
          </w:p>
        </w:tc>
        <w:tc>
          <w:tcPr>
            <w:tcW w:w="2880" w:type="dxa"/>
          </w:tcPr>
          <w:p w14:paraId="36C93F48" w14:textId="77777777" w:rsidR="001D2364" w:rsidRDefault="0050595D">
            <w:r>
              <w:t>Behavior</w:t>
            </w:r>
          </w:p>
        </w:tc>
      </w:tr>
      <w:tr w:rsidR="001D2364" w14:paraId="465569EC" w14:textId="77777777">
        <w:tc>
          <w:tcPr>
            <w:tcW w:w="2880" w:type="dxa"/>
          </w:tcPr>
          <w:p w14:paraId="0A281CDA" w14:textId="77777777" w:rsidR="001D2364" w:rsidRDefault="001D2364"/>
        </w:tc>
        <w:tc>
          <w:tcPr>
            <w:tcW w:w="2880" w:type="dxa"/>
          </w:tcPr>
          <w:p w14:paraId="3FE78AAC" w14:textId="77777777" w:rsidR="001D2364" w:rsidRDefault="001D2364"/>
        </w:tc>
        <w:tc>
          <w:tcPr>
            <w:tcW w:w="2880" w:type="dxa"/>
          </w:tcPr>
          <w:p w14:paraId="30BFBA28" w14:textId="77777777" w:rsidR="001D2364" w:rsidRDefault="001D2364"/>
        </w:tc>
      </w:tr>
      <w:tr w:rsidR="001D2364" w14:paraId="2577530B" w14:textId="77777777">
        <w:tc>
          <w:tcPr>
            <w:tcW w:w="2880" w:type="dxa"/>
          </w:tcPr>
          <w:p w14:paraId="55CD50F5" w14:textId="77777777" w:rsidR="001D2364" w:rsidRDefault="001D2364"/>
        </w:tc>
        <w:tc>
          <w:tcPr>
            <w:tcW w:w="2880" w:type="dxa"/>
          </w:tcPr>
          <w:p w14:paraId="40A7B91F" w14:textId="77777777" w:rsidR="001D2364" w:rsidRDefault="001D2364"/>
        </w:tc>
        <w:tc>
          <w:tcPr>
            <w:tcW w:w="2880" w:type="dxa"/>
          </w:tcPr>
          <w:p w14:paraId="7D75A63C" w14:textId="77777777" w:rsidR="001D2364" w:rsidRDefault="001D2364"/>
        </w:tc>
      </w:tr>
      <w:tr w:rsidR="001D2364" w14:paraId="28A8BF97" w14:textId="77777777">
        <w:tc>
          <w:tcPr>
            <w:tcW w:w="2880" w:type="dxa"/>
          </w:tcPr>
          <w:p w14:paraId="6DB9A196" w14:textId="77777777" w:rsidR="001D2364" w:rsidRDefault="0050595D">
            <w:r>
              <w:t xml:space="preserve">Setup AP </w:t>
            </w:r>
            <w:r>
              <w:t>Mode</w:t>
            </w:r>
          </w:p>
        </w:tc>
        <w:tc>
          <w:tcPr>
            <w:tcW w:w="2880" w:type="dxa"/>
          </w:tcPr>
          <w:p w14:paraId="0578FA79" w14:textId="77777777" w:rsidR="001D2364" w:rsidRDefault="0050595D">
            <w:r>
              <w:t>No saved config OR forced setup button (GPIO0/BOOT)</w:t>
            </w:r>
          </w:p>
        </w:tc>
        <w:tc>
          <w:tcPr>
            <w:tcW w:w="2880" w:type="dxa"/>
          </w:tcPr>
          <w:p w14:paraId="0D2D948E" w14:textId="77777777" w:rsidR="001D2364" w:rsidRDefault="0050595D">
            <w:r>
              <w:t>Starts softAP, hosts provisioning portal at 192.168.4.1, saves config to NVS, reboots.</w:t>
            </w:r>
          </w:p>
        </w:tc>
      </w:tr>
      <w:tr w:rsidR="001D2364" w14:paraId="4F5D9E58" w14:textId="77777777">
        <w:tc>
          <w:tcPr>
            <w:tcW w:w="2880" w:type="dxa"/>
          </w:tcPr>
          <w:p w14:paraId="6CCAB994" w14:textId="77777777" w:rsidR="001D2364" w:rsidRDefault="0050595D">
            <w:r>
              <w:t>Normal Mode</w:t>
            </w:r>
          </w:p>
        </w:tc>
        <w:tc>
          <w:tcPr>
            <w:tcW w:w="2880" w:type="dxa"/>
          </w:tcPr>
          <w:p w14:paraId="383E45AC" w14:textId="77777777" w:rsidR="001D2364" w:rsidRDefault="0050595D">
            <w:r>
              <w:t>Valid config present</w:t>
            </w:r>
          </w:p>
        </w:tc>
        <w:tc>
          <w:tcPr>
            <w:tcW w:w="2880" w:type="dxa"/>
          </w:tcPr>
          <w:p w14:paraId="4803A855" w14:textId="77777777" w:rsidR="001D2364" w:rsidRDefault="0050595D">
            <w:r>
              <w:t xml:space="preserve">Joins Wi-Fi STA, starts WebServer, mDNS, scheduler loop, optional BLE on </w:t>
            </w:r>
            <w:r>
              <w:t>demand.</w:t>
            </w:r>
          </w:p>
        </w:tc>
      </w:tr>
    </w:tbl>
    <w:p w14:paraId="55906B29" w14:textId="77777777" w:rsidR="001D2364" w:rsidRDefault="0050595D">
      <w:pPr>
        <w:pStyle w:val="Heading1"/>
      </w:pPr>
      <w:r>
        <w:lastRenderedPageBreak/>
        <w:t>5. Configuration storage (NVS)</w:t>
      </w:r>
    </w:p>
    <w:p w14:paraId="206BF1E4" w14:textId="77777777" w:rsidR="001D2364" w:rsidRDefault="0050595D">
      <w:r>
        <w:t>Configuration is stored in NVS (Preferences) under a dedicated namespace (e.g., "cfg"). Schedules are stored separately (e.g., namespace "sched" or "bedjet") so config changes do not wipe schedules.</w:t>
      </w:r>
    </w:p>
    <w:p w14:paraId="682B842E" w14:textId="77777777" w:rsidR="001D2364" w:rsidRDefault="0050595D">
      <w:pPr>
        <w:pStyle w:val="Heading2"/>
      </w:pPr>
      <w:r>
        <w:t>Config keys (typi</w:t>
      </w:r>
      <w:r>
        <w:t>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D2364" w14:paraId="1D4A99E3" w14:textId="77777777">
        <w:tc>
          <w:tcPr>
            <w:tcW w:w="2880" w:type="dxa"/>
          </w:tcPr>
          <w:p w14:paraId="687AB612" w14:textId="77777777" w:rsidR="001D2364" w:rsidRDefault="0050595D">
            <w:r>
              <w:t>Key</w:t>
            </w:r>
          </w:p>
        </w:tc>
        <w:tc>
          <w:tcPr>
            <w:tcW w:w="2880" w:type="dxa"/>
          </w:tcPr>
          <w:p w14:paraId="46A7B6D1" w14:textId="77777777" w:rsidR="001D2364" w:rsidRDefault="0050595D">
            <w:r>
              <w:t>Type</w:t>
            </w:r>
          </w:p>
        </w:tc>
        <w:tc>
          <w:tcPr>
            <w:tcW w:w="2880" w:type="dxa"/>
          </w:tcPr>
          <w:p w14:paraId="2B1D4772" w14:textId="77777777" w:rsidR="001D2364" w:rsidRDefault="0050595D">
            <w:r>
              <w:t>Description</w:t>
            </w:r>
          </w:p>
        </w:tc>
      </w:tr>
      <w:tr w:rsidR="001D2364" w14:paraId="6C7B155B" w14:textId="77777777">
        <w:tc>
          <w:tcPr>
            <w:tcW w:w="2880" w:type="dxa"/>
          </w:tcPr>
          <w:p w14:paraId="51FE5927" w14:textId="77777777" w:rsidR="001D2364" w:rsidRDefault="0050595D">
            <w:r>
              <w:t>wifi_ssid</w:t>
            </w:r>
          </w:p>
        </w:tc>
        <w:tc>
          <w:tcPr>
            <w:tcW w:w="2880" w:type="dxa"/>
          </w:tcPr>
          <w:p w14:paraId="25AF1625" w14:textId="77777777" w:rsidR="001D2364" w:rsidRDefault="0050595D">
            <w:r>
              <w:t>string</w:t>
            </w:r>
          </w:p>
        </w:tc>
        <w:tc>
          <w:tcPr>
            <w:tcW w:w="2880" w:type="dxa"/>
          </w:tcPr>
          <w:p w14:paraId="48F14F46" w14:textId="77777777" w:rsidR="001D2364" w:rsidRDefault="0050595D">
            <w:r>
              <w:t>Home Wi-Fi SSID</w:t>
            </w:r>
          </w:p>
        </w:tc>
      </w:tr>
      <w:tr w:rsidR="001D2364" w14:paraId="4692CA6C" w14:textId="77777777">
        <w:tc>
          <w:tcPr>
            <w:tcW w:w="2880" w:type="dxa"/>
          </w:tcPr>
          <w:p w14:paraId="48EF3799" w14:textId="77777777" w:rsidR="001D2364" w:rsidRDefault="0050595D">
            <w:r>
              <w:t>wifi_pass</w:t>
            </w:r>
          </w:p>
        </w:tc>
        <w:tc>
          <w:tcPr>
            <w:tcW w:w="2880" w:type="dxa"/>
          </w:tcPr>
          <w:p w14:paraId="1C34C605" w14:textId="77777777" w:rsidR="001D2364" w:rsidRDefault="0050595D">
            <w:r>
              <w:t>string</w:t>
            </w:r>
          </w:p>
        </w:tc>
        <w:tc>
          <w:tcPr>
            <w:tcW w:w="2880" w:type="dxa"/>
          </w:tcPr>
          <w:p w14:paraId="2F9D74B3" w14:textId="77777777" w:rsidR="001D2364" w:rsidRDefault="0050595D">
            <w:r>
              <w:t>Home Wi-Fi password</w:t>
            </w:r>
          </w:p>
        </w:tc>
      </w:tr>
      <w:tr w:rsidR="001D2364" w14:paraId="70F1CC34" w14:textId="77777777">
        <w:tc>
          <w:tcPr>
            <w:tcW w:w="2880" w:type="dxa"/>
          </w:tcPr>
          <w:p w14:paraId="086C7172" w14:textId="77777777" w:rsidR="001D2364" w:rsidRDefault="0050595D">
            <w:r>
              <w:t>bedjet_mac</w:t>
            </w:r>
          </w:p>
        </w:tc>
        <w:tc>
          <w:tcPr>
            <w:tcW w:w="2880" w:type="dxa"/>
          </w:tcPr>
          <w:p w14:paraId="4348DE95" w14:textId="77777777" w:rsidR="001D2364" w:rsidRDefault="0050595D">
            <w:r>
              <w:t>string</w:t>
            </w:r>
          </w:p>
        </w:tc>
        <w:tc>
          <w:tcPr>
            <w:tcW w:w="2880" w:type="dxa"/>
          </w:tcPr>
          <w:p w14:paraId="5D8FCE7F" w14:textId="77777777" w:rsidR="001D2364" w:rsidRDefault="0050595D">
            <w:r>
              <w:t>Target BedJet MAC</w:t>
            </w:r>
          </w:p>
        </w:tc>
      </w:tr>
      <w:tr w:rsidR="001D2364" w14:paraId="00943D95" w14:textId="77777777">
        <w:tc>
          <w:tcPr>
            <w:tcW w:w="2880" w:type="dxa"/>
          </w:tcPr>
          <w:p w14:paraId="0733E094" w14:textId="77777777" w:rsidR="001D2364" w:rsidRDefault="0050595D">
            <w:r>
              <w:t>dhcp</w:t>
            </w:r>
          </w:p>
        </w:tc>
        <w:tc>
          <w:tcPr>
            <w:tcW w:w="2880" w:type="dxa"/>
          </w:tcPr>
          <w:p w14:paraId="6C3B40A4" w14:textId="77777777" w:rsidR="001D2364" w:rsidRDefault="0050595D">
            <w:r>
              <w:t>bool</w:t>
            </w:r>
          </w:p>
        </w:tc>
        <w:tc>
          <w:tcPr>
            <w:tcW w:w="2880" w:type="dxa"/>
          </w:tcPr>
          <w:p w14:paraId="382BBA3B" w14:textId="77777777" w:rsidR="001D2364" w:rsidRDefault="0050595D">
            <w:r>
              <w:t>DHCP enabled (true) or static (false)</w:t>
            </w:r>
          </w:p>
        </w:tc>
      </w:tr>
      <w:tr w:rsidR="001D2364" w14:paraId="66284104" w14:textId="77777777">
        <w:tc>
          <w:tcPr>
            <w:tcW w:w="2880" w:type="dxa"/>
          </w:tcPr>
          <w:p w14:paraId="520B2FEE" w14:textId="77777777" w:rsidR="001D2364" w:rsidRDefault="0050595D">
            <w:r>
              <w:t>ip</w:t>
            </w:r>
          </w:p>
        </w:tc>
        <w:tc>
          <w:tcPr>
            <w:tcW w:w="2880" w:type="dxa"/>
          </w:tcPr>
          <w:p w14:paraId="123A9D26" w14:textId="77777777" w:rsidR="001D2364" w:rsidRDefault="0050595D">
            <w:r>
              <w:t>string</w:t>
            </w:r>
          </w:p>
        </w:tc>
        <w:tc>
          <w:tcPr>
            <w:tcW w:w="2880" w:type="dxa"/>
          </w:tcPr>
          <w:p w14:paraId="6DAB7805" w14:textId="77777777" w:rsidR="001D2364" w:rsidRDefault="0050595D">
            <w:r>
              <w:t>Static IP (if dhcp=false)</w:t>
            </w:r>
          </w:p>
        </w:tc>
      </w:tr>
      <w:tr w:rsidR="001D2364" w14:paraId="4AEBE77F" w14:textId="77777777">
        <w:tc>
          <w:tcPr>
            <w:tcW w:w="2880" w:type="dxa"/>
          </w:tcPr>
          <w:p w14:paraId="31531131" w14:textId="77777777" w:rsidR="001D2364" w:rsidRDefault="0050595D">
            <w:r>
              <w:t>gw</w:t>
            </w:r>
          </w:p>
        </w:tc>
        <w:tc>
          <w:tcPr>
            <w:tcW w:w="2880" w:type="dxa"/>
          </w:tcPr>
          <w:p w14:paraId="5AC75D5D" w14:textId="77777777" w:rsidR="001D2364" w:rsidRDefault="0050595D">
            <w:r>
              <w:t>string</w:t>
            </w:r>
          </w:p>
        </w:tc>
        <w:tc>
          <w:tcPr>
            <w:tcW w:w="2880" w:type="dxa"/>
          </w:tcPr>
          <w:p w14:paraId="2D55AD73" w14:textId="77777777" w:rsidR="001D2364" w:rsidRDefault="0050595D">
            <w:r>
              <w:t>Gateway</w:t>
            </w:r>
          </w:p>
        </w:tc>
      </w:tr>
      <w:tr w:rsidR="001D2364" w14:paraId="3503C3A3" w14:textId="77777777">
        <w:tc>
          <w:tcPr>
            <w:tcW w:w="2880" w:type="dxa"/>
          </w:tcPr>
          <w:p w14:paraId="571CE15B" w14:textId="77777777" w:rsidR="001D2364" w:rsidRDefault="0050595D">
            <w:r>
              <w:t>mask</w:t>
            </w:r>
          </w:p>
        </w:tc>
        <w:tc>
          <w:tcPr>
            <w:tcW w:w="2880" w:type="dxa"/>
          </w:tcPr>
          <w:p w14:paraId="09FE4152" w14:textId="77777777" w:rsidR="001D2364" w:rsidRDefault="0050595D">
            <w:r>
              <w:t>string</w:t>
            </w:r>
          </w:p>
        </w:tc>
        <w:tc>
          <w:tcPr>
            <w:tcW w:w="2880" w:type="dxa"/>
          </w:tcPr>
          <w:p w14:paraId="7A1C916C" w14:textId="77777777" w:rsidR="001D2364" w:rsidRDefault="0050595D">
            <w:r>
              <w:t>Subnet mask</w:t>
            </w:r>
          </w:p>
        </w:tc>
      </w:tr>
      <w:tr w:rsidR="001D2364" w14:paraId="2A3B9EBE" w14:textId="77777777">
        <w:tc>
          <w:tcPr>
            <w:tcW w:w="2880" w:type="dxa"/>
          </w:tcPr>
          <w:p w14:paraId="6C75112A" w14:textId="77777777" w:rsidR="001D2364" w:rsidRDefault="0050595D">
            <w:r>
              <w:t>dns</w:t>
            </w:r>
          </w:p>
        </w:tc>
        <w:tc>
          <w:tcPr>
            <w:tcW w:w="2880" w:type="dxa"/>
          </w:tcPr>
          <w:p w14:paraId="62206700" w14:textId="77777777" w:rsidR="001D2364" w:rsidRDefault="0050595D">
            <w:r>
              <w:t>string</w:t>
            </w:r>
          </w:p>
        </w:tc>
        <w:tc>
          <w:tcPr>
            <w:tcW w:w="2880" w:type="dxa"/>
          </w:tcPr>
          <w:p w14:paraId="101C56D3" w14:textId="77777777" w:rsidR="001D2364" w:rsidRDefault="0050595D">
            <w:r>
              <w:t>DNS server</w:t>
            </w:r>
          </w:p>
        </w:tc>
      </w:tr>
      <w:tr w:rsidR="001D2364" w14:paraId="4B164D98" w14:textId="77777777">
        <w:tc>
          <w:tcPr>
            <w:tcW w:w="2880" w:type="dxa"/>
          </w:tcPr>
          <w:p w14:paraId="4C459A71" w14:textId="77777777" w:rsidR="001D2364" w:rsidRDefault="0050595D">
            <w:r>
              <w:t>hostname</w:t>
            </w:r>
          </w:p>
        </w:tc>
        <w:tc>
          <w:tcPr>
            <w:tcW w:w="2880" w:type="dxa"/>
          </w:tcPr>
          <w:p w14:paraId="2542BC77" w14:textId="77777777" w:rsidR="001D2364" w:rsidRDefault="0050595D">
            <w:r>
              <w:t>string</w:t>
            </w:r>
          </w:p>
        </w:tc>
        <w:tc>
          <w:tcPr>
            <w:tcW w:w="2880" w:type="dxa"/>
          </w:tcPr>
          <w:p w14:paraId="0C44EBCA" w14:textId="77777777" w:rsidR="001D2364" w:rsidRDefault="0050595D">
            <w:r>
              <w:t>DHCP hostname and mDNS service (default BEDJETWEB)</w:t>
            </w:r>
          </w:p>
        </w:tc>
      </w:tr>
    </w:tbl>
    <w:p w14:paraId="31AB9650" w14:textId="77777777" w:rsidR="001D2364" w:rsidRDefault="0050595D">
      <w:pPr>
        <w:pStyle w:val="Heading1"/>
      </w:pPr>
      <w:r>
        <w:t>6. Web server and UI</w:t>
      </w:r>
    </w:p>
    <w:p w14:paraId="1EB24997" w14:textId="77777777" w:rsidR="001D2364" w:rsidRDefault="0050595D">
      <w:r>
        <w:t xml:space="preserve">The project uses the synchronous Arduino WebServer. Because this server can be effectively single-client under load, </w:t>
      </w:r>
      <w:r>
        <w:t>responses are sent with 'Connection: close' and sockets are closed after responses. The UI is embedded in flash; to stay within flash limits the main page may be stored as a gzip-compressed byte array served with 'Content-Encoding: gzip'.</w:t>
      </w:r>
    </w:p>
    <w:p w14:paraId="38BDE71E" w14:textId="77777777" w:rsidR="001D2364" w:rsidRDefault="0050595D">
      <w:pPr>
        <w:pStyle w:val="Heading2"/>
      </w:pPr>
      <w:r>
        <w:t>Key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D2364" w14:paraId="667EBBFC" w14:textId="77777777">
        <w:tc>
          <w:tcPr>
            <w:tcW w:w="2880" w:type="dxa"/>
          </w:tcPr>
          <w:p w14:paraId="68584BC1" w14:textId="77777777" w:rsidR="001D2364" w:rsidRDefault="0050595D">
            <w:r>
              <w:t>End</w:t>
            </w:r>
            <w:r>
              <w:t>point</w:t>
            </w:r>
          </w:p>
        </w:tc>
        <w:tc>
          <w:tcPr>
            <w:tcW w:w="2880" w:type="dxa"/>
          </w:tcPr>
          <w:p w14:paraId="1E5F0D7F" w14:textId="77777777" w:rsidR="001D2364" w:rsidRDefault="0050595D">
            <w:r>
              <w:t>Method</w:t>
            </w:r>
          </w:p>
        </w:tc>
        <w:tc>
          <w:tcPr>
            <w:tcW w:w="2880" w:type="dxa"/>
          </w:tcPr>
          <w:p w14:paraId="3F958792" w14:textId="77777777" w:rsidR="001D2364" w:rsidRDefault="0050595D">
            <w:r>
              <w:t>Purpose</w:t>
            </w:r>
          </w:p>
        </w:tc>
      </w:tr>
      <w:tr w:rsidR="001D2364" w14:paraId="292255AF" w14:textId="77777777">
        <w:tc>
          <w:tcPr>
            <w:tcW w:w="2880" w:type="dxa"/>
          </w:tcPr>
          <w:p w14:paraId="26FEAB7C" w14:textId="77777777" w:rsidR="001D2364" w:rsidRDefault="0050595D">
            <w:r>
              <w:t>/</w:t>
            </w:r>
          </w:p>
        </w:tc>
        <w:tc>
          <w:tcPr>
            <w:tcW w:w="2880" w:type="dxa"/>
          </w:tcPr>
          <w:p w14:paraId="13056DF8" w14:textId="77777777" w:rsidR="001D2364" w:rsidRDefault="0050595D">
            <w:r>
              <w:t>GET</w:t>
            </w:r>
          </w:p>
        </w:tc>
        <w:tc>
          <w:tcPr>
            <w:tcW w:w="2880" w:type="dxa"/>
          </w:tcPr>
          <w:p w14:paraId="5258863B" w14:textId="77777777" w:rsidR="001D2364" w:rsidRDefault="0050595D">
            <w:r>
              <w:t>Main UI page (possibly gzipped).</w:t>
            </w:r>
          </w:p>
        </w:tc>
      </w:tr>
      <w:tr w:rsidR="001D2364" w14:paraId="550D919D" w14:textId="77777777">
        <w:tc>
          <w:tcPr>
            <w:tcW w:w="2880" w:type="dxa"/>
          </w:tcPr>
          <w:p w14:paraId="253DE2A8" w14:textId="77777777" w:rsidR="001D2364" w:rsidRDefault="0050595D">
            <w:r>
              <w:t>/api/state</w:t>
            </w:r>
          </w:p>
        </w:tc>
        <w:tc>
          <w:tcPr>
            <w:tcW w:w="2880" w:type="dxa"/>
          </w:tcPr>
          <w:p w14:paraId="522D16D4" w14:textId="77777777" w:rsidR="001D2364" w:rsidRDefault="0050595D">
            <w:r>
              <w:t>GET</w:t>
            </w:r>
          </w:p>
        </w:tc>
        <w:tc>
          <w:tcPr>
            <w:tcW w:w="2880" w:type="dxa"/>
          </w:tcPr>
          <w:p w14:paraId="26D1AE04" w14:textId="77777777" w:rsidR="001D2364" w:rsidRDefault="0050595D">
            <w:r>
              <w:t>Return current device state + last BedJet status frame decoded.</w:t>
            </w:r>
          </w:p>
        </w:tc>
      </w:tr>
      <w:tr w:rsidR="001D2364" w14:paraId="37EED954" w14:textId="77777777">
        <w:tc>
          <w:tcPr>
            <w:tcW w:w="2880" w:type="dxa"/>
          </w:tcPr>
          <w:p w14:paraId="04981CCA" w14:textId="77777777" w:rsidR="001D2364" w:rsidRDefault="0050595D">
            <w:r>
              <w:t>/api/ble/connect</w:t>
            </w:r>
          </w:p>
        </w:tc>
        <w:tc>
          <w:tcPr>
            <w:tcW w:w="2880" w:type="dxa"/>
          </w:tcPr>
          <w:p w14:paraId="5A95224F" w14:textId="77777777" w:rsidR="001D2364" w:rsidRDefault="0050595D">
            <w:r>
              <w:t>POST/GET</w:t>
            </w:r>
          </w:p>
        </w:tc>
        <w:tc>
          <w:tcPr>
            <w:tcW w:w="2880" w:type="dxa"/>
          </w:tcPr>
          <w:p w14:paraId="265221FE" w14:textId="77777777" w:rsidR="001D2364" w:rsidRDefault="0050595D">
            <w:r>
              <w:t>Initiate BLE connect sequence with retries.</w:t>
            </w:r>
          </w:p>
        </w:tc>
      </w:tr>
      <w:tr w:rsidR="001D2364" w14:paraId="4FE0DC7A" w14:textId="77777777">
        <w:tc>
          <w:tcPr>
            <w:tcW w:w="2880" w:type="dxa"/>
          </w:tcPr>
          <w:p w14:paraId="61142D00" w14:textId="77777777" w:rsidR="001D2364" w:rsidRDefault="0050595D">
            <w:r>
              <w:t>/api/ble/disconnect</w:t>
            </w:r>
          </w:p>
        </w:tc>
        <w:tc>
          <w:tcPr>
            <w:tcW w:w="2880" w:type="dxa"/>
          </w:tcPr>
          <w:p w14:paraId="5E0F4FC3" w14:textId="77777777" w:rsidR="001D2364" w:rsidRDefault="0050595D">
            <w:r>
              <w:t>POST/GET</w:t>
            </w:r>
          </w:p>
        </w:tc>
        <w:tc>
          <w:tcPr>
            <w:tcW w:w="2880" w:type="dxa"/>
          </w:tcPr>
          <w:p w14:paraId="0C73C1DC" w14:textId="77777777" w:rsidR="001D2364" w:rsidRDefault="0050595D">
            <w:r>
              <w:t>Disconnect BLE.</w:t>
            </w:r>
          </w:p>
        </w:tc>
      </w:tr>
      <w:tr w:rsidR="001D2364" w14:paraId="079A7668" w14:textId="77777777">
        <w:tc>
          <w:tcPr>
            <w:tcW w:w="2880" w:type="dxa"/>
          </w:tcPr>
          <w:p w14:paraId="00772012" w14:textId="77777777" w:rsidR="001D2364" w:rsidRDefault="0050595D">
            <w:r>
              <w:t>/api/cmd/button</w:t>
            </w:r>
          </w:p>
        </w:tc>
        <w:tc>
          <w:tcPr>
            <w:tcW w:w="2880" w:type="dxa"/>
          </w:tcPr>
          <w:p w14:paraId="75160DA8" w14:textId="77777777" w:rsidR="001D2364" w:rsidRDefault="0050595D">
            <w:r>
              <w:t>POST/GET</w:t>
            </w:r>
          </w:p>
        </w:tc>
        <w:tc>
          <w:tcPr>
            <w:tcW w:w="2880" w:type="dxa"/>
          </w:tcPr>
          <w:p w14:paraId="6A16CBEF" w14:textId="77777777" w:rsidR="001D2364" w:rsidRDefault="0050595D">
            <w:r>
              <w:t>Quick control button press; may include temp/fan/timer parameters.</w:t>
            </w:r>
          </w:p>
        </w:tc>
      </w:tr>
      <w:tr w:rsidR="001D2364" w14:paraId="56F6FD37" w14:textId="77777777">
        <w:tc>
          <w:tcPr>
            <w:tcW w:w="2880" w:type="dxa"/>
          </w:tcPr>
          <w:p w14:paraId="4BBD1A72" w14:textId="77777777" w:rsidR="001D2364" w:rsidRDefault="0050595D">
            <w:r>
              <w:t>/api/schedule/export</w:t>
            </w:r>
          </w:p>
        </w:tc>
        <w:tc>
          <w:tcPr>
            <w:tcW w:w="2880" w:type="dxa"/>
          </w:tcPr>
          <w:p w14:paraId="30AC56C4" w14:textId="77777777" w:rsidR="001D2364" w:rsidRDefault="0050595D">
            <w:r>
              <w:t>GET</w:t>
            </w:r>
          </w:p>
        </w:tc>
        <w:tc>
          <w:tcPr>
            <w:tcW w:w="2880" w:type="dxa"/>
          </w:tcPr>
          <w:p w14:paraId="5E895E64" w14:textId="77777777" w:rsidR="001D2364" w:rsidRDefault="0050595D">
            <w:r>
              <w:t>Export schedule JSON.</w:t>
            </w:r>
          </w:p>
        </w:tc>
      </w:tr>
      <w:tr w:rsidR="001D2364" w14:paraId="7F19421E" w14:textId="77777777">
        <w:tc>
          <w:tcPr>
            <w:tcW w:w="2880" w:type="dxa"/>
          </w:tcPr>
          <w:p w14:paraId="5C5D0D7B" w14:textId="77777777" w:rsidR="001D2364" w:rsidRDefault="0050595D">
            <w:r>
              <w:t>/api/schedule/import</w:t>
            </w:r>
          </w:p>
        </w:tc>
        <w:tc>
          <w:tcPr>
            <w:tcW w:w="2880" w:type="dxa"/>
          </w:tcPr>
          <w:p w14:paraId="78DB141A" w14:textId="77777777" w:rsidR="001D2364" w:rsidRDefault="0050595D">
            <w:r>
              <w:t>POST</w:t>
            </w:r>
          </w:p>
        </w:tc>
        <w:tc>
          <w:tcPr>
            <w:tcW w:w="2880" w:type="dxa"/>
          </w:tcPr>
          <w:p w14:paraId="079F2348" w14:textId="77777777" w:rsidR="001D2364" w:rsidRDefault="0050595D">
            <w:r>
              <w:t>Import schedule JSON (Replace).</w:t>
            </w:r>
          </w:p>
        </w:tc>
      </w:tr>
      <w:tr w:rsidR="001D2364" w14:paraId="22F9B729" w14:textId="77777777">
        <w:tc>
          <w:tcPr>
            <w:tcW w:w="2880" w:type="dxa"/>
          </w:tcPr>
          <w:p w14:paraId="070A6540" w14:textId="77777777" w:rsidR="001D2364" w:rsidRDefault="0050595D">
            <w:r>
              <w:t>/config</w:t>
            </w:r>
          </w:p>
        </w:tc>
        <w:tc>
          <w:tcPr>
            <w:tcW w:w="2880" w:type="dxa"/>
          </w:tcPr>
          <w:p w14:paraId="34DAEE8A" w14:textId="77777777" w:rsidR="001D2364" w:rsidRDefault="0050595D">
            <w:r>
              <w:t>GET/POST</w:t>
            </w:r>
          </w:p>
        </w:tc>
        <w:tc>
          <w:tcPr>
            <w:tcW w:w="2880" w:type="dxa"/>
          </w:tcPr>
          <w:p w14:paraId="4DFDF701" w14:textId="77777777" w:rsidR="001D2364" w:rsidRDefault="0050595D">
            <w:r>
              <w:t>Normal-mode config vie</w:t>
            </w:r>
            <w:r>
              <w:t>w/edit (same keys as AP portal).</w:t>
            </w:r>
          </w:p>
        </w:tc>
      </w:tr>
    </w:tbl>
    <w:p w14:paraId="60F4528B" w14:textId="77777777" w:rsidR="001D2364" w:rsidRDefault="0050595D">
      <w:pPr>
        <w:pStyle w:val="Heading2"/>
      </w:pPr>
      <w:r>
        <w:lastRenderedPageBreak/>
        <w:t>UI behavior</w:t>
      </w:r>
    </w:p>
    <w:p w14:paraId="180F969C" w14:textId="77777777" w:rsidR="001D2364" w:rsidRDefault="0050595D">
      <w:pPr>
        <w:pStyle w:val="ListBullet"/>
      </w:pPr>
      <w:r>
        <w:t>Buttons show 'pressed' feedback and disable while a request is in-flight.</w:t>
      </w:r>
    </w:p>
    <w:p w14:paraId="291198AB" w14:textId="77777777" w:rsidR="001D2364" w:rsidRDefault="0050595D">
      <w:pPr>
        <w:pStyle w:val="ListBullet"/>
      </w:pPr>
      <w:r>
        <w:t>Modal dialogs are used for connect and quick actions, showing progress and result.</w:t>
      </w:r>
    </w:p>
    <w:p w14:paraId="231AA23A" w14:textId="77777777" w:rsidR="001D2364" w:rsidRDefault="0050595D">
      <w:pPr>
        <w:pStyle w:val="ListBullet"/>
      </w:pPr>
      <w:r>
        <w:t>UI polling is paused when the tab is hidden (document</w:t>
      </w:r>
      <w:r>
        <w:t>.hidden) to reduce Wi-Fi load.</w:t>
      </w:r>
    </w:p>
    <w:p w14:paraId="4FCE5732" w14:textId="77777777" w:rsidR="001D2364" w:rsidRDefault="0050595D">
      <w:pPr>
        <w:pStyle w:val="ListBullet"/>
      </w:pPr>
      <w:r>
        <w:t>Use conservative UI refresh intervals to improve BLE scan reliability on 2.4 GHz coexistence.</w:t>
      </w:r>
    </w:p>
    <w:p w14:paraId="39F407FC" w14:textId="77777777" w:rsidR="001D2364" w:rsidRDefault="0050595D">
      <w:pPr>
        <w:pStyle w:val="Heading1"/>
      </w:pPr>
      <w:r>
        <w:t>7. BLE layer</w:t>
      </w:r>
    </w:p>
    <w:p w14:paraId="61E31AD2" w14:textId="77777777" w:rsidR="001D2364" w:rsidRDefault="0050595D">
      <w:r>
        <w:t>The BLE layer uses NimBLE-Arduino and implements:</w:t>
      </w:r>
      <w:r>
        <w:br/>
        <w:t xml:space="preserve">- Discovery/resolve via scan (match </w:t>
      </w:r>
      <w:r>
        <w:t>MAC/service/name)</w:t>
      </w:r>
      <w:r>
        <w:br/>
        <w:t>- Connect with retry and client reset</w:t>
      </w:r>
      <w:r>
        <w:br/>
        <w:t>- Service/characteristic discovery</w:t>
      </w:r>
      <w:r>
        <w:br/>
        <w:t>- Subscribe to status notifications</w:t>
      </w:r>
      <w:r>
        <w:br/>
        <w:t>- Encode and write command packets to the command characteristic</w:t>
      </w:r>
    </w:p>
    <w:p w14:paraId="6088E70B" w14:textId="77777777" w:rsidR="001D2364" w:rsidRDefault="0050595D">
      <w:pPr>
        <w:pStyle w:val="Heading2"/>
      </w:pPr>
      <w:r>
        <w:t>BedJet BLE UUIDs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2"/>
        <w:gridCol w:w="2660"/>
        <w:gridCol w:w="3484"/>
      </w:tblGrid>
      <w:tr w:rsidR="001D2364" w14:paraId="34509E77" w14:textId="77777777">
        <w:tc>
          <w:tcPr>
            <w:tcW w:w="2880" w:type="dxa"/>
          </w:tcPr>
          <w:p w14:paraId="7F147B64" w14:textId="77777777" w:rsidR="001D2364" w:rsidRDefault="0050595D">
            <w:r>
              <w:t>UUID</w:t>
            </w:r>
          </w:p>
        </w:tc>
        <w:tc>
          <w:tcPr>
            <w:tcW w:w="2880" w:type="dxa"/>
          </w:tcPr>
          <w:p w14:paraId="4FCEA8D5" w14:textId="77777777" w:rsidR="001D2364" w:rsidRDefault="0050595D">
            <w:r>
              <w:t>Role</w:t>
            </w:r>
          </w:p>
        </w:tc>
        <w:tc>
          <w:tcPr>
            <w:tcW w:w="2880" w:type="dxa"/>
          </w:tcPr>
          <w:p w14:paraId="462FD6CF" w14:textId="77777777" w:rsidR="001D2364" w:rsidRDefault="0050595D">
            <w:r>
              <w:t>Notes</w:t>
            </w:r>
          </w:p>
        </w:tc>
      </w:tr>
      <w:tr w:rsidR="001D2364" w14:paraId="598385F2" w14:textId="77777777">
        <w:tc>
          <w:tcPr>
            <w:tcW w:w="2880" w:type="dxa"/>
          </w:tcPr>
          <w:p w14:paraId="13DBF7DA" w14:textId="77777777" w:rsidR="001D2364" w:rsidRDefault="0050595D">
            <w:r>
              <w:t>00001000-bed0-0080-aa55-426564</w:t>
            </w:r>
            <w:r>
              <w:t>4a6574</w:t>
            </w:r>
          </w:p>
        </w:tc>
        <w:tc>
          <w:tcPr>
            <w:tcW w:w="2880" w:type="dxa"/>
          </w:tcPr>
          <w:p w14:paraId="78C017A5" w14:textId="77777777" w:rsidR="001D2364" w:rsidRDefault="0050595D">
            <w:r>
              <w:t>Primary service</w:t>
            </w:r>
          </w:p>
        </w:tc>
        <w:tc>
          <w:tcPr>
            <w:tcW w:w="2880" w:type="dxa"/>
          </w:tcPr>
          <w:p w14:paraId="7C5810A5" w14:textId="77777777" w:rsidR="001D2364" w:rsidRDefault="0050595D">
            <w:r>
              <w:t>BedJet custom service</w:t>
            </w:r>
          </w:p>
        </w:tc>
      </w:tr>
      <w:tr w:rsidR="001D2364" w14:paraId="008A2D73" w14:textId="77777777">
        <w:tc>
          <w:tcPr>
            <w:tcW w:w="2880" w:type="dxa"/>
          </w:tcPr>
          <w:p w14:paraId="25B6866F" w14:textId="77777777" w:rsidR="001D2364" w:rsidRDefault="0050595D">
            <w:r>
              <w:t>00002000-bed0-0080-aa55-4265644a6574</w:t>
            </w:r>
          </w:p>
        </w:tc>
        <w:tc>
          <w:tcPr>
            <w:tcW w:w="2880" w:type="dxa"/>
          </w:tcPr>
          <w:p w14:paraId="66500AEB" w14:textId="77777777" w:rsidR="001D2364" w:rsidRDefault="0050595D">
            <w:r>
              <w:t>Status notify</w:t>
            </w:r>
          </w:p>
        </w:tc>
        <w:tc>
          <w:tcPr>
            <w:tcW w:w="2880" w:type="dxa"/>
          </w:tcPr>
          <w:p w14:paraId="27BFB4DC" w14:textId="77777777" w:rsidR="001D2364" w:rsidRDefault="0050595D">
            <w:r>
              <w:t>20-byte status frames</w:t>
            </w:r>
          </w:p>
        </w:tc>
      </w:tr>
      <w:tr w:rsidR="001D2364" w14:paraId="30A61227" w14:textId="77777777">
        <w:tc>
          <w:tcPr>
            <w:tcW w:w="2880" w:type="dxa"/>
          </w:tcPr>
          <w:p w14:paraId="4FFE39DE" w14:textId="77777777" w:rsidR="001D2364" w:rsidRDefault="0050595D">
            <w:r>
              <w:t>00002001-bed0-0080-aa55-4265644a6574</w:t>
            </w:r>
          </w:p>
        </w:tc>
        <w:tc>
          <w:tcPr>
            <w:tcW w:w="2880" w:type="dxa"/>
          </w:tcPr>
          <w:p w14:paraId="66FED01D" w14:textId="77777777" w:rsidR="001D2364" w:rsidRDefault="0050595D">
            <w:r>
              <w:t>Device name</w:t>
            </w:r>
          </w:p>
        </w:tc>
        <w:tc>
          <w:tcPr>
            <w:tcW w:w="2880" w:type="dxa"/>
          </w:tcPr>
          <w:p w14:paraId="5882E55D" w14:textId="77777777" w:rsidR="001D2364" w:rsidRDefault="0050595D">
            <w:r>
              <w:t>Readable characteristic</w:t>
            </w:r>
          </w:p>
        </w:tc>
      </w:tr>
      <w:tr w:rsidR="001D2364" w14:paraId="64F75522" w14:textId="77777777">
        <w:tc>
          <w:tcPr>
            <w:tcW w:w="2880" w:type="dxa"/>
          </w:tcPr>
          <w:p w14:paraId="6E133530" w14:textId="77777777" w:rsidR="001D2364" w:rsidRDefault="0050595D">
            <w:r>
              <w:t>00002004-bed0-0080-aa55-4265644a6574</w:t>
            </w:r>
          </w:p>
        </w:tc>
        <w:tc>
          <w:tcPr>
            <w:tcW w:w="2880" w:type="dxa"/>
          </w:tcPr>
          <w:p w14:paraId="71EC562A" w14:textId="77777777" w:rsidR="001D2364" w:rsidRDefault="0050595D">
            <w:r>
              <w:t>Command write</w:t>
            </w:r>
          </w:p>
        </w:tc>
        <w:tc>
          <w:tcPr>
            <w:tcW w:w="2880" w:type="dxa"/>
          </w:tcPr>
          <w:p w14:paraId="12B28079" w14:textId="77777777" w:rsidR="001D2364" w:rsidRDefault="0050595D">
            <w:r>
              <w:t>Write comma</w:t>
            </w:r>
            <w:r>
              <w:t>nds/buttons/timer/temp/fan</w:t>
            </w:r>
          </w:p>
        </w:tc>
      </w:tr>
      <w:tr w:rsidR="001D2364" w14:paraId="448039B7" w14:textId="77777777">
        <w:tc>
          <w:tcPr>
            <w:tcW w:w="2880" w:type="dxa"/>
          </w:tcPr>
          <w:p w14:paraId="7F89D583" w14:textId="77777777" w:rsidR="001D2364" w:rsidRDefault="0050595D">
            <w:r>
              <w:t>00002005-bed0-0080-aa55-4265644a6574</w:t>
            </w:r>
          </w:p>
        </w:tc>
        <w:tc>
          <w:tcPr>
            <w:tcW w:w="2880" w:type="dxa"/>
          </w:tcPr>
          <w:p w14:paraId="65D0EC76" w14:textId="77777777" w:rsidR="001D2364" w:rsidRDefault="0050595D">
            <w:r>
              <w:t>Version A</w:t>
            </w:r>
          </w:p>
        </w:tc>
        <w:tc>
          <w:tcPr>
            <w:tcW w:w="2880" w:type="dxa"/>
          </w:tcPr>
          <w:p w14:paraId="1B0C5E09" w14:textId="77777777" w:rsidR="001D2364" w:rsidRDefault="0050595D">
            <w:r>
              <w:t>Readable</w:t>
            </w:r>
          </w:p>
        </w:tc>
      </w:tr>
      <w:tr w:rsidR="001D2364" w14:paraId="2936D306" w14:textId="77777777">
        <w:tc>
          <w:tcPr>
            <w:tcW w:w="2880" w:type="dxa"/>
          </w:tcPr>
          <w:p w14:paraId="0632EF09" w14:textId="77777777" w:rsidR="001D2364" w:rsidRDefault="0050595D">
            <w:r>
              <w:t>00002006-bed0-0080-aa55-4265644a6574</w:t>
            </w:r>
          </w:p>
        </w:tc>
        <w:tc>
          <w:tcPr>
            <w:tcW w:w="2880" w:type="dxa"/>
          </w:tcPr>
          <w:p w14:paraId="6B08DFAB" w14:textId="77777777" w:rsidR="001D2364" w:rsidRDefault="0050595D">
            <w:r>
              <w:t>Version B</w:t>
            </w:r>
          </w:p>
        </w:tc>
        <w:tc>
          <w:tcPr>
            <w:tcW w:w="2880" w:type="dxa"/>
          </w:tcPr>
          <w:p w14:paraId="4E799430" w14:textId="77777777" w:rsidR="001D2364" w:rsidRDefault="0050595D">
            <w:r>
              <w:t>Readable</w:t>
            </w:r>
          </w:p>
        </w:tc>
      </w:tr>
    </w:tbl>
    <w:p w14:paraId="374A6200" w14:textId="77777777" w:rsidR="001D2364" w:rsidRDefault="0050595D">
      <w:pPr>
        <w:pStyle w:val="Heading2"/>
      </w:pPr>
      <w:r>
        <w:t>Status frame parsing</w:t>
      </w:r>
    </w:p>
    <w:p w14:paraId="3B9E6527" w14:textId="77777777" w:rsidR="001D2364" w:rsidRDefault="0050595D">
      <w:r>
        <w:t xml:space="preserve">Status notifications are 20 bytes. Common fields observed in reverse engineered </w:t>
      </w:r>
      <w:r>
        <w:t>implementations:</w:t>
      </w:r>
      <w:r>
        <w:br/>
        <w:t>- [4],[5],[6] remaining time (hours/minutes/seconds)</w:t>
      </w:r>
      <w:r>
        <w:br/>
        <w:t>- [7] actual temperature byte</w:t>
      </w:r>
      <w:r>
        <w:br/>
        <w:t>- [8] set temperature byte</w:t>
      </w:r>
      <w:r>
        <w:br/>
        <w:t>- [9] mode index (lookup: off, heat, turbo, ext-heat, cool, dry)</w:t>
      </w:r>
      <w:r>
        <w:br/>
        <w:t>- [10] fan step index (lookup to percent)</w:t>
      </w:r>
      <w:r>
        <w:br/>
        <w:t>Implementations may co</w:t>
      </w:r>
      <w:r>
        <w:t>nvert temp bytes to Fahrenheit; be consistent across UI and scheduler.</w:t>
      </w:r>
    </w:p>
    <w:p w14:paraId="469B6A20" w14:textId="77777777" w:rsidR="001D2364" w:rsidRDefault="0050595D">
      <w:pPr>
        <w:pStyle w:val="Heading2"/>
      </w:pPr>
      <w:r>
        <w:t>Command encoding</w:t>
      </w:r>
    </w:p>
    <w:p w14:paraId="5343291D" w14:textId="77777777" w:rsidR="001D2364" w:rsidRDefault="0050595D">
      <w:r>
        <w:t>Commands are written to 0x2004 as small byte arrays. Known patterns:</w:t>
      </w:r>
      <w:r>
        <w:br/>
        <w:t>- Buttons/modes: [0x01, &lt;buttonCode&gt;]</w:t>
      </w:r>
      <w:r>
        <w:br/>
      </w:r>
      <w:r>
        <w:lastRenderedPageBreak/>
        <w:t>- Set timer: [0x02, hours, minutes]</w:t>
      </w:r>
      <w:r>
        <w:br/>
        <w:t>- Set temperature: [0x03,</w:t>
      </w:r>
      <w:r>
        <w:t xml:space="preserve"> tempByte]</w:t>
      </w:r>
      <w:r>
        <w:br/>
        <w:t>- Set fan: [0x07, fanIndex]</w:t>
      </w:r>
      <w:r>
        <w:br/>
        <w:t>Use short inter-command delays (e.g., 60-120ms) to improve reliability.</w:t>
      </w:r>
    </w:p>
    <w:p w14:paraId="528D0F0E" w14:textId="77777777" w:rsidR="001D2364" w:rsidRDefault="0050595D">
      <w:pPr>
        <w:pStyle w:val="Heading1"/>
      </w:pPr>
      <w:r>
        <w:t>8. Scheduler</w:t>
      </w:r>
    </w:p>
    <w:p w14:paraId="08877DE8" w14:textId="77777777" w:rsidR="001D2364" w:rsidRDefault="0050595D">
      <w:r>
        <w:t>The scheduler evaluates every second (or similar cadence) and determines whether any schedule transitions occur. At start time: appl</w:t>
      </w:r>
      <w:r>
        <w:t>y configured mode/temp/fan/runtime. At stop time: typically send OFF or a stop action.</w:t>
      </w:r>
      <w:r>
        <w:br/>
        <w:t>The scheduler must avoid interfering with user-initiated actions by using a shared 'BLE busy' guard.</w:t>
      </w:r>
    </w:p>
    <w:p w14:paraId="50F5DD62" w14:textId="77777777" w:rsidR="001D2364" w:rsidRDefault="0050595D">
      <w:pPr>
        <w:pStyle w:val="Heading2"/>
      </w:pPr>
      <w:r>
        <w:t>Schedule data model</w:t>
      </w:r>
    </w:p>
    <w:p w14:paraId="033AE9F9" w14:textId="77777777" w:rsidR="001D2364" w:rsidRDefault="0050595D">
      <w:r>
        <w:t>ScheduleItem typically includes:</w:t>
      </w:r>
      <w:r>
        <w:br/>
        <w:t xml:space="preserve">- id </w:t>
      </w:r>
      <w:r>
        <w:t>(uint16)</w:t>
      </w:r>
      <w:r>
        <w:br/>
        <w:t>- enabled (bool)</w:t>
      </w:r>
      <w:r>
        <w:br/>
        <w:t>- startMin, stopMin (minutes since midnight)</w:t>
      </w:r>
      <w:r>
        <w:br/>
        <w:t>- mode/button enum</w:t>
      </w:r>
      <w:r>
        <w:br/>
        <w:t>- tempF (int)</w:t>
      </w:r>
      <w:r>
        <w:br/>
        <w:t>- fanStep (0-19)</w:t>
      </w:r>
      <w:r>
        <w:br/>
        <w:t>- runtimeH/runtimeM (optional)</w:t>
      </w:r>
      <w:r>
        <w:br/>
        <w:t>Persist schedule list to NVS in a compact representation.</w:t>
      </w:r>
    </w:p>
    <w:p w14:paraId="062EA21E" w14:textId="77777777" w:rsidR="001D2364" w:rsidRDefault="0050595D">
      <w:pPr>
        <w:pStyle w:val="Heading1"/>
      </w:pPr>
      <w:r>
        <w:t>9. mDNS and hostname</w:t>
      </w:r>
    </w:p>
    <w:p w14:paraId="460E1644" w14:textId="77777777" w:rsidR="001D2364" w:rsidRDefault="0050595D">
      <w:r>
        <w:t xml:space="preserve">The firmware sets a DHCP </w:t>
      </w:r>
      <w:r>
        <w:t>hostname (for router client lists) and starts mDNS so clients can browse to http://&lt;hostname&gt;.local/. Because Android .local support is inconsistent, always display and log the IP address.</w:t>
      </w:r>
    </w:p>
    <w:p w14:paraId="25791679" w14:textId="77777777" w:rsidR="001D2364" w:rsidRDefault="0050595D">
      <w:pPr>
        <w:pStyle w:val="Heading1"/>
      </w:pPr>
      <w:r>
        <w:t>10. Performance and reliability considerations</w:t>
      </w:r>
    </w:p>
    <w:p w14:paraId="315FDA1A" w14:textId="77777777" w:rsidR="001D2364" w:rsidRDefault="0050595D">
      <w:pPr>
        <w:pStyle w:val="ListBullet"/>
      </w:pPr>
      <w:r>
        <w:t>Avoid blocking loops</w:t>
      </w:r>
      <w:r>
        <w:t xml:space="preserve"> in setup() (e.g., waiting indefinitely for NTP); start services early.</w:t>
      </w:r>
    </w:p>
    <w:p w14:paraId="453EEF7C" w14:textId="77777777" w:rsidR="001D2364" w:rsidRDefault="0050595D">
      <w:pPr>
        <w:pStyle w:val="ListBullet"/>
      </w:pPr>
      <w:r>
        <w:t>Prefer short repeated scans over one long scan if Wi-Fi traffic is high.</w:t>
      </w:r>
    </w:p>
    <w:p w14:paraId="1A76524C" w14:textId="77777777" w:rsidR="001D2364" w:rsidRDefault="0050595D">
      <w:pPr>
        <w:pStyle w:val="ListBullet"/>
      </w:pPr>
      <w:r>
        <w:t>Close HTTP connections after each response to prevent single-client starvation with WebServer.</w:t>
      </w:r>
    </w:p>
    <w:p w14:paraId="483FF6D0" w14:textId="77777777" w:rsidR="001D2364" w:rsidRDefault="0050595D">
      <w:pPr>
        <w:pStyle w:val="ListBullet"/>
      </w:pPr>
      <w:r>
        <w:t xml:space="preserve">Disable </w:t>
      </w:r>
      <w:r>
        <w:t>Wi-Fi sleep to reduce BLE scan/connect jitter: WiFi.setSleep(false).</w:t>
      </w:r>
    </w:p>
    <w:p w14:paraId="58EC7529" w14:textId="77777777" w:rsidR="001D2364" w:rsidRDefault="0050595D">
      <w:pPr>
        <w:pStyle w:val="ListBullet"/>
      </w:pPr>
      <w:r>
        <w:t>Throttle UI polling and pause when tab hidden to reduce 2.4 GHz contention.</w:t>
      </w:r>
    </w:p>
    <w:p w14:paraId="02577972" w14:textId="77777777" w:rsidR="001D2364" w:rsidRDefault="0050595D">
      <w:pPr>
        <w:pStyle w:val="Heading1"/>
      </w:pPr>
      <w:r>
        <w:lastRenderedPageBreak/>
        <w:t>11. Flash size management</w:t>
      </w:r>
    </w:p>
    <w:p w14:paraId="70DAABD4" w14:textId="77777777" w:rsidR="001D2364" w:rsidRDefault="0050595D">
      <w:r>
        <w:t>If the sketch approaches flash limits, gzip compress large HTML/JS assets and serve t</w:t>
      </w:r>
      <w:r>
        <w:t>hem with Content-Encoding: gzip. Keep string literals in PROGMEM and avoid duplicate copies of UI strings. Consider moving JSON import parsing to a small library if it reduces code size overall.</w:t>
      </w:r>
    </w:p>
    <w:p w14:paraId="0FFEE4AC" w14:textId="77777777" w:rsidR="001D2364" w:rsidRDefault="0050595D">
      <w:pPr>
        <w:pStyle w:val="Heading1"/>
      </w:pPr>
      <w:r>
        <w:t>12. Contributing guidelines</w:t>
      </w:r>
    </w:p>
    <w:p w14:paraId="4097603E" w14:textId="77777777" w:rsidR="001D2364" w:rsidRDefault="0050595D">
      <w:pPr>
        <w:pStyle w:val="ListBullet"/>
      </w:pPr>
      <w:r>
        <w:t>Keep changes modular; avoid touch</w:t>
      </w:r>
      <w:r>
        <w:t>ing BLE internals when working on UI and vice versa.</w:t>
      </w:r>
    </w:p>
    <w:p w14:paraId="0A54087D" w14:textId="77777777" w:rsidR="001D2364" w:rsidRDefault="0050595D">
      <w:pPr>
        <w:pStyle w:val="ListBullet"/>
      </w:pPr>
      <w:r>
        <w:t>Add Serial logging for connect/scan stages and for schedule triggers.</w:t>
      </w:r>
    </w:p>
    <w:p w14:paraId="54D64E58" w14:textId="77777777" w:rsidR="001D2364" w:rsidRDefault="0050595D">
      <w:pPr>
        <w:pStyle w:val="ListBullet"/>
      </w:pPr>
      <w:r>
        <w:t>Prefer small, testable changes; include before/after notes in PRs.</w:t>
      </w:r>
    </w:p>
    <w:p w14:paraId="3C8862E1" w14:textId="77777777" w:rsidR="001D2364" w:rsidRDefault="0050595D">
      <w:pPr>
        <w:pStyle w:val="ListBullet"/>
      </w:pPr>
      <w:r>
        <w:t>Document any new schedule fields and update both User Guide and De</w:t>
      </w:r>
      <w:r>
        <w:t>veloper Guide.</w:t>
      </w:r>
    </w:p>
    <w:p w14:paraId="57463491" w14:textId="77777777" w:rsidR="001D2364" w:rsidRDefault="0050595D">
      <w:pPr>
        <w:pStyle w:val="Heading2"/>
      </w:pPr>
      <w:r>
        <w:t>Suggested commit message patterns</w:t>
      </w:r>
    </w:p>
    <w:p w14:paraId="3B5B8EEB" w14:textId="77777777" w:rsidR="001D2364" w:rsidRDefault="0050595D">
      <w:pPr>
        <w:pStyle w:val="ListBullet"/>
      </w:pPr>
      <w:r>
        <w:t>feat(web): add modal progress for quick actions</w:t>
      </w:r>
    </w:p>
    <w:p w14:paraId="4286AAF5" w14:textId="77777777" w:rsidR="001D2364" w:rsidRDefault="0050595D">
      <w:pPr>
        <w:pStyle w:val="ListBullet"/>
      </w:pPr>
      <w:r>
        <w:t>fix(ble): improve scan resolve by extending scan window and retry</w:t>
      </w:r>
    </w:p>
    <w:p w14:paraId="43594DD3" w14:textId="77777777" w:rsidR="001D2364" w:rsidRDefault="0050595D">
      <w:pPr>
        <w:pStyle w:val="ListBullet"/>
      </w:pPr>
      <w:r>
        <w:t>refactor(cfg): isolate NVS keys and add /config editor</w:t>
      </w:r>
    </w:p>
    <w:p w14:paraId="540B62CE" w14:textId="77777777" w:rsidR="001D2364" w:rsidRDefault="0050595D">
      <w:pPr>
        <w:pStyle w:val="ListBullet"/>
      </w:pPr>
      <w:r>
        <w:t>perf(ui): gzip index.html and serve wi</w:t>
      </w:r>
      <w:r>
        <w:t>th Content-Encoding header</w:t>
      </w:r>
    </w:p>
    <w:p w14:paraId="53DA59CB" w14:textId="77777777" w:rsidR="001D2364" w:rsidRDefault="0050595D">
      <w:pPr>
        <w:pStyle w:val="ListBullet"/>
      </w:pPr>
      <w:r>
        <w:t>docs: add developer guide and update endpoint reference</w:t>
      </w:r>
    </w:p>
    <w:p w14:paraId="7AB39C3B" w14:textId="77777777" w:rsidR="001D2364" w:rsidRDefault="0050595D">
      <w:pPr>
        <w:pStyle w:val="Heading1"/>
      </w:pPr>
      <w:r>
        <w:t>13. Appendix: Troubleshooting for developers</w:t>
      </w:r>
    </w:p>
    <w:p w14:paraId="577D7B51" w14:textId="77777777" w:rsidR="001D2364" w:rsidRDefault="0050595D">
      <w:pPr>
        <w:pStyle w:val="Heading2"/>
      </w:pPr>
      <w:r>
        <w:t>Compilation / Arduino preprocessor issues</w:t>
      </w:r>
    </w:p>
    <w:p w14:paraId="03F0C43F" w14:textId="77777777" w:rsidR="001D2364" w:rsidRDefault="0050595D">
      <w:r>
        <w:t>Arduino auto-generates prototypes at the top of the sketch. If a function signature us</w:t>
      </w:r>
      <w:r>
        <w:t>es a type defined later (e.g., ScheduleItem), add a forward declaration near the top: 'struct ScheduleItem;'. Alternatively, move the type definition above the first function or migrate to .h/.cpp modules.</w:t>
      </w:r>
    </w:p>
    <w:p w14:paraId="46A554FE" w14:textId="77777777" w:rsidR="001D2364" w:rsidRDefault="0050595D">
      <w:pPr>
        <w:pStyle w:val="Heading2"/>
      </w:pPr>
      <w:r>
        <w:t>Multi-client web UI timeouts</w:t>
      </w:r>
    </w:p>
    <w:p w14:paraId="4FBA5F47" w14:textId="77777777" w:rsidR="001D2364" w:rsidRDefault="0050595D">
      <w:r>
        <w:t>Synchronous WebServer</w:t>
      </w:r>
      <w:r>
        <w:t xml:space="preserve"> can starve multiple clients. Ensure:</w:t>
      </w:r>
      <w:r>
        <w:br/>
        <w:t>- Connection: close headers</w:t>
      </w:r>
      <w:r>
        <w:br/>
        <w:t>- server.client().stop() after sending</w:t>
      </w:r>
      <w:r>
        <w:br/>
        <w:t>- UI throttles polling and pauses on background tabs</w:t>
      </w:r>
    </w:p>
    <w:p w14:paraId="3BE5F9D0" w14:textId="77777777" w:rsidR="001D2364" w:rsidRDefault="0050595D">
      <w:pPr>
        <w:pStyle w:val="Heading2"/>
      </w:pPr>
      <w:r>
        <w:t>BLE scan returns 0 results</w:t>
      </w:r>
    </w:p>
    <w:p w14:paraId="00AD844C" w14:textId="77777777" w:rsidR="001D2364" w:rsidRDefault="0050595D">
      <w:r>
        <w:t xml:space="preserve">This indicates no advertisements were observed during the scan window. </w:t>
      </w:r>
      <w:r>
        <w:t>Increase scan window, repeat scans, reduce Wi-Fi activity, and test closer proximity. BedJet may advertise at low duty cycle when idle.</w:t>
      </w:r>
    </w:p>
    <w:p w14:paraId="1BB90205" w14:textId="77777777" w:rsidR="001D2364" w:rsidRDefault="001D2364"/>
    <w:p w14:paraId="238F4C51" w14:textId="77777777" w:rsidR="001D2364" w:rsidRDefault="0050595D">
      <w:r>
        <w:t>End of document.</w:t>
      </w:r>
    </w:p>
    <w:sectPr w:rsidR="001D23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364"/>
    <w:rsid w:val="0029639D"/>
    <w:rsid w:val="00326F90"/>
    <w:rsid w:val="005059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EE844"/>
  <w14:defaultImageDpi w14:val="300"/>
  <w15:docId w15:val="{28E00720-98DB-4C6F-8A8C-69E5F708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Roberts</cp:lastModifiedBy>
  <cp:revision>2</cp:revision>
  <dcterms:created xsi:type="dcterms:W3CDTF">2013-12-23T23:15:00Z</dcterms:created>
  <dcterms:modified xsi:type="dcterms:W3CDTF">2025-12-26T21:45:00Z</dcterms:modified>
  <cp:category/>
</cp:coreProperties>
</file>