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Рост 175, 88-60-90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Опыт работы 10 лет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Англ яз 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высшее образование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