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9F72" w14:textId="77777777" w:rsidR="00DC133C" w:rsidRPr="00DC133C" w:rsidRDefault="00DC133C" w:rsidP="00DC133C">
      <w:r w:rsidRPr="00DC133C">
        <w:rPr>
          <w:rtl/>
        </w:rPr>
        <w:t>סיכום</w:t>
      </w:r>
    </w:p>
    <w:p w14:paraId="6D43A151" w14:textId="77777777" w:rsidR="00DC133C" w:rsidRPr="00DC133C" w:rsidRDefault="00DC133C" w:rsidP="00DC133C">
      <w:r w:rsidRPr="00DC133C">
        <w:rPr>
          <w:rtl/>
        </w:rPr>
        <w:t>הטקסט מתאר שיעור מבוא בסדנה בנושא "מנהיגות תודעתית", שמטרתה לעזור למשתתפים "להנהיג את חייהם" – כלומר</w:t>
      </w:r>
      <w:r w:rsidRPr="00DC133C">
        <w:t>, </w:t>
      </w:r>
      <w:r w:rsidRPr="00DC133C">
        <w:rPr>
          <w:b/>
          <w:bCs/>
          <w:rtl/>
        </w:rPr>
        <w:t>לצמצם את הפער בין הרצון החופשי שלהם לבין המציאות שהם חווים</w:t>
      </w:r>
      <w:r w:rsidRPr="00DC133C">
        <w:t xml:space="preserve">. </w:t>
      </w:r>
      <w:r w:rsidRPr="00DC133C">
        <w:rPr>
          <w:rtl/>
        </w:rPr>
        <w:t>המנחה, טל, מסביר שהכשל במימוש הרצונות נובע מ"מערכת הפעלה" תודעתית, הנתמכת ב"תת-מודע" ש"בורא מציאות" שוב ושוב בניגוד לרצון, תוך הימנעות מכאב רגשי מ"אירועים דרמטיים" מהעבר. הסדנה שמה דגש על </w:t>
      </w:r>
      <w:r w:rsidRPr="00DC133C">
        <w:rPr>
          <w:b/>
          <w:bCs/>
          <w:rtl/>
        </w:rPr>
        <w:t>דיסקרטיות</w:t>
      </w:r>
      <w:r w:rsidRPr="00DC133C">
        <w:t>, </w:t>
      </w:r>
      <w:r w:rsidRPr="00DC133C">
        <w:rPr>
          <w:b/>
          <w:bCs/>
          <w:rtl/>
        </w:rPr>
        <w:t>הקשבה</w:t>
      </w:r>
      <w:r w:rsidRPr="00DC133C">
        <w:t xml:space="preserve">, </w:t>
      </w:r>
      <w:r w:rsidRPr="00DC133C">
        <w:rPr>
          <w:rtl/>
        </w:rPr>
        <w:t>ומציגה מודל תלת-שלבי (ריאקטיבי, אקטיבי, יוצר) להבנת התודעה, מתוך הנחה ש"המציאות היא השתקפות מוחלטת של התודעה</w:t>
      </w:r>
      <w:r w:rsidRPr="00DC133C">
        <w:t>".</w:t>
      </w:r>
    </w:p>
    <w:p w14:paraId="60773CDF" w14:textId="77777777" w:rsidR="0082282D" w:rsidRPr="00DC133C" w:rsidRDefault="0082282D"/>
    <w:sectPr w:rsidR="0082282D" w:rsidRPr="00DC133C" w:rsidSect="00C82D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3C"/>
    <w:rsid w:val="00111523"/>
    <w:rsid w:val="00195E42"/>
    <w:rsid w:val="0082282D"/>
    <w:rsid w:val="00B442EE"/>
    <w:rsid w:val="00C82DA9"/>
    <w:rsid w:val="00DC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59FE1"/>
  <w15:chartTrackingRefBased/>
  <w15:docId w15:val="{96C00BD1-5546-4A85-A827-108B69F4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C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C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C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C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C13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C133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C13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C133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C13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C13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C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C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C13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3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3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C13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1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7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405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EYLON-LT</dc:creator>
  <cp:keywords/>
  <dc:description/>
  <cp:lastModifiedBy>EYLON-LT</cp:lastModifiedBy>
  <cp:revision>1</cp:revision>
  <dcterms:created xsi:type="dcterms:W3CDTF">2025-07-09T00:02:00Z</dcterms:created>
  <dcterms:modified xsi:type="dcterms:W3CDTF">2025-07-09T00:02:00Z</dcterms:modified>
</cp:coreProperties>
</file>