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70" w:rsidRDefault="00F115EA" w:rsidP="00F115EA">
      <w:pPr>
        <w:pStyle w:val="Overskrift1"/>
      </w:pPr>
      <w:r>
        <w:t xml:space="preserve">Mini SQL </w:t>
      </w:r>
      <w:r w:rsidR="00817619">
        <w:t xml:space="preserve">kursus </w:t>
      </w:r>
      <w:bookmarkStart w:id="0" w:name="_GoBack"/>
      <w:bookmarkEnd w:id="0"/>
    </w:p>
    <w:p w:rsidR="00703380" w:rsidRDefault="00663698" w:rsidP="00F115EA">
      <w:r>
        <w:br/>
      </w:r>
      <w:r w:rsidR="009C06E4">
        <w:t xml:space="preserve">Vi skal udvide vores kendskab til sproget SQL </w:t>
      </w:r>
      <w:proofErr w:type="spellStart"/>
      <w:r w:rsidR="009C06E4">
        <w:t>v.h.a</w:t>
      </w:r>
      <w:proofErr w:type="spellEnd"/>
      <w:r w:rsidR="009C06E4">
        <w:t>. små opgaver som findes på websitet:</w:t>
      </w:r>
      <w:r w:rsidR="009C06E4">
        <w:br/>
      </w:r>
      <w:hyperlink r:id="rId7" w:history="1">
        <w:r w:rsidR="009C06E4" w:rsidRPr="009572A3">
          <w:rPr>
            <w:rStyle w:val="Hyperlink"/>
          </w:rPr>
          <w:t>https://sqlzoo.net/</w:t>
        </w:r>
      </w:hyperlink>
      <w:r w:rsidR="007E3592">
        <w:br/>
      </w:r>
    </w:p>
    <w:p w:rsidR="001150C3" w:rsidRPr="001150C3" w:rsidRDefault="005E5C61" w:rsidP="005E5C61">
      <w:pPr>
        <w:pStyle w:val="Overskrift2"/>
      </w:pPr>
      <w:r>
        <w:t>S</w:t>
      </w:r>
      <w:r w:rsidR="001150C3">
        <w:t xml:space="preserve">imple </w:t>
      </w:r>
      <w:r w:rsidR="001150C3" w:rsidRPr="001150C3">
        <w:t xml:space="preserve">SQL kommandoer </w:t>
      </w:r>
      <w:r>
        <w:br/>
      </w:r>
    </w:p>
    <w:p w:rsidR="001743D9" w:rsidRDefault="001150C3" w:rsidP="001150C3">
      <w:r w:rsidRPr="001743D9">
        <w:rPr>
          <w:i/>
        </w:rPr>
        <w:t>LIKE</w:t>
      </w:r>
      <w:r w:rsidRPr="001150C3">
        <w:t xml:space="preserve">, bruges til søgninger hvor man ikke nødvendigvis har et præcist match. </w:t>
      </w:r>
    </w:p>
    <w:p w:rsidR="001743D9" w:rsidRDefault="001743D9" w:rsidP="001743D9">
      <w:pPr>
        <w:ind w:firstLine="1304"/>
      </w:pPr>
      <w:r w:rsidRPr="001743D9">
        <w:t>Select * From Person</w:t>
      </w:r>
      <w:r w:rsidR="007E3592">
        <w:t>er</w:t>
      </w:r>
      <w:r w:rsidRPr="001743D9">
        <w:t xml:space="preserve"> </w:t>
      </w:r>
      <w:proofErr w:type="spellStart"/>
      <w:r w:rsidRPr="001743D9">
        <w:t>Where</w:t>
      </w:r>
      <w:proofErr w:type="spellEnd"/>
      <w:r w:rsidRPr="001743D9">
        <w:t xml:space="preserve"> Navn LIKE </w:t>
      </w:r>
      <w:r w:rsidR="007E3592" w:rsidRPr="007E3592">
        <w:t>'</w:t>
      </w:r>
      <w:r w:rsidRPr="001743D9">
        <w:t>B%</w:t>
      </w:r>
      <w:r w:rsidR="007E3592" w:rsidRPr="007E3592">
        <w:t>'</w:t>
      </w:r>
      <w:r w:rsidRPr="001743D9">
        <w:t>; (</w:t>
      </w:r>
      <w:r w:rsidR="007E3592">
        <w:t>A</w:t>
      </w:r>
      <w:r w:rsidRPr="001743D9">
        <w:t>lle person</w:t>
      </w:r>
      <w:r w:rsidR="007E3592">
        <w:t>er</w:t>
      </w:r>
      <w:r w:rsidRPr="001743D9">
        <w:t xml:space="preserve"> der starter med B)</w:t>
      </w:r>
      <w:r w:rsidR="001150C3" w:rsidRPr="001743D9">
        <w:br/>
      </w:r>
      <w:r w:rsidR="001150C3" w:rsidRPr="001743D9">
        <w:br/>
      </w:r>
      <w:r w:rsidR="001150C3" w:rsidRPr="001743D9">
        <w:rPr>
          <w:i/>
        </w:rPr>
        <w:t>BETWEEN</w:t>
      </w:r>
      <w:r>
        <w:t>, bruges til at finde tal der ligger i et interval</w:t>
      </w:r>
    </w:p>
    <w:p w:rsidR="001743D9" w:rsidRDefault="001743D9" w:rsidP="001743D9">
      <w:pPr>
        <w:ind w:firstLine="1304"/>
        <w:rPr>
          <w:lang w:val="en-US"/>
        </w:rPr>
      </w:pPr>
      <w:r w:rsidRPr="001743D9">
        <w:rPr>
          <w:lang w:val="en-US"/>
        </w:rPr>
        <w:t xml:space="preserve">Select </w:t>
      </w:r>
      <w:r>
        <w:rPr>
          <w:lang w:val="en-US"/>
        </w:rPr>
        <w:t>*</w:t>
      </w:r>
      <w:r w:rsidRPr="001743D9">
        <w:rPr>
          <w:lang w:val="en-US"/>
        </w:rPr>
        <w:t xml:space="preserve"> From </w:t>
      </w:r>
      <w:proofErr w:type="spellStart"/>
      <w:r w:rsidRPr="001743D9">
        <w:rPr>
          <w:lang w:val="en-US"/>
        </w:rPr>
        <w:t>Konto</w:t>
      </w:r>
      <w:proofErr w:type="spellEnd"/>
      <w:r>
        <w:rPr>
          <w:lang w:val="en-US"/>
        </w:rPr>
        <w:t xml:space="preserve"> </w:t>
      </w:r>
      <w:r w:rsidRPr="001743D9">
        <w:rPr>
          <w:lang w:val="en-US"/>
        </w:rPr>
        <w:t>W</w:t>
      </w:r>
      <w:r>
        <w:rPr>
          <w:lang w:val="en-US"/>
        </w:rPr>
        <w:t>here</w:t>
      </w:r>
      <w:r w:rsidRPr="001743D9"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 w:rsidRPr="001743D9">
        <w:rPr>
          <w:lang w:val="en-US"/>
        </w:rPr>
        <w:t xml:space="preserve"> BETWEEN </w:t>
      </w:r>
      <w:r>
        <w:rPr>
          <w:lang w:val="en-US"/>
        </w:rPr>
        <w:t>0</w:t>
      </w:r>
      <w:r w:rsidRPr="001743D9">
        <w:rPr>
          <w:lang w:val="en-US"/>
        </w:rPr>
        <w:t xml:space="preserve"> AND </w:t>
      </w:r>
      <w:r>
        <w:rPr>
          <w:lang w:val="en-US"/>
        </w:rPr>
        <w:t>5000;</w:t>
      </w:r>
    </w:p>
    <w:p w:rsidR="001743D9" w:rsidRDefault="001150C3" w:rsidP="001743D9">
      <w:r w:rsidRPr="001743D9">
        <w:rPr>
          <w:i/>
        </w:rPr>
        <w:t>IN</w:t>
      </w:r>
      <w:r w:rsidR="001743D9" w:rsidRPr="001743D9">
        <w:t xml:space="preserve">, bruges når der findes en liste </w:t>
      </w:r>
      <w:r w:rsidR="001743D9">
        <w:t xml:space="preserve">af valgmuligheder </w:t>
      </w:r>
    </w:p>
    <w:p w:rsidR="001743D9" w:rsidRPr="009C06E4" w:rsidRDefault="001743D9" w:rsidP="001743D9">
      <w:pPr>
        <w:ind w:firstLine="1304"/>
      </w:pPr>
      <w:r w:rsidRPr="009C06E4">
        <w:t xml:space="preserve">Select * From Verden </w:t>
      </w:r>
      <w:proofErr w:type="spellStart"/>
      <w:r w:rsidRPr="009C06E4">
        <w:t>Where</w:t>
      </w:r>
      <w:proofErr w:type="spellEnd"/>
      <w:r w:rsidRPr="009C06E4">
        <w:t xml:space="preserve"> Landenavn IN (</w:t>
      </w:r>
      <w:r w:rsidR="007E3592" w:rsidRPr="009C06E4">
        <w:t>'Brasilien', 'Rusland', 'Indien</w:t>
      </w:r>
      <w:r w:rsidRPr="009C06E4">
        <w:t>');</w:t>
      </w:r>
    </w:p>
    <w:p w:rsidR="007E3592" w:rsidRDefault="001150C3" w:rsidP="007E3592">
      <w:r w:rsidRPr="007E3592">
        <w:rPr>
          <w:i/>
        </w:rPr>
        <w:t>SUM</w:t>
      </w:r>
      <w:r w:rsidR="007E3592" w:rsidRPr="007E3592">
        <w:t xml:space="preserve">, bruges til at opsummere tal </w:t>
      </w:r>
    </w:p>
    <w:p w:rsidR="007E3592" w:rsidRDefault="007E3592" w:rsidP="007E3592">
      <w:pPr>
        <w:ind w:firstLine="1304"/>
      </w:pPr>
      <w:r w:rsidRPr="007E3592">
        <w:t>Select SUM(alder) From Personer; (Giver den samlede alder af alle personer)</w:t>
      </w:r>
    </w:p>
    <w:p w:rsidR="00386500" w:rsidRDefault="001150C3" w:rsidP="007E3592">
      <w:r w:rsidRPr="00386500">
        <w:rPr>
          <w:i/>
        </w:rPr>
        <w:t>Count</w:t>
      </w:r>
      <w:r w:rsidR="007E3592" w:rsidRPr="00386500">
        <w:t xml:space="preserve">, </w:t>
      </w:r>
      <w:r w:rsidR="00386500" w:rsidRPr="00386500">
        <w:t xml:space="preserve">bruges til at bestemme hvor mange datarækker der opfylder </w:t>
      </w:r>
      <w:r w:rsidR="00386500">
        <w:t>SQL (</w:t>
      </w:r>
      <w:proofErr w:type="spellStart"/>
      <w:r w:rsidR="00386500">
        <w:t>Where</w:t>
      </w:r>
      <w:proofErr w:type="spellEnd"/>
      <w:r w:rsidR="00386500">
        <w:t>) betingelserne</w:t>
      </w:r>
    </w:p>
    <w:p w:rsidR="00386500" w:rsidRDefault="00386500" w:rsidP="00386500">
      <w:pPr>
        <w:ind w:firstLine="1304"/>
      </w:pPr>
      <w:r w:rsidRPr="00386500">
        <w:t>Select Count(Landenavn) From Verden;</w:t>
      </w:r>
      <w:r w:rsidRPr="00386500">
        <w:br/>
      </w:r>
      <w:r w:rsidR="001150C3" w:rsidRPr="00386500">
        <w:br/>
        <w:t>MAX</w:t>
      </w:r>
      <w:r w:rsidRPr="00386500">
        <w:t xml:space="preserve">, bruges til at bestemme </w:t>
      </w:r>
      <w:r>
        <w:t>højeste værdi</w:t>
      </w:r>
    </w:p>
    <w:p w:rsidR="00386500" w:rsidRDefault="00386500" w:rsidP="00386500">
      <w:pPr>
        <w:ind w:firstLine="1304"/>
      </w:pPr>
      <w:r w:rsidRPr="00386500">
        <w:t>Select MAX(alder) From Personer; (Giver alder på ældste person)</w:t>
      </w:r>
      <w:r w:rsidR="001150C3" w:rsidRPr="00386500">
        <w:br/>
      </w:r>
      <w:r w:rsidR="001150C3" w:rsidRPr="00386500">
        <w:br/>
        <w:t>DISTINCT</w:t>
      </w:r>
      <w:r w:rsidR="005E5C61">
        <w:t>*</w:t>
      </w:r>
      <w:r>
        <w:t>, bruges til at fjerne dubletter fra ens data</w:t>
      </w:r>
    </w:p>
    <w:p w:rsidR="00386500" w:rsidRDefault="00386500" w:rsidP="00386500">
      <w:pPr>
        <w:ind w:firstLine="1304"/>
      </w:pPr>
      <w:r w:rsidRPr="00386500">
        <w:t xml:space="preserve">Select </w:t>
      </w:r>
      <w:r w:rsidR="005E5C61">
        <w:t>Navn</w:t>
      </w:r>
      <w:r w:rsidRPr="00386500">
        <w:t xml:space="preserve"> From </w:t>
      </w:r>
      <w:proofErr w:type="gramStart"/>
      <w:r w:rsidR="005E5C61">
        <w:t>Personer</w:t>
      </w:r>
      <w:r w:rsidRPr="00386500">
        <w:t>;  (</w:t>
      </w:r>
      <w:proofErr w:type="gramEnd"/>
      <w:r w:rsidRPr="00386500">
        <w:t xml:space="preserve">Giver samme </w:t>
      </w:r>
      <w:r w:rsidR="005E5C61">
        <w:t>navn</w:t>
      </w:r>
      <w:r w:rsidRPr="00386500">
        <w:t xml:space="preserve"> flere gange)</w:t>
      </w:r>
    </w:p>
    <w:p w:rsidR="00386500" w:rsidRDefault="00386500" w:rsidP="00386500">
      <w:pPr>
        <w:ind w:firstLine="1304"/>
      </w:pPr>
      <w:r w:rsidRPr="00386500">
        <w:t xml:space="preserve">Select </w:t>
      </w:r>
      <w:r>
        <w:t xml:space="preserve">DISTINCT </w:t>
      </w:r>
      <w:r w:rsidR="005E5C61">
        <w:t>Navn</w:t>
      </w:r>
      <w:r w:rsidRPr="00386500">
        <w:t xml:space="preserve"> From </w:t>
      </w:r>
      <w:proofErr w:type="gramStart"/>
      <w:r w:rsidR="005E5C61">
        <w:t>Personer</w:t>
      </w:r>
      <w:r w:rsidRPr="00386500">
        <w:t>;  (</w:t>
      </w:r>
      <w:proofErr w:type="gramEnd"/>
      <w:r w:rsidRPr="00386500">
        <w:t xml:space="preserve">Giver </w:t>
      </w:r>
      <w:r w:rsidR="005E5C61">
        <w:t>samme</w:t>
      </w:r>
      <w:r w:rsidRPr="00386500">
        <w:t xml:space="preserve"> </w:t>
      </w:r>
      <w:r w:rsidR="005E5C61">
        <w:t>navn</w:t>
      </w:r>
      <w:r>
        <w:t xml:space="preserve"> kun en gang</w:t>
      </w:r>
      <w:r w:rsidRPr="00386500">
        <w:t>)</w:t>
      </w:r>
    </w:p>
    <w:p w:rsidR="005E5C61" w:rsidRDefault="005E5C61" w:rsidP="005E5C61">
      <w:r>
        <w:t>*, DISTINCT bør bruges med meget omtanke da der ofte er en bedre løsning end DISTINCT. Særlig når arbejder med data fra flere tabeller skal man overveje ens løsning i det man let kommer til at stå med et optimeringsproblem (som i, det skal laves om) hvis man bruger DISTINCT.</w:t>
      </w:r>
    </w:p>
    <w:p w:rsidR="001150C3" w:rsidRDefault="001150C3" w:rsidP="00386500">
      <w:pPr>
        <w:ind w:firstLine="1304"/>
      </w:pPr>
      <w:r w:rsidRPr="00386500">
        <w:br/>
        <w:t>ORDER BY med DESC og ASC</w:t>
      </w:r>
      <w:r w:rsidR="005E5C61">
        <w:t>, kender I nok allerede godt. Det bruges til at sortere data enten i stigende (ASC) orden eller faldende (DESC) orden</w:t>
      </w:r>
    </w:p>
    <w:p w:rsidR="005E5C61" w:rsidRDefault="005E5C61" w:rsidP="00386500">
      <w:pPr>
        <w:ind w:firstLine="1304"/>
      </w:pPr>
      <w:r w:rsidRPr="005E5C61">
        <w:t xml:space="preserve">Select Navn From Personer Order By Navn </w:t>
      </w:r>
      <w:proofErr w:type="spellStart"/>
      <w:r w:rsidRPr="005E5C61">
        <w:t>Asc</w:t>
      </w:r>
      <w:proofErr w:type="spellEnd"/>
      <w:r w:rsidRPr="005E5C61">
        <w:t>; (sorteret fra A til Å)</w:t>
      </w:r>
    </w:p>
    <w:p w:rsidR="005E5C61" w:rsidRDefault="005E5C61" w:rsidP="005E5C61">
      <w:pPr>
        <w:ind w:firstLine="1304"/>
      </w:pPr>
      <w:r w:rsidRPr="005E5C61">
        <w:t xml:space="preserve">Select Navn From Personer Order By Navn </w:t>
      </w:r>
      <w:proofErr w:type="spellStart"/>
      <w:r>
        <w:t>De</w:t>
      </w:r>
      <w:r w:rsidRPr="005E5C61">
        <w:t>sc</w:t>
      </w:r>
      <w:proofErr w:type="spellEnd"/>
      <w:r w:rsidRPr="005E5C61">
        <w:t xml:space="preserve">; (sorteret fra </w:t>
      </w:r>
      <w:r>
        <w:t>Å</w:t>
      </w:r>
      <w:r w:rsidRPr="005E5C61">
        <w:t xml:space="preserve"> t</w:t>
      </w:r>
      <w:r>
        <w:t>il A</w:t>
      </w:r>
      <w:r w:rsidRPr="005E5C61">
        <w:t>)</w:t>
      </w:r>
    </w:p>
    <w:p w:rsidR="005E5C61" w:rsidRDefault="005E5C61" w:rsidP="005E5C61"/>
    <w:p w:rsidR="005E5C61" w:rsidRDefault="005E5C61" w:rsidP="005E5C61">
      <w:pPr>
        <w:pStyle w:val="Overskrift3"/>
      </w:pPr>
      <w:r w:rsidRPr="005E5C61">
        <w:t>Opgaver til ovenstående simple SQL kommandoer</w:t>
      </w:r>
    </w:p>
    <w:p w:rsidR="005E5C61" w:rsidRDefault="005E5C61" w:rsidP="005E5C61"/>
    <w:p w:rsidR="009E77EB" w:rsidRPr="005E5C61" w:rsidRDefault="00C66E47" w:rsidP="00F115EA">
      <w:r>
        <w:t xml:space="preserve">Gå på websitet </w:t>
      </w:r>
      <w:hyperlink r:id="rId8" w:history="1">
        <w:r w:rsidRPr="009572A3">
          <w:rPr>
            <w:rStyle w:val="Hyperlink"/>
          </w:rPr>
          <w:t>https://sqlzoo.net/</w:t>
        </w:r>
      </w:hyperlink>
      <w:r>
        <w:t xml:space="preserve"> og gennemgå opgaverne 0 til 3 samt 5 (4 kommer længere nede).</w:t>
      </w:r>
    </w:p>
    <w:p w:rsidR="00F10A30" w:rsidRDefault="00F10A30" w:rsidP="00F10A30">
      <w:pPr>
        <w:pStyle w:val="Overskrift2"/>
      </w:pPr>
      <w:r>
        <w:lastRenderedPageBreak/>
        <w:t xml:space="preserve">Mere komplekse </w:t>
      </w:r>
      <w:r w:rsidRPr="001150C3">
        <w:t>SQL kommandoer</w:t>
      </w:r>
    </w:p>
    <w:p w:rsidR="00F10A30" w:rsidRDefault="00F10A30" w:rsidP="00F10A30"/>
    <w:p w:rsidR="00F10A30" w:rsidRPr="009B2D42" w:rsidRDefault="00F10A30" w:rsidP="00F10A30">
      <w:r w:rsidRPr="009C3CDF">
        <w:rPr>
          <w:i/>
        </w:rPr>
        <w:t>Select i Select</w:t>
      </w:r>
      <w:r w:rsidR="00D45E88">
        <w:t>*</w:t>
      </w:r>
      <w:r w:rsidR="009B2D42" w:rsidRPr="009B2D42">
        <w:t xml:space="preserve">, bruges </w:t>
      </w:r>
      <w:r w:rsidR="009B2D42">
        <w:t xml:space="preserve">f.eks. </w:t>
      </w:r>
      <w:r w:rsidR="009B2D42" w:rsidRPr="009B2D42">
        <w:t xml:space="preserve">hvis </w:t>
      </w:r>
      <w:r w:rsidR="009B2D42">
        <w:t>man har brug for at lave en betingelse</w:t>
      </w:r>
      <w:r w:rsidR="00D45E88">
        <w:t xml:space="preserve"> baseret på et dataopslag</w:t>
      </w:r>
    </w:p>
    <w:p w:rsidR="009B2D42" w:rsidRDefault="009B2D42" w:rsidP="00D45E88">
      <w:pPr>
        <w:ind w:left="1304" w:firstLine="4"/>
      </w:pPr>
      <w:r w:rsidRPr="00D45E88">
        <w:t xml:space="preserve">Select Landenavn From Verden </w:t>
      </w:r>
      <w:proofErr w:type="spellStart"/>
      <w:r w:rsidRPr="00D45E88">
        <w:t>Where</w:t>
      </w:r>
      <w:proofErr w:type="spellEnd"/>
      <w:r w:rsidRPr="00D45E88">
        <w:t xml:space="preserve"> Befolkningstal &gt; (Select Befolkningstal From </w:t>
      </w:r>
      <w:r w:rsidR="00D45E88" w:rsidRPr="00D45E88">
        <w:t xml:space="preserve">Verden </w:t>
      </w:r>
      <w:proofErr w:type="spellStart"/>
      <w:r w:rsidRPr="00D45E88">
        <w:t>W</w:t>
      </w:r>
      <w:r w:rsidR="00D45E88" w:rsidRPr="00D45E88">
        <w:t>here</w:t>
      </w:r>
      <w:proofErr w:type="spellEnd"/>
      <w:r w:rsidR="00D45E88" w:rsidRPr="00D45E88">
        <w:t xml:space="preserve"> Landenavn </w:t>
      </w:r>
      <w:r w:rsidRPr="00D45E88">
        <w:t>=</w:t>
      </w:r>
      <w:r w:rsidR="00D45E88">
        <w:t xml:space="preserve"> </w:t>
      </w:r>
      <w:r w:rsidRPr="00D45E88">
        <w:t>'</w:t>
      </w:r>
      <w:r w:rsidR="00D45E88">
        <w:t>Danmark</w:t>
      </w:r>
      <w:r w:rsidRPr="00D45E88">
        <w:t>')</w:t>
      </w:r>
      <w:r w:rsidR="00D45E88">
        <w:t>;</w:t>
      </w:r>
    </w:p>
    <w:p w:rsidR="00C66E47" w:rsidRPr="005E5C61" w:rsidRDefault="00D45E88" w:rsidP="009C06E4">
      <w:r>
        <w:t xml:space="preserve">*, kan også bruges mellem forskellige tabeller således at man henter data fra flere tabeller på samme tid. Det er dog bedre at bruge </w:t>
      </w:r>
      <w:proofErr w:type="spellStart"/>
      <w:r>
        <w:t>JOINs</w:t>
      </w:r>
      <w:proofErr w:type="spellEnd"/>
      <w:r>
        <w:t xml:space="preserve"> </w:t>
      </w:r>
      <w:r w:rsidR="00663698">
        <w:br/>
      </w:r>
      <w:r w:rsidR="009C06E4">
        <w:rPr>
          <w:b/>
        </w:rPr>
        <w:br/>
      </w:r>
      <w:r w:rsidR="00C66E47" w:rsidRPr="008D61D9">
        <w:rPr>
          <w:b/>
        </w:rPr>
        <w:t xml:space="preserve">Opgaver til </w:t>
      </w:r>
      <w:proofErr w:type="spellStart"/>
      <w:r w:rsidR="00C66E47" w:rsidRPr="008D61D9">
        <w:rPr>
          <w:b/>
        </w:rPr>
        <w:t>select</w:t>
      </w:r>
      <w:proofErr w:type="spellEnd"/>
      <w:r w:rsidR="00C66E47" w:rsidRPr="008D61D9">
        <w:rPr>
          <w:b/>
        </w:rPr>
        <w:t xml:space="preserve"> i </w:t>
      </w:r>
      <w:proofErr w:type="spellStart"/>
      <w:r w:rsidR="00C66E47" w:rsidRPr="008D61D9">
        <w:rPr>
          <w:b/>
        </w:rPr>
        <w:t>select</w:t>
      </w:r>
      <w:proofErr w:type="spellEnd"/>
      <w:r w:rsidR="00C66E47">
        <w:t xml:space="preserve">:  Gå på websitet </w:t>
      </w:r>
      <w:hyperlink r:id="rId9" w:history="1">
        <w:r w:rsidR="00C66E47" w:rsidRPr="009572A3">
          <w:rPr>
            <w:rStyle w:val="Hyperlink"/>
          </w:rPr>
          <w:t>https://sqlzoo.net/</w:t>
        </w:r>
      </w:hyperlink>
      <w:r w:rsidR="00C66E47">
        <w:t xml:space="preserve"> og gennemgå opgaven 4.</w:t>
      </w:r>
    </w:p>
    <w:p w:rsidR="00C66E47" w:rsidRDefault="00C66E47" w:rsidP="00D45E88"/>
    <w:p w:rsidR="009C06E4" w:rsidRDefault="009C06E4" w:rsidP="00D45E88"/>
    <w:p w:rsidR="009C3CDF" w:rsidRDefault="00F10A30" w:rsidP="00F10A30">
      <w:r w:rsidRPr="009C3CDF">
        <w:rPr>
          <w:i/>
        </w:rPr>
        <w:t xml:space="preserve">Forskellige </w:t>
      </w:r>
      <w:proofErr w:type="spellStart"/>
      <w:r w:rsidRPr="009C3CDF">
        <w:rPr>
          <w:i/>
        </w:rPr>
        <w:t>JOINs</w:t>
      </w:r>
      <w:proofErr w:type="spellEnd"/>
      <w:r w:rsidR="009C3CDF" w:rsidRPr="009C3CDF">
        <w:t>, bruges til at spe</w:t>
      </w:r>
      <w:r w:rsidR="009C3CDF">
        <w:t>cificere hvorledes data fra to tabeller skal kombineres. Fra W3school</w:t>
      </w:r>
      <w:r w:rsidR="00DC0CED">
        <w:t xml:space="preserve"> (</w:t>
      </w:r>
      <w:r w:rsidR="00DC0CED" w:rsidRPr="00DC0CED">
        <w:t>https://www.w3schools.com/sql/sql_join.asp</w:t>
      </w:r>
      <w:r w:rsidR="00DC0CED">
        <w:t>)</w:t>
      </w:r>
      <w:r w:rsidR="009C3CDF">
        <w:t xml:space="preserve"> er følgende illustration taget:</w:t>
      </w:r>
    </w:p>
    <w:p w:rsidR="00DC0CED" w:rsidRDefault="009C3CDF" w:rsidP="00F10A30">
      <w:r w:rsidRPr="009C3CDF">
        <w:rPr>
          <w:noProof/>
          <w:lang w:eastAsia="da-DK"/>
        </w:rPr>
        <w:drawing>
          <wp:inline distT="0" distB="0" distL="0" distR="0" wp14:anchorId="0B3506AE" wp14:editId="2BA4FF27">
            <wp:extent cx="6120130" cy="181864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CDF">
        <w:br/>
      </w:r>
    </w:p>
    <w:p w:rsidR="00DC0CED" w:rsidRDefault="00DC0CED" w:rsidP="00F10A30">
      <w:pPr>
        <w:rPr>
          <w:lang w:val="en-US"/>
        </w:rPr>
      </w:pPr>
      <w:proofErr w:type="spellStart"/>
      <w:r w:rsidRPr="00BE1686">
        <w:rPr>
          <w:i/>
          <w:lang w:val="en-US"/>
        </w:rPr>
        <w:t>Eksempel</w:t>
      </w:r>
      <w:proofErr w:type="spellEnd"/>
      <w:r w:rsidRPr="00DC0CED">
        <w:rPr>
          <w:lang w:val="en-US"/>
        </w:rPr>
        <w:t>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1E775F" w:rsidTr="001E775F">
        <w:tc>
          <w:tcPr>
            <w:tcW w:w="4814" w:type="dxa"/>
          </w:tcPr>
          <w:p w:rsidR="001E775F" w:rsidRPr="00517BB8" w:rsidRDefault="001E775F">
            <w:pPr>
              <w:rPr>
                <w:lang w:val="en-US"/>
              </w:rPr>
            </w:pPr>
            <w:r w:rsidRPr="00517BB8">
              <w:rPr>
                <w:lang w:val="en-US"/>
              </w:rPr>
              <w:t>Table1</w:t>
            </w:r>
            <w:r w:rsidR="00BE1686" w:rsidRPr="00517BB8">
              <w:rPr>
                <w:lang w:val="en-US"/>
              </w:rPr>
              <w:t xml:space="preserve">    </w:t>
            </w:r>
            <w:r w:rsidR="00BE1686" w:rsidRPr="00517BB8">
              <w:rPr>
                <w:i/>
                <w:sz w:val="20"/>
                <w:lang w:val="en-US"/>
              </w:rPr>
              <w:t>( ”</w:t>
            </w:r>
            <w:r w:rsidR="00BE1686" w:rsidRPr="00517BB8">
              <w:rPr>
                <w:i/>
                <w:color w:val="00B050"/>
                <w:sz w:val="20"/>
                <w:lang w:val="en-US"/>
              </w:rPr>
              <w:t>As T1</w:t>
            </w:r>
            <w:r w:rsidR="00BE1686" w:rsidRPr="00517BB8">
              <w:rPr>
                <w:i/>
                <w:sz w:val="20"/>
                <w:lang w:val="en-US"/>
              </w:rPr>
              <w:t xml:space="preserve">” </w:t>
            </w:r>
            <w:proofErr w:type="spellStart"/>
            <w:r w:rsidR="00BE1686" w:rsidRPr="00517BB8">
              <w:rPr>
                <w:i/>
                <w:sz w:val="20"/>
                <w:lang w:val="en-US"/>
              </w:rPr>
              <w:t>betyder</w:t>
            </w:r>
            <w:proofErr w:type="spellEnd"/>
            <w:r w:rsidR="00BE1686" w:rsidRPr="00517BB8">
              <w:rPr>
                <w:i/>
                <w:sz w:val="20"/>
                <w:lang w:val="en-US"/>
              </w:rPr>
              <w:t xml:space="preserve"> alias </w:t>
            </w:r>
            <w:proofErr w:type="spellStart"/>
            <w:r w:rsidR="00BE1686" w:rsidRPr="00517BB8">
              <w:rPr>
                <w:i/>
                <w:sz w:val="20"/>
                <w:lang w:val="en-US"/>
              </w:rPr>
              <w:t>er</w:t>
            </w:r>
            <w:proofErr w:type="spellEnd"/>
            <w:r w:rsidR="00BE1686" w:rsidRPr="00517BB8">
              <w:rPr>
                <w:i/>
                <w:sz w:val="20"/>
                <w:lang w:val="en-US"/>
              </w:rPr>
              <w:t xml:space="preserve"> T1 for tab</w:t>
            </w:r>
            <w:r w:rsidR="00517BB8" w:rsidRPr="00517BB8">
              <w:rPr>
                <w:i/>
                <w:sz w:val="20"/>
                <w:lang w:val="en-US"/>
              </w:rPr>
              <w:t>le</w:t>
            </w:r>
            <w:r w:rsidR="00BE1686" w:rsidRPr="00517BB8">
              <w:rPr>
                <w:i/>
                <w:sz w:val="20"/>
                <w:lang w:val="en-US"/>
              </w:rPr>
              <w:t>1)</w:t>
            </w: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1E775F" w:rsidRPr="00BE1686" w:rsidTr="001E775F"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ID</w:t>
                  </w:r>
                </w:p>
              </w:tc>
              <w:tc>
                <w:tcPr>
                  <w:tcW w:w="2294" w:type="dxa"/>
                </w:tcPr>
                <w:p w:rsidR="001E775F" w:rsidRPr="00BE1686" w:rsidRDefault="001E775F" w:rsidP="00F10A30">
                  <w:proofErr w:type="spellStart"/>
                  <w:r w:rsidRPr="00BE1686">
                    <w:t>FremmedNøgle_ID</w:t>
                  </w:r>
                  <w:proofErr w:type="spellEnd"/>
                </w:p>
              </w:tc>
            </w:tr>
            <w:tr w:rsidR="001E775F" w:rsidRPr="00BE1686" w:rsidTr="001E775F"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1</w:t>
                  </w:r>
                </w:p>
              </w:tc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1</w:t>
                  </w:r>
                </w:p>
              </w:tc>
            </w:tr>
            <w:tr w:rsidR="001E775F" w:rsidRPr="00BE1686" w:rsidTr="001E775F"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2</w:t>
                  </w:r>
                </w:p>
              </w:tc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1</w:t>
                  </w:r>
                </w:p>
              </w:tc>
            </w:tr>
            <w:tr w:rsidR="001E775F" w:rsidRPr="00BE1686" w:rsidTr="001E775F"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3</w:t>
                  </w:r>
                </w:p>
              </w:tc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2</w:t>
                  </w:r>
                </w:p>
              </w:tc>
            </w:tr>
            <w:tr w:rsidR="001E775F" w:rsidRPr="00BE1686" w:rsidTr="001E775F">
              <w:tc>
                <w:tcPr>
                  <w:tcW w:w="2294" w:type="dxa"/>
                </w:tcPr>
                <w:p w:rsidR="001E775F" w:rsidRPr="00BE1686" w:rsidRDefault="001E775F" w:rsidP="00F10A30">
                  <w:r w:rsidRPr="00BE1686">
                    <w:t>4</w:t>
                  </w:r>
                </w:p>
              </w:tc>
              <w:tc>
                <w:tcPr>
                  <w:tcW w:w="2294" w:type="dxa"/>
                </w:tcPr>
                <w:p w:rsidR="001E775F" w:rsidRPr="00BE1686" w:rsidRDefault="001E775F" w:rsidP="00F10A30">
                  <w:proofErr w:type="spellStart"/>
                  <w:r w:rsidRPr="00BE1686">
                    <w:t>Null</w:t>
                  </w:r>
                  <w:proofErr w:type="spellEnd"/>
                </w:p>
              </w:tc>
            </w:tr>
          </w:tbl>
          <w:p w:rsidR="001E775F" w:rsidRPr="00BE1686" w:rsidRDefault="001E775F" w:rsidP="00F10A30"/>
        </w:tc>
        <w:tc>
          <w:tcPr>
            <w:tcW w:w="4814" w:type="dxa"/>
          </w:tcPr>
          <w:p w:rsidR="001E775F" w:rsidRPr="00BE1686" w:rsidRDefault="001E775F">
            <w:pPr>
              <w:rPr>
                <w:lang w:val="en-US"/>
              </w:rPr>
            </w:pPr>
            <w:r w:rsidRPr="00BE1686">
              <w:rPr>
                <w:lang w:val="en-US"/>
              </w:rPr>
              <w:t>Table2</w:t>
            </w:r>
            <w:r w:rsidR="00BE1686" w:rsidRPr="00BE1686">
              <w:rPr>
                <w:lang w:val="en-US"/>
              </w:rPr>
              <w:t xml:space="preserve">    </w:t>
            </w:r>
            <w:r w:rsidR="00BE1686" w:rsidRPr="00BE1686">
              <w:rPr>
                <w:i/>
                <w:sz w:val="20"/>
                <w:lang w:val="en-US"/>
              </w:rPr>
              <w:t>( ”</w:t>
            </w:r>
            <w:r w:rsidR="00BE1686" w:rsidRPr="00517BB8">
              <w:rPr>
                <w:i/>
                <w:color w:val="0070C0"/>
                <w:sz w:val="20"/>
                <w:lang w:val="en-US"/>
              </w:rPr>
              <w:t>As T2</w:t>
            </w:r>
            <w:r w:rsidR="00BE1686" w:rsidRPr="00BE1686">
              <w:rPr>
                <w:i/>
                <w:sz w:val="20"/>
                <w:lang w:val="en-US"/>
              </w:rPr>
              <w:t xml:space="preserve">” </w:t>
            </w:r>
            <w:proofErr w:type="spellStart"/>
            <w:r w:rsidR="00BE1686" w:rsidRPr="00BE1686">
              <w:rPr>
                <w:i/>
                <w:sz w:val="20"/>
                <w:lang w:val="en-US"/>
              </w:rPr>
              <w:t>betyder</w:t>
            </w:r>
            <w:proofErr w:type="spellEnd"/>
            <w:r w:rsidR="00BE1686" w:rsidRPr="00BE1686">
              <w:rPr>
                <w:i/>
                <w:sz w:val="20"/>
                <w:lang w:val="en-US"/>
              </w:rPr>
              <w:t xml:space="preserve"> alias </w:t>
            </w:r>
            <w:proofErr w:type="spellStart"/>
            <w:r w:rsidR="00BE1686" w:rsidRPr="00BE1686">
              <w:rPr>
                <w:i/>
                <w:sz w:val="20"/>
                <w:lang w:val="en-US"/>
              </w:rPr>
              <w:t>er</w:t>
            </w:r>
            <w:proofErr w:type="spellEnd"/>
            <w:r w:rsidR="00BE1686" w:rsidRPr="00BE1686">
              <w:rPr>
                <w:i/>
                <w:sz w:val="20"/>
                <w:lang w:val="en-US"/>
              </w:rPr>
              <w:t xml:space="preserve"> T2 for table2)</w:t>
            </w:r>
          </w:p>
          <w:tbl>
            <w:tblPr>
              <w:tblStyle w:val="Tabel-Gitter"/>
              <w:tblW w:w="0" w:type="auto"/>
              <w:tblLook w:val="04A0" w:firstRow="1" w:lastRow="0" w:firstColumn="1" w:lastColumn="0" w:noHBand="0" w:noVBand="1"/>
            </w:tblPr>
            <w:tblGrid>
              <w:gridCol w:w="4588"/>
            </w:tblGrid>
            <w:tr w:rsidR="001E775F" w:rsidTr="001E775F">
              <w:tc>
                <w:tcPr>
                  <w:tcW w:w="4588" w:type="dxa"/>
                </w:tcPr>
                <w:p w:rsidR="001E775F" w:rsidRDefault="001E775F" w:rsidP="00F10A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ID</w:t>
                  </w:r>
                </w:p>
              </w:tc>
            </w:tr>
            <w:tr w:rsidR="001E775F" w:rsidTr="001E775F">
              <w:tc>
                <w:tcPr>
                  <w:tcW w:w="4588" w:type="dxa"/>
                </w:tcPr>
                <w:p w:rsidR="001E775F" w:rsidRDefault="001E775F" w:rsidP="00F10A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1E775F" w:rsidTr="001E775F">
              <w:tc>
                <w:tcPr>
                  <w:tcW w:w="4588" w:type="dxa"/>
                </w:tcPr>
                <w:p w:rsidR="001E775F" w:rsidRDefault="001E775F" w:rsidP="00F10A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</w:tr>
            <w:tr w:rsidR="001E775F" w:rsidTr="001E775F">
              <w:tc>
                <w:tcPr>
                  <w:tcW w:w="4588" w:type="dxa"/>
                </w:tcPr>
                <w:p w:rsidR="001E775F" w:rsidRDefault="001E775F" w:rsidP="00F10A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</w:p>
              </w:tc>
            </w:tr>
          </w:tbl>
          <w:p w:rsidR="00BE1686" w:rsidRDefault="00BE1686" w:rsidP="00F10A30">
            <w:pPr>
              <w:rPr>
                <w:lang w:val="en-US"/>
              </w:rPr>
            </w:pPr>
          </w:p>
        </w:tc>
      </w:tr>
    </w:tbl>
    <w:p w:rsidR="001E775F" w:rsidRDefault="001E775F" w:rsidP="00F10A30">
      <w:pPr>
        <w:rPr>
          <w:lang w:val="en-US"/>
        </w:rPr>
      </w:pPr>
    </w:p>
    <w:p w:rsidR="00BE1686" w:rsidRPr="00BE1686" w:rsidRDefault="00BE1686" w:rsidP="00F10A30">
      <w:pPr>
        <w:rPr>
          <w:lang w:val="en-US"/>
        </w:rPr>
      </w:pPr>
      <w:r>
        <w:rPr>
          <w:lang w:val="en-US"/>
        </w:rPr>
        <w:t xml:space="preserve">SQL: </w:t>
      </w:r>
      <w:r w:rsidRPr="00DC0CED">
        <w:rPr>
          <w:lang w:val="en-US"/>
        </w:rPr>
        <w:t xml:space="preserve">Select </w:t>
      </w:r>
      <w:r>
        <w:rPr>
          <w:lang w:val="en-US"/>
        </w:rPr>
        <w:t>T</w:t>
      </w:r>
      <w:r w:rsidRPr="00DC0CED">
        <w:rPr>
          <w:lang w:val="en-US"/>
        </w:rPr>
        <w:t xml:space="preserve">1.ID, </w:t>
      </w:r>
      <w:r>
        <w:rPr>
          <w:lang w:val="en-US"/>
        </w:rPr>
        <w:t>T</w:t>
      </w:r>
      <w:r w:rsidRPr="00DC0CED">
        <w:rPr>
          <w:lang w:val="en-US"/>
        </w:rPr>
        <w:t xml:space="preserve">2.ID From table1 </w:t>
      </w:r>
      <w:r w:rsidRPr="00517BB8">
        <w:rPr>
          <w:color w:val="00B050"/>
          <w:lang w:val="en-US"/>
        </w:rPr>
        <w:t xml:space="preserve">As </w:t>
      </w:r>
      <w:proofErr w:type="gramStart"/>
      <w:r w:rsidRPr="00517BB8">
        <w:rPr>
          <w:color w:val="00B050"/>
          <w:lang w:val="en-US"/>
        </w:rPr>
        <w:t xml:space="preserve">T1 </w:t>
      </w:r>
      <w:r>
        <w:rPr>
          <w:color w:val="FF0000"/>
          <w:lang w:val="en-US"/>
        </w:rPr>
        <w:t>?</w:t>
      </w:r>
      <w:proofErr w:type="gramEnd"/>
      <w:r w:rsidRPr="00DC0CED">
        <w:rPr>
          <w:lang w:val="en-US"/>
        </w:rPr>
        <w:t xml:space="preserve"> Join table2 </w:t>
      </w:r>
      <w:r w:rsidRPr="00517BB8">
        <w:rPr>
          <w:color w:val="0070C0"/>
          <w:lang w:val="en-US"/>
        </w:rPr>
        <w:t xml:space="preserve">As T2 </w:t>
      </w:r>
      <w:r>
        <w:rPr>
          <w:lang w:val="en-US"/>
        </w:rPr>
        <w:t>On t1.FremmedNøgle_ID = t2.ID;</w:t>
      </w:r>
    </w:p>
    <w:p w:rsidR="009C3CDF" w:rsidRDefault="009C3CDF" w:rsidP="00F10A30">
      <w:r w:rsidRPr="00BE1686">
        <w:rPr>
          <w:b/>
        </w:rPr>
        <w:t xml:space="preserve">Inner </w:t>
      </w:r>
      <w:proofErr w:type="spellStart"/>
      <w:r w:rsidRPr="00BE1686">
        <w:rPr>
          <w:b/>
        </w:rPr>
        <w:t>Join</w:t>
      </w:r>
      <w:proofErr w:type="spellEnd"/>
      <w:r w:rsidRPr="009C3CDF">
        <w:t xml:space="preserve"> (</w:t>
      </w:r>
      <w:proofErr w:type="spellStart"/>
      <w:r w:rsidRPr="009C3CDF">
        <w:t>Join</w:t>
      </w:r>
      <w:proofErr w:type="spellEnd"/>
      <w:r w:rsidR="00DC0CED">
        <w:t>*</w:t>
      </w:r>
      <w:r w:rsidRPr="009C3CDF">
        <w:t>)</w:t>
      </w:r>
      <w:r w:rsidR="00DC0CED">
        <w:t xml:space="preserve"> er fællesmængden dvs. kun der hvor der er match i begge tabeller returneres data. Fra eksemplet (</w:t>
      </w:r>
      <w:proofErr w:type="gramStart"/>
      <w:r w:rsidR="00DC0CED">
        <w:t xml:space="preserve">hvor </w:t>
      </w:r>
      <w:r w:rsidR="00DC0CED" w:rsidRPr="00DC0CED">
        <w:rPr>
          <w:color w:val="FF0000"/>
        </w:rPr>
        <w:t>?</w:t>
      </w:r>
      <w:proofErr w:type="gramEnd"/>
      <w:r w:rsidR="00DC0CED">
        <w:t xml:space="preserve"> er Inner) returner</w:t>
      </w:r>
      <w:r w:rsidR="001E775F">
        <w:t>es: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775F" w:rsidTr="001E775F">
        <w:tc>
          <w:tcPr>
            <w:tcW w:w="4814" w:type="dxa"/>
          </w:tcPr>
          <w:p w:rsidR="001E775F" w:rsidRDefault="001E775F" w:rsidP="00F10A30">
            <w:r>
              <w:t>T1.ID</w:t>
            </w:r>
          </w:p>
        </w:tc>
        <w:tc>
          <w:tcPr>
            <w:tcW w:w="4814" w:type="dxa"/>
          </w:tcPr>
          <w:p w:rsidR="001E775F" w:rsidRDefault="001E775F" w:rsidP="00F10A30">
            <w:r>
              <w:t>T2.ID</w:t>
            </w:r>
          </w:p>
        </w:tc>
      </w:tr>
      <w:tr w:rsidR="001E775F" w:rsidTr="001E775F">
        <w:tc>
          <w:tcPr>
            <w:tcW w:w="4814" w:type="dxa"/>
          </w:tcPr>
          <w:p w:rsidR="001E775F" w:rsidRDefault="001E775F" w:rsidP="00F10A30">
            <w:r>
              <w:t>1</w:t>
            </w:r>
          </w:p>
        </w:tc>
        <w:tc>
          <w:tcPr>
            <w:tcW w:w="4814" w:type="dxa"/>
          </w:tcPr>
          <w:p w:rsidR="001E775F" w:rsidRDefault="001E775F" w:rsidP="00F10A30">
            <w:r>
              <w:t>1</w:t>
            </w:r>
          </w:p>
        </w:tc>
      </w:tr>
      <w:tr w:rsidR="001E775F" w:rsidTr="001E775F">
        <w:tc>
          <w:tcPr>
            <w:tcW w:w="4814" w:type="dxa"/>
          </w:tcPr>
          <w:p w:rsidR="001E775F" w:rsidRDefault="001E775F" w:rsidP="00F10A30">
            <w:r>
              <w:t>2</w:t>
            </w:r>
          </w:p>
        </w:tc>
        <w:tc>
          <w:tcPr>
            <w:tcW w:w="4814" w:type="dxa"/>
          </w:tcPr>
          <w:p w:rsidR="001E775F" w:rsidRDefault="001E775F" w:rsidP="00F10A30">
            <w:r>
              <w:t>1</w:t>
            </w:r>
          </w:p>
        </w:tc>
      </w:tr>
      <w:tr w:rsidR="001E775F" w:rsidTr="001E775F">
        <w:tc>
          <w:tcPr>
            <w:tcW w:w="4814" w:type="dxa"/>
          </w:tcPr>
          <w:p w:rsidR="001E775F" w:rsidRDefault="001E775F" w:rsidP="00F10A30">
            <w:r>
              <w:t>3</w:t>
            </w:r>
          </w:p>
        </w:tc>
        <w:tc>
          <w:tcPr>
            <w:tcW w:w="4814" w:type="dxa"/>
          </w:tcPr>
          <w:p w:rsidR="001E775F" w:rsidRDefault="001E775F" w:rsidP="00F10A30">
            <w:r>
              <w:t>2</w:t>
            </w:r>
          </w:p>
        </w:tc>
      </w:tr>
    </w:tbl>
    <w:p w:rsidR="009C06E4" w:rsidRDefault="009C06E4" w:rsidP="00F10A30"/>
    <w:p w:rsidR="001E775F" w:rsidRPr="00DC0CED" w:rsidRDefault="001E775F" w:rsidP="00F10A30">
      <w:r>
        <w:t xml:space="preserve">*, man kan vælge kun at skrive </w:t>
      </w:r>
      <w:proofErr w:type="spellStart"/>
      <w:r>
        <w:t>Join</w:t>
      </w:r>
      <w:proofErr w:type="spellEnd"/>
      <w:r>
        <w:t xml:space="preserve"> men det gør læsbarheden mindre så skriv</w:t>
      </w:r>
      <w:r w:rsidR="00517BB8">
        <w:t xml:space="preserve"> altid</w:t>
      </w:r>
      <w:r>
        <w:t xml:space="preserve"> Inner </w:t>
      </w:r>
      <w:proofErr w:type="spellStart"/>
      <w:r>
        <w:t>Join</w:t>
      </w:r>
      <w:proofErr w:type="spellEnd"/>
      <w:r>
        <w:t>.</w:t>
      </w:r>
      <w:r w:rsidR="00BE1686">
        <w:br/>
      </w:r>
    </w:p>
    <w:p w:rsidR="009C3CDF" w:rsidRDefault="001E775F" w:rsidP="00F10A30">
      <w:proofErr w:type="spellStart"/>
      <w:r w:rsidRPr="00BE1686">
        <w:rPr>
          <w:b/>
        </w:rPr>
        <w:lastRenderedPageBreak/>
        <w:t>Left</w:t>
      </w:r>
      <w:proofErr w:type="spellEnd"/>
      <w:r w:rsidRPr="00BE1686">
        <w:rPr>
          <w:b/>
        </w:rPr>
        <w:t xml:space="preserve"> </w:t>
      </w:r>
      <w:proofErr w:type="spellStart"/>
      <w:r w:rsidRPr="00BE1686">
        <w:rPr>
          <w:b/>
        </w:rPr>
        <w:t>Join</w:t>
      </w:r>
      <w:proofErr w:type="spellEnd"/>
      <w:r>
        <w:t xml:space="preserve"> er alt fra table1 uanset match i table2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775F" w:rsidTr="005F5B70">
        <w:tc>
          <w:tcPr>
            <w:tcW w:w="4814" w:type="dxa"/>
          </w:tcPr>
          <w:p w:rsidR="001E775F" w:rsidRDefault="001E775F" w:rsidP="005F5B70">
            <w:r>
              <w:t>T1.ID</w:t>
            </w:r>
          </w:p>
        </w:tc>
        <w:tc>
          <w:tcPr>
            <w:tcW w:w="4814" w:type="dxa"/>
          </w:tcPr>
          <w:p w:rsidR="001E775F" w:rsidRDefault="001E775F" w:rsidP="005F5B70">
            <w:r>
              <w:t>T2.ID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2</w:t>
            </w:r>
          </w:p>
        </w:tc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3</w:t>
            </w:r>
          </w:p>
        </w:tc>
        <w:tc>
          <w:tcPr>
            <w:tcW w:w="4814" w:type="dxa"/>
          </w:tcPr>
          <w:p w:rsidR="001E775F" w:rsidRDefault="001E775F" w:rsidP="005F5B70">
            <w:r>
              <w:t>2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4</w:t>
            </w:r>
          </w:p>
        </w:tc>
        <w:tc>
          <w:tcPr>
            <w:tcW w:w="4814" w:type="dxa"/>
          </w:tcPr>
          <w:p w:rsidR="001E775F" w:rsidRDefault="001E775F" w:rsidP="005F5B70">
            <w:proofErr w:type="spellStart"/>
            <w:r>
              <w:t>Null</w:t>
            </w:r>
            <w:proofErr w:type="spellEnd"/>
          </w:p>
        </w:tc>
      </w:tr>
    </w:tbl>
    <w:p w:rsidR="001E775F" w:rsidRDefault="009C06E4" w:rsidP="001E775F">
      <w:r>
        <w:rPr>
          <w:b/>
        </w:rPr>
        <w:br/>
      </w:r>
      <w:r w:rsidR="001E775F" w:rsidRPr="00BE1686">
        <w:rPr>
          <w:b/>
        </w:rPr>
        <w:t xml:space="preserve">Right </w:t>
      </w:r>
      <w:proofErr w:type="spellStart"/>
      <w:r w:rsidR="001E775F" w:rsidRPr="00BE1686">
        <w:rPr>
          <w:b/>
        </w:rPr>
        <w:t>Join</w:t>
      </w:r>
      <w:proofErr w:type="spellEnd"/>
      <w:r w:rsidR="001E775F">
        <w:t xml:space="preserve"> er alt fra table2 uanset match i table1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E775F" w:rsidTr="005F5B70">
        <w:tc>
          <w:tcPr>
            <w:tcW w:w="4814" w:type="dxa"/>
          </w:tcPr>
          <w:p w:rsidR="001E775F" w:rsidRDefault="001E775F" w:rsidP="005F5B70">
            <w:r>
              <w:t>T1.ID</w:t>
            </w:r>
          </w:p>
        </w:tc>
        <w:tc>
          <w:tcPr>
            <w:tcW w:w="4814" w:type="dxa"/>
          </w:tcPr>
          <w:p w:rsidR="001E775F" w:rsidRDefault="001E775F" w:rsidP="005F5B70">
            <w:r>
              <w:t>T2.ID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2</w:t>
            </w:r>
          </w:p>
        </w:tc>
        <w:tc>
          <w:tcPr>
            <w:tcW w:w="4814" w:type="dxa"/>
          </w:tcPr>
          <w:p w:rsidR="001E775F" w:rsidRDefault="001E775F" w:rsidP="005F5B70">
            <w:r>
              <w:t>1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r>
              <w:t>3</w:t>
            </w:r>
          </w:p>
        </w:tc>
        <w:tc>
          <w:tcPr>
            <w:tcW w:w="4814" w:type="dxa"/>
          </w:tcPr>
          <w:p w:rsidR="001E775F" w:rsidRDefault="001E775F" w:rsidP="005F5B70">
            <w:r>
              <w:t>2</w:t>
            </w:r>
          </w:p>
        </w:tc>
      </w:tr>
      <w:tr w:rsidR="001E775F" w:rsidTr="005F5B70">
        <w:tc>
          <w:tcPr>
            <w:tcW w:w="4814" w:type="dxa"/>
          </w:tcPr>
          <w:p w:rsidR="001E775F" w:rsidRDefault="001E775F" w:rsidP="005F5B70">
            <w:proofErr w:type="spellStart"/>
            <w:r>
              <w:t>Null</w:t>
            </w:r>
            <w:proofErr w:type="spellEnd"/>
          </w:p>
        </w:tc>
        <w:tc>
          <w:tcPr>
            <w:tcW w:w="4814" w:type="dxa"/>
          </w:tcPr>
          <w:p w:rsidR="001E775F" w:rsidRDefault="001E775F" w:rsidP="005F5B70">
            <w:r>
              <w:t>3</w:t>
            </w:r>
          </w:p>
        </w:tc>
      </w:tr>
    </w:tbl>
    <w:p w:rsidR="001E775F" w:rsidRDefault="009C06E4" w:rsidP="00F10A30">
      <w:r>
        <w:rPr>
          <w:b/>
        </w:rPr>
        <w:br/>
      </w:r>
      <w:r w:rsidR="001E775F" w:rsidRPr="00BE1686">
        <w:rPr>
          <w:b/>
        </w:rPr>
        <w:t xml:space="preserve">Full Outer </w:t>
      </w:r>
      <w:proofErr w:type="spellStart"/>
      <w:r w:rsidR="001E775F" w:rsidRPr="00BE1686">
        <w:rPr>
          <w:b/>
        </w:rPr>
        <w:t>Join</w:t>
      </w:r>
      <w:proofErr w:type="spellEnd"/>
      <w:r w:rsidR="001E775F">
        <w:t xml:space="preserve"> er alt fra begge tabeller uanset om der er match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E1686" w:rsidTr="005F5B70">
        <w:tc>
          <w:tcPr>
            <w:tcW w:w="4814" w:type="dxa"/>
          </w:tcPr>
          <w:p w:rsidR="00BE1686" w:rsidRDefault="00BE1686" w:rsidP="005F5B70">
            <w:r>
              <w:t>T1.ID</w:t>
            </w:r>
          </w:p>
        </w:tc>
        <w:tc>
          <w:tcPr>
            <w:tcW w:w="4814" w:type="dxa"/>
          </w:tcPr>
          <w:p w:rsidR="00BE1686" w:rsidRDefault="00BE1686" w:rsidP="005F5B70">
            <w:r>
              <w:t>T2.ID</w:t>
            </w:r>
          </w:p>
        </w:tc>
      </w:tr>
      <w:tr w:rsidR="00BE1686" w:rsidTr="005F5B70">
        <w:tc>
          <w:tcPr>
            <w:tcW w:w="4814" w:type="dxa"/>
          </w:tcPr>
          <w:p w:rsidR="00BE1686" w:rsidRDefault="00BE1686" w:rsidP="005F5B70">
            <w:r>
              <w:t>1</w:t>
            </w:r>
          </w:p>
        </w:tc>
        <w:tc>
          <w:tcPr>
            <w:tcW w:w="4814" w:type="dxa"/>
          </w:tcPr>
          <w:p w:rsidR="00BE1686" w:rsidRDefault="00BE1686" w:rsidP="005F5B70">
            <w:r>
              <w:t>1</w:t>
            </w:r>
          </w:p>
        </w:tc>
      </w:tr>
      <w:tr w:rsidR="00BE1686" w:rsidTr="005F5B70">
        <w:tc>
          <w:tcPr>
            <w:tcW w:w="4814" w:type="dxa"/>
          </w:tcPr>
          <w:p w:rsidR="00BE1686" w:rsidRDefault="00BE1686" w:rsidP="005F5B70">
            <w:r>
              <w:t>2</w:t>
            </w:r>
          </w:p>
        </w:tc>
        <w:tc>
          <w:tcPr>
            <w:tcW w:w="4814" w:type="dxa"/>
          </w:tcPr>
          <w:p w:rsidR="00BE1686" w:rsidRDefault="00BE1686" w:rsidP="005F5B70">
            <w:r>
              <w:t>1</w:t>
            </w:r>
          </w:p>
        </w:tc>
      </w:tr>
      <w:tr w:rsidR="00BE1686" w:rsidTr="005F5B70">
        <w:tc>
          <w:tcPr>
            <w:tcW w:w="4814" w:type="dxa"/>
          </w:tcPr>
          <w:p w:rsidR="00BE1686" w:rsidRDefault="00BE1686" w:rsidP="005F5B70">
            <w:r>
              <w:t>3</w:t>
            </w:r>
          </w:p>
        </w:tc>
        <w:tc>
          <w:tcPr>
            <w:tcW w:w="4814" w:type="dxa"/>
          </w:tcPr>
          <w:p w:rsidR="00BE1686" w:rsidRDefault="00BE1686" w:rsidP="005F5B70">
            <w:r>
              <w:t>2</w:t>
            </w:r>
          </w:p>
        </w:tc>
      </w:tr>
      <w:tr w:rsidR="00BE1686" w:rsidTr="005F5B70">
        <w:tc>
          <w:tcPr>
            <w:tcW w:w="4814" w:type="dxa"/>
          </w:tcPr>
          <w:p w:rsidR="00BE1686" w:rsidRDefault="00BE1686" w:rsidP="005F5B70">
            <w:r>
              <w:t>4</w:t>
            </w:r>
          </w:p>
        </w:tc>
        <w:tc>
          <w:tcPr>
            <w:tcW w:w="4814" w:type="dxa"/>
          </w:tcPr>
          <w:p w:rsidR="00BE1686" w:rsidRDefault="00BE1686" w:rsidP="005F5B70">
            <w:proofErr w:type="spellStart"/>
            <w:r>
              <w:t>Null</w:t>
            </w:r>
            <w:proofErr w:type="spellEnd"/>
          </w:p>
        </w:tc>
      </w:tr>
      <w:tr w:rsidR="00BE1686" w:rsidTr="005F5B70">
        <w:tc>
          <w:tcPr>
            <w:tcW w:w="4814" w:type="dxa"/>
          </w:tcPr>
          <w:p w:rsidR="00BE1686" w:rsidRDefault="00BE1686" w:rsidP="005F5B70">
            <w:proofErr w:type="spellStart"/>
            <w:r>
              <w:t>Null</w:t>
            </w:r>
            <w:proofErr w:type="spellEnd"/>
          </w:p>
        </w:tc>
        <w:tc>
          <w:tcPr>
            <w:tcW w:w="4814" w:type="dxa"/>
          </w:tcPr>
          <w:p w:rsidR="00BE1686" w:rsidRDefault="00BE1686" w:rsidP="005F5B70">
            <w:r>
              <w:t>3</w:t>
            </w:r>
          </w:p>
        </w:tc>
      </w:tr>
    </w:tbl>
    <w:p w:rsidR="001E775F" w:rsidRPr="009C3CDF" w:rsidRDefault="001E775F" w:rsidP="00F10A30"/>
    <w:p w:rsidR="00F10A30" w:rsidRDefault="00F10A30" w:rsidP="00F10A30">
      <w:r w:rsidRPr="00517BB8">
        <w:rPr>
          <w:i/>
        </w:rPr>
        <w:t>NULL værdien</w:t>
      </w:r>
      <w:r w:rsidR="00517BB8">
        <w:t xml:space="preserve">, er noget man ofte støder ind i når man arbejder med data fra databaser. Den er præcis som </w:t>
      </w:r>
      <w:proofErr w:type="spellStart"/>
      <w:r w:rsidR="00517BB8">
        <w:t>null</w:t>
      </w:r>
      <w:proofErr w:type="spellEnd"/>
      <w:r w:rsidR="00517BB8">
        <w:t xml:space="preserve"> fra div. programmeringssprog og derfor en kilde til hovedpine hvis man ikke </w:t>
      </w:r>
      <w:proofErr w:type="spellStart"/>
      <w:r w:rsidR="00517BB8">
        <w:t>res</w:t>
      </w:r>
      <w:r w:rsidR="009C06E4">
        <w:t>-</w:t>
      </w:r>
      <w:r w:rsidR="00517BB8">
        <w:t>pekterer</w:t>
      </w:r>
      <w:proofErr w:type="spellEnd"/>
      <w:r w:rsidR="00517BB8">
        <w:t xml:space="preserve"> den og håndterer den på en fornuftig måde. Fra ovenstående ”Full Outer </w:t>
      </w:r>
      <w:proofErr w:type="spellStart"/>
      <w:r w:rsidR="00517BB8">
        <w:t>Join</w:t>
      </w:r>
      <w:proofErr w:type="spellEnd"/>
      <w:r w:rsidR="00517BB8">
        <w:t xml:space="preserve">” eksempel kan vi se at vi får to rækker med </w:t>
      </w:r>
      <w:proofErr w:type="spellStart"/>
      <w:r w:rsidR="00517BB8">
        <w:t>null</w:t>
      </w:r>
      <w:proofErr w:type="spellEnd"/>
      <w:r w:rsidR="00517BB8">
        <w:t xml:space="preserve"> tilbage fra database hvis vi lavede denne SQL </w:t>
      </w:r>
      <w:r w:rsidR="009C06E4">
        <w:t>e</w:t>
      </w:r>
      <w:r w:rsidR="00517BB8">
        <w:t>fterspørgsel. Begynder man dernæst ukritisk at løbe datasættet igennem og tror at alle værdier er tal, vil ens program</w:t>
      </w:r>
      <w:r w:rsidR="007D71BE" w:rsidRPr="007D71BE">
        <w:t xml:space="preserve"> </w:t>
      </w:r>
      <w:r w:rsidR="007D71BE">
        <w:t xml:space="preserve">når det når til en </w:t>
      </w:r>
      <w:proofErr w:type="spellStart"/>
      <w:r w:rsidR="007D71BE">
        <w:t>null</w:t>
      </w:r>
      <w:proofErr w:type="spellEnd"/>
      <w:r w:rsidR="007D71BE">
        <w:t xml:space="preserve"> værdi,</w:t>
      </w:r>
      <w:r w:rsidR="00517BB8">
        <w:t xml:space="preserve"> i bedste fald smide en fejl (som det håndterer så det ikke går ned), i værste fald går programmet ned.</w:t>
      </w:r>
      <w:r w:rsidR="007D71BE">
        <w:t xml:space="preserve"> Derfor kan man lige så godt sikre sig mod </w:t>
      </w:r>
      <w:proofErr w:type="spellStart"/>
      <w:r w:rsidR="007D71BE">
        <w:t>null</w:t>
      </w:r>
      <w:proofErr w:type="spellEnd"/>
      <w:r w:rsidR="007D71BE">
        <w:t xml:space="preserve"> værdier allerede i databasen (med mindre særlige behov dikterer andet). Vi ændrer derfor vores SQL til:  </w:t>
      </w:r>
      <w:r w:rsidR="00517BB8">
        <w:t xml:space="preserve">  </w:t>
      </w:r>
    </w:p>
    <w:p w:rsidR="007D71BE" w:rsidRPr="007D71BE" w:rsidRDefault="007D71BE" w:rsidP="00F10A30">
      <w:pPr>
        <w:rPr>
          <w:sz w:val="18"/>
          <w:lang w:val="en-US"/>
        </w:rPr>
      </w:pPr>
      <w:r w:rsidRPr="007D71BE">
        <w:rPr>
          <w:sz w:val="18"/>
          <w:lang w:val="en-US"/>
        </w:rPr>
        <w:t xml:space="preserve">Select </w:t>
      </w:r>
      <w:proofErr w:type="spellStart"/>
      <w:proofErr w:type="gramStart"/>
      <w:r w:rsidRPr="007D71BE">
        <w:rPr>
          <w:color w:val="0070C0"/>
          <w:sz w:val="18"/>
          <w:lang w:val="en-US"/>
        </w:rPr>
        <w:t>Isnull</w:t>
      </w:r>
      <w:proofErr w:type="spellEnd"/>
      <w:r w:rsidRPr="007D71BE">
        <w:rPr>
          <w:color w:val="0070C0"/>
          <w:sz w:val="18"/>
          <w:lang w:val="en-US"/>
        </w:rPr>
        <w:t>(</w:t>
      </w:r>
      <w:proofErr w:type="gramEnd"/>
      <w:r w:rsidRPr="007D71BE">
        <w:rPr>
          <w:color w:val="0070C0"/>
          <w:sz w:val="18"/>
          <w:lang w:val="en-US"/>
        </w:rPr>
        <w:t xml:space="preserve">T1.ID,-1) </w:t>
      </w:r>
      <w:r w:rsidRPr="007D71BE">
        <w:rPr>
          <w:sz w:val="18"/>
          <w:lang w:val="en-US"/>
        </w:rPr>
        <w:t xml:space="preserve">, </w:t>
      </w:r>
      <w:proofErr w:type="spellStart"/>
      <w:r w:rsidRPr="007D71BE">
        <w:rPr>
          <w:color w:val="0070C0"/>
          <w:sz w:val="18"/>
          <w:lang w:val="en-US"/>
        </w:rPr>
        <w:t>Isnull</w:t>
      </w:r>
      <w:proofErr w:type="spellEnd"/>
      <w:r w:rsidRPr="007D71BE">
        <w:rPr>
          <w:color w:val="0070C0"/>
          <w:sz w:val="18"/>
          <w:lang w:val="en-US"/>
        </w:rPr>
        <w:t xml:space="preserve">(T2.ID,-1) </w:t>
      </w:r>
      <w:r w:rsidRPr="007D71BE">
        <w:rPr>
          <w:sz w:val="18"/>
          <w:lang w:val="en-US"/>
        </w:rPr>
        <w:t>From table1 As T1 Full Outer Join table2 As T2 On t1.FremmedNøgle_ID = t2.ID;</w:t>
      </w:r>
    </w:p>
    <w:p w:rsidR="00BE1686" w:rsidRPr="007D71BE" w:rsidRDefault="007D71BE" w:rsidP="00F10A30">
      <w:r w:rsidRPr="007D71BE">
        <w:t>Nu bliver vores returdata (som er lettere at håndtere):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71BE" w:rsidTr="005F5B70">
        <w:tc>
          <w:tcPr>
            <w:tcW w:w="4814" w:type="dxa"/>
          </w:tcPr>
          <w:p w:rsidR="007D71BE" w:rsidRDefault="007D71BE" w:rsidP="005F5B70">
            <w:r>
              <w:t>T1.ID</w:t>
            </w:r>
          </w:p>
        </w:tc>
        <w:tc>
          <w:tcPr>
            <w:tcW w:w="4814" w:type="dxa"/>
          </w:tcPr>
          <w:p w:rsidR="007D71BE" w:rsidRDefault="007D71BE" w:rsidP="005F5B70">
            <w:r>
              <w:t>T2.ID</w:t>
            </w:r>
          </w:p>
        </w:tc>
      </w:tr>
      <w:tr w:rsidR="007D71BE" w:rsidTr="005F5B70">
        <w:tc>
          <w:tcPr>
            <w:tcW w:w="4814" w:type="dxa"/>
          </w:tcPr>
          <w:p w:rsidR="007D71BE" w:rsidRDefault="007D71BE" w:rsidP="005F5B70">
            <w:r>
              <w:t>1</w:t>
            </w:r>
          </w:p>
        </w:tc>
        <w:tc>
          <w:tcPr>
            <w:tcW w:w="4814" w:type="dxa"/>
          </w:tcPr>
          <w:p w:rsidR="007D71BE" w:rsidRDefault="007D71BE" w:rsidP="005F5B70">
            <w:r>
              <w:t>1</w:t>
            </w:r>
          </w:p>
        </w:tc>
      </w:tr>
      <w:tr w:rsidR="007D71BE" w:rsidTr="005F5B70">
        <w:tc>
          <w:tcPr>
            <w:tcW w:w="4814" w:type="dxa"/>
          </w:tcPr>
          <w:p w:rsidR="007D71BE" w:rsidRDefault="007D71BE" w:rsidP="005F5B70">
            <w:r>
              <w:t>2</w:t>
            </w:r>
          </w:p>
        </w:tc>
        <w:tc>
          <w:tcPr>
            <w:tcW w:w="4814" w:type="dxa"/>
          </w:tcPr>
          <w:p w:rsidR="007D71BE" w:rsidRDefault="007D71BE" w:rsidP="005F5B70">
            <w:r>
              <w:t>1</w:t>
            </w:r>
          </w:p>
        </w:tc>
      </w:tr>
      <w:tr w:rsidR="007D71BE" w:rsidTr="005F5B70">
        <w:tc>
          <w:tcPr>
            <w:tcW w:w="4814" w:type="dxa"/>
          </w:tcPr>
          <w:p w:rsidR="007D71BE" w:rsidRDefault="007D71BE" w:rsidP="005F5B70">
            <w:r>
              <w:t>3</w:t>
            </w:r>
          </w:p>
        </w:tc>
        <w:tc>
          <w:tcPr>
            <w:tcW w:w="4814" w:type="dxa"/>
          </w:tcPr>
          <w:p w:rsidR="007D71BE" w:rsidRDefault="007D71BE" w:rsidP="005F5B70">
            <w:r>
              <w:t>2</w:t>
            </w:r>
          </w:p>
        </w:tc>
      </w:tr>
      <w:tr w:rsidR="007D71BE" w:rsidTr="005F5B70">
        <w:tc>
          <w:tcPr>
            <w:tcW w:w="4814" w:type="dxa"/>
          </w:tcPr>
          <w:p w:rsidR="007D71BE" w:rsidRDefault="007D71BE" w:rsidP="005F5B70">
            <w:r>
              <w:t>4</w:t>
            </w:r>
          </w:p>
        </w:tc>
        <w:tc>
          <w:tcPr>
            <w:tcW w:w="4814" w:type="dxa"/>
          </w:tcPr>
          <w:p w:rsidR="007D71BE" w:rsidRDefault="007D71BE" w:rsidP="005F5B70">
            <w:r>
              <w:t>-1</w:t>
            </w:r>
          </w:p>
        </w:tc>
      </w:tr>
      <w:tr w:rsidR="007D71BE" w:rsidTr="005F5B70">
        <w:tc>
          <w:tcPr>
            <w:tcW w:w="4814" w:type="dxa"/>
          </w:tcPr>
          <w:p w:rsidR="007D71BE" w:rsidRDefault="007D71BE" w:rsidP="005F5B70">
            <w:r>
              <w:t>-1</w:t>
            </w:r>
          </w:p>
        </w:tc>
        <w:tc>
          <w:tcPr>
            <w:tcW w:w="4814" w:type="dxa"/>
          </w:tcPr>
          <w:p w:rsidR="007D71BE" w:rsidRDefault="007D71BE" w:rsidP="005F5B70">
            <w:r>
              <w:t>3</w:t>
            </w:r>
          </w:p>
        </w:tc>
      </w:tr>
    </w:tbl>
    <w:p w:rsidR="00BE1686" w:rsidRPr="007D71BE" w:rsidRDefault="009C06E4" w:rsidP="00F10A30">
      <w:r>
        <w:br/>
      </w:r>
      <w:proofErr w:type="spellStart"/>
      <w:r w:rsidR="007D71BE" w:rsidRPr="007D71BE">
        <w:t>Isnull</w:t>
      </w:r>
      <w:proofErr w:type="spellEnd"/>
      <w:r w:rsidR="007D71BE" w:rsidRPr="007D71BE">
        <w:t xml:space="preserve"> er en indbygget </w:t>
      </w:r>
      <w:proofErr w:type="spellStart"/>
      <w:r w:rsidR="007D71BE" w:rsidRPr="007D71BE">
        <w:t>function</w:t>
      </w:r>
      <w:proofErr w:type="spellEnd"/>
      <w:r w:rsidR="007D71BE" w:rsidRPr="007D71BE">
        <w:t xml:space="preserve"> i</w:t>
      </w:r>
      <w:r w:rsidR="00F033CD">
        <w:t xml:space="preserve"> </w:t>
      </w:r>
      <w:proofErr w:type="spellStart"/>
      <w:r w:rsidR="00F033CD">
        <w:t>MySQL</w:t>
      </w:r>
      <w:proofErr w:type="spellEnd"/>
      <w:r w:rsidR="00F033CD">
        <w:t xml:space="preserve"> som returnerer den første parameter (T1.ID el. T2.ID) hvis den ikke er </w:t>
      </w:r>
      <w:proofErr w:type="spellStart"/>
      <w:r w:rsidR="00F033CD">
        <w:t>null</w:t>
      </w:r>
      <w:proofErr w:type="spellEnd"/>
      <w:r w:rsidR="00F033CD">
        <w:t xml:space="preserve">, ellers returneres den anden parameter (-1). Man vælger således selv hvad </w:t>
      </w:r>
      <w:proofErr w:type="spellStart"/>
      <w:r w:rsidR="00F033CD">
        <w:t>Isnull</w:t>
      </w:r>
      <w:proofErr w:type="spellEnd"/>
      <w:r w:rsidR="00F033CD">
        <w:t xml:space="preserve"> funktionen skal returnere f.eks. </w:t>
      </w:r>
      <w:proofErr w:type="spellStart"/>
      <w:r w:rsidR="00F033CD">
        <w:t>Isnull</w:t>
      </w:r>
      <w:proofErr w:type="spellEnd"/>
      <w:r w:rsidR="00F033CD">
        <w:t xml:space="preserve">(T1.ID, </w:t>
      </w:r>
      <w:proofErr w:type="spellStart"/>
      <w:r w:rsidR="00F033CD">
        <w:t>null</w:t>
      </w:r>
      <w:proofErr w:type="spellEnd"/>
      <w:r w:rsidR="00F033CD">
        <w:t xml:space="preserve">) </w:t>
      </w:r>
      <w:r w:rsidR="00F033CD" w:rsidRPr="00F033CD">
        <w:rPr>
          <w:i/>
        </w:rPr>
        <w:t>(tænk lige over hvad denne funktion gør</w:t>
      </w:r>
      <w:r w:rsidR="00F033CD">
        <w:rPr>
          <w:i/>
        </w:rPr>
        <w:t xml:space="preserve"> </w:t>
      </w:r>
      <w:r w:rsidR="00F033CD" w:rsidRPr="00F033C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033CD" w:rsidRPr="00F033CD">
        <w:rPr>
          <w:i/>
        </w:rPr>
        <w:t>)</w:t>
      </w:r>
      <w:r w:rsidR="00F033CD">
        <w:t xml:space="preserve">.  </w:t>
      </w:r>
    </w:p>
    <w:p w:rsidR="00BE1686" w:rsidRDefault="00BE1686" w:rsidP="00BE1686">
      <w:pPr>
        <w:pStyle w:val="Overskrift3"/>
      </w:pPr>
      <w:r w:rsidRPr="005E5C61">
        <w:t xml:space="preserve">Opgaver til ovenstående </w:t>
      </w:r>
      <w:r>
        <w:t>komplekse</w:t>
      </w:r>
      <w:r w:rsidRPr="005E5C61">
        <w:t xml:space="preserve"> SQL kommandoer</w:t>
      </w:r>
    </w:p>
    <w:p w:rsidR="00BE1686" w:rsidRDefault="00BE1686" w:rsidP="00F10A30"/>
    <w:p w:rsidR="00C66E47" w:rsidRPr="005E5C61" w:rsidRDefault="00C66E47" w:rsidP="00C66E47">
      <w:r>
        <w:t xml:space="preserve">Gå på websitet </w:t>
      </w:r>
      <w:hyperlink r:id="rId11" w:history="1">
        <w:r w:rsidRPr="009572A3">
          <w:rPr>
            <w:rStyle w:val="Hyperlink"/>
          </w:rPr>
          <w:t>https://sqlzoo.net/</w:t>
        </w:r>
      </w:hyperlink>
      <w:r>
        <w:t xml:space="preserve"> og gennemgå opgaverne 6 til 8.</w:t>
      </w:r>
    </w:p>
    <w:sectPr w:rsidR="00C66E47" w:rsidRPr="005E5C61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536" w:rsidRDefault="00EC0536" w:rsidP="00272C29">
      <w:pPr>
        <w:spacing w:after="0"/>
      </w:pPr>
      <w:r>
        <w:separator/>
      </w:r>
    </w:p>
  </w:endnote>
  <w:endnote w:type="continuationSeparator" w:id="0">
    <w:p w:rsidR="00EC0536" w:rsidRDefault="00EC0536" w:rsidP="00272C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536" w:rsidRDefault="00EC0536" w:rsidP="00272C29">
      <w:pPr>
        <w:spacing w:after="0"/>
      </w:pPr>
      <w:r>
        <w:separator/>
      </w:r>
    </w:p>
  </w:footnote>
  <w:footnote w:type="continuationSeparator" w:id="0">
    <w:p w:rsidR="00EC0536" w:rsidRDefault="00EC0536" w:rsidP="00272C2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29" w:rsidRDefault="00272C29">
    <w:pPr>
      <w:spacing w:line="264" w:lineRule="auto"/>
    </w:pPr>
    <w:r>
      <w:rPr>
        <w:noProof/>
        <w:color w:val="000000"/>
        <w:lang w:eastAsia="da-DK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ktangel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4527C8" id="Rektangel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67YqAIAALc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el"/>
        <w:id w:val="15524250"/>
        <w:placeholder>
          <w:docPart w:val="C8D68E20CE234E3C90ABBCE2E139532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63698">
          <w:rPr>
            <w:color w:val="5B9BD5" w:themeColor="accent1"/>
            <w:sz w:val="20"/>
            <w:szCs w:val="20"/>
          </w:rPr>
          <w:t xml:space="preserve">TEC, </w:t>
        </w:r>
        <w:proofErr w:type="spellStart"/>
        <w:r w:rsidR="00663698">
          <w:rPr>
            <w:color w:val="5B9BD5" w:themeColor="accent1"/>
            <w:sz w:val="20"/>
            <w:szCs w:val="20"/>
          </w:rPr>
          <w:t>H.C.Ørsted</w:t>
        </w:r>
        <w:proofErr w:type="spellEnd"/>
        <w:r w:rsidR="00663698">
          <w:rPr>
            <w:color w:val="5B9BD5" w:themeColor="accent1"/>
            <w:sz w:val="20"/>
            <w:szCs w:val="20"/>
          </w:rPr>
          <w:t xml:space="preserve"> gymnasiet Lyngby</w:t>
        </w:r>
      </w:sdtContent>
    </w:sdt>
  </w:p>
  <w:p w:rsidR="00272C29" w:rsidRDefault="00272C2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16A32"/>
    <w:multiLevelType w:val="hybridMultilevel"/>
    <w:tmpl w:val="C8F4E0E8"/>
    <w:lvl w:ilvl="0" w:tplc="B1BE732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D085C"/>
    <w:multiLevelType w:val="hybridMultilevel"/>
    <w:tmpl w:val="D82E0CD0"/>
    <w:lvl w:ilvl="0" w:tplc="D87CC1A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A"/>
    <w:rsid w:val="0001142B"/>
    <w:rsid w:val="0006578D"/>
    <w:rsid w:val="000A1790"/>
    <w:rsid w:val="001150C3"/>
    <w:rsid w:val="001154EE"/>
    <w:rsid w:val="001743D9"/>
    <w:rsid w:val="001C7A4B"/>
    <w:rsid w:val="001E775F"/>
    <w:rsid w:val="00205887"/>
    <w:rsid w:val="00272C29"/>
    <w:rsid w:val="002F5369"/>
    <w:rsid w:val="00386500"/>
    <w:rsid w:val="003F7035"/>
    <w:rsid w:val="00441EBF"/>
    <w:rsid w:val="00506F10"/>
    <w:rsid w:val="00517BB8"/>
    <w:rsid w:val="005E5C61"/>
    <w:rsid w:val="005F0DFF"/>
    <w:rsid w:val="005F5B70"/>
    <w:rsid w:val="00663698"/>
    <w:rsid w:val="00695D24"/>
    <w:rsid w:val="006B4C12"/>
    <w:rsid w:val="006C46F1"/>
    <w:rsid w:val="00703380"/>
    <w:rsid w:val="007D71BE"/>
    <w:rsid w:val="007E3592"/>
    <w:rsid w:val="00817619"/>
    <w:rsid w:val="00831083"/>
    <w:rsid w:val="00876B9B"/>
    <w:rsid w:val="008A3202"/>
    <w:rsid w:val="008D61D9"/>
    <w:rsid w:val="00981607"/>
    <w:rsid w:val="00985185"/>
    <w:rsid w:val="009B2D42"/>
    <w:rsid w:val="009C06E4"/>
    <w:rsid w:val="009C3CDF"/>
    <w:rsid w:val="009C74F7"/>
    <w:rsid w:val="009E77EB"/>
    <w:rsid w:val="00A31C06"/>
    <w:rsid w:val="00A576DC"/>
    <w:rsid w:val="00BE1686"/>
    <w:rsid w:val="00BF7911"/>
    <w:rsid w:val="00C66E47"/>
    <w:rsid w:val="00D15024"/>
    <w:rsid w:val="00D45E88"/>
    <w:rsid w:val="00DC0CED"/>
    <w:rsid w:val="00EB1085"/>
    <w:rsid w:val="00EC0536"/>
    <w:rsid w:val="00F033CD"/>
    <w:rsid w:val="00F10A30"/>
    <w:rsid w:val="00F1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7D4D-E7E0-4F3E-963C-B60006EE1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da-DK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15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7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E5C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15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9E77EB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77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genafstand">
    <w:name w:val="No Spacing"/>
    <w:uiPriority w:val="1"/>
    <w:qFormat/>
    <w:rsid w:val="009E77EB"/>
    <w:pPr>
      <w:spacing w:after="0"/>
    </w:pPr>
  </w:style>
  <w:style w:type="paragraph" w:styleId="Listeafsnit">
    <w:name w:val="List Paragraph"/>
    <w:basedOn w:val="Normal"/>
    <w:uiPriority w:val="34"/>
    <w:qFormat/>
    <w:rsid w:val="005E5C61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5E5C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-Gitter">
    <w:name w:val="Table Grid"/>
    <w:basedOn w:val="Tabel-Normal"/>
    <w:uiPriority w:val="39"/>
    <w:rsid w:val="001E775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72C29"/>
    <w:pPr>
      <w:tabs>
        <w:tab w:val="center" w:pos="4819"/>
        <w:tab w:val="right" w:pos="9638"/>
      </w:tabs>
      <w:spacing w:after="0"/>
    </w:pPr>
  </w:style>
  <w:style w:type="character" w:customStyle="1" w:styleId="SidehovedTegn">
    <w:name w:val="Sidehoved Tegn"/>
    <w:basedOn w:val="Standardskrifttypeiafsnit"/>
    <w:link w:val="Sidehoved"/>
    <w:uiPriority w:val="99"/>
    <w:rsid w:val="00272C29"/>
  </w:style>
  <w:style w:type="paragraph" w:styleId="Sidefod">
    <w:name w:val="footer"/>
    <w:basedOn w:val="Normal"/>
    <w:link w:val="SidefodTegn"/>
    <w:uiPriority w:val="99"/>
    <w:unhideWhenUsed/>
    <w:rsid w:val="00272C29"/>
    <w:pPr>
      <w:tabs>
        <w:tab w:val="center" w:pos="4819"/>
        <w:tab w:val="right" w:pos="9638"/>
      </w:tabs>
      <w:spacing w:after="0"/>
    </w:pPr>
  </w:style>
  <w:style w:type="character" w:customStyle="1" w:styleId="SidefodTegn">
    <w:name w:val="Sidefod Tegn"/>
    <w:basedOn w:val="Standardskrifttypeiafsnit"/>
    <w:link w:val="Sidefod"/>
    <w:uiPriority w:val="99"/>
    <w:rsid w:val="002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lzoo.ne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zoo.ne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qlzoo.net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qlzoo.net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68E20CE234E3C90ABBCE2E13953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732EE2E-89BB-441F-BDB0-515093B5C8E3}"/>
      </w:docPartPr>
      <w:docPartBody>
        <w:p w:rsidR="00B917F5" w:rsidRDefault="00A608D9" w:rsidP="00A608D9">
          <w:pPr>
            <w:pStyle w:val="C8D68E20CE234E3C90ABBCE2E139532F"/>
          </w:pPr>
          <w:r>
            <w:rPr>
              <w:color w:val="5B9BD5" w:themeColor="accent1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D9"/>
    <w:rsid w:val="00272910"/>
    <w:rsid w:val="00A608D9"/>
    <w:rsid w:val="00B917F5"/>
    <w:rsid w:val="00C03B85"/>
    <w:rsid w:val="00D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8D68E20CE234E3C90ABBCE2E139532F">
    <w:name w:val="C8D68E20CE234E3C90ABBCE2E139532F"/>
    <w:rsid w:val="00A60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678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TEC, H.C.Ørsted gymnasiet Lyngby</vt:lpstr>
    </vt:vector>
  </TitlesOfParts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TEC, H.C.Ørsted gymnasiet Lyngby</dc:title>
  <dc:subject/>
  <dc:creator>Kristian Krabbe Møller</dc:creator>
  <cp:keywords/>
  <dc:description/>
  <cp:lastModifiedBy>Kristian Krabbe Møller</cp:lastModifiedBy>
  <cp:revision>4</cp:revision>
  <dcterms:created xsi:type="dcterms:W3CDTF">2021-02-08T12:44:00Z</dcterms:created>
  <dcterms:modified xsi:type="dcterms:W3CDTF">2021-09-29T05:35:00Z</dcterms:modified>
</cp:coreProperties>
</file>