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uvhdvgxdw7s" w:id="0"/>
      <w:bookmarkEnd w:id="0"/>
      <w:r w:rsidDel="00000000" w:rsidR="00000000" w:rsidRPr="00000000">
        <w:rPr>
          <w:rtl w:val="0"/>
        </w:rPr>
        <w:t xml:space="preserve">Udviklingsprocess;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vkqye88gdwr1" w:id="1"/>
      <w:bookmarkEnd w:id="1"/>
      <w:r w:rsidDel="00000000" w:rsidR="00000000" w:rsidRPr="00000000">
        <w:rPr>
          <w:rtl w:val="0"/>
        </w:rPr>
        <w:t xml:space="preserve">Vha. Paper Prototyping ,Scrum og Brugertest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pfflhy412ehb" w:id="2"/>
      <w:bookmarkEnd w:id="2"/>
      <w:r w:rsidDel="00000000" w:rsidR="00000000" w:rsidRPr="00000000">
        <w:rPr>
          <w:rtl w:val="0"/>
        </w:rPr>
        <w:t xml:space="preserve">Nedenfor beskrives tre faser i skal arbejde med i udviklingsprocessen. “Produktionsforberedelse”, “Realisering” og til sidst “Dokumentation”.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2o6xnejpx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Produktionsforberedelse ( fase 1 )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_b2o6xnejpx4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8jh4quud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Paper prototyping og kravspecifikation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_b88jh4quuder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74hrz8ug66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Usability test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_f74hrz8ug66f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0ai6rg49qn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Ny iteration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_t0ai6rg49qn6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31xearbkq69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Realisering ( fase 2 )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_31xearbkq69q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ejo4d9yfu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Valg af arkitektur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_mnejo4d9yfu1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q3bkxub15p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Opdel projektet i Issues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_kq3bkxub15pl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n0uvh54uo9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_2n0uvh54uo9u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rusplyoh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Usability test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_6mrusplyoh1x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6kus1nus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Ny iteration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_g86kus1nus9t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2lrpy1tpcef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Dokumentations fase ( fase 3 )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_2lrpy1tpcefh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v2wpcmidj3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Udarbejd rapport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_v2wpcmidj3dc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5p1hyqm421k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b2o6xnejpx4" w:id="4"/>
      <w:bookmarkEnd w:id="4"/>
      <w:r w:rsidDel="00000000" w:rsidR="00000000" w:rsidRPr="00000000">
        <w:rPr>
          <w:rtl w:val="0"/>
        </w:rPr>
        <w:t xml:space="preserve">Produktionsforberedelse ( fase 1 )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b88jh4quuder" w:id="5"/>
      <w:bookmarkEnd w:id="5"/>
      <w:r w:rsidDel="00000000" w:rsidR="00000000" w:rsidRPr="00000000">
        <w:rPr>
          <w:rtl w:val="0"/>
        </w:rPr>
        <w:t xml:space="preserve">Paper prototyping og kravspecifikation</w:t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https://www.youtube.com/watch?v=yafaGNFu8Eg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Vælg teknologi og værktøjer; dvs. engins, framework og/eller sprog, udviklingsmiljø etc.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 en liste over funktionelle krav til jeres produkt; dette kaldes </w:t>
      </w:r>
      <w:r w:rsidDel="00000000" w:rsidR="00000000" w:rsidRPr="00000000">
        <w:rPr>
          <w:b w:val="1"/>
          <w:rtl w:val="0"/>
        </w:rPr>
        <w:t xml:space="preserve">kravspecifikationen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 en model med pen og papir, så detaljeret som det er muligt; </w:t>
      </w:r>
      <w:r w:rsidDel="00000000" w:rsidR="00000000" w:rsidRPr="00000000">
        <w:rPr>
          <w:b w:val="1"/>
          <w:rtl w:val="0"/>
        </w:rPr>
        <w:t xml:space="preserve">paper prototyping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f74hrz8ug66f" w:id="6"/>
      <w:bookmarkEnd w:id="6"/>
      <w:r w:rsidDel="00000000" w:rsidR="00000000" w:rsidRPr="00000000">
        <w:rPr>
          <w:rtl w:val="0"/>
        </w:rPr>
        <w:t xml:space="preserve">Usability test</w:t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https://www.usability.gov/how-to-and-tools/methods/usability-testing.html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 en test-plan.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Formål med planen. </w:t>
      </w:r>
      <w:r w:rsidDel="00000000" w:rsidR="00000000" w:rsidRPr="00000000">
        <w:rPr>
          <w:i w:val="1"/>
          <w:rtl w:val="0"/>
        </w:rPr>
        <w:t xml:space="preserve">F.eks. mål brugbarhed, underholdningsværdi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Metoder. </w:t>
      </w:r>
      <w:r w:rsidDel="00000000" w:rsidR="00000000" w:rsidRPr="00000000">
        <w:rPr>
          <w:i w:val="1"/>
          <w:rtl w:val="0"/>
        </w:rPr>
        <w:t xml:space="preserve">Tænk højt, tidsmålinger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Kør en pilot test. </w:t>
      </w:r>
      <w:r w:rsidDel="00000000" w:rsidR="00000000" w:rsidRPr="00000000">
        <w:rPr>
          <w:i w:val="1"/>
          <w:rtl w:val="0"/>
        </w:rPr>
        <w:t xml:space="preserve">Test planen på en enkelt person først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testpersoner.</w:t>
      </w:r>
      <w:r w:rsidDel="00000000" w:rsidR="00000000" w:rsidRPr="00000000">
        <w:rPr>
          <w:i w:val="1"/>
          <w:rtl w:val="0"/>
        </w:rPr>
        <w:t xml:space="preserve"> Vælg minimum 5 personer?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Kør test. </w:t>
      </w:r>
      <w:r w:rsidDel="00000000" w:rsidR="00000000" w:rsidRPr="00000000">
        <w:rPr>
          <w:i w:val="1"/>
          <w:rtl w:val="0"/>
        </w:rPr>
        <w:t xml:space="preserve">Husk test program ikke testpersoner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Analyser. </w:t>
      </w:r>
      <w:r w:rsidDel="00000000" w:rsidR="00000000" w:rsidRPr="00000000">
        <w:rPr>
          <w:i w:val="1"/>
          <w:rtl w:val="0"/>
        </w:rPr>
        <w:t xml:space="preserve">Kvantitativ/Kvalitativ, observer “tendenser”, kritik og forslag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t0ai6rg49qn6" w:id="7"/>
      <w:bookmarkEnd w:id="7"/>
      <w:r w:rsidDel="00000000" w:rsidR="00000000" w:rsidRPr="00000000">
        <w:rPr>
          <w:rtl w:val="0"/>
        </w:rPr>
        <w:t xml:space="preserve">Ny iteration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Kør hele fasen igen, hvis Usability testen har afsløret mangler i jeres ide.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Et godt produkt kræver oftest flere iterationer.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uxwnnhyl66at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31xearbkq69q" w:id="9"/>
      <w:bookmarkEnd w:id="9"/>
      <w:r w:rsidDel="00000000" w:rsidR="00000000" w:rsidRPr="00000000">
        <w:rPr>
          <w:rtl w:val="0"/>
        </w:rPr>
        <w:t xml:space="preserve">Realisering ( fase 2 )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mnejo4d9yfu1" w:id="10"/>
      <w:bookmarkEnd w:id="10"/>
      <w:r w:rsidDel="00000000" w:rsidR="00000000" w:rsidRPr="00000000">
        <w:rPr>
          <w:rtl w:val="0"/>
        </w:rPr>
        <w:t xml:space="preserve">Valg af arkitektur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Det er nødvendigt at gruppen aftaler en overordnet program-arkitektur. Dvs.,</w:t>
      </w:r>
      <w:r w:rsidDel="00000000" w:rsidR="00000000" w:rsidRPr="00000000">
        <w:rPr>
          <w:rtl w:val="0"/>
        </w:rPr>
        <w:t xml:space="preserve"> hvilke klasser og metoder, der er nødvendige for at lave jeres softwareapplikation. Det forhindre at gruppemedlemmerne ikke ender med at modarbejde hinandens arbejde.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kq3bkxub15pl" w:id="11"/>
      <w:bookmarkEnd w:id="11"/>
      <w:r w:rsidDel="00000000" w:rsidR="00000000" w:rsidRPr="00000000">
        <w:rPr>
          <w:rtl w:val="0"/>
        </w:rPr>
        <w:t xml:space="preserve">Opdel projektet i Issues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Opret følgende på GitHub: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Opret Repository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Opret Projekt (Kanban board)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Opdel jeres projekt i Issues (delopgaver)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Udviklingsarbejdet skal opdeles i issues af cirka 5 timer eller mindre. </w:t>
      </w:r>
    </w:p>
    <w:p w:rsidR="00000000" w:rsidDel="00000000" w:rsidP="00000000" w:rsidRDefault="00000000" w:rsidRPr="00000000" w14:paraId="00000033">
      <w:pPr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Det er nu absolut “no go” at code noget uden at man arbejder på et issue.</w:t>
      </w:r>
    </w:p>
    <w:p w:rsidR="00000000" w:rsidDel="00000000" w:rsidP="00000000" w:rsidRDefault="00000000" w:rsidRPr="00000000" w14:paraId="00000034">
      <w:pPr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Alle commits skal indeholde en reference til det aktuelle issue. 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2n0uvh54uo9u" w:id="12"/>
      <w:bookmarkEnd w:id="12"/>
      <w:r w:rsidDel="00000000" w:rsidR="00000000" w:rsidRPr="00000000">
        <w:rPr>
          <w:rtl w:val="0"/>
        </w:rPr>
        <w:t xml:space="preserve">Sprint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Udviklingsfasen; det er nu tid til at programmere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6mrusplyoh1x" w:id="13"/>
      <w:bookmarkEnd w:id="13"/>
      <w:r w:rsidDel="00000000" w:rsidR="00000000" w:rsidRPr="00000000">
        <w:rPr>
          <w:rtl w:val="0"/>
        </w:rPr>
        <w:t xml:space="preserve">Usability test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På samme måde som i produktionsfasen, 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g86kus1nus9t" w:id="14"/>
      <w:bookmarkEnd w:id="14"/>
      <w:r w:rsidDel="00000000" w:rsidR="00000000" w:rsidRPr="00000000">
        <w:rPr>
          <w:rtl w:val="0"/>
        </w:rPr>
        <w:t xml:space="preserve">Ny iteration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Det er muligt at der bliver fundet noget i jeres usability test, der nødvendiggør et nyt sprint.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Et godt produkt kræver oftest flere iterationer.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ypv3ud3ttkp5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2lrpy1tpcefh" w:id="16"/>
      <w:bookmarkEnd w:id="16"/>
      <w:r w:rsidDel="00000000" w:rsidR="00000000" w:rsidRPr="00000000">
        <w:rPr>
          <w:rtl w:val="0"/>
        </w:rPr>
        <w:t xml:space="preserve">Dokumentations fase ( fase 3 )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v2wpcmidj3dc" w:id="17"/>
      <w:bookmarkEnd w:id="17"/>
      <w:r w:rsidDel="00000000" w:rsidR="00000000" w:rsidRPr="00000000">
        <w:rPr>
          <w:rtl w:val="0"/>
        </w:rPr>
        <w:t xml:space="preserve">Udarbejd rapport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 skal nu formidle jeres arbejde med en rapport, der indeholder meningsfulde diagrammer osv.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afaGNFu8Eg" TargetMode="External"/><Relationship Id="rId7" Type="http://schemas.openxmlformats.org/officeDocument/2006/relationships/hyperlink" Target="https://www.usability.gov/how-to-and-tools/methods/usability-tes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