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3898" w14:textId="39614874" w:rsidR="004064D5" w:rsidRPr="004064D5" w:rsidRDefault="004064D5" w:rsidP="004064D5">
      <w:pPr>
        <w:pStyle w:val="Overskrift1"/>
      </w:pPr>
      <w:proofErr w:type="spellStart"/>
      <w:r w:rsidRPr="004064D5">
        <w:t>Tilemaps</w:t>
      </w:r>
      <w:proofErr w:type="spellEnd"/>
      <w:r w:rsidR="00C561F1">
        <w:t xml:space="preserve"> m.m.</w:t>
      </w:r>
      <w:r w:rsidRPr="004064D5">
        <w:t xml:space="preserve"> i </w:t>
      </w:r>
      <w:proofErr w:type="spellStart"/>
      <w:r w:rsidRPr="004064D5">
        <w:t>Godot</w:t>
      </w:r>
      <w:proofErr w:type="spellEnd"/>
      <w:r w:rsidR="0076232B">
        <w:t xml:space="preserve"> - kort intro</w:t>
      </w:r>
    </w:p>
    <w:p w14:paraId="00F607D3" w14:textId="1E5E0E19" w:rsidR="004064D5" w:rsidRDefault="004064D5" w:rsidP="004064D5"/>
    <w:p w14:paraId="7996CCA4" w14:textId="521E8381" w:rsidR="004064D5" w:rsidRDefault="00562781" w:rsidP="004064D5">
      <w:r>
        <w:rPr>
          <w:noProof/>
        </w:rPr>
        <w:drawing>
          <wp:anchor distT="0" distB="0" distL="114300" distR="114300" simplePos="0" relativeHeight="251658240" behindDoc="0" locked="0" layoutInCell="1" allowOverlap="1" wp14:anchorId="044ADD51" wp14:editId="43818920">
            <wp:simplePos x="0" y="0"/>
            <wp:positionH relativeFrom="column">
              <wp:posOffset>3382010</wp:posOffset>
            </wp:positionH>
            <wp:positionV relativeFrom="paragraph">
              <wp:posOffset>1433830</wp:posOffset>
            </wp:positionV>
            <wp:extent cx="2654300" cy="2108200"/>
            <wp:effectExtent l="0" t="0" r="0" b="6350"/>
            <wp:wrapSquare wrapText="bothSides"/>
            <wp:docPr id="157748719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76898C" wp14:editId="05AB2021">
            <wp:simplePos x="0" y="0"/>
            <wp:positionH relativeFrom="column">
              <wp:posOffset>2918460</wp:posOffset>
            </wp:positionH>
            <wp:positionV relativeFrom="paragraph">
              <wp:posOffset>5080</wp:posOffset>
            </wp:positionV>
            <wp:extent cx="3130550" cy="1352346"/>
            <wp:effectExtent l="0" t="0" r="0" b="635"/>
            <wp:wrapSquare wrapText="bothSides"/>
            <wp:docPr id="31191153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3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1F1">
        <w:t xml:space="preserve">Formålet med dette dokument er at introducere hvorledes det er muligt i </w:t>
      </w:r>
      <w:proofErr w:type="spellStart"/>
      <w:r w:rsidR="00C561F1">
        <w:t>Godot</w:t>
      </w:r>
      <w:proofErr w:type="spellEnd"/>
      <w:r w:rsidR="00C561F1">
        <w:t xml:space="preserve"> hurtigt at </w:t>
      </w:r>
      <w:r w:rsidR="004064D5" w:rsidRPr="007815B8">
        <w:t>lave</w:t>
      </w:r>
      <w:r w:rsidR="004064D5">
        <w:t xml:space="preserve"> </w:t>
      </w:r>
      <w:r w:rsidR="00C561F1">
        <w:t xml:space="preserve">flotte 2D </w:t>
      </w:r>
      <w:r w:rsidR="004064D5">
        <w:t>spille</w:t>
      </w:r>
      <w:r w:rsidR="004064D5" w:rsidRPr="007815B8">
        <w:t>b</w:t>
      </w:r>
      <w:r w:rsidR="004064D5">
        <w:t>aner</w:t>
      </w:r>
      <w:r w:rsidR="00C561F1">
        <w:t xml:space="preserve"> med den</w:t>
      </w:r>
      <w:r w:rsidR="004064D5">
        <w:t xml:space="preserve"> indbygge</w:t>
      </w:r>
      <w:r w:rsidR="00C561F1">
        <w:t>de</w:t>
      </w:r>
      <w:r w:rsidR="004064D5">
        <w:t xml:space="preserve"> node ”</w:t>
      </w:r>
      <w:proofErr w:type="spellStart"/>
      <w:r w:rsidR="004064D5">
        <w:t>TileMap</w:t>
      </w:r>
      <w:proofErr w:type="spellEnd"/>
      <w:r w:rsidR="004064D5">
        <w:t xml:space="preserve">”. </w:t>
      </w:r>
      <w:r w:rsidR="00C561F1">
        <w:t>Noden</w:t>
      </w:r>
      <w:r w:rsidR="004064D5">
        <w:t xml:space="preserve"> tilføjes</w:t>
      </w:r>
      <w:r w:rsidR="00C561F1">
        <w:t xml:space="preserve"> blot</w:t>
      </w:r>
      <w:r w:rsidR="004064D5">
        <w:t xml:space="preserve"> som en undernode til ens scene og man vælger hvilken ”</w:t>
      </w:r>
      <w:proofErr w:type="spellStart"/>
      <w:r w:rsidR="004064D5">
        <w:t>tile</w:t>
      </w:r>
      <w:proofErr w:type="spellEnd"/>
      <w:r w:rsidR="004064D5">
        <w:t xml:space="preserve"> </w:t>
      </w:r>
      <w:proofErr w:type="spellStart"/>
      <w:r w:rsidR="004064D5">
        <w:t>shape</w:t>
      </w:r>
      <w:proofErr w:type="spellEnd"/>
      <w:r w:rsidR="004064D5">
        <w:t xml:space="preserve">” den skal have f.eks. </w:t>
      </w:r>
      <w:proofErr w:type="spellStart"/>
      <w:r w:rsidR="004064D5">
        <w:t>square</w:t>
      </w:r>
      <w:proofErr w:type="spellEnd"/>
      <w:r w:rsidR="004064D5">
        <w:t xml:space="preserve"> som er den mest almindelige. Dernæst sætter man størrelsen på disse </w:t>
      </w:r>
      <w:proofErr w:type="spellStart"/>
      <w:r w:rsidR="004064D5">
        <w:t>squares</w:t>
      </w:r>
      <w:proofErr w:type="spellEnd"/>
      <w:r w:rsidR="004064D5">
        <w:t>, i billedet til højre er den 40x40.</w:t>
      </w:r>
    </w:p>
    <w:p w14:paraId="0B7A7215" w14:textId="5C187F55" w:rsidR="004064D5" w:rsidRDefault="004064D5" w:rsidP="004064D5">
      <w:r>
        <w:t xml:space="preserve">Ideen med </w:t>
      </w:r>
      <w:proofErr w:type="spellStart"/>
      <w:r>
        <w:t>tilemaps</w:t>
      </w:r>
      <w:proofErr w:type="spellEnd"/>
      <w:r>
        <w:t xml:space="preserve"> er at inddele baggrunden i mindre områder og lave ”</w:t>
      </w:r>
      <w:proofErr w:type="spellStart"/>
      <w:r>
        <w:t>tiles</w:t>
      </w:r>
      <w:proofErr w:type="spellEnd"/>
      <w:r>
        <w:t xml:space="preserve">” i den valgte størrelse som passer sammen så de kan sættes sammen og meget hurtig danne en rimelig ok spillebane. </w:t>
      </w:r>
      <w:r>
        <w:br/>
        <w:t xml:space="preserve">Den tidsmæssige største udfordring er </w:t>
      </w:r>
      <w:r w:rsidR="00C561F1">
        <w:t xml:space="preserve">(nok) </w:t>
      </w:r>
      <w:r>
        <w:t xml:space="preserve">at lave de </w:t>
      </w:r>
      <w:proofErr w:type="spellStart"/>
      <w:r>
        <w:t>tiles</w:t>
      </w:r>
      <w:proofErr w:type="spellEnd"/>
      <w:r>
        <w:t xml:space="preserve"> man sætter sammen</w:t>
      </w:r>
      <w:r w:rsidR="00C561F1">
        <w:t>,</w:t>
      </w:r>
      <w:r>
        <w:t xml:space="preserve"> men heldigvis findes der allerede en del websites som tilbyder gratis </w:t>
      </w:r>
      <w:proofErr w:type="spellStart"/>
      <w:r>
        <w:t>tiles</w:t>
      </w:r>
      <w:proofErr w:type="spellEnd"/>
      <w:r>
        <w:t>.</w:t>
      </w:r>
    </w:p>
    <w:p w14:paraId="70C1A253" w14:textId="4E323C2C" w:rsidR="004064D5" w:rsidRDefault="004064D5" w:rsidP="004064D5">
      <w:r>
        <w:t>Links til</w:t>
      </w:r>
      <w:r w:rsidR="0076232B">
        <w:t xml:space="preserve"> et par</w:t>
      </w:r>
      <w:r>
        <w:t xml:space="preserve"> websites med </w:t>
      </w:r>
      <w:proofErr w:type="spellStart"/>
      <w:r>
        <w:t>tiles</w:t>
      </w:r>
      <w:proofErr w:type="spellEnd"/>
      <w:r>
        <w:t>:</w:t>
      </w:r>
    </w:p>
    <w:p w14:paraId="28B649C1" w14:textId="77777777" w:rsidR="0076232B" w:rsidRDefault="0076232B" w:rsidP="0076232B">
      <w:hyperlink r:id="rId8" w:history="1">
        <w:r w:rsidRPr="00BF1950">
          <w:rPr>
            <w:rStyle w:val="Hyperlink"/>
          </w:rPr>
          <w:t>https://game-endeavo</w:t>
        </w:r>
        <w:r w:rsidRPr="00BF1950">
          <w:rPr>
            <w:rStyle w:val="Hyperlink"/>
          </w:rPr>
          <w:t>r</w:t>
        </w:r>
        <w:r w:rsidRPr="00BF1950">
          <w:rPr>
            <w:rStyle w:val="Hyperlink"/>
          </w:rPr>
          <w:t>.itch.io/</w:t>
        </w:r>
      </w:hyperlink>
    </w:p>
    <w:p w14:paraId="743842C8" w14:textId="0F7B1D13" w:rsidR="0076232B" w:rsidRDefault="0076232B" w:rsidP="0076232B">
      <w:hyperlink r:id="rId9" w:history="1">
        <w:r w:rsidRPr="00BF1950">
          <w:rPr>
            <w:rStyle w:val="Hyperlink"/>
          </w:rPr>
          <w:t>https://kenney</w:t>
        </w:r>
        <w:r w:rsidRPr="00BF1950">
          <w:rPr>
            <w:rStyle w:val="Hyperlink"/>
          </w:rPr>
          <w:t>.</w:t>
        </w:r>
        <w:r w:rsidRPr="00BF1950">
          <w:rPr>
            <w:rStyle w:val="Hyperlink"/>
          </w:rPr>
          <w:t>nl/</w:t>
        </w:r>
      </w:hyperlink>
    </w:p>
    <w:p w14:paraId="051AF6DF" w14:textId="09831AE3" w:rsidR="0076232B" w:rsidRDefault="0076232B" w:rsidP="0076232B">
      <w:hyperlink r:id="rId10" w:history="1">
        <w:r w:rsidRPr="0094075C">
          <w:rPr>
            <w:rStyle w:val="Hyperlink"/>
          </w:rPr>
          <w:t>https://devworm</w:t>
        </w:r>
        <w:r w:rsidRPr="0094075C">
          <w:rPr>
            <w:rStyle w:val="Hyperlink"/>
          </w:rPr>
          <w:t>.</w:t>
        </w:r>
        <w:r w:rsidRPr="0094075C">
          <w:rPr>
            <w:rStyle w:val="Hyperlink"/>
          </w:rPr>
          <w:t>itch.io/survival-game-godot-4-series-art</w:t>
        </w:r>
      </w:hyperlink>
      <w:r w:rsidRPr="0094075C">
        <w:t xml:space="preserve"> </w:t>
      </w:r>
      <w:proofErr w:type="gramStart"/>
      <w:r>
        <w:t xml:space="preserve"> </w:t>
      </w:r>
      <w:r w:rsidR="00562781">
        <w:t xml:space="preserve">  </w:t>
      </w:r>
      <w:r w:rsidRPr="0094075C">
        <w:t>(</w:t>
      </w:r>
      <w:proofErr w:type="gramEnd"/>
      <w:r w:rsidRPr="0094075C">
        <w:t>specifik ti</w:t>
      </w:r>
      <w:r>
        <w:t xml:space="preserve">l følgende </w:t>
      </w:r>
      <w:proofErr w:type="spellStart"/>
      <w:r>
        <w:t>toturial</w:t>
      </w:r>
      <w:proofErr w:type="spellEnd"/>
      <w:r>
        <w:t xml:space="preserve">: </w:t>
      </w:r>
      <w:hyperlink r:id="rId11" w:history="1">
        <w:r w:rsidRPr="00BF1950">
          <w:rPr>
            <w:rStyle w:val="Hyperlink"/>
          </w:rPr>
          <w:t>https://www.you</w:t>
        </w:r>
        <w:r w:rsidRPr="00BF1950">
          <w:rPr>
            <w:rStyle w:val="Hyperlink"/>
          </w:rPr>
          <w:t>t</w:t>
        </w:r>
        <w:r w:rsidRPr="00BF1950">
          <w:rPr>
            <w:rStyle w:val="Hyperlink"/>
          </w:rPr>
          <w:t>ube.com/watch?v=eAEe_9jCV4s</w:t>
        </w:r>
      </w:hyperlink>
      <w:r>
        <w:t xml:space="preserve"> </w:t>
      </w:r>
      <w:r>
        <w:tab/>
        <w:t xml:space="preserve">  </w:t>
      </w:r>
      <w:r w:rsidRPr="0076232B">
        <w:rPr>
          <w:i/>
          <w:iCs/>
        </w:rPr>
        <w:t>som billederne i dette dokument er taget fra</w:t>
      </w:r>
      <w:r>
        <w:rPr>
          <w:i/>
          <w:iCs/>
        </w:rPr>
        <w:t>…</w:t>
      </w:r>
      <w:r w:rsidRPr="0094075C">
        <w:t>)</w:t>
      </w:r>
    </w:p>
    <w:p w14:paraId="2DF234E4" w14:textId="04B46FB2" w:rsidR="00562781" w:rsidRPr="0094075C" w:rsidRDefault="00562781" w:rsidP="0076232B">
      <w:proofErr w:type="spellStart"/>
      <w:r>
        <w:t>xxxx</w:t>
      </w:r>
      <w:proofErr w:type="spellEnd"/>
      <w:r>
        <w:t xml:space="preserve"> (Assets til mange af de </w:t>
      </w:r>
      <w:proofErr w:type="spellStart"/>
      <w:r>
        <w:t>tutorials</w:t>
      </w:r>
      <w:proofErr w:type="spellEnd"/>
      <w:r>
        <w:t xml:space="preserve"> som der er link til i dette dokument)</w:t>
      </w:r>
    </w:p>
    <w:p w14:paraId="5FBFBDB6" w14:textId="77777777" w:rsidR="004064D5" w:rsidRDefault="004064D5" w:rsidP="004064D5"/>
    <w:p w14:paraId="6199DBCC" w14:textId="23A86371" w:rsidR="004064D5" w:rsidRDefault="00C61B3A" w:rsidP="004064D5">
      <w:r>
        <w:rPr>
          <w:noProof/>
        </w:rPr>
        <w:drawing>
          <wp:anchor distT="0" distB="0" distL="114300" distR="114300" simplePos="0" relativeHeight="251659264" behindDoc="0" locked="0" layoutInCell="1" allowOverlap="1" wp14:anchorId="3D689B97" wp14:editId="00887C48">
            <wp:simplePos x="0" y="0"/>
            <wp:positionH relativeFrom="column">
              <wp:posOffset>4550410</wp:posOffset>
            </wp:positionH>
            <wp:positionV relativeFrom="paragraph">
              <wp:posOffset>228600</wp:posOffset>
            </wp:positionV>
            <wp:extent cx="1543050" cy="565150"/>
            <wp:effectExtent l="0" t="0" r="0" b="6350"/>
            <wp:wrapSquare wrapText="bothSides"/>
            <wp:docPr id="2066452817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64D5">
        <w:t xml:space="preserve">Inden man kan tilføje sine </w:t>
      </w:r>
      <w:proofErr w:type="spellStart"/>
      <w:r w:rsidR="004064D5">
        <w:t>tiles</w:t>
      </w:r>
      <w:proofErr w:type="spellEnd"/>
      <w:r w:rsidR="004064D5">
        <w:t xml:space="preserve"> til scenen, tilføjes de samlet i et </w:t>
      </w:r>
      <w:proofErr w:type="spellStart"/>
      <w:r w:rsidR="004064D5">
        <w:t>tileset</w:t>
      </w:r>
      <w:proofErr w:type="spellEnd"/>
      <w:r w:rsidR="004064D5">
        <w:t xml:space="preserve">. Det gøres i </w:t>
      </w:r>
      <w:proofErr w:type="spellStart"/>
      <w:r w:rsidR="00C561F1">
        <w:t>T</w:t>
      </w:r>
      <w:r w:rsidR="004064D5">
        <w:t>ile</w:t>
      </w:r>
      <w:r w:rsidR="00C561F1">
        <w:t>M</w:t>
      </w:r>
      <w:r w:rsidR="004064D5">
        <w:t>ap</w:t>
      </w:r>
      <w:proofErr w:type="spellEnd"/>
      <w:r w:rsidR="004064D5">
        <w:t xml:space="preserve"> nodens </w:t>
      </w:r>
      <w:proofErr w:type="spellStart"/>
      <w:r w:rsidR="004064D5">
        <w:t>inspector</w:t>
      </w:r>
      <w:proofErr w:type="spellEnd"/>
      <w:r w:rsidR="004064D5">
        <w:t xml:space="preserve"> faneblad</w:t>
      </w:r>
      <w:r w:rsidR="00C561F1">
        <w:t>,</w:t>
      </w:r>
      <w:r w:rsidR="004064D5">
        <w:t xml:space="preserve"> hvor et billede</w:t>
      </w:r>
      <w:r>
        <w:t xml:space="preserve"> som </w:t>
      </w:r>
      <w:r w:rsidR="00C561F1">
        <w:t xml:space="preserve">f.eks. </w:t>
      </w:r>
      <w:r>
        <w:t xml:space="preserve">det </w:t>
      </w:r>
      <w:r w:rsidR="00C561F1">
        <w:t xml:space="preserve">der er </w:t>
      </w:r>
      <w:r>
        <w:t>vist nedenfor</w:t>
      </w:r>
      <w:r w:rsidR="004064D5">
        <w:t xml:space="preserve"> (typisk </w:t>
      </w:r>
      <w:proofErr w:type="spellStart"/>
      <w:r w:rsidR="004064D5">
        <w:t>png</w:t>
      </w:r>
      <w:proofErr w:type="spellEnd"/>
      <w:r w:rsidR="004064D5">
        <w:t>)</w:t>
      </w:r>
      <w:r>
        <w:t>,</w:t>
      </w:r>
      <w:r w:rsidR="004064D5">
        <w:t xml:space="preserve"> </w:t>
      </w:r>
      <w:r>
        <w:t xml:space="preserve">trækkes fra </w:t>
      </w:r>
      <w:proofErr w:type="spellStart"/>
      <w:r>
        <w:t>FileSystem</w:t>
      </w:r>
      <w:proofErr w:type="spellEnd"/>
      <w:r>
        <w:t xml:space="preserve"> vinduet og over i </w:t>
      </w:r>
      <w:proofErr w:type="spellStart"/>
      <w:r>
        <w:t>tileset</w:t>
      </w:r>
      <w:proofErr w:type="spellEnd"/>
      <w:r>
        <w:t xml:space="preserve"> feltet her vist til højre </w:t>
      </w:r>
      <w:r>
        <w:sym w:font="Wingdings" w:char="F0E0"/>
      </w:r>
      <w:r w:rsidR="004064D5">
        <w:t xml:space="preserve"> </w:t>
      </w:r>
    </w:p>
    <w:p w14:paraId="012E107A" w14:textId="16F7CFC1" w:rsidR="004064D5" w:rsidRDefault="004064D5" w:rsidP="004064D5">
      <w:r>
        <w:rPr>
          <w:noProof/>
        </w:rPr>
        <w:drawing>
          <wp:inline distT="0" distB="0" distL="0" distR="0" wp14:anchorId="5855EEF4" wp14:editId="1EEACF83">
            <wp:extent cx="4413250" cy="1043556"/>
            <wp:effectExtent l="0" t="0" r="6350" b="4445"/>
            <wp:docPr id="26472814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93" cy="104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D296A2" w14:textId="77777777" w:rsidR="00946479" w:rsidRDefault="00946479" w:rsidP="004064D5"/>
    <w:p w14:paraId="0A8DDD12" w14:textId="4CE183A9" w:rsidR="00946479" w:rsidRDefault="00C561F1" w:rsidP="004064D5">
      <w:r>
        <w:t>Den samlede</w:t>
      </w:r>
      <w:r w:rsidR="00946479">
        <w:t xml:space="preserve"> proces kan ses i følgende videoer der gennemgår dels hvordan man sikre at ens spillebane ikke kommer til at se ensformig ud, hvordan man arbejder med </w:t>
      </w:r>
      <w:proofErr w:type="spellStart"/>
      <w:r w:rsidR="00946479">
        <w:t>Layer</w:t>
      </w:r>
      <w:proofErr w:type="spellEnd"/>
      <w:r w:rsidR="0076232B">
        <w:t>,</w:t>
      </w:r>
      <w:r w:rsidR="00946479">
        <w:t xml:space="preserve"> sikre kollision</w:t>
      </w:r>
      <w:r>
        <w:t>, sætter lyssætningen</w:t>
      </w:r>
      <w:r w:rsidR="0076232B">
        <w:t xml:space="preserve"> og hvordan man kan lave </w:t>
      </w:r>
      <w:proofErr w:type="spellStart"/>
      <w:r w:rsidR="0076232B">
        <w:t>autotiling</w:t>
      </w:r>
      <w:proofErr w:type="spellEnd"/>
      <w:r>
        <w:t xml:space="preserve"> der gør processen hurtigere. Her er dog først et par kommentarer til </w:t>
      </w:r>
      <w:proofErr w:type="spellStart"/>
      <w:r>
        <w:t>Layers</w:t>
      </w:r>
      <w:proofErr w:type="spellEnd"/>
      <w:r>
        <w:t xml:space="preserve"> som kan være rart at vide.</w:t>
      </w:r>
    </w:p>
    <w:p w14:paraId="0D1F8265" w14:textId="5684C74C" w:rsidR="000E459B" w:rsidRDefault="0076232B" w:rsidP="004064D5">
      <w:proofErr w:type="spellStart"/>
      <w:r w:rsidRPr="009D38D1">
        <w:rPr>
          <w:b/>
          <w:bCs/>
          <w:i/>
          <w:iCs/>
        </w:rPr>
        <w:lastRenderedPageBreak/>
        <w:t>Layer</w:t>
      </w:r>
      <w:r w:rsidR="003715B8" w:rsidRPr="009D38D1">
        <w:rPr>
          <w:b/>
          <w:bCs/>
          <w:i/>
          <w:iCs/>
        </w:rPr>
        <w:t>s</w:t>
      </w:r>
      <w:proofErr w:type="spellEnd"/>
      <w:r w:rsidR="003715B8">
        <w:t xml:space="preserve"> er lavet om i </w:t>
      </w:r>
      <w:proofErr w:type="spellStart"/>
      <w:r w:rsidR="003715B8">
        <w:t>Godot</w:t>
      </w:r>
      <w:proofErr w:type="spellEnd"/>
      <w:r w:rsidR="003715B8">
        <w:t xml:space="preserve"> 4.x? </w:t>
      </w:r>
      <w:r w:rsidR="009D38D1">
        <w:t xml:space="preserve">(ældre videoer viser det derfor andeledens) </w:t>
      </w:r>
      <w:r w:rsidR="003715B8">
        <w:t>så hvor de</w:t>
      </w:r>
      <w:r w:rsidR="00667A1B">
        <w:t xml:space="preserve"> før lå under </w:t>
      </w:r>
      <w:proofErr w:type="spellStart"/>
      <w:r w:rsidR="00667A1B">
        <w:t>TileMap</w:t>
      </w:r>
      <w:proofErr w:type="spellEnd"/>
      <w:r w:rsidR="00667A1B">
        <w:t xml:space="preserve"> nodens </w:t>
      </w:r>
      <w:proofErr w:type="spellStart"/>
      <w:r w:rsidR="00667A1B">
        <w:t>inspector</w:t>
      </w:r>
      <w:proofErr w:type="spellEnd"/>
      <w:r w:rsidR="00667A1B">
        <w:t xml:space="preserve"> faneblad, ligger de nu som sin egen undernode til </w:t>
      </w:r>
      <w:proofErr w:type="spellStart"/>
      <w:r w:rsidR="00667A1B">
        <w:t>TileMaps</w:t>
      </w:r>
      <w:proofErr w:type="spellEnd"/>
      <w:r w:rsidR="00667A1B">
        <w:t xml:space="preserve"> og hedder </w:t>
      </w:r>
      <w:proofErr w:type="spellStart"/>
      <w:r w:rsidR="00667A1B">
        <w:t>TileMapsLayer</w:t>
      </w:r>
      <w:proofErr w:type="spellEnd"/>
      <w:r w:rsidR="00667A1B">
        <w:t xml:space="preserve">. </w:t>
      </w:r>
      <w:proofErr w:type="spellStart"/>
      <w:r w:rsidR="0081418F">
        <w:t>Layer</w:t>
      </w:r>
      <w:proofErr w:type="spellEnd"/>
      <w:r w:rsidR="0081418F">
        <w:t xml:space="preserve"> (lag) systemet virker som </w:t>
      </w:r>
      <w:r w:rsidR="009D38D1">
        <w:t xml:space="preserve">i </w:t>
      </w:r>
      <w:r w:rsidR="0081418F">
        <w:t>div. grafik</w:t>
      </w:r>
      <w:r w:rsidR="009D38D1">
        <w:t>-</w:t>
      </w:r>
      <w:r w:rsidR="0081418F">
        <w:t>programmer</w:t>
      </w:r>
      <w:r w:rsidR="009D38D1">
        <w:t>,</w:t>
      </w:r>
      <w:r w:rsidR="0081418F">
        <w:t xml:space="preserve"> hvor</w:t>
      </w:r>
      <w:r w:rsidR="009D38D1">
        <w:t xml:space="preserve"> et lag har</w:t>
      </w:r>
      <w:r w:rsidR="0081418F">
        <w:t xml:space="preserve"> områder </w:t>
      </w:r>
      <w:r w:rsidR="009D38D1">
        <w:t xml:space="preserve">med synligt </w:t>
      </w:r>
      <w:r w:rsidR="0081418F">
        <w:t xml:space="preserve">indhold og andre områder </w:t>
      </w:r>
      <w:r w:rsidR="009D38D1">
        <w:t xml:space="preserve">der </w:t>
      </w:r>
      <w:r w:rsidR="0081418F">
        <w:t>er gennemsigtig. Det højest prioriteret lag ligger over de andre så det altid</w:t>
      </w:r>
      <w:r w:rsidR="009D38D1">
        <w:t xml:space="preserve"> vises,</w:t>
      </w:r>
      <w:r w:rsidR="0081418F">
        <w:t xml:space="preserve"> men de lag der ligger under</w:t>
      </w:r>
      <w:r w:rsidR="009D38D1">
        <w:t>,</w:t>
      </w:r>
      <w:r w:rsidR="0081418F">
        <w:t xml:space="preserve"> vises kun hvis deres indhold ligger på et sted med gennemsigtighed i de overliggende lag. Normalt er det øverste lag prioriteret højest men ikke i </w:t>
      </w:r>
      <w:proofErr w:type="spellStart"/>
      <w:r w:rsidR="0081418F">
        <w:t>Godot</w:t>
      </w:r>
      <w:proofErr w:type="spellEnd"/>
      <w:r w:rsidR="0081418F">
        <w:t>. Her er det lag</w:t>
      </w:r>
      <w:r w:rsidR="009D38D1">
        <w:t>,</w:t>
      </w:r>
      <w:r w:rsidR="0081418F">
        <w:t xml:space="preserve"> som er tilføjet </w:t>
      </w:r>
      <w:r w:rsidR="009D38D1">
        <w:t xml:space="preserve">sidst </w:t>
      </w:r>
      <w:r w:rsidR="0081418F">
        <w:t>og derfor ligger nederst</w:t>
      </w:r>
      <w:r w:rsidR="009D38D1">
        <w:t>,</w:t>
      </w:r>
      <w:r w:rsidR="0081418F">
        <w:t xml:space="preserve"> prioriteret højest (lidt ulogisk for mig </w:t>
      </w:r>
      <w:r w:rsidR="008141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1418F">
        <w:t>).</w:t>
      </w:r>
    </w:p>
    <w:p w14:paraId="5AF9C571" w14:textId="26D43284" w:rsidR="009D38D1" w:rsidRPr="009D38D1" w:rsidRDefault="000E459B" w:rsidP="009D38D1">
      <w:r>
        <w:t xml:space="preserve">Denne </w:t>
      </w:r>
      <w:proofErr w:type="spellStart"/>
      <w:r>
        <w:t>tutorial</w:t>
      </w:r>
      <w:proofErr w:type="spellEnd"/>
      <w:r>
        <w:t xml:space="preserve"> viser hvordan </w:t>
      </w:r>
      <w:proofErr w:type="spellStart"/>
      <w:r>
        <w:t>TileMapLayer</w:t>
      </w:r>
      <w:proofErr w:type="spellEnd"/>
      <w:r>
        <w:t xml:space="preserve"> </w:t>
      </w:r>
      <w:r w:rsidR="009D38D1">
        <w:t>virker</w:t>
      </w:r>
      <w:r>
        <w:t xml:space="preserve">: </w:t>
      </w:r>
      <w:r w:rsidR="0081418F">
        <w:t xml:space="preserve">  </w:t>
      </w:r>
      <w:hyperlink r:id="rId14" w:history="1">
        <w:r w:rsidR="009D38D1" w:rsidRPr="009D38D1">
          <w:rPr>
            <w:rStyle w:val="Hyperlink"/>
          </w:rPr>
          <w:t>https://www.youtube.com/watch</w:t>
        </w:r>
        <w:r w:rsidR="009D38D1" w:rsidRPr="009D38D1">
          <w:rPr>
            <w:rStyle w:val="Hyperlink"/>
          </w:rPr>
          <w:t>?</w:t>
        </w:r>
        <w:r w:rsidR="009D38D1" w:rsidRPr="009D38D1">
          <w:rPr>
            <w:rStyle w:val="Hyperlink"/>
          </w:rPr>
          <w:t>v=PuCDAANCBVc</w:t>
        </w:r>
      </w:hyperlink>
    </w:p>
    <w:p w14:paraId="48A3E95F" w14:textId="3B1857CB" w:rsidR="0076232B" w:rsidRDefault="0076232B" w:rsidP="004064D5"/>
    <w:p w14:paraId="677109B2" w14:textId="078B3AE1" w:rsidR="002234AA" w:rsidRDefault="002234AA" w:rsidP="004064D5">
      <w:r>
        <w:t xml:space="preserve">Mange af de efterfølgende </w:t>
      </w:r>
      <w:proofErr w:type="spellStart"/>
      <w:r>
        <w:t>tutorials</w:t>
      </w:r>
      <w:proofErr w:type="spellEnd"/>
      <w:r>
        <w:t xml:space="preserve"> kan benyttes til at lære hvordan man arbejder med </w:t>
      </w:r>
      <w:proofErr w:type="spellStart"/>
      <w:r>
        <w:t>TileMaps</w:t>
      </w:r>
      <w:proofErr w:type="spellEnd"/>
      <w:r>
        <w:t>, men</w:t>
      </w:r>
      <w:r w:rsidR="00D30354">
        <w:t xml:space="preserve"> vi</w:t>
      </w:r>
      <w:r>
        <w:t xml:space="preserve"> har alligevel skrevet hvilke fokusområder </w:t>
      </w:r>
      <w:r w:rsidR="00D30354">
        <w:t>vi</w:t>
      </w:r>
      <w:r>
        <w:t xml:space="preserve"> tænker de er bedst til. </w:t>
      </w:r>
    </w:p>
    <w:p w14:paraId="2C9B2511" w14:textId="5C2600D3" w:rsidR="0076232B" w:rsidRDefault="009D38D1" w:rsidP="004064D5">
      <w:r w:rsidRPr="00344AE1">
        <w:rPr>
          <w:i/>
          <w:iCs/>
        </w:rPr>
        <w:t>K</w:t>
      </w:r>
      <w:r w:rsidR="0076232B" w:rsidRPr="00344AE1">
        <w:rPr>
          <w:i/>
          <w:iCs/>
        </w:rPr>
        <w:t>ollision</w:t>
      </w:r>
      <w:r>
        <w:t xml:space="preserve"> er beskrevet i de fleste af de </w:t>
      </w:r>
      <w:proofErr w:type="spellStart"/>
      <w:r>
        <w:t>tutorials</w:t>
      </w:r>
      <w:proofErr w:type="spellEnd"/>
      <w:r>
        <w:t xml:space="preserve">, og vises i følgende </w:t>
      </w:r>
      <w:proofErr w:type="spellStart"/>
      <w:r>
        <w:t>tutorial</w:t>
      </w:r>
      <w:proofErr w:type="spellEnd"/>
      <w:r>
        <w:t xml:space="preserve">: </w:t>
      </w:r>
    </w:p>
    <w:p w14:paraId="4C154B9B" w14:textId="0F14CD71" w:rsidR="009D38D1" w:rsidRDefault="00B72CE5" w:rsidP="004064D5">
      <w:hyperlink r:id="rId15" w:history="1">
        <w:r w:rsidRPr="00BF1950">
          <w:rPr>
            <w:rStyle w:val="Hyperlink"/>
          </w:rPr>
          <w:t>https://www.youtube.com/watch?v=eAEe_9jCV4s</w:t>
        </w:r>
      </w:hyperlink>
    </w:p>
    <w:p w14:paraId="3CE642D9" w14:textId="77777777" w:rsidR="009D38D1" w:rsidRDefault="009D38D1" w:rsidP="004064D5"/>
    <w:p w14:paraId="4217074E" w14:textId="7368F0FA" w:rsidR="009D38D1" w:rsidRPr="00344AE1" w:rsidRDefault="00C561F1" w:rsidP="004064D5">
      <w:pPr>
        <w:rPr>
          <w:i/>
          <w:iCs/>
        </w:rPr>
      </w:pPr>
      <w:r w:rsidRPr="00344AE1">
        <w:rPr>
          <w:i/>
          <w:iCs/>
        </w:rPr>
        <w:t>Kollision &amp; l</w:t>
      </w:r>
      <w:r w:rsidR="009D38D1" w:rsidRPr="00344AE1">
        <w:rPr>
          <w:i/>
          <w:iCs/>
        </w:rPr>
        <w:t>yssætning:</w:t>
      </w:r>
    </w:p>
    <w:p w14:paraId="6E8F1D22" w14:textId="050F4312" w:rsidR="009D38D1" w:rsidRPr="00D30354" w:rsidRDefault="009D38D1" w:rsidP="009D38D1">
      <w:r w:rsidRPr="00D30354">
        <w:t xml:space="preserve">Part1. </w:t>
      </w:r>
      <w:hyperlink r:id="rId16" w:history="1">
        <w:r w:rsidRPr="00D30354">
          <w:rPr>
            <w:rStyle w:val="Hyperlink"/>
          </w:rPr>
          <w:t>https://www.youtube.com/watch?v=PDlwQM1AnYI</w:t>
        </w:r>
      </w:hyperlink>
    </w:p>
    <w:p w14:paraId="035D8157" w14:textId="77777777" w:rsidR="009D38D1" w:rsidRDefault="009D38D1" w:rsidP="009D38D1">
      <w:pPr>
        <w:rPr>
          <w:lang w:val="en-US"/>
        </w:rPr>
      </w:pPr>
      <w:r w:rsidRPr="00003B42">
        <w:rPr>
          <w:lang w:val="en-US"/>
        </w:rPr>
        <w:t xml:space="preserve">Part2. </w:t>
      </w:r>
      <w:hyperlink r:id="rId17" w:history="1">
        <w:r w:rsidRPr="0078254C">
          <w:rPr>
            <w:rStyle w:val="Hyperlink"/>
            <w:lang w:val="en-US"/>
          </w:rPr>
          <w:t>https://www.youtube.com/watch?v=6lximAlvBoE</w:t>
        </w:r>
      </w:hyperlink>
    </w:p>
    <w:p w14:paraId="7A7B7F42" w14:textId="77777777" w:rsidR="009D38D1" w:rsidRPr="009D38D1" w:rsidRDefault="009D38D1" w:rsidP="004064D5">
      <w:pPr>
        <w:rPr>
          <w:lang w:val="en-US"/>
        </w:rPr>
      </w:pPr>
    </w:p>
    <w:p w14:paraId="60934C69" w14:textId="5A46C271" w:rsidR="009D38D1" w:rsidRDefault="009D38D1" w:rsidP="009D38D1">
      <w:proofErr w:type="spellStart"/>
      <w:r w:rsidRPr="00344AE1">
        <w:rPr>
          <w:i/>
          <w:iCs/>
        </w:rPr>
        <w:t>Autotiling</w:t>
      </w:r>
      <w:proofErr w:type="spellEnd"/>
      <w:r>
        <w:t xml:space="preserve"> vises </w:t>
      </w:r>
      <w:r w:rsidR="003C064C">
        <w:t xml:space="preserve">bl.a. </w:t>
      </w:r>
      <w:r>
        <w:t xml:space="preserve">i denne </w:t>
      </w:r>
      <w:proofErr w:type="spellStart"/>
      <w:r>
        <w:t>tutorial</w:t>
      </w:r>
      <w:proofErr w:type="spellEnd"/>
      <w:r w:rsidR="003C064C">
        <w:t xml:space="preserve"> som er en lang </w:t>
      </w:r>
      <w:proofErr w:type="spellStart"/>
      <w:r w:rsidR="003C064C">
        <w:t>beginners</w:t>
      </w:r>
      <w:proofErr w:type="spellEnd"/>
      <w:r w:rsidR="003C064C">
        <w:t xml:space="preserve"> </w:t>
      </w:r>
      <w:proofErr w:type="spellStart"/>
      <w:r w:rsidR="003C064C">
        <w:t>tutorial</w:t>
      </w:r>
      <w:proofErr w:type="spellEnd"/>
      <w:r w:rsidR="002234AA">
        <w:t xml:space="preserve"> der viser rigtigt meget og kan være et ok sted at starte</w:t>
      </w:r>
      <w:r>
        <w:t xml:space="preserve">: </w:t>
      </w:r>
      <w:hyperlink r:id="rId18" w:history="1">
        <w:r w:rsidRPr="00BF1950">
          <w:rPr>
            <w:rStyle w:val="Hyperlink"/>
          </w:rPr>
          <w:t>https://www.youtube.com/watch?v=vV8uKN1VnN4</w:t>
        </w:r>
      </w:hyperlink>
    </w:p>
    <w:p w14:paraId="6EA50CF5" w14:textId="6F4F1EDF" w:rsidR="009D38D1" w:rsidRDefault="002234AA" w:rsidP="004064D5">
      <w:r w:rsidRPr="00344AE1">
        <w:rPr>
          <w:b/>
          <w:bCs/>
          <w:i/>
          <w:iCs/>
        </w:rPr>
        <w:t>Assets</w:t>
      </w:r>
      <w:r>
        <w:t xml:space="preserve"> til </w:t>
      </w:r>
      <w:r w:rsidR="00344AE1">
        <w:t xml:space="preserve">div. projekter er tilgængelig her: </w:t>
      </w:r>
      <w:hyperlink r:id="rId19" w:history="1">
        <w:r w:rsidR="00344AE1">
          <w:rPr>
            <w:rStyle w:val="Hyperlink"/>
          </w:rPr>
          <w:t>Assets</w:t>
        </w:r>
      </w:hyperlink>
      <w:r w:rsidR="00344AE1">
        <w:t xml:space="preserve"> </w:t>
      </w:r>
    </w:p>
    <w:p w14:paraId="0115FE41" w14:textId="326C0494" w:rsidR="0076232B" w:rsidRDefault="0076232B" w:rsidP="004064D5">
      <w:r>
        <w:t xml:space="preserve">I kan tage en spillefigur fra en </w:t>
      </w:r>
      <w:proofErr w:type="spellStart"/>
      <w:r>
        <w:t>tutorial</w:t>
      </w:r>
      <w:proofErr w:type="spellEnd"/>
      <w:r>
        <w:t xml:space="preserve"> f.eks. </w:t>
      </w:r>
      <w:hyperlink r:id="rId20" w:history="1">
        <w:r w:rsidRPr="0076232B">
          <w:rPr>
            <w:rStyle w:val="Hyperlink"/>
          </w:rPr>
          <w:t>https://www.youtube.com/watch?v=eAEe_9jCV4s</w:t>
        </w:r>
      </w:hyperlink>
      <w:r w:rsidR="002234AA">
        <w:t xml:space="preserve"> (assets til denne </w:t>
      </w:r>
      <w:proofErr w:type="spellStart"/>
      <w:r w:rsidR="002234AA">
        <w:t>tutorial</w:t>
      </w:r>
      <w:proofErr w:type="spellEnd"/>
      <w:r w:rsidR="002234AA">
        <w:t xml:space="preserve"> kan </w:t>
      </w:r>
      <w:r w:rsidR="00344AE1">
        <w:t>findes under linket ovenfor)</w:t>
      </w:r>
      <w:r w:rsidR="002234AA">
        <w:t xml:space="preserve"> </w:t>
      </w:r>
      <w:r w:rsidRPr="0076232B">
        <w:t>og sæt</w:t>
      </w:r>
      <w:r>
        <w:t xml:space="preserve">te den ind i jeres </w:t>
      </w:r>
      <w:proofErr w:type="spellStart"/>
      <w:r>
        <w:t>tilemaps</w:t>
      </w:r>
      <w:proofErr w:type="spellEnd"/>
      <w:r>
        <w:t xml:space="preserve"> prøve projekt således</w:t>
      </w:r>
      <w:r w:rsidR="00562781">
        <w:t>,</w:t>
      </w:r>
      <w:r>
        <w:t xml:space="preserve"> at I kan se om kollision virker. Det er muligt at få vist jeres kollisionsbokse</w:t>
      </w:r>
      <w:r w:rsidR="00FB27B2">
        <w:t xml:space="preserve"> mens spillet kører ved at slå det til</w:t>
      </w:r>
      <w:r>
        <w:t xml:space="preserve"> i </w:t>
      </w:r>
      <w:proofErr w:type="spellStart"/>
      <w:r>
        <w:t>Godot</w:t>
      </w:r>
      <w:proofErr w:type="spellEnd"/>
      <w:r>
        <w:t xml:space="preserve"> </w:t>
      </w:r>
      <w:r w:rsidR="00FB27B2">
        <w:t>under</w:t>
      </w:r>
      <w:r>
        <w:t xml:space="preserve"> </w:t>
      </w:r>
      <w:proofErr w:type="spellStart"/>
      <w:r w:rsidR="000D603A">
        <w:t>Debug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D603A">
        <w:t xml:space="preserve">Visible </w:t>
      </w:r>
      <w:proofErr w:type="spellStart"/>
      <w:r w:rsidR="000D603A">
        <w:t>collision</w:t>
      </w:r>
      <w:proofErr w:type="spellEnd"/>
      <w:r w:rsidR="000D603A">
        <w:t xml:space="preserve"> </w:t>
      </w:r>
      <w:proofErr w:type="spellStart"/>
      <w:r w:rsidR="000D603A">
        <w:t>shapes</w:t>
      </w:r>
      <w:proofErr w:type="spellEnd"/>
      <w:r w:rsidR="000D603A">
        <w:t>.</w:t>
      </w:r>
    </w:p>
    <w:p w14:paraId="3CFC9D88" w14:textId="77777777" w:rsidR="00F40DAF" w:rsidRDefault="00F40DAF" w:rsidP="004064D5"/>
    <w:p w14:paraId="69E8D988" w14:textId="1C67B086" w:rsidR="00F40DAF" w:rsidRDefault="00F40DAF" w:rsidP="004064D5">
      <w:r>
        <w:t xml:space="preserve">Der er en række personer der har lavet et stort stykke arbejde med at lægge </w:t>
      </w:r>
      <w:proofErr w:type="spellStart"/>
      <w:r>
        <w:t>tutorials</w:t>
      </w:r>
      <w:proofErr w:type="spellEnd"/>
      <w:r>
        <w:t xml:space="preserve"> ud på internettet og de er typisk ret godt til at lave spil. Nedenfor er links til to af de personer, så I kan tage et kig på deres </w:t>
      </w:r>
      <w:proofErr w:type="spellStart"/>
      <w:r>
        <w:t>youtube</w:t>
      </w:r>
      <w:proofErr w:type="spellEnd"/>
      <w:r>
        <w:t xml:space="preserve"> kanaler og se hvad de har lavet.</w:t>
      </w:r>
    </w:p>
    <w:p w14:paraId="7EB6E02E" w14:textId="51C69D45" w:rsidR="00F40DAF" w:rsidRDefault="00F40DAF" w:rsidP="004064D5">
      <w:hyperlink r:id="rId21" w:history="1">
        <w:r w:rsidRPr="00BF1950">
          <w:rPr>
            <w:rStyle w:val="Hyperlink"/>
          </w:rPr>
          <w:t>https://www.youtube.com/@GameDevelopmentCenter</w:t>
        </w:r>
      </w:hyperlink>
    </w:p>
    <w:p w14:paraId="77935E01" w14:textId="072562F2" w:rsidR="00F40DAF" w:rsidRDefault="00F40DAF" w:rsidP="004064D5">
      <w:hyperlink r:id="rId22" w:history="1">
        <w:r w:rsidRPr="00BF1950">
          <w:rPr>
            <w:rStyle w:val="Hyperlink"/>
          </w:rPr>
          <w:t>https://www.youtube.com/@dev-worm</w:t>
        </w:r>
      </w:hyperlink>
    </w:p>
    <w:p w14:paraId="6073516C" w14:textId="77777777" w:rsidR="00F40DAF" w:rsidRPr="0076232B" w:rsidRDefault="00F40DAF" w:rsidP="004064D5"/>
    <w:p w14:paraId="2C6068E7" w14:textId="3B3FC0F9" w:rsidR="00F7376B" w:rsidRPr="0076232B" w:rsidRDefault="00F7376B"/>
    <w:sectPr w:rsidR="00F7376B" w:rsidRPr="0076232B" w:rsidSect="0076232B">
      <w:headerReference w:type="default" r:id="rId23"/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DFAE9" w14:textId="77777777" w:rsidR="009B4816" w:rsidRDefault="009B4816" w:rsidP="0076232B">
      <w:pPr>
        <w:spacing w:after="0" w:line="240" w:lineRule="auto"/>
      </w:pPr>
      <w:r>
        <w:separator/>
      </w:r>
    </w:p>
  </w:endnote>
  <w:endnote w:type="continuationSeparator" w:id="0">
    <w:p w14:paraId="5088E094" w14:textId="77777777" w:rsidR="009B4816" w:rsidRDefault="009B4816" w:rsidP="0076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67297" w14:textId="77777777" w:rsidR="009B4816" w:rsidRDefault="009B4816" w:rsidP="0076232B">
      <w:pPr>
        <w:spacing w:after="0" w:line="240" w:lineRule="auto"/>
      </w:pPr>
      <w:r>
        <w:separator/>
      </w:r>
    </w:p>
  </w:footnote>
  <w:footnote w:type="continuationSeparator" w:id="0">
    <w:p w14:paraId="48E41629" w14:textId="77777777" w:rsidR="009B4816" w:rsidRDefault="009B4816" w:rsidP="0076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B2B3" w14:textId="6278A45A" w:rsidR="0076232B" w:rsidRDefault="0076232B">
    <w:pPr>
      <w:pStyle w:val="Sidehoved"/>
    </w:pPr>
    <w:r>
      <w:t>H.C. Ørsted gymnasiet Lyngby</w:t>
    </w:r>
  </w:p>
  <w:p w14:paraId="74215EBB" w14:textId="77777777" w:rsidR="0076232B" w:rsidRDefault="0076232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FE"/>
    <w:rsid w:val="000D603A"/>
    <w:rsid w:val="000E459B"/>
    <w:rsid w:val="002234AA"/>
    <w:rsid w:val="00344AE1"/>
    <w:rsid w:val="003715B8"/>
    <w:rsid w:val="003C064C"/>
    <w:rsid w:val="004064D5"/>
    <w:rsid w:val="00562781"/>
    <w:rsid w:val="00583FA4"/>
    <w:rsid w:val="0060738D"/>
    <w:rsid w:val="00667A1B"/>
    <w:rsid w:val="00685D05"/>
    <w:rsid w:val="0076232B"/>
    <w:rsid w:val="0081418F"/>
    <w:rsid w:val="0087263A"/>
    <w:rsid w:val="00946479"/>
    <w:rsid w:val="009B4816"/>
    <w:rsid w:val="009D38D1"/>
    <w:rsid w:val="00B72CE5"/>
    <w:rsid w:val="00B97D11"/>
    <w:rsid w:val="00C561F1"/>
    <w:rsid w:val="00C61B3A"/>
    <w:rsid w:val="00CB55FE"/>
    <w:rsid w:val="00CC554C"/>
    <w:rsid w:val="00D07A28"/>
    <w:rsid w:val="00D30354"/>
    <w:rsid w:val="00E374AC"/>
    <w:rsid w:val="00F40DAF"/>
    <w:rsid w:val="00F7376B"/>
    <w:rsid w:val="00F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278A"/>
  <w15:chartTrackingRefBased/>
  <w15:docId w15:val="{9C8931A3-8924-49A0-A72F-027A30AD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D5"/>
  </w:style>
  <w:style w:type="paragraph" w:styleId="Overskrift1">
    <w:name w:val="heading 1"/>
    <w:basedOn w:val="Normal"/>
    <w:next w:val="Normal"/>
    <w:link w:val="Overskrift1Tegn"/>
    <w:uiPriority w:val="9"/>
    <w:qFormat/>
    <w:rsid w:val="0040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7623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32B"/>
  </w:style>
  <w:style w:type="paragraph" w:styleId="Sidefod">
    <w:name w:val="footer"/>
    <w:basedOn w:val="Normal"/>
    <w:link w:val="SidefodTegn"/>
    <w:uiPriority w:val="99"/>
    <w:unhideWhenUsed/>
    <w:rsid w:val="007623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32B"/>
  </w:style>
  <w:style w:type="character" w:styleId="Hyperlink">
    <w:name w:val="Hyperlink"/>
    <w:basedOn w:val="Standardskrifttypeiafsnit"/>
    <w:uiPriority w:val="99"/>
    <w:unhideWhenUsed/>
    <w:rsid w:val="0076232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6232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D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-endeavor.itch.i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vV8uKN1VnN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@GameDevelopmentCent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6lximAlvBo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DlwQM1AnYI" TargetMode="External"/><Relationship Id="rId20" Type="http://schemas.openxmlformats.org/officeDocument/2006/relationships/hyperlink" Target="https://www.youtube.com/watch?v=eAEe_9jCV4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eAEe_9jCV4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eAEe_9jCV4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worm.itch.io/survival-game-godot-4-series-art" TargetMode="External"/><Relationship Id="rId19" Type="http://schemas.openxmlformats.org/officeDocument/2006/relationships/hyperlink" Target="https://teccph-my.sharepoint.com/:f:/g/personal/kkm_tec_dk/EqeHUMomc45PrCXl0T3T4hIBoTot8cCWmIAWp0FjGM-_uA?e=BtNSd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enney.nl/" TargetMode="External"/><Relationship Id="rId14" Type="http://schemas.openxmlformats.org/officeDocument/2006/relationships/hyperlink" Target="https://www.youtube.com/watch?v=PuCDAANCBVc" TargetMode="External"/><Relationship Id="rId22" Type="http://schemas.openxmlformats.org/officeDocument/2006/relationships/hyperlink" Target="https://www.youtube.com/@dev-wor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665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Tilemaps m.m. i Godot - kort intro</vt:lpstr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2</cp:revision>
  <dcterms:created xsi:type="dcterms:W3CDTF">2025-09-07T07:15:00Z</dcterms:created>
  <dcterms:modified xsi:type="dcterms:W3CDTF">2025-09-07T07:15:00Z</dcterms:modified>
</cp:coreProperties>
</file>