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Engagement Letter</w:t>
      </w:r>
    </w:p>
    <w:p>
      <w:r>
        <w:t xml:space="preserve">Dear Sir,</w:t>
      </w:r>
    </w:p>
    <w:p>
      <w:r>
        <w:t xml:space="preserve">We refer to our discussion regarding the statutory audit of your company for the financial year 2025-26. This letter confirms the scope, responsibilities and fees agreed between us. Please sign and return a copy.</w:t>
      </w:r>
    </w:p>
    <w:p>
      <w:pPr>
        <w:pStyle w:val="Heading2"/>
      </w:pPr>
      <w:r>
        <w:t xml:space="preserve">Scope of work</w:t>
      </w:r>
    </w:p>
    <w:p>
      <w:pPr>
        <w:pStyle w:val="ListParagraph"/>
        <w:numPr>
          <w:ilvl w:val="0"/>
          <w:numId w:val="1"/>
        </w:numPr>
      </w:pPr>
      <w:r>
        <w:t xml:space="preserve">Statutory audit under the Companies Act, 2013</w:t>
      </w:r>
    </w:p>
    <w:p>
      <w:pPr>
        <w:pStyle w:val="ListParagraph"/>
        <w:numPr>
          <w:ilvl w:val="0"/>
          <w:numId w:val="1"/>
        </w:numPr>
      </w:pPr>
      <w:r>
        <w:t xml:space="preserve">Tax audit under section 44AB</w:t>
      </w:r>
    </w:p>
    <w:p>
      <w:pPr>
        <w:pStyle w:val="ListParagraph"/>
        <w:numPr>
          <w:ilvl w:val="0"/>
          <w:numId w:val="1"/>
        </w:numPr>
      </w:pPr>
      <w:r>
        <w:t xml:space="preserve">GST annual return (GSTR-9) review</w:t>
      </w:r>
    </w:p>
    <w:p>
      <w:pPr>
        <w:pStyle w:val="Heading2"/>
      </w:pPr>
      <w:r>
        <w:t xml:space="preserve">Fees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Service</w:t>
            </w:r>
          </w:p>
        </w:tc>
        <w:tc>
          <w:p>
            <w:r>
              <w:t xml:space="preserve">Fee (₹)</w:t>
            </w:r>
          </w:p>
        </w:tc>
      </w:tr>
      <w:tr>
        <w:tc>
          <w:p>
            <w:r>
              <w:t xml:space="preserve">Statutory audit</w:t>
            </w:r>
          </w:p>
        </w:tc>
        <w:tc>
          <w:p>
            <w:r>
              <w:t xml:space="preserve">1,50,000</w:t>
            </w:r>
          </w:p>
        </w:tc>
      </w:tr>
      <w:tr>
        <w:tc>
          <w:p>
            <w:r>
              <w:t xml:space="preserve">Tax audit</w:t>
            </w:r>
          </w:p>
        </w:tc>
        <w:tc>
          <w:p>
            <w:r>
              <w:t xml:space="preserve">75,000</w:t>
            </w:r>
          </w:p>
        </w:tc>
      </w:tr>
    </w:tbl>
    <w:p>
      <w:r>
        <w:t xml:space="preserve">Yours faithfully,</w:t>
      </w:r>
    </w:p>
    <w:p>
      <w:r>
        <w:rPr>
          <w:b/>
          <w:bCs/>
        </w:rPr>
        <w:t xml:space="preserve">Audit OS Partners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2026-09-08T05:25:14.738Z</dcterms:created>
  <dcterms:modified xsi:type="dcterms:W3CDTF">2026-09-08T05:25:14.738Z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