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todavía </w:t>
      </w:r>
      <w:r w:rsidDel="00000000" w:rsidR="00000000" w:rsidRPr="00000000">
        <w:rPr>
          <w:b w:val="1"/>
          <w:bCs w:val="1"/>
          <w:rtl w:val="0"/>
        </w:rPr>
        <w:t xml:space="preserve">no tienen empresa operando con sistema</w:t>
      </w:r>
      <w:r w:rsidDel="00000000" w:rsidR="00000000" w:rsidRPr="00000000">
        <w:rPr>
          <w:rtl w:val="0"/>
        </w:rPr>
        <w:t xml:space="preserve">. Tienen piezas.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faltan exactamente estas dos capas: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cps3r3oq2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Sistema operativo interno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Dónde vive la información y cómo se actualiza.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fq0c4sb68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Ritmo de gestión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se decide, cómo se reporta, cómo se corrige, cómo se baja línea.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esas dos cosas, el resto queda como PowerPoint organizacional.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ganad4z1u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 una agencia de 5 personas, no tenés que construir una corporación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sería el error pelotudo.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5 personas haciendo de todo, no necesitás: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 KPIs,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reuniones,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dashboards,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herramientas duplicadas.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Necesitás un </w:t>
      </w:r>
      <w:r w:rsidDel="00000000" w:rsidR="00000000" w:rsidRPr="00000000">
        <w:rPr>
          <w:b w:val="1"/>
          <w:bCs w:val="1"/>
          <w:rtl w:val="0"/>
        </w:rPr>
        <w:t xml:space="preserve">sistema mínimo brutalmente claro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elawprmrh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modelo que les conviene hoy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l9q521tzm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 1: base documental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solo lugar donde viva la empresa.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veinte lugares.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conceptual: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hub central</w:t>
      </w:r>
      <w:r w:rsidDel="00000000" w:rsidR="00000000" w:rsidRPr="00000000">
        <w:rPr>
          <w:rtl w:val="0"/>
        </w:rPr>
        <w:t xml:space="preserve"> para documentos, procesos, playbooks, organigrama, oferta, pricing, contratos, SOPs;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tablero operativo</w:t>
      </w:r>
      <w:r w:rsidDel="00000000" w:rsidR="00000000" w:rsidRPr="00000000">
        <w:rPr>
          <w:rtl w:val="0"/>
        </w:rPr>
        <w:t xml:space="preserve"> para tareas activas;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 carpeta ordenada</w:t>
      </w:r>
      <w:r w:rsidDel="00000000" w:rsidR="00000000" w:rsidRPr="00000000">
        <w:rPr>
          <w:rtl w:val="0"/>
        </w:rPr>
        <w:t xml:space="preserve"> para entroegables y archivos.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usan Notion, Drive, ClickUp, Sheets o lo que sea, me da bastante igual.</w:t>
        <w:br w:type="textWrapping"/>
        <w:t xml:space="preserve"> Lo importante no es la herramienta. Es la disciplina de uso.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z58qxzlm2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debería existir adentro de ese hub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6 secciones: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Empresa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visión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fases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organigrama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 y responsabilidades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Comercial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pitch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proceso comercial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filtros de clientes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contratos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propuestas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Operaciones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onboarding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handoffs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SOPs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 por cliente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Marketing/Delivery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proceso de producción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proceso de campañas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nomenclaturas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plantillas de reporting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Management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KPIs semanales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actas de reunión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decisiones tomadas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issues abiertos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Clientes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página o carpeta por cliente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próximos pasos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responsables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existe eso, la empresa está en la cabeza de 2 o 3 personas. Y eso no escala ni aunque pasen de 5 a 8.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ybg4x2lhr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 2: dinámica de management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está el corazón.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5 personas, yo haría esto: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4v2uirmpz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Reunión semanal de management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 vez por semana, 60 minutos, siempre igual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Orden: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en riesgo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bloqueos operativos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prioridades de la semana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 reunión para “ponernos al día”.</w:t>
        <w:br w:type="textWrapping"/>
        <w:t xml:space="preserve"> Eso es una poronga improductiva.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t96p60ico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Reunión operativa corta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 veces por semana, 15–20 minutos</w:t>
      </w:r>
      <w:r w:rsidDel="00000000" w:rsidR="00000000" w:rsidRPr="00000000">
        <w:rPr>
          <w:rtl w:val="0"/>
        </w:rPr>
        <w:t xml:space="preserve"> máximo.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está trabado,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vence,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cliente necesita atención,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no llegó.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estrategia. No debate. Solo destrabar.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8ilcvha4d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Revisión mensual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 vez al mes, 90 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resultados,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qué procesos fallaron,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roles,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capacidad,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mejoras del mes siguiente.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eso alcanza para una agencia de 5.</w:t>
        <w:br w:type="textWrapping"/>
        <w:t xml:space="preserve"> Todo lo demás es sobre-management.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g1z7wv4ys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 duda sobre KPIs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intuición es correcta: </w:t>
      </w:r>
      <w:r w:rsidDel="00000000" w:rsidR="00000000" w:rsidRPr="00000000">
        <w:rPr>
          <w:b w:val="1"/>
          <w:bCs w:val="1"/>
          <w:rtl w:val="0"/>
        </w:rPr>
        <w:t xml:space="preserve">no les da el tiempo para medir 30 cosas</w:t>
      </w:r>
      <w:r w:rsidDel="00000000" w:rsidR="00000000" w:rsidRPr="00000000">
        <w:rPr>
          <w:rtl w:val="0"/>
        </w:rPr>
        <w:t xml:space="preserve">.</w:t>
        <w:br w:type="textWrapping"/>
        <w:t xml:space="preserve"> Entonces no midan 30 cosas.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Midan pocas, pero que manden.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xrbvgucnx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KPIs mínimos para una agencia chica así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yktwgmaa9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Comerciales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 nuevos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llamadas/reuniones agendadas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propuestas enviadas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3zgoqo327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Operativos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 activos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en riesgo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entregables vencidos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campañas activas al día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xwt4s1wzu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Delivery/performance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 generados por cliente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lead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tasa de contacto del cliente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principal por cuenta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6d2bw55hm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Financieros básicos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 mensual vendido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cobrado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margen estimado por cliente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más de </w:t>
      </w:r>
      <w:r w:rsidDel="00000000" w:rsidR="00000000" w:rsidRPr="00000000">
        <w:rPr>
          <w:b w:val="1"/>
          <w:bCs w:val="1"/>
          <w:rtl w:val="0"/>
        </w:rPr>
        <w:t xml:space="preserve">8 a 12 KPIs totales</w:t>
      </w:r>
      <w:r w:rsidDel="00000000" w:rsidR="00000000" w:rsidRPr="00000000">
        <w:rPr>
          <w:rtl w:val="0"/>
        </w:rPr>
        <w:t xml:space="preserve"> al principio.</w:t>
        <w:br w:type="textWrapping"/>
        <w:t xml:space="preserve"> Si metés más, nadie los completa y todo vuelve a depender de intuición.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dl2mov76n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punto clave que te genera ruido: poca gente, muchos sombreros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Así son todas las empresas chicas.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no es “dividir perfecto las áreas”.</w:t>
        <w:br w:type="textWrapping"/>
        <w:t xml:space="preserve"> La solución es esta: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b1r8390ol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Definir seats, no puestos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una persona ocupe 2 o 3 seats.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6mjmlrd3t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Un dueño por resultado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después otra persona ayude.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i1r7eu0d9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Pocos procesos críticos documentados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todos. Solo los que más se repiten o más rompen.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c3769q1o5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Revisión semanal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el caos no se acumule un mes entero.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qvq7gitdb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procesos documentaría primero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todos. Solo estos: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proceso comercial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de cliente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grabación/producción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armado y lanzamiento de campañas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reportería y reunión con cliente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renovación o salida de cliente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esos 6 están claros, el resto puede esperar.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lcoud8dcu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comunicarle al equipo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coincido con vos: </w:t>
      </w:r>
      <w:r w:rsidDel="00000000" w:rsidR="00000000" w:rsidRPr="00000000">
        <w:rPr>
          <w:b w:val="1"/>
          <w:bCs w:val="1"/>
          <w:rtl w:val="0"/>
        </w:rPr>
        <w:t xml:space="preserve">una vez armado el modelo, hay que comunicarlo a todo el equipo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lo hagas como “presentación linda”.</w:t>
        <w:br w:type="textWrapping"/>
        <w:t xml:space="preserve"> Hacelo como </w:t>
      </w:r>
      <w:r w:rsidDel="00000000" w:rsidR="00000000" w:rsidRPr="00000000">
        <w:rPr>
          <w:b w:val="1"/>
          <w:bCs w:val="1"/>
          <w:rtl w:val="0"/>
        </w:rPr>
        <w:t xml:space="preserve">cambio operativo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comunicación debería responder 5 cosas: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cambia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cambia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va a trabajar ahora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es responsable de qué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 espera de cada uno semanalmente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responden eso, la comunicación queda como bajada inspiracional y nada más.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dlx2ddqjc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lo haría yo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69ig1hi8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el sistema mínimo: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 documental,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tablero de tareas,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mínimos,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ewidborlf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Presentarlo al equipo en una sola reunión.</w:t>
        <w:br w:type="textWrapping"/>
        <w:t xml:space="preserve"> No eterna. 45–60 min.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8206algeu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por capas durante 3 semanas: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semana 1: estructura y roles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semana 2: reuniones y tablero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semana 3: KPIs y reporting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ezw5c3i0a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Recién después, trabajar mano a mano con cada área.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si vas área por área sin sistema común, terminás parchando.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