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E7446" w14:textId="77777777" w:rsidR="0057423E" w:rsidRDefault="0057423E" w:rsidP="003D1B51">
      <w:pPr>
        <w:spacing w:after="0" w:line="240" w:lineRule="auto"/>
        <w:rPr>
          <w:rFonts w:ascii="Arial" w:eastAsia="Times New Roman" w:hAnsi="Arial" w:cs="Arial"/>
          <w:b/>
          <w:bCs/>
          <w:sz w:val="20"/>
          <w:lang w:eastAsia="en-IN"/>
        </w:rPr>
      </w:pPr>
    </w:p>
    <w:p w14:paraId="5BAF762C" w14:textId="7DFE9DAC" w:rsidR="0057423E" w:rsidRDefault="005C7911" w:rsidP="0057423E">
      <w:pPr>
        <w:spacing w:after="0" w:line="240" w:lineRule="auto"/>
        <w:jc w:val="center"/>
        <w:rPr>
          <w:rFonts w:ascii="Arial" w:eastAsia="Times New Roman" w:hAnsi="Arial" w:cs="Arial"/>
          <w:b/>
          <w:bCs/>
          <w:sz w:val="30"/>
          <w:lang w:eastAsia="en-IN"/>
        </w:rPr>
      </w:pPr>
      <w:r w:rsidRPr="00054B73">
        <w:rPr>
          <w:rFonts w:ascii="Arial" w:eastAsia="Times New Roman" w:hAnsi="Arial" w:cs="Arial"/>
          <w:b/>
          <w:bCs/>
          <w:sz w:val="44"/>
          <w:szCs w:val="36"/>
          <w:lang w:eastAsia="en-IN"/>
        </w:rPr>
        <w:t>Chennai</w:t>
      </w:r>
      <w:r w:rsidR="0057423E" w:rsidRPr="00054B73">
        <w:rPr>
          <w:rFonts w:ascii="Arial" w:eastAsia="Times New Roman" w:hAnsi="Arial" w:cs="Arial"/>
          <w:b/>
          <w:bCs/>
          <w:sz w:val="44"/>
          <w:szCs w:val="36"/>
          <w:lang w:eastAsia="en-IN"/>
        </w:rPr>
        <w:t xml:space="preserve"> City Guide</w:t>
      </w:r>
    </w:p>
    <w:p w14:paraId="75556088" w14:textId="77777777" w:rsidR="00311C68" w:rsidRDefault="00311C68" w:rsidP="0057423E">
      <w:pPr>
        <w:spacing w:after="0" w:line="240" w:lineRule="auto"/>
        <w:jc w:val="center"/>
        <w:rPr>
          <w:rFonts w:ascii="Arial" w:eastAsia="Times New Roman" w:hAnsi="Arial" w:cs="Arial"/>
          <w:b/>
          <w:bCs/>
          <w:sz w:val="30"/>
          <w:lang w:eastAsia="en-IN"/>
        </w:rPr>
      </w:pPr>
    </w:p>
    <w:p w14:paraId="6765267C" w14:textId="77777777" w:rsidR="0057423E" w:rsidRDefault="0057423E" w:rsidP="003D1B51">
      <w:pPr>
        <w:spacing w:after="0" w:line="240" w:lineRule="auto"/>
        <w:rPr>
          <w:rFonts w:ascii="Arial" w:eastAsia="Times New Roman" w:hAnsi="Arial" w:cs="Arial"/>
          <w:b/>
          <w:bCs/>
          <w:sz w:val="20"/>
          <w:lang w:eastAsia="en-IN"/>
        </w:rPr>
      </w:pPr>
    </w:p>
    <w:p w14:paraId="2E823E3C" w14:textId="77777777" w:rsidR="0057423E" w:rsidRDefault="0057423E" w:rsidP="003D1B51">
      <w:pPr>
        <w:spacing w:after="0" w:line="240" w:lineRule="auto"/>
        <w:rPr>
          <w:rFonts w:ascii="Arial" w:eastAsia="Times New Roman" w:hAnsi="Arial" w:cs="Arial"/>
          <w:b/>
          <w:bCs/>
          <w:sz w:val="20"/>
          <w:lang w:eastAsia="en-IN"/>
        </w:rPr>
      </w:pPr>
    </w:p>
    <w:p w14:paraId="559A5FCF" w14:textId="77777777" w:rsidR="00D31066" w:rsidRDefault="00D31066" w:rsidP="003D1B51">
      <w:pPr>
        <w:spacing w:after="0" w:line="240" w:lineRule="auto"/>
        <w:rPr>
          <w:rFonts w:ascii="Arial" w:eastAsia="Times New Roman" w:hAnsi="Arial" w:cs="Arial"/>
          <w:b/>
          <w:bCs/>
          <w:sz w:val="20"/>
          <w:lang w:eastAsia="en-IN"/>
        </w:rPr>
      </w:pPr>
    </w:p>
    <w:p w14:paraId="1E5A6423" w14:textId="77777777" w:rsidR="00D31066" w:rsidRDefault="00D31066" w:rsidP="003D1B51">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0CC067B0" w14:textId="77777777" w:rsidR="00D31066" w:rsidRDefault="00D31066" w:rsidP="003D1B51">
      <w:pPr>
        <w:spacing w:after="0" w:line="240" w:lineRule="auto"/>
        <w:rPr>
          <w:rFonts w:ascii="Arial" w:eastAsia="Times New Roman" w:hAnsi="Arial" w:cs="Arial"/>
          <w:b/>
          <w:bCs/>
          <w:sz w:val="20"/>
          <w:lang w:eastAsia="en-IN"/>
        </w:rPr>
      </w:pPr>
    </w:p>
    <w:p w14:paraId="4C567DAA" w14:textId="77777777" w:rsidR="00D31066" w:rsidRDefault="00D31066" w:rsidP="003D1B51">
      <w:pPr>
        <w:spacing w:after="0" w:line="240" w:lineRule="auto"/>
        <w:rPr>
          <w:rFonts w:ascii="Arial" w:eastAsia="Times New Roman" w:hAnsi="Arial" w:cs="Arial"/>
          <w:b/>
          <w:bCs/>
          <w:sz w:val="20"/>
          <w:lang w:eastAsia="en-IN"/>
        </w:rPr>
      </w:pPr>
    </w:p>
    <w:p w14:paraId="2D1FBB79" w14:textId="77777777" w:rsidR="00D31066" w:rsidRDefault="00D31066" w:rsidP="003D1B51">
      <w:pPr>
        <w:spacing w:after="0" w:line="240" w:lineRule="auto"/>
        <w:rPr>
          <w:rFonts w:ascii="Arial" w:eastAsia="Times New Roman" w:hAnsi="Arial" w:cs="Arial"/>
          <w:b/>
          <w:bCs/>
          <w:sz w:val="20"/>
          <w:lang w:eastAsia="en-IN"/>
        </w:rPr>
      </w:pPr>
    </w:p>
    <w:p w14:paraId="3567ED32" w14:textId="77777777" w:rsidR="00D31066" w:rsidRDefault="00014E05" w:rsidP="00F5065C">
      <w:pPr>
        <w:pStyle w:val="ListParagraph"/>
        <w:numPr>
          <w:ilvl w:val="0"/>
          <w:numId w:val="1"/>
        </w:numPr>
        <w:spacing w:after="0" w:line="240" w:lineRule="auto"/>
        <w:rPr>
          <w:rFonts w:ascii="Arial" w:eastAsia="Times New Roman" w:hAnsi="Arial" w:cs="Arial"/>
          <w:b/>
          <w:bCs/>
          <w:sz w:val="20"/>
          <w:lang w:eastAsia="en-IN"/>
        </w:rPr>
      </w:pPr>
      <w:hyperlink w:anchor="General" w:history="1">
        <w:r w:rsidR="00D31066" w:rsidRPr="002F5554">
          <w:rPr>
            <w:rStyle w:val="Hyperlink"/>
            <w:rFonts w:ascii="Arial" w:eastAsia="Times New Roman" w:hAnsi="Arial" w:cs="Arial"/>
            <w:b/>
            <w:bCs/>
            <w:sz w:val="20"/>
            <w:lang w:eastAsia="en-IN"/>
          </w:rPr>
          <w:t>General Overview</w:t>
        </w:r>
      </w:hyperlink>
      <w:r w:rsidR="00D31066">
        <w:rPr>
          <w:rFonts w:ascii="Arial" w:eastAsia="Times New Roman" w:hAnsi="Arial" w:cs="Arial"/>
          <w:b/>
          <w:bCs/>
          <w:sz w:val="20"/>
          <w:lang w:eastAsia="en-IN"/>
        </w:rPr>
        <w:t xml:space="preserve"> </w:t>
      </w:r>
    </w:p>
    <w:p w14:paraId="6F0361A4"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Housing" w:history="1">
        <w:r w:rsidR="00D31066" w:rsidRPr="002F5554">
          <w:rPr>
            <w:rStyle w:val="Hyperlink"/>
            <w:rFonts w:ascii="Arial" w:eastAsia="Times New Roman" w:hAnsi="Arial" w:cs="Arial"/>
            <w:b/>
            <w:bCs/>
            <w:sz w:val="20"/>
            <w:lang w:eastAsia="en-IN"/>
          </w:rPr>
          <w:t>Housing</w:t>
        </w:r>
      </w:hyperlink>
      <w:r w:rsidR="00D31066" w:rsidRPr="00D31066">
        <w:rPr>
          <w:rFonts w:ascii="Arial" w:eastAsia="Times New Roman" w:hAnsi="Arial" w:cs="Arial"/>
          <w:b/>
          <w:bCs/>
          <w:sz w:val="20"/>
          <w:lang w:eastAsia="en-IN"/>
        </w:rPr>
        <w:t xml:space="preserve"> </w:t>
      </w:r>
    </w:p>
    <w:p w14:paraId="6FC5BF8B"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Financial" w:history="1">
        <w:r w:rsidR="00D31066" w:rsidRPr="002F5554">
          <w:rPr>
            <w:rStyle w:val="Hyperlink"/>
            <w:rFonts w:ascii="Arial" w:eastAsia="Times New Roman" w:hAnsi="Arial" w:cs="Arial"/>
            <w:b/>
            <w:bCs/>
            <w:sz w:val="20"/>
            <w:lang w:eastAsia="en-IN"/>
          </w:rPr>
          <w:t>Financial Services</w:t>
        </w:r>
      </w:hyperlink>
    </w:p>
    <w:p w14:paraId="10523827"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Healthcare" w:history="1">
        <w:r w:rsidR="00D31066" w:rsidRPr="002F5554">
          <w:rPr>
            <w:rStyle w:val="Hyperlink"/>
            <w:rFonts w:ascii="Arial" w:eastAsia="Times New Roman" w:hAnsi="Arial" w:cs="Arial"/>
            <w:b/>
            <w:bCs/>
            <w:sz w:val="20"/>
            <w:lang w:eastAsia="en-IN"/>
          </w:rPr>
          <w:t>Healthcare</w:t>
        </w:r>
      </w:hyperlink>
    </w:p>
    <w:p w14:paraId="3D40DF00"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Schooling" w:history="1">
        <w:r w:rsidR="00D31066" w:rsidRPr="002F5554">
          <w:rPr>
            <w:rStyle w:val="Hyperlink"/>
            <w:rFonts w:ascii="Arial" w:eastAsia="Times New Roman" w:hAnsi="Arial" w:cs="Arial"/>
            <w:b/>
            <w:bCs/>
            <w:sz w:val="20"/>
            <w:lang w:eastAsia="en-IN"/>
          </w:rPr>
          <w:t>Schooling</w:t>
        </w:r>
      </w:hyperlink>
      <w:r w:rsidR="00D31066" w:rsidRPr="00D31066">
        <w:rPr>
          <w:rFonts w:ascii="Arial" w:eastAsia="Times New Roman" w:hAnsi="Arial" w:cs="Arial"/>
          <w:b/>
          <w:bCs/>
          <w:sz w:val="20"/>
          <w:lang w:eastAsia="en-IN"/>
        </w:rPr>
        <w:t xml:space="preserve"> </w:t>
      </w:r>
    </w:p>
    <w:p w14:paraId="7CB7CAA1"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Utilities" w:history="1">
        <w:r w:rsidR="00D31066" w:rsidRPr="002F5554">
          <w:rPr>
            <w:rStyle w:val="Hyperlink"/>
            <w:rFonts w:ascii="Arial" w:eastAsia="Times New Roman" w:hAnsi="Arial" w:cs="Arial"/>
            <w:b/>
            <w:bCs/>
            <w:sz w:val="20"/>
            <w:lang w:eastAsia="en-IN"/>
          </w:rPr>
          <w:t>Utilities</w:t>
        </w:r>
      </w:hyperlink>
    </w:p>
    <w:p w14:paraId="31E57534"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Mail" w:history="1">
        <w:r w:rsidR="00D31066" w:rsidRPr="002F5554">
          <w:rPr>
            <w:rStyle w:val="Hyperlink"/>
            <w:rFonts w:ascii="Arial" w:eastAsia="Times New Roman" w:hAnsi="Arial" w:cs="Arial"/>
            <w:b/>
            <w:bCs/>
            <w:sz w:val="20"/>
            <w:lang w:eastAsia="en-IN"/>
          </w:rPr>
          <w:t>Medial and Mail</w:t>
        </w:r>
      </w:hyperlink>
    </w:p>
    <w:p w14:paraId="4ACE2953"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Tele" w:history="1">
        <w:r w:rsidR="00D31066" w:rsidRPr="002F5554">
          <w:rPr>
            <w:rStyle w:val="Hyperlink"/>
            <w:rFonts w:ascii="Arial" w:eastAsia="Times New Roman" w:hAnsi="Arial" w:cs="Arial"/>
            <w:b/>
            <w:bCs/>
            <w:sz w:val="20"/>
            <w:lang w:eastAsia="en-IN"/>
          </w:rPr>
          <w:t>Telecommunications</w:t>
        </w:r>
      </w:hyperlink>
    </w:p>
    <w:p w14:paraId="62144265"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Transport" w:history="1">
        <w:r w:rsidR="00D31066" w:rsidRPr="002F5554">
          <w:rPr>
            <w:rStyle w:val="Hyperlink"/>
            <w:rFonts w:ascii="Arial" w:eastAsia="Times New Roman" w:hAnsi="Arial" w:cs="Arial"/>
            <w:b/>
            <w:bCs/>
            <w:sz w:val="20"/>
            <w:lang w:eastAsia="en-IN"/>
          </w:rPr>
          <w:t>Transport</w:t>
        </w:r>
      </w:hyperlink>
    </w:p>
    <w:p w14:paraId="3E441673"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HHG" w:history="1">
        <w:r w:rsidR="00D31066" w:rsidRPr="002F5554">
          <w:rPr>
            <w:rStyle w:val="Hyperlink"/>
            <w:rFonts w:ascii="Arial" w:eastAsia="Times New Roman" w:hAnsi="Arial" w:cs="Arial"/>
            <w:b/>
            <w:bCs/>
            <w:sz w:val="20"/>
            <w:lang w:eastAsia="en-IN"/>
          </w:rPr>
          <w:t>Shipment of household Goods</w:t>
        </w:r>
      </w:hyperlink>
    </w:p>
    <w:p w14:paraId="551E19FC"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Expatlife" w:history="1">
        <w:r w:rsidR="00D31066" w:rsidRPr="002F5554">
          <w:rPr>
            <w:rStyle w:val="Hyperlink"/>
            <w:rFonts w:ascii="Arial" w:eastAsia="Times New Roman" w:hAnsi="Arial" w:cs="Arial"/>
            <w:b/>
            <w:bCs/>
            <w:sz w:val="20"/>
            <w:lang w:eastAsia="en-IN"/>
          </w:rPr>
          <w:t>Expatriate Life</w:t>
        </w:r>
      </w:hyperlink>
      <w:r w:rsidR="00D31066" w:rsidRPr="00D31066">
        <w:rPr>
          <w:rFonts w:ascii="Arial" w:eastAsia="Times New Roman" w:hAnsi="Arial" w:cs="Arial"/>
          <w:b/>
          <w:bCs/>
          <w:sz w:val="20"/>
          <w:lang w:eastAsia="en-IN"/>
        </w:rPr>
        <w:t xml:space="preserve"> </w:t>
      </w:r>
    </w:p>
    <w:p w14:paraId="7ED7BB13" w14:textId="77777777" w:rsidR="00D31066" w:rsidRPr="00D31066" w:rsidRDefault="00014E05" w:rsidP="00D31066">
      <w:pPr>
        <w:pStyle w:val="ListParagraph"/>
        <w:numPr>
          <w:ilvl w:val="0"/>
          <w:numId w:val="1"/>
        </w:numPr>
        <w:rPr>
          <w:rFonts w:ascii="Arial" w:eastAsia="Times New Roman" w:hAnsi="Arial" w:cs="Arial"/>
          <w:b/>
          <w:bCs/>
          <w:sz w:val="20"/>
          <w:lang w:eastAsia="en-IN"/>
        </w:rPr>
      </w:pPr>
      <w:hyperlink w:anchor="Shopping" w:history="1">
        <w:r w:rsidR="00D31066" w:rsidRPr="002F5554">
          <w:rPr>
            <w:rStyle w:val="Hyperlink"/>
            <w:rFonts w:ascii="Arial" w:eastAsia="Times New Roman" w:hAnsi="Arial" w:cs="Arial"/>
            <w:b/>
            <w:bCs/>
            <w:sz w:val="20"/>
            <w:lang w:eastAsia="en-IN"/>
          </w:rPr>
          <w:t>Shopping</w:t>
        </w:r>
      </w:hyperlink>
    </w:p>
    <w:p w14:paraId="3530C2A3" w14:textId="77777777" w:rsidR="00D31066" w:rsidRPr="00D31066" w:rsidRDefault="00014E05" w:rsidP="00D31066">
      <w:pPr>
        <w:pStyle w:val="ListParagraph"/>
        <w:numPr>
          <w:ilvl w:val="0"/>
          <w:numId w:val="1"/>
        </w:numPr>
        <w:spacing w:after="0" w:line="240" w:lineRule="auto"/>
        <w:rPr>
          <w:rFonts w:ascii="Arial" w:eastAsia="Times New Roman" w:hAnsi="Arial" w:cs="Arial"/>
          <w:b/>
          <w:bCs/>
          <w:sz w:val="20"/>
          <w:lang w:eastAsia="en-IN"/>
        </w:rPr>
      </w:pPr>
      <w:hyperlink w:anchor="Domestic" w:history="1">
        <w:r w:rsidR="00D31066" w:rsidRPr="002F5554">
          <w:rPr>
            <w:rStyle w:val="Hyperlink"/>
            <w:rFonts w:ascii="Arial" w:eastAsia="Times New Roman" w:hAnsi="Arial" w:cs="Arial"/>
            <w:b/>
            <w:bCs/>
            <w:sz w:val="20"/>
            <w:lang w:eastAsia="en-IN"/>
          </w:rPr>
          <w:t>Domestic Help</w:t>
        </w:r>
      </w:hyperlink>
    </w:p>
    <w:p w14:paraId="2AA7AF13" w14:textId="77777777" w:rsidR="00D31066" w:rsidRDefault="00D31066" w:rsidP="003D1B51">
      <w:pPr>
        <w:spacing w:after="0" w:line="240" w:lineRule="auto"/>
        <w:rPr>
          <w:rFonts w:ascii="Arial" w:eastAsia="Times New Roman" w:hAnsi="Arial" w:cs="Arial"/>
          <w:b/>
          <w:bCs/>
          <w:sz w:val="20"/>
          <w:lang w:eastAsia="en-IN"/>
        </w:rPr>
      </w:pPr>
    </w:p>
    <w:p w14:paraId="7DF426CB" w14:textId="77777777" w:rsidR="00D31066" w:rsidRDefault="00D31066" w:rsidP="003D1B51">
      <w:pPr>
        <w:spacing w:after="0" w:line="240" w:lineRule="auto"/>
        <w:rPr>
          <w:rFonts w:ascii="Arial" w:eastAsia="Times New Roman" w:hAnsi="Arial" w:cs="Arial"/>
          <w:b/>
          <w:bCs/>
          <w:sz w:val="20"/>
          <w:lang w:eastAsia="en-IN"/>
        </w:rPr>
      </w:pPr>
    </w:p>
    <w:p w14:paraId="1A81311C" w14:textId="77777777" w:rsidR="00D31066" w:rsidRDefault="00D31066" w:rsidP="003D1B51">
      <w:pPr>
        <w:spacing w:after="0" w:line="240" w:lineRule="auto"/>
        <w:rPr>
          <w:rFonts w:ascii="Arial" w:eastAsia="Times New Roman" w:hAnsi="Arial" w:cs="Arial"/>
          <w:b/>
          <w:bCs/>
          <w:sz w:val="20"/>
          <w:lang w:eastAsia="en-IN"/>
        </w:rPr>
      </w:pPr>
    </w:p>
    <w:p w14:paraId="6945C048" w14:textId="77777777" w:rsidR="00D31066" w:rsidRDefault="00D31066" w:rsidP="003D1B51">
      <w:pPr>
        <w:spacing w:after="0" w:line="240" w:lineRule="auto"/>
        <w:rPr>
          <w:rFonts w:ascii="Arial" w:eastAsia="Times New Roman" w:hAnsi="Arial" w:cs="Arial"/>
          <w:b/>
          <w:bCs/>
          <w:sz w:val="20"/>
          <w:lang w:eastAsia="en-IN"/>
        </w:rPr>
      </w:pPr>
    </w:p>
    <w:p w14:paraId="33EE8471" w14:textId="77777777" w:rsidR="00D31066" w:rsidRDefault="00D31066" w:rsidP="003D1B51">
      <w:pPr>
        <w:spacing w:after="0" w:line="240" w:lineRule="auto"/>
        <w:rPr>
          <w:rFonts w:ascii="Arial" w:eastAsia="Times New Roman" w:hAnsi="Arial" w:cs="Arial"/>
          <w:b/>
          <w:bCs/>
          <w:sz w:val="20"/>
          <w:lang w:eastAsia="en-IN"/>
        </w:rPr>
      </w:pPr>
    </w:p>
    <w:p w14:paraId="605BA74F" w14:textId="77777777" w:rsidR="00D31066" w:rsidRDefault="00D31066" w:rsidP="003D1B51">
      <w:pPr>
        <w:spacing w:after="0" w:line="240" w:lineRule="auto"/>
        <w:rPr>
          <w:rFonts w:ascii="Arial" w:eastAsia="Times New Roman" w:hAnsi="Arial" w:cs="Arial"/>
          <w:b/>
          <w:bCs/>
          <w:sz w:val="20"/>
          <w:lang w:eastAsia="en-IN"/>
        </w:rPr>
      </w:pPr>
    </w:p>
    <w:p w14:paraId="372E6DBF" w14:textId="77777777" w:rsidR="00D31066" w:rsidRDefault="00D31066" w:rsidP="003D1B51">
      <w:pPr>
        <w:spacing w:after="0" w:line="240" w:lineRule="auto"/>
        <w:rPr>
          <w:rFonts w:ascii="Arial" w:eastAsia="Times New Roman" w:hAnsi="Arial" w:cs="Arial"/>
          <w:b/>
          <w:bCs/>
          <w:sz w:val="20"/>
          <w:lang w:eastAsia="en-IN"/>
        </w:rPr>
      </w:pPr>
    </w:p>
    <w:p w14:paraId="0B350F62" w14:textId="77777777" w:rsidR="00D31066" w:rsidRDefault="00D31066" w:rsidP="003D1B51">
      <w:pPr>
        <w:spacing w:after="0" w:line="240" w:lineRule="auto"/>
        <w:rPr>
          <w:rFonts w:ascii="Arial" w:eastAsia="Times New Roman" w:hAnsi="Arial" w:cs="Arial"/>
          <w:b/>
          <w:bCs/>
          <w:sz w:val="20"/>
          <w:lang w:eastAsia="en-IN"/>
        </w:rPr>
      </w:pPr>
    </w:p>
    <w:p w14:paraId="0D9BD1A9" w14:textId="77777777" w:rsidR="00D31066" w:rsidRDefault="00D31066" w:rsidP="003D1B51">
      <w:pPr>
        <w:spacing w:after="0" w:line="240" w:lineRule="auto"/>
        <w:rPr>
          <w:rFonts w:ascii="Arial" w:eastAsia="Times New Roman" w:hAnsi="Arial" w:cs="Arial"/>
          <w:b/>
          <w:bCs/>
          <w:sz w:val="20"/>
          <w:lang w:eastAsia="en-IN"/>
        </w:rPr>
      </w:pPr>
    </w:p>
    <w:p w14:paraId="115D4711" w14:textId="77777777" w:rsidR="005C7911" w:rsidRDefault="005C7911" w:rsidP="005C7911">
      <w:pPr>
        <w:pStyle w:val="Heading2"/>
      </w:pPr>
      <w:r>
        <w:rPr>
          <w:rStyle w:val="Strong"/>
          <w:b/>
          <w:bCs/>
        </w:rPr>
        <w:t>General Overview</w:t>
      </w:r>
    </w:p>
    <w:p w14:paraId="427C22EE" w14:textId="77777777" w:rsidR="005C7911" w:rsidRDefault="005C7911" w:rsidP="005C7911">
      <w:pPr>
        <w:pStyle w:val="Heading3"/>
      </w:pPr>
      <w:r>
        <w:rPr>
          <w:rStyle w:val="Strong"/>
          <w:b w:val="0"/>
          <w:bCs w:val="0"/>
        </w:rPr>
        <w:t>Location &amp; Geography</w:t>
      </w:r>
    </w:p>
    <w:p w14:paraId="2F54D071" w14:textId="77777777" w:rsidR="005C7911" w:rsidRDefault="005C7911" w:rsidP="005C7911">
      <w:pPr>
        <w:pStyle w:val="NormalWeb"/>
      </w:pPr>
      <w:r>
        <w:t xml:space="preserve">Chennai, formerly known as Madras, is the capital city of Tamil Nadu, located on the southeastern coast of India along the Bay of Bengal. It is situated on the Coromandel Coast and lies at an average elevation of 6 </w:t>
      </w:r>
      <w:proofErr w:type="spellStart"/>
      <w:r>
        <w:t>metres</w:t>
      </w:r>
      <w:proofErr w:type="spellEnd"/>
      <w:r>
        <w:t xml:space="preserve"> (20 feet) above sea level.</w:t>
      </w:r>
      <w:r>
        <w:br/>
      </w:r>
      <w:r>
        <w:rPr>
          <w:rStyle w:val="Strong"/>
        </w:rPr>
        <w:t>Area:</w:t>
      </w:r>
      <w:r>
        <w:t xml:space="preserve"> Approximately 426 square </w:t>
      </w:r>
      <w:proofErr w:type="spellStart"/>
      <w:r>
        <w:t>kilometres</w:t>
      </w:r>
      <w:proofErr w:type="spellEnd"/>
      <w:r>
        <w:br/>
        <w:t>Founded in the 17th century by the British, Chennai began as a trading post called Fort St. George.</w:t>
      </w:r>
    </w:p>
    <w:p w14:paraId="63CD3991" w14:textId="77777777" w:rsidR="005C7911" w:rsidRDefault="005C7911" w:rsidP="005C7911">
      <w:r>
        <w:pict w14:anchorId="714E8F6A">
          <v:rect id="_x0000_i1092" style="width:0;height:1.5pt" o:hralign="center" o:hrstd="t" o:hr="t" fillcolor="#a0a0a0" stroked="f"/>
        </w:pict>
      </w:r>
    </w:p>
    <w:p w14:paraId="53266A8F" w14:textId="77777777" w:rsidR="005C7911" w:rsidRDefault="005C7911" w:rsidP="005C7911">
      <w:pPr>
        <w:pStyle w:val="Heading2"/>
      </w:pPr>
      <w:r>
        <w:rPr>
          <w:rStyle w:val="Strong"/>
          <w:b/>
          <w:bCs/>
        </w:rPr>
        <w:t>Background</w:t>
      </w:r>
    </w:p>
    <w:p w14:paraId="03D2C599" w14:textId="77777777" w:rsidR="005C7911" w:rsidRDefault="005C7911" w:rsidP="005C7911">
      <w:pPr>
        <w:pStyle w:val="NormalWeb"/>
      </w:pPr>
      <w:r>
        <w:lastRenderedPageBreak/>
        <w:t xml:space="preserve">Chennai is known as the </w:t>
      </w:r>
      <w:r>
        <w:rPr>
          <w:rStyle w:val="Strong"/>
        </w:rPr>
        <w:t>“Gateway to South India”</w:t>
      </w:r>
      <w:r>
        <w:t xml:space="preserve"> and is famous for its deep-rooted traditions, classical music, Bharatanatyam dance, temples, and Dravidian architecture.</w:t>
      </w:r>
      <w:r>
        <w:br/>
        <w:t>The city blends heritage with modernity, housing major IT parks, automobile industries, classical art institutions, ancient temples, and colonial structures like Fort St. George and the Madras High Court.</w:t>
      </w:r>
      <w:r>
        <w:br/>
        <w:t>Chennai is also home to the Tamil film industry (</w:t>
      </w:r>
      <w:proofErr w:type="spellStart"/>
      <w:r>
        <w:t>Kollywood</w:t>
      </w:r>
      <w:proofErr w:type="spellEnd"/>
      <w:r>
        <w:t>) and renowned cultural events like the Madras Music Season.</w:t>
      </w:r>
    </w:p>
    <w:p w14:paraId="47F3234C" w14:textId="77777777" w:rsidR="005C7911" w:rsidRDefault="005C7911" w:rsidP="005C7911">
      <w:r>
        <w:pict w14:anchorId="6DE0CA65">
          <v:rect id="_x0000_i1093" style="width:0;height:1.5pt" o:hralign="center" o:hrstd="t" o:hr="t" fillcolor="#a0a0a0" stroked="f"/>
        </w:pict>
      </w:r>
    </w:p>
    <w:p w14:paraId="559DF499" w14:textId="77777777" w:rsidR="005C7911" w:rsidRDefault="005C7911" w:rsidP="005C7911">
      <w:pPr>
        <w:pStyle w:val="Heading2"/>
      </w:pPr>
      <w:r>
        <w:rPr>
          <w:rStyle w:val="Strong"/>
          <w:b/>
          <w:bCs/>
        </w:rPr>
        <w:t>Climate</w:t>
      </w:r>
    </w:p>
    <w:p w14:paraId="27BD7131" w14:textId="77777777" w:rsidR="005C7911" w:rsidRDefault="005C7911" w:rsidP="005C7911">
      <w:pPr>
        <w:pStyle w:val="NormalWeb"/>
      </w:pPr>
      <w:r>
        <w:t xml:space="preserve">Chennai experiences a </w:t>
      </w:r>
      <w:r>
        <w:rPr>
          <w:rStyle w:val="Strong"/>
        </w:rPr>
        <w:t>tropical wet-and-dry climate</w:t>
      </w:r>
      <w:r>
        <w:t xml:space="preserve"> with humid weather throughout the year.</w:t>
      </w:r>
    </w:p>
    <w:p w14:paraId="29AC35F3" w14:textId="77777777" w:rsidR="005C7911" w:rsidRDefault="005C7911" w:rsidP="00014E05">
      <w:pPr>
        <w:pStyle w:val="NormalWeb"/>
        <w:numPr>
          <w:ilvl w:val="0"/>
          <w:numId w:val="2"/>
        </w:numPr>
      </w:pPr>
      <w:r>
        <w:rPr>
          <w:rStyle w:val="Strong"/>
        </w:rPr>
        <w:t>Summer:</w:t>
      </w:r>
      <w:r>
        <w:t xml:space="preserve"> April–June, temperatures often reaching 40°C</w:t>
      </w:r>
    </w:p>
    <w:p w14:paraId="4E9E7A40" w14:textId="77777777" w:rsidR="005C7911" w:rsidRDefault="005C7911" w:rsidP="00014E05">
      <w:pPr>
        <w:pStyle w:val="NormalWeb"/>
        <w:numPr>
          <w:ilvl w:val="0"/>
          <w:numId w:val="2"/>
        </w:numPr>
      </w:pPr>
      <w:r>
        <w:rPr>
          <w:rStyle w:val="Strong"/>
        </w:rPr>
        <w:t>Monsoon:</w:t>
      </w:r>
      <w:r>
        <w:t xml:space="preserve"> October–December (Northeast Monsoon brings heavy rainfall)</w:t>
      </w:r>
    </w:p>
    <w:p w14:paraId="30C4D453" w14:textId="77777777" w:rsidR="005C7911" w:rsidRDefault="005C7911" w:rsidP="00014E05">
      <w:pPr>
        <w:pStyle w:val="NormalWeb"/>
        <w:numPr>
          <w:ilvl w:val="0"/>
          <w:numId w:val="2"/>
        </w:numPr>
      </w:pPr>
      <w:r>
        <w:rPr>
          <w:rStyle w:val="Strong"/>
        </w:rPr>
        <w:t>Winter:</w:t>
      </w:r>
      <w:r>
        <w:t xml:space="preserve"> December–February, mild weather around 20°C–25°C</w:t>
      </w:r>
    </w:p>
    <w:p w14:paraId="0A123D49" w14:textId="77777777" w:rsidR="005C7911" w:rsidRDefault="005C7911" w:rsidP="00014E05">
      <w:pPr>
        <w:pStyle w:val="NormalWeb"/>
        <w:numPr>
          <w:ilvl w:val="0"/>
          <w:numId w:val="2"/>
        </w:numPr>
      </w:pPr>
      <w:r>
        <w:t xml:space="preserve">Receives rainfall primarily from the </w:t>
      </w:r>
      <w:r>
        <w:rPr>
          <w:rStyle w:val="Strong"/>
        </w:rPr>
        <w:t>northeast monsoon</w:t>
      </w:r>
    </w:p>
    <w:p w14:paraId="78C5D7C8" w14:textId="77777777" w:rsidR="005C7911" w:rsidRDefault="005C7911" w:rsidP="005C7911">
      <w:r>
        <w:pict w14:anchorId="63C16C51">
          <v:rect id="_x0000_i1094" style="width:0;height:1.5pt" o:hralign="center" o:hrstd="t" o:hr="t" fillcolor="#a0a0a0" stroked="f"/>
        </w:pict>
      </w:r>
    </w:p>
    <w:p w14:paraId="58F411AF" w14:textId="77777777" w:rsidR="005C7911" w:rsidRDefault="005C7911" w:rsidP="005C7911">
      <w:pPr>
        <w:pStyle w:val="Heading2"/>
      </w:pPr>
      <w:r>
        <w:rPr>
          <w:rStyle w:val="Strong"/>
          <w:b/>
          <w:bCs/>
        </w:rPr>
        <w:t>Time Zone</w:t>
      </w:r>
    </w:p>
    <w:p w14:paraId="2657547F" w14:textId="77777777" w:rsidR="005C7911" w:rsidRDefault="005C7911" w:rsidP="005C7911">
      <w:pPr>
        <w:pStyle w:val="NormalWeb"/>
      </w:pPr>
      <w:r>
        <w:t>Indian Standard Time (IST) – UTC +5:30</w:t>
      </w:r>
    </w:p>
    <w:p w14:paraId="7F515184" w14:textId="77777777" w:rsidR="005C7911" w:rsidRDefault="005C7911" w:rsidP="005C7911">
      <w:r>
        <w:pict w14:anchorId="0E65415C">
          <v:rect id="_x0000_i1095" style="width:0;height:1.5pt" o:hralign="center" o:hrstd="t" o:hr="t" fillcolor="#a0a0a0" stroked="f"/>
        </w:pict>
      </w:r>
    </w:p>
    <w:p w14:paraId="6DB13CCC" w14:textId="77777777" w:rsidR="005C7911" w:rsidRDefault="005C7911" w:rsidP="005C7911">
      <w:pPr>
        <w:pStyle w:val="Heading2"/>
      </w:pPr>
      <w:r>
        <w:rPr>
          <w:rStyle w:val="Strong"/>
          <w:b/>
          <w:bCs/>
        </w:rPr>
        <w:t>Population &amp; Culture</w:t>
      </w:r>
    </w:p>
    <w:p w14:paraId="43764416" w14:textId="77777777" w:rsidR="005C7911" w:rsidRDefault="005C7911" w:rsidP="00014E05">
      <w:pPr>
        <w:pStyle w:val="NormalWeb"/>
        <w:numPr>
          <w:ilvl w:val="0"/>
          <w:numId w:val="3"/>
        </w:numPr>
      </w:pPr>
      <w:r>
        <w:rPr>
          <w:rStyle w:val="Strong"/>
        </w:rPr>
        <w:t>Population:</w:t>
      </w:r>
      <w:r>
        <w:t xml:space="preserve"> Approx. 5.1 million (city) and 11.5 million (metro)</w:t>
      </w:r>
    </w:p>
    <w:p w14:paraId="2B1EE213" w14:textId="77777777" w:rsidR="005C7911" w:rsidRDefault="005C7911" w:rsidP="00014E05">
      <w:pPr>
        <w:pStyle w:val="NormalWeb"/>
        <w:numPr>
          <w:ilvl w:val="0"/>
          <w:numId w:val="3"/>
        </w:numPr>
      </w:pPr>
      <w:r>
        <w:rPr>
          <w:rStyle w:val="Strong"/>
        </w:rPr>
        <w:t>Languages Spoken:</w:t>
      </w:r>
      <w:r>
        <w:t xml:space="preserve"> Tamil (official), English, Telugu, Malayalam, Hindi</w:t>
      </w:r>
    </w:p>
    <w:p w14:paraId="5AD3C3D3" w14:textId="77777777" w:rsidR="005C7911" w:rsidRDefault="005C7911" w:rsidP="00014E05">
      <w:pPr>
        <w:pStyle w:val="NormalWeb"/>
        <w:numPr>
          <w:ilvl w:val="0"/>
          <w:numId w:val="3"/>
        </w:numPr>
      </w:pPr>
      <w:r>
        <w:rPr>
          <w:rStyle w:val="Strong"/>
        </w:rPr>
        <w:t>Literacy Rate:</w:t>
      </w:r>
      <w:r>
        <w:t xml:space="preserve"> 90%</w:t>
      </w:r>
      <w:r>
        <w:br/>
        <w:t>Chennai is known for its cuisine (</w:t>
      </w:r>
      <w:proofErr w:type="spellStart"/>
      <w:r>
        <w:t>idli</w:t>
      </w:r>
      <w:proofErr w:type="spellEnd"/>
      <w:r>
        <w:t xml:space="preserve">, </w:t>
      </w:r>
      <w:proofErr w:type="spellStart"/>
      <w:r>
        <w:t>dosa</w:t>
      </w:r>
      <w:proofErr w:type="spellEnd"/>
      <w:r>
        <w:t>, filter coffee), Carnatic music, temples, beaches (Marina Beach), and its strong focus on education and IT development.</w:t>
      </w:r>
    </w:p>
    <w:p w14:paraId="090C5617" w14:textId="77777777" w:rsidR="005C7911" w:rsidRDefault="005C7911" w:rsidP="005C7911">
      <w:r>
        <w:pict w14:anchorId="5D892968">
          <v:rect id="_x0000_i1096" style="width:0;height:1.5pt" o:hralign="center" o:hrstd="t" o:hr="t" fillcolor="#a0a0a0" stroked="f"/>
        </w:pict>
      </w:r>
    </w:p>
    <w:p w14:paraId="394F5B11" w14:textId="77777777" w:rsidR="005C7911" w:rsidRDefault="005C7911" w:rsidP="005C7911">
      <w:pPr>
        <w:pStyle w:val="Heading2"/>
      </w:pPr>
      <w:r>
        <w:rPr>
          <w:rStyle w:val="Strong"/>
          <w:b/>
          <w:bCs/>
        </w:rPr>
        <w:t>National Holidays</w:t>
      </w:r>
    </w:p>
    <w:p w14:paraId="3465632F" w14:textId="77777777" w:rsidR="005C7911" w:rsidRDefault="005C7911" w:rsidP="00014E05">
      <w:pPr>
        <w:pStyle w:val="NormalWeb"/>
        <w:numPr>
          <w:ilvl w:val="0"/>
          <w:numId w:val="4"/>
        </w:numPr>
      </w:pPr>
      <w:r>
        <w:t>Republic Day – 26th January</w:t>
      </w:r>
    </w:p>
    <w:p w14:paraId="309ACAE8" w14:textId="77777777" w:rsidR="005C7911" w:rsidRDefault="005C7911" w:rsidP="00014E05">
      <w:pPr>
        <w:pStyle w:val="NormalWeb"/>
        <w:numPr>
          <w:ilvl w:val="0"/>
          <w:numId w:val="4"/>
        </w:numPr>
      </w:pPr>
      <w:r>
        <w:t>Independence Day – 15th August</w:t>
      </w:r>
    </w:p>
    <w:p w14:paraId="3D66EF09" w14:textId="77777777" w:rsidR="005C7911" w:rsidRDefault="005C7911" w:rsidP="00014E05">
      <w:pPr>
        <w:pStyle w:val="NormalWeb"/>
        <w:numPr>
          <w:ilvl w:val="0"/>
          <w:numId w:val="4"/>
        </w:numPr>
      </w:pPr>
      <w:r>
        <w:t>Gandhi Jayanti – 2nd October</w:t>
      </w:r>
    </w:p>
    <w:p w14:paraId="30ED146C" w14:textId="77777777" w:rsidR="005C7911" w:rsidRDefault="005C7911" w:rsidP="005C7911">
      <w:r>
        <w:pict w14:anchorId="72066374">
          <v:rect id="_x0000_i1097" style="width:0;height:1.5pt" o:hralign="center" o:hrstd="t" o:hr="t" fillcolor="#a0a0a0" stroked="f"/>
        </w:pict>
      </w:r>
    </w:p>
    <w:p w14:paraId="12353925" w14:textId="77777777" w:rsidR="005C7911" w:rsidRDefault="005C7911" w:rsidP="005C7911">
      <w:pPr>
        <w:pStyle w:val="Heading2"/>
      </w:pPr>
      <w:r>
        <w:rPr>
          <w:rStyle w:val="Strong"/>
          <w:b/>
          <w:bCs/>
        </w:rPr>
        <w:lastRenderedPageBreak/>
        <w:t>Popular Festival Holidays</w:t>
      </w:r>
    </w:p>
    <w:p w14:paraId="1EDE05FA" w14:textId="77777777" w:rsidR="005C7911" w:rsidRDefault="005C7911" w:rsidP="00014E05">
      <w:pPr>
        <w:pStyle w:val="NormalWeb"/>
        <w:numPr>
          <w:ilvl w:val="0"/>
          <w:numId w:val="5"/>
        </w:numPr>
      </w:pPr>
      <w:r>
        <w:t>Pongal (major Tamil harvest festival)</w:t>
      </w:r>
    </w:p>
    <w:p w14:paraId="469810E0" w14:textId="77777777" w:rsidR="005C7911" w:rsidRDefault="005C7911" w:rsidP="00014E05">
      <w:pPr>
        <w:pStyle w:val="NormalWeb"/>
        <w:numPr>
          <w:ilvl w:val="0"/>
          <w:numId w:val="5"/>
        </w:numPr>
      </w:pPr>
      <w:r>
        <w:t>Diwali</w:t>
      </w:r>
    </w:p>
    <w:p w14:paraId="52CC3F09" w14:textId="77777777" w:rsidR="005C7911" w:rsidRDefault="005C7911" w:rsidP="00014E05">
      <w:pPr>
        <w:pStyle w:val="NormalWeb"/>
        <w:numPr>
          <w:ilvl w:val="0"/>
          <w:numId w:val="5"/>
        </w:numPr>
      </w:pPr>
      <w:r>
        <w:t>Navaratri</w:t>
      </w:r>
    </w:p>
    <w:p w14:paraId="009B1810" w14:textId="77777777" w:rsidR="005C7911" w:rsidRDefault="005C7911" w:rsidP="00014E05">
      <w:pPr>
        <w:pStyle w:val="NormalWeb"/>
        <w:numPr>
          <w:ilvl w:val="0"/>
          <w:numId w:val="5"/>
        </w:numPr>
      </w:pPr>
      <w:r>
        <w:t>Tamil New Year (</w:t>
      </w:r>
      <w:proofErr w:type="spellStart"/>
      <w:r>
        <w:t>Puthandu</w:t>
      </w:r>
      <w:proofErr w:type="spellEnd"/>
      <w:r>
        <w:t>)</w:t>
      </w:r>
    </w:p>
    <w:p w14:paraId="58F6BE7B" w14:textId="77777777" w:rsidR="005C7911" w:rsidRDefault="005C7911" w:rsidP="00014E05">
      <w:pPr>
        <w:pStyle w:val="NormalWeb"/>
        <w:numPr>
          <w:ilvl w:val="0"/>
          <w:numId w:val="5"/>
        </w:numPr>
      </w:pPr>
      <w:r>
        <w:t>Vinayaka Chaturthi</w:t>
      </w:r>
    </w:p>
    <w:p w14:paraId="0CF65605" w14:textId="77777777" w:rsidR="005C7911" w:rsidRDefault="005C7911" w:rsidP="00014E05">
      <w:pPr>
        <w:pStyle w:val="NormalWeb"/>
        <w:numPr>
          <w:ilvl w:val="0"/>
          <w:numId w:val="5"/>
        </w:numPr>
      </w:pPr>
      <w:r>
        <w:t>Krishna Janmashtami</w:t>
      </w:r>
    </w:p>
    <w:p w14:paraId="614EBAE2" w14:textId="77777777" w:rsidR="005C7911" w:rsidRDefault="005C7911" w:rsidP="00014E05">
      <w:pPr>
        <w:pStyle w:val="NormalWeb"/>
        <w:numPr>
          <w:ilvl w:val="0"/>
          <w:numId w:val="5"/>
        </w:numPr>
      </w:pPr>
      <w:r>
        <w:t>Christmas</w:t>
      </w:r>
    </w:p>
    <w:p w14:paraId="24644B5E" w14:textId="77777777" w:rsidR="005C7911" w:rsidRDefault="005C7911" w:rsidP="00014E05">
      <w:pPr>
        <w:pStyle w:val="NormalWeb"/>
        <w:numPr>
          <w:ilvl w:val="0"/>
          <w:numId w:val="5"/>
        </w:numPr>
      </w:pPr>
      <w:r>
        <w:t>Eid</w:t>
      </w:r>
    </w:p>
    <w:p w14:paraId="36AC11C4" w14:textId="77777777" w:rsidR="005C7911" w:rsidRDefault="005C7911" w:rsidP="00014E05">
      <w:pPr>
        <w:pStyle w:val="NormalWeb"/>
        <w:numPr>
          <w:ilvl w:val="0"/>
          <w:numId w:val="5"/>
        </w:numPr>
      </w:pPr>
      <w:r>
        <w:t xml:space="preserve">Karthigai </w:t>
      </w:r>
      <w:proofErr w:type="spellStart"/>
      <w:r>
        <w:t>Deepam</w:t>
      </w:r>
      <w:proofErr w:type="spellEnd"/>
    </w:p>
    <w:p w14:paraId="02326406" w14:textId="77777777" w:rsidR="005C7911" w:rsidRDefault="005C7911" w:rsidP="00014E05">
      <w:pPr>
        <w:pStyle w:val="NormalWeb"/>
        <w:numPr>
          <w:ilvl w:val="0"/>
          <w:numId w:val="5"/>
        </w:numPr>
      </w:pPr>
      <w:r>
        <w:t>Ayudha Puja</w:t>
      </w:r>
    </w:p>
    <w:p w14:paraId="6233E928" w14:textId="77777777" w:rsidR="005C7911" w:rsidRDefault="005C7911" w:rsidP="00014E05">
      <w:pPr>
        <w:pStyle w:val="NormalWeb"/>
        <w:numPr>
          <w:ilvl w:val="0"/>
          <w:numId w:val="5"/>
        </w:numPr>
      </w:pPr>
      <w:r>
        <w:t>Onam (celebrated by Kerala community)</w:t>
      </w:r>
    </w:p>
    <w:p w14:paraId="7C849F76" w14:textId="77777777" w:rsidR="005C7911" w:rsidRDefault="005C7911" w:rsidP="005C7911">
      <w:r>
        <w:pict w14:anchorId="7A224FD3">
          <v:rect id="_x0000_i1098" style="width:0;height:1.5pt" o:hralign="center" o:hrstd="t" o:hr="t" fillcolor="#a0a0a0" stroked="f"/>
        </w:pict>
      </w:r>
    </w:p>
    <w:p w14:paraId="06E67359" w14:textId="77777777" w:rsidR="005C7911" w:rsidRDefault="005C7911" w:rsidP="005C7911">
      <w:pPr>
        <w:pStyle w:val="Heading2"/>
      </w:pPr>
      <w:r>
        <w:rPr>
          <w:rStyle w:val="Strong"/>
          <w:b/>
          <w:bCs/>
        </w:rPr>
        <w:t>Emergency Contacts</w:t>
      </w:r>
    </w:p>
    <w:p w14:paraId="51E3CC03" w14:textId="77777777" w:rsidR="005C7911" w:rsidRDefault="005C7911" w:rsidP="00014E05">
      <w:pPr>
        <w:pStyle w:val="NormalWeb"/>
        <w:numPr>
          <w:ilvl w:val="0"/>
          <w:numId w:val="6"/>
        </w:numPr>
      </w:pPr>
      <w:r>
        <w:rPr>
          <w:rStyle w:val="Strong"/>
        </w:rPr>
        <w:t>Police:</w:t>
      </w:r>
      <w:r>
        <w:t xml:space="preserve"> 100</w:t>
      </w:r>
    </w:p>
    <w:p w14:paraId="2B166F26" w14:textId="77777777" w:rsidR="005C7911" w:rsidRDefault="005C7911" w:rsidP="00014E05">
      <w:pPr>
        <w:pStyle w:val="NormalWeb"/>
        <w:numPr>
          <w:ilvl w:val="0"/>
          <w:numId w:val="6"/>
        </w:numPr>
      </w:pPr>
      <w:r>
        <w:rPr>
          <w:rStyle w:val="Strong"/>
        </w:rPr>
        <w:t>Fire:</w:t>
      </w:r>
      <w:r>
        <w:t xml:space="preserve"> 101</w:t>
      </w:r>
    </w:p>
    <w:p w14:paraId="16B2D967" w14:textId="77777777" w:rsidR="005C7911" w:rsidRDefault="005C7911" w:rsidP="00014E05">
      <w:pPr>
        <w:pStyle w:val="NormalWeb"/>
        <w:numPr>
          <w:ilvl w:val="0"/>
          <w:numId w:val="6"/>
        </w:numPr>
      </w:pPr>
      <w:r>
        <w:rPr>
          <w:rStyle w:val="Strong"/>
        </w:rPr>
        <w:t>Ambulance:</w:t>
      </w:r>
      <w:r>
        <w:t xml:space="preserve"> 108</w:t>
      </w:r>
    </w:p>
    <w:p w14:paraId="664AFAAA" w14:textId="77777777" w:rsidR="005C7911" w:rsidRDefault="005C7911" w:rsidP="00014E05">
      <w:pPr>
        <w:pStyle w:val="NormalWeb"/>
        <w:numPr>
          <w:ilvl w:val="0"/>
          <w:numId w:val="6"/>
        </w:numPr>
      </w:pPr>
      <w:r>
        <w:rPr>
          <w:rStyle w:val="Strong"/>
        </w:rPr>
        <w:t>Women Helpline:</w:t>
      </w:r>
      <w:r>
        <w:t xml:space="preserve"> 1091</w:t>
      </w:r>
    </w:p>
    <w:p w14:paraId="657F3914" w14:textId="77777777" w:rsidR="005C7911" w:rsidRDefault="005C7911" w:rsidP="00014E05">
      <w:pPr>
        <w:pStyle w:val="NormalWeb"/>
        <w:numPr>
          <w:ilvl w:val="0"/>
          <w:numId w:val="6"/>
        </w:numPr>
      </w:pPr>
      <w:r>
        <w:rPr>
          <w:rStyle w:val="Strong"/>
        </w:rPr>
        <w:t>General Info (Justdial):</w:t>
      </w:r>
      <w:r>
        <w:t xml:space="preserve"> +91 88888 88888</w:t>
      </w:r>
    </w:p>
    <w:p w14:paraId="1A7FCB80"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33AEA3E6"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4C33B7F6" w14:textId="77777777" w:rsidR="005C7911" w:rsidRDefault="005C7911" w:rsidP="005C7911">
      <w:pPr>
        <w:pStyle w:val="Heading1"/>
      </w:pPr>
      <w:r>
        <w:rPr>
          <w:rStyle w:val="Strong"/>
          <w:b/>
          <w:bCs/>
        </w:rPr>
        <w:t>Housing Overview – Chennai</w:t>
      </w:r>
    </w:p>
    <w:p w14:paraId="7725325A" w14:textId="77777777" w:rsidR="005C7911" w:rsidRDefault="005C7911" w:rsidP="005C7911">
      <w:pPr>
        <w:pStyle w:val="Heading2"/>
      </w:pPr>
      <w:proofErr w:type="spellStart"/>
      <w:r>
        <w:rPr>
          <w:rStyle w:val="Strong"/>
          <w:b/>
          <w:bCs/>
        </w:rPr>
        <w:t>Neighbourhoods</w:t>
      </w:r>
      <w:proofErr w:type="spellEnd"/>
      <w:r>
        <w:rPr>
          <w:rStyle w:val="Strong"/>
          <w:b/>
          <w:bCs/>
        </w:rPr>
        <w:t xml:space="preserve"> / Areas</w:t>
      </w:r>
    </w:p>
    <w:p w14:paraId="6909ACAA" w14:textId="77777777" w:rsidR="005C7911" w:rsidRDefault="005C7911" w:rsidP="005C7911">
      <w:pPr>
        <w:pStyle w:val="NormalWeb"/>
      </w:pPr>
      <w:r>
        <w:t xml:space="preserve">Chennai’s residential market is a blend of coastal </w:t>
      </w:r>
      <w:proofErr w:type="spellStart"/>
      <w:r>
        <w:t>neighbourhoods</w:t>
      </w:r>
      <w:proofErr w:type="spellEnd"/>
      <w:r>
        <w:t xml:space="preserve">, well-planned suburbs, and modern high-rise communities. The city has seen strong rental demand driven by IT growth in OMR, ECR, </w:t>
      </w:r>
      <w:proofErr w:type="spellStart"/>
      <w:r>
        <w:t>Porur</w:t>
      </w:r>
      <w:proofErr w:type="spellEnd"/>
      <w:r>
        <w:t xml:space="preserve">, Sholinganallur, and </w:t>
      </w:r>
      <w:proofErr w:type="spellStart"/>
      <w:r>
        <w:t>Siruseri</w:t>
      </w:r>
      <w:proofErr w:type="spellEnd"/>
      <w:r>
        <w:t>. While central Chennai remains congested, expanding suburban corridors offer modern housing, better infrastructure, and cleaner environments.</w:t>
      </w:r>
      <w:r>
        <w:br/>
        <w:t>Public transportation is improving—metro, suburban trains, buses, autos—but expatriates usually prefer chauffeur-driven cars due to heat, distance, and comfort needs. Traffic is common during peak hours, especially along OMR IT Corridor and central business districts.</w:t>
      </w:r>
    </w:p>
    <w:p w14:paraId="3331ED45" w14:textId="77777777" w:rsidR="005C7911" w:rsidRDefault="005C7911" w:rsidP="005C7911">
      <w:pPr>
        <w:pStyle w:val="Heading3"/>
      </w:pPr>
      <w:r>
        <w:rPr>
          <w:rStyle w:val="Strong"/>
          <w:b w:val="0"/>
          <w:bCs w:val="0"/>
        </w:rPr>
        <w:t>Preferred Expatriate Residential Areas</w:t>
      </w:r>
    </w:p>
    <w:p w14:paraId="1D683F0B" w14:textId="77777777" w:rsidR="005C7911" w:rsidRDefault="005C7911" w:rsidP="00014E05">
      <w:pPr>
        <w:pStyle w:val="NormalWeb"/>
        <w:numPr>
          <w:ilvl w:val="0"/>
          <w:numId w:val="7"/>
        </w:numPr>
      </w:pPr>
      <w:r>
        <w:rPr>
          <w:rStyle w:val="Strong"/>
        </w:rPr>
        <w:t>Adyar</w:t>
      </w:r>
      <w:r>
        <w:t xml:space="preserve"> – Green, calm, upscale, close to schools</w:t>
      </w:r>
    </w:p>
    <w:p w14:paraId="43474DB5" w14:textId="77777777" w:rsidR="005C7911" w:rsidRDefault="005C7911" w:rsidP="00014E05">
      <w:pPr>
        <w:pStyle w:val="NormalWeb"/>
        <w:numPr>
          <w:ilvl w:val="0"/>
          <w:numId w:val="7"/>
        </w:numPr>
      </w:pPr>
      <w:r>
        <w:rPr>
          <w:rStyle w:val="Strong"/>
        </w:rPr>
        <w:t>Besant Nagar</w:t>
      </w:r>
      <w:r>
        <w:t xml:space="preserve"> – Beachside living, premium lifestyle</w:t>
      </w:r>
    </w:p>
    <w:p w14:paraId="217CE1E3" w14:textId="77777777" w:rsidR="005C7911" w:rsidRDefault="005C7911" w:rsidP="00014E05">
      <w:pPr>
        <w:pStyle w:val="NormalWeb"/>
        <w:numPr>
          <w:ilvl w:val="0"/>
          <w:numId w:val="7"/>
        </w:numPr>
      </w:pPr>
      <w:proofErr w:type="spellStart"/>
      <w:r>
        <w:rPr>
          <w:rStyle w:val="Strong"/>
        </w:rPr>
        <w:lastRenderedPageBreak/>
        <w:t>Thiruvanmiyur</w:t>
      </w:r>
      <w:proofErr w:type="spellEnd"/>
      <w:r>
        <w:t xml:space="preserve"> – Well-connected, preferred by IT professionals</w:t>
      </w:r>
    </w:p>
    <w:p w14:paraId="4EF27FBB" w14:textId="77777777" w:rsidR="005C7911" w:rsidRDefault="005C7911" w:rsidP="00014E05">
      <w:pPr>
        <w:pStyle w:val="NormalWeb"/>
        <w:numPr>
          <w:ilvl w:val="0"/>
          <w:numId w:val="7"/>
        </w:numPr>
      </w:pPr>
      <w:r>
        <w:rPr>
          <w:rStyle w:val="Strong"/>
        </w:rPr>
        <w:t>ECR (East Coast Road)</w:t>
      </w:r>
      <w:r>
        <w:t xml:space="preserve"> – Villas, luxury gated communities, beach access</w:t>
      </w:r>
    </w:p>
    <w:p w14:paraId="481B0099" w14:textId="77777777" w:rsidR="005C7911" w:rsidRDefault="005C7911" w:rsidP="00014E05">
      <w:pPr>
        <w:pStyle w:val="NormalWeb"/>
        <w:numPr>
          <w:ilvl w:val="0"/>
          <w:numId w:val="7"/>
        </w:numPr>
      </w:pPr>
      <w:r>
        <w:rPr>
          <w:rStyle w:val="Strong"/>
        </w:rPr>
        <w:t>OMR (Old Mahabalipuram Road)</w:t>
      </w:r>
      <w:r>
        <w:t xml:space="preserve"> – Modern apartments near IT hubs</w:t>
      </w:r>
    </w:p>
    <w:p w14:paraId="4EF2DB5A" w14:textId="77777777" w:rsidR="005C7911" w:rsidRDefault="005C7911" w:rsidP="00014E05">
      <w:pPr>
        <w:pStyle w:val="NormalWeb"/>
        <w:numPr>
          <w:ilvl w:val="0"/>
          <w:numId w:val="7"/>
        </w:numPr>
      </w:pPr>
      <w:r>
        <w:rPr>
          <w:rStyle w:val="Strong"/>
        </w:rPr>
        <w:t>Nungambakkam</w:t>
      </w:r>
      <w:r>
        <w:t xml:space="preserve"> – Central, premium lifestyle area</w:t>
      </w:r>
    </w:p>
    <w:p w14:paraId="55D5E981" w14:textId="77777777" w:rsidR="005C7911" w:rsidRDefault="005C7911" w:rsidP="00014E05">
      <w:pPr>
        <w:pStyle w:val="NormalWeb"/>
        <w:numPr>
          <w:ilvl w:val="0"/>
          <w:numId w:val="7"/>
        </w:numPr>
      </w:pPr>
      <w:r>
        <w:rPr>
          <w:rStyle w:val="Strong"/>
        </w:rPr>
        <w:t>Anna Nagar</w:t>
      </w:r>
      <w:r>
        <w:t xml:space="preserve"> – Planned, parks, upscale residential zone</w:t>
      </w:r>
    </w:p>
    <w:p w14:paraId="0A6BE397" w14:textId="77777777" w:rsidR="005C7911" w:rsidRDefault="005C7911" w:rsidP="00014E05">
      <w:pPr>
        <w:pStyle w:val="NormalWeb"/>
        <w:numPr>
          <w:ilvl w:val="0"/>
          <w:numId w:val="7"/>
        </w:numPr>
      </w:pPr>
      <w:proofErr w:type="spellStart"/>
      <w:r>
        <w:rPr>
          <w:rStyle w:val="Strong"/>
        </w:rPr>
        <w:t>Alwarpet</w:t>
      </w:r>
      <w:proofErr w:type="spellEnd"/>
      <w:r>
        <w:rPr>
          <w:rStyle w:val="Strong"/>
        </w:rPr>
        <w:t xml:space="preserve"> / Teynampet</w:t>
      </w:r>
      <w:r>
        <w:t xml:space="preserve"> – Affluent, diplomatic residences</w:t>
      </w:r>
    </w:p>
    <w:p w14:paraId="6806D6A5" w14:textId="77777777" w:rsidR="005C7911" w:rsidRDefault="005C7911" w:rsidP="005C7911">
      <w:pPr>
        <w:pStyle w:val="NormalWeb"/>
      </w:pPr>
      <w:r>
        <w:rPr>
          <w:rStyle w:val="Strong"/>
        </w:rPr>
        <w:t>Emerging expat-preferred zones</w:t>
      </w:r>
      <w:r>
        <w:t xml:space="preserve"> include </w:t>
      </w:r>
      <w:r>
        <w:rPr>
          <w:rStyle w:val="Strong"/>
        </w:rPr>
        <w:t xml:space="preserve">Sholinganallur, </w:t>
      </w:r>
      <w:proofErr w:type="spellStart"/>
      <w:r>
        <w:rPr>
          <w:rStyle w:val="Strong"/>
        </w:rPr>
        <w:t>Perungudi</w:t>
      </w:r>
      <w:proofErr w:type="spellEnd"/>
      <w:r>
        <w:rPr>
          <w:rStyle w:val="Strong"/>
        </w:rPr>
        <w:t xml:space="preserve">, and </w:t>
      </w:r>
      <w:proofErr w:type="spellStart"/>
      <w:r>
        <w:rPr>
          <w:rStyle w:val="Strong"/>
        </w:rPr>
        <w:t>Siruseri</w:t>
      </w:r>
      <w:proofErr w:type="spellEnd"/>
      <w:r>
        <w:t>, offering new gated communities, international schools, and proximity to IT parks.</w:t>
      </w:r>
    </w:p>
    <w:p w14:paraId="69655A05" w14:textId="77777777" w:rsidR="005C7911" w:rsidRDefault="005C7911" w:rsidP="005C7911">
      <w:r>
        <w:pict w14:anchorId="400F3F1E">
          <v:rect id="_x0000_i1116" style="width:0;height:1.5pt" o:hralign="center" o:hrstd="t" o:hr="t" fillcolor="#a0a0a0" stroked="f"/>
        </w:pict>
      </w:r>
    </w:p>
    <w:p w14:paraId="703B691A" w14:textId="77777777" w:rsidR="005C7911" w:rsidRDefault="005C7911" w:rsidP="005C7911">
      <w:pPr>
        <w:pStyle w:val="Heading2"/>
      </w:pPr>
      <w:r>
        <w:rPr>
          <w:rStyle w:val="Strong"/>
          <w:b/>
          <w:bCs/>
        </w:rPr>
        <w:t>Housing Options</w:t>
      </w:r>
    </w:p>
    <w:p w14:paraId="323BEAE1" w14:textId="77777777" w:rsidR="005C7911" w:rsidRDefault="005C7911" w:rsidP="005C7911">
      <w:pPr>
        <w:pStyle w:val="Heading3"/>
      </w:pPr>
      <w:r>
        <w:rPr>
          <w:rStyle w:val="Strong"/>
          <w:b w:val="0"/>
          <w:bCs w:val="0"/>
        </w:rPr>
        <w:t>Temporary Accommodation</w:t>
      </w:r>
    </w:p>
    <w:p w14:paraId="3FAE8AE3" w14:textId="77777777" w:rsidR="005C7911" w:rsidRDefault="005C7911" w:rsidP="005C7911">
      <w:pPr>
        <w:pStyle w:val="NormalWeb"/>
      </w:pPr>
      <w:r>
        <w:t>Chennai offers several serviced residences and premium hotels close to business and expat areas. Popular upscale options include:</w:t>
      </w:r>
    </w:p>
    <w:p w14:paraId="2612F571" w14:textId="77777777" w:rsidR="005C7911" w:rsidRDefault="005C7911" w:rsidP="00014E05">
      <w:pPr>
        <w:pStyle w:val="NormalWeb"/>
        <w:numPr>
          <w:ilvl w:val="0"/>
          <w:numId w:val="8"/>
        </w:numPr>
      </w:pPr>
      <w:r>
        <w:t>Taj Coromandel</w:t>
      </w:r>
    </w:p>
    <w:p w14:paraId="405EB4C3" w14:textId="77777777" w:rsidR="005C7911" w:rsidRDefault="005C7911" w:rsidP="00014E05">
      <w:pPr>
        <w:pStyle w:val="NormalWeb"/>
        <w:numPr>
          <w:ilvl w:val="0"/>
          <w:numId w:val="8"/>
        </w:numPr>
      </w:pPr>
      <w:r>
        <w:t>ITC Grand Chola</w:t>
      </w:r>
    </w:p>
    <w:p w14:paraId="0C4965F9" w14:textId="77777777" w:rsidR="005C7911" w:rsidRDefault="005C7911" w:rsidP="00014E05">
      <w:pPr>
        <w:pStyle w:val="NormalWeb"/>
        <w:numPr>
          <w:ilvl w:val="0"/>
          <w:numId w:val="8"/>
        </w:numPr>
      </w:pPr>
      <w:r>
        <w:t>Hyatt Regency Chennai</w:t>
      </w:r>
    </w:p>
    <w:p w14:paraId="76D9BFB8" w14:textId="77777777" w:rsidR="005C7911" w:rsidRDefault="005C7911" w:rsidP="00014E05">
      <w:pPr>
        <w:pStyle w:val="NormalWeb"/>
        <w:numPr>
          <w:ilvl w:val="0"/>
          <w:numId w:val="8"/>
        </w:numPr>
      </w:pPr>
      <w:r>
        <w:t>The Raintree St. Mary’s Road</w:t>
      </w:r>
    </w:p>
    <w:p w14:paraId="1A9CF3E0" w14:textId="77777777" w:rsidR="005C7911" w:rsidRDefault="005C7911" w:rsidP="00014E05">
      <w:pPr>
        <w:pStyle w:val="NormalWeb"/>
        <w:numPr>
          <w:ilvl w:val="0"/>
          <w:numId w:val="8"/>
        </w:numPr>
      </w:pPr>
      <w:r>
        <w:t>Novotel Chennai OMR</w:t>
      </w:r>
    </w:p>
    <w:p w14:paraId="12449FEF" w14:textId="77777777" w:rsidR="005C7911" w:rsidRDefault="005C7911" w:rsidP="00014E05">
      <w:pPr>
        <w:pStyle w:val="NormalWeb"/>
        <w:numPr>
          <w:ilvl w:val="0"/>
          <w:numId w:val="8"/>
        </w:numPr>
      </w:pPr>
      <w:r>
        <w:t>Sheraton Grand</w:t>
      </w:r>
    </w:p>
    <w:p w14:paraId="6DB85935" w14:textId="77777777" w:rsidR="005C7911" w:rsidRDefault="005C7911" w:rsidP="00014E05">
      <w:pPr>
        <w:pStyle w:val="NormalWeb"/>
        <w:numPr>
          <w:ilvl w:val="0"/>
          <w:numId w:val="8"/>
        </w:numPr>
      </w:pPr>
      <w:r>
        <w:t>Leela Palace Chennai</w:t>
      </w:r>
      <w:r>
        <w:br/>
        <w:t>Advanced booking is recommended during peak tourist months (December–January) and during the Chennai Music Festival season.</w:t>
      </w:r>
    </w:p>
    <w:p w14:paraId="544327BC" w14:textId="77777777" w:rsidR="005C7911" w:rsidRDefault="005C7911" w:rsidP="005C7911">
      <w:r>
        <w:pict w14:anchorId="23F53BBD">
          <v:rect id="_x0000_i1117" style="width:0;height:1.5pt" o:hralign="center" o:hrstd="t" o:hr="t" fillcolor="#a0a0a0" stroked="f"/>
        </w:pict>
      </w:r>
    </w:p>
    <w:p w14:paraId="2F583D47" w14:textId="77777777" w:rsidR="005C7911" w:rsidRDefault="005C7911" w:rsidP="005C7911">
      <w:pPr>
        <w:pStyle w:val="Heading2"/>
      </w:pPr>
      <w:r>
        <w:rPr>
          <w:rStyle w:val="Strong"/>
          <w:b/>
          <w:bCs/>
        </w:rPr>
        <w:t>Long-Term Accommodation</w:t>
      </w:r>
    </w:p>
    <w:p w14:paraId="6733886F" w14:textId="77777777" w:rsidR="005C7911" w:rsidRDefault="005C7911" w:rsidP="005C7911">
      <w:pPr>
        <w:pStyle w:val="NormalWeb"/>
      </w:pPr>
      <w:r>
        <w:t>Chennai’s long-term options range from independent houses and villas to upscale gated communities and modern high-rise apartments.</w:t>
      </w:r>
    </w:p>
    <w:p w14:paraId="3F05FAA4" w14:textId="77777777" w:rsidR="005C7911" w:rsidRDefault="005C7911" w:rsidP="005C7911">
      <w:pPr>
        <w:pStyle w:val="NormalWeb"/>
      </w:pPr>
      <w:r>
        <w:rPr>
          <w:rStyle w:val="Strong"/>
        </w:rPr>
        <w:t>Gated communities</w:t>
      </w:r>
      <w:r>
        <w:t xml:space="preserve"> (in ECR, OMR, </w:t>
      </w:r>
      <w:proofErr w:type="spellStart"/>
      <w:r>
        <w:t>Siruseri</w:t>
      </w:r>
      <w:proofErr w:type="spellEnd"/>
      <w:r>
        <w:t xml:space="preserve">, </w:t>
      </w:r>
      <w:proofErr w:type="spellStart"/>
      <w:r>
        <w:t>Perungudi</w:t>
      </w:r>
      <w:proofErr w:type="spellEnd"/>
      <w:r>
        <w:t>, Sholinganallur) typically offer:</w:t>
      </w:r>
    </w:p>
    <w:p w14:paraId="636D4A21" w14:textId="77777777" w:rsidR="005C7911" w:rsidRDefault="005C7911" w:rsidP="00014E05">
      <w:pPr>
        <w:pStyle w:val="NormalWeb"/>
        <w:numPr>
          <w:ilvl w:val="0"/>
          <w:numId w:val="9"/>
        </w:numPr>
      </w:pPr>
      <w:r>
        <w:t>24×7 security</w:t>
      </w:r>
    </w:p>
    <w:p w14:paraId="72C1CB0C" w14:textId="77777777" w:rsidR="005C7911" w:rsidRDefault="005C7911" w:rsidP="00014E05">
      <w:pPr>
        <w:pStyle w:val="NormalWeb"/>
        <w:numPr>
          <w:ilvl w:val="0"/>
          <w:numId w:val="9"/>
        </w:numPr>
      </w:pPr>
      <w:r>
        <w:t>Power backup</w:t>
      </w:r>
    </w:p>
    <w:p w14:paraId="0F977D41" w14:textId="77777777" w:rsidR="005C7911" w:rsidRDefault="005C7911" w:rsidP="00014E05">
      <w:pPr>
        <w:pStyle w:val="NormalWeb"/>
        <w:numPr>
          <w:ilvl w:val="0"/>
          <w:numId w:val="9"/>
        </w:numPr>
      </w:pPr>
      <w:r>
        <w:t>Swimming pool, gym, community halls</w:t>
      </w:r>
    </w:p>
    <w:p w14:paraId="41ACDDB0" w14:textId="77777777" w:rsidR="005C7911" w:rsidRDefault="005C7911" w:rsidP="00014E05">
      <w:pPr>
        <w:pStyle w:val="NormalWeb"/>
        <w:numPr>
          <w:ilvl w:val="0"/>
          <w:numId w:val="9"/>
        </w:numPr>
      </w:pPr>
      <w:r>
        <w:t>Landscaped parks and play areas</w:t>
      </w:r>
    </w:p>
    <w:p w14:paraId="1FC16FD2" w14:textId="77777777" w:rsidR="005C7911" w:rsidRDefault="005C7911" w:rsidP="00014E05">
      <w:pPr>
        <w:pStyle w:val="NormalWeb"/>
        <w:numPr>
          <w:ilvl w:val="0"/>
          <w:numId w:val="9"/>
        </w:numPr>
      </w:pPr>
      <w:r>
        <w:t>Clubhouse and sports facilities</w:t>
      </w:r>
    </w:p>
    <w:p w14:paraId="5AEB9EAF" w14:textId="77777777" w:rsidR="005C7911" w:rsidRDefault="005C7911" w:rsidP="00014E05">
      <w:pPr>
        <w:pStyle w:val="NormalWeb"/>
        <w:numPr>
          <w:ilvl w:val="0"/>
          <w:numId w:val="9"/>
        </w:numPr>
      </w:pPr>
      <w:r>
        <w:t>Convenience stores, ATMs, and maintenance support</w:t>
      </w:r>
    </w:p>
    <w:p w14:paraId="1C337FC9" w14:textId="77777777" w:rsidR="005C7911" w:rsidRDefault="005C7911" w:rsidP="005C7911">
      <w:pPr>
        <w:pStyle w:val="NormalWeb"/>
      </w:pPr>
      <w:r>
        <w:rPr>
          <w:rStyle w:val="Strong"/>
        </w:rPr>
        <w:lastRenderedPageBreak/>
        <w:t>Independent houses</w:t>
      </w:r>
      <w:r>
        <w:t xml:space="preserve"> are more common in older areas like Anna Nagar, </w:t>
      </w:r>
      <w:proofErr w:type="spellStart"/>
      <w:r>
        <w:t>Kilpauk</w:t>
      </w:r>
      <w:proofErr w:type="spellEnd"/>
      <w:r>
        <w:t>, and Besant Nagar. These offer space and privacy but may require arranging private security, maintenance, and utilities.</w:t>
      </w:r>
      <w:r>
        <w:br/>
      </w:r>
      <w:r>
        <w:rPr>
          <w:rStyle w:val="Strong"/>
        </w:rPr>
        <w:t>Villas and townships</w:t>
      </w:r>
      <w:r>
        <w:t xml:space="preserve"> are increasingly available along </w:t>
      </w:r>
      <w:r>
        <w:rPr>
          <w:rStyle w:val="Strong"/>
        </w:rPr>
        <w:t>ECR, OMR, and GST Road</w:t>
      </w:r>
      <w:r>
        <w:t>, offering premium lifestyle options.</w:t>
      </w:r>
    </w:p>
    <w:p w14:paraId="7EB9FE2F" w14:textId="77777777" w:rsidR="005C7911" w:rsidRDefault="005C7911" w:rsidP="005C7911">
      <w:r>
        <w:pict w14:anchorId="12019356">
          <v:rect id="_x0000_i1118" style="width:0;height:1.5pt" o:hralign="center" o:hrstd="t" o:hr="t" fillcolor="#a0a0a0" stroked="f"/>
        </w:pict>
      </w:r>
    </w:p>
    <w:p w14:paraId="40594BCF" w14:textId="77777777" w:rsidR="005C7911" w:rsidRDefault="005C7911" w:rsidP="005C7911">
      <w:pPr>
        <w:pStyle w:val="Heading2"/>
      </w:pPr>
      <w:r>
        <w:rPr>
          <w:rStyle w:val="Strong"/>
          <w:b/>
          <w:bCs/>
        </w:rPr>
        <w:t>Community Profile</w:t>
      </w:r>
    </w:p>
    <w:p w14:paraId="3CBE0C0E" w14:textId="77777777" w:rsidR="005C7911" w:rsidRDefault="005C7911" w:rsidP="005C7911">
      <w:pPr>
        <w:pStyle w:val="Heading3"/>
      </w:pPr>
      <w:r>
        <w:rPr>
          <w:rStyle w:val="Strong"/>
          <w:b w:val="0"/>
          <w:bCs w:val="0"/>
        </w:rPr>
        <w:t>Breakdown of Available Properties</w:t>
      </w:r>
    </w:p>
    <w:p w14:paraId="61E15657" w14:textId="77777777" w:rsidR="005C7911" w:rsidRDefault="005C7911" w:rsidP="005C7911">
      <w:pPr>
        <w:pStyle w:val="NormalWeb"/>
      </w:pPr>
      <w:r>
        <w:rPr>
          <w:rStyle w:val="Strong"/>
        </w:rPr>
        <w:t>Houses – 35%</w:t>
      </w:r>
    </w:p>
    <w:p w14:paraId="1CBA3EF8" w14:textId="77777777" w:rsidR="005C7911" w:rsidRDefault="005C7911" w:rsidP="00014E05">
      <w:pPr>
        <w:pStyle w:val="NormalWeb"/>
        <w:numPr>
          <w:ilvl w:val="0"/>
          <w:numId w:val="10"/>
        </w:numPr>
      </w:pPr>
      <w:r>
        <w:t>Furnished: 30%</w:t>
      </w:r>
    </w:p>
    <w:p w14:paraId="300E7122" w14:textId="77777777" w:rsidR="005C7911" w:rsidRDefault="005C7911" w:rsidP="00014E05">
      <w:pPr>
        <w:pStyle w:val="NormalWeb"/>
        <w:numPr>
          <w:ilvl w:val="0"/>
          <w:numId w:val="10"/>
        </w:numPr>
      </w:pPr>
      <w:r>
        <w:t>Unfurnished: 70%</w:t>
      </w:r>
    </w:p>
    <w:p w14:paraId="3516F24E" w14:textId="77777777" w:rsidR="005C7911" w:rsidRDefault="005C7911" w:rsidP="005C7911">
      <w:pPr>
        <w:pStyle w:val="NormalWeb"/>
      </w:pPr>
      <w:r>
        <w:rPr>
          <w:rStyle w:val="Strong"/>
        </w:rPr>
        <w:t>Apartments – 65%</w:t>
      </w:r>
    </w:p>
    <w:p w14:paraId="4C5A62B7" w14:textId="77777777" w:rsidR="005C7911" w:rsidRDefault="005C7911" w:rsidP="00014E05">
      <w:pPr>
        <w:pStyle w:val="NormalWeb"/>
        <w:numPr>
          <w:ilvl w:val="0"/>
          <w:numId w:val="11"/>
        </w:numPr>
      </w:pPr>
      <w:r>
        <w:t>Furnished: 25%</w:t>
      </w:r>
    </w:p>
    <w:p w14:paraId="4289F227" w14:textId="77777777" w:rsidR="005C7911" w:rsidRDefault="005C7911" w:rsidP="00014E05">
      <w:pPr>
        <w:pStyle w:val="NormalWeb"/>
        <w:numPr>
          <w:ilvl w:val="0"/>
          <w:numId w:val="11"/>
        </w:numPr>
      </w:pPr>
      <w:r>
        <w:t>Unfurnished: 75%</w:t>
      </w:r>
    </w:p>
    <w:p w14:paraId="411B9CAE" w14:textId="77777777" w:rsidR="005C7911" w:rsidRDefault="005C7911" w:rsidP="005C7911">
      <w:r>
        <w:pict w14:anchorId="617DFD44">
          <v:rect id="_x0000_i1119" style="width:0;height:1.5pt" o:hralign="center" o:hrstd="t" o:hr="t" fillcolor="#a0a0a0" stroked="f"/>
        </w:pict>
      </w:r>
    </w:p>
    <w:p w14:paraId="5B56A93C" w14:textId="77777777" w:rsidR="005C7911" w:rsidRDefault="005C7911" w:rsidP="005C7911">
      <w:pPr>
        <w:pStyle w:val="Heading2"/>
      </w:pPr>
      <w:r>
        <w:rPr>
          <w:rStyle w:val="Strong"/>
          <w:b/>
          <w:bCs/>
        </w:rPr>
        <w:t>Houses</w:t>
      </w:r>
    </w:p>
    <w:p w14:paraId="26A73D76" w14:textId="77777777" w:rsidR="005C7911" w:rsidRDefault="005C7911" w:rsidP="00014E05">
      <w:pPr>
        <w:pStyle w:val="NormalWeb"/>
        <w:numPr>
          <w:ilvl w:val="0"/>
          <w:numId w:val="12"/>
        </w:numPr>
      </w:pPr>
      <w:r>
        <w:rPr>
          <w:rStyle w:val="Strong"/>
        </w:rPr>
        <w:t>Availability:</w:t>
      </w:r>
      <w:r>
        <w:t xml:space="preserve"> Moderate</w:t>
      </w:r>
    </w:p>
    <w:p w14:paraId="78EDA976" w14:textId="77777777" w:rsidR="005C7911" w:rsidRDefault="005C7911" w:rsidP="00014E05">
      <w:pPr>
        <w:pStyle w:val="NormalWeb"/>
        <w:numPr>
          <w:ilvl w:val="0"/>
          <w:numId w:val="12"/>
        </w:numPr>
      </w:pPr>
      <w:r>
        <w:rPr>
          <w:rStyle w:val="Strong"/>
        </w:rPr>
        <w:t>Detached:</w:t>
      </w:r>
      <w:r>
        <w:t xml:space="preserve"> ~35%</w:t>
      </w:r>
    </w:p>
    <w:p w14:paraId="508B0CA7" w14:textId="77777777" w:rsidR="005C7911" w:rsidRDefault="005C7911" w:rsidP="00014E05">
      <w:pPr>
        <w:pStyle w:val="NormalWeb"/>
        <w:numPr>
          <w:ilvl w:val="0"/>
          <w:numId w:val="12"/>
        </w:numPr>
      </w:pPr>
      <w:r>
        <w:rPr>
          <w:rStyle w:val="Strong"/>
        </w:rPr>
        <w:t>Semi-detached:</w:t>
      </w:r>
      <w:r>
        <w:t xml:space="preserve"> ~65%</w:t>
      </w:r>
    </w:p>
    <w:p w14:paraId="01713505" w14:textId="77777777" w:rsidR="005C7911" w:rsidRDefault="005C7911" w:rsidP="00014E05">
      <w:pPr>
        <w:pStyle w:val="NormalWeb"/>
        <w:numPr>
          <w:ilvl w:val="0"/>
          <w:numId w:val="12"/>
        </w:numPr>
      </w:pPr>
      <w:r>
        <w:rPr>
          <w:rStyle w:val="Strong"/>
        </w:rPr>
        <w:t>Style:</w:t>
      </w:r>
      <w:r>
        <w:t xml:space="preserve"> 3–</w:t>
      </w:r>
      <w:proofErr w:type="gramStart"/>
      <w:r>
        <w:t>4 bedroom</w:t>
      </w:r>
      <w:proofErr w:type="gramEnd"/>
      <w:r>
        <w:t xml:space="preserve"> villas/bungalows, terraces, some with gardens</w:t>
      </w:r>
    </w:p>
    <w:p w14:paraId="6F0BA5D4" w14:textId="77777777" w:rsidR="005C7911" w:rsidRDefault="005C7911" w:rsidP="00014E05">
      <w:pPr>
        <w:pStyle w:val="NormalWeb"/>
        <w:numPr>
          <w:ilvl w:val="0"/>
          <w:numId w:val="12"/>
        </w:numPr>
      </w:pPr>
      <w:r>
        <w:rPr>
          <w:rStyle w:val="Strong"/>
        </w:rPr>
        <w:t>Average Age:</w:t>
      </w:r>
      <w:r>
        <w:t xml:space="preserve"> 10–20 years</w:t>
      </w:r>
    </w:p>
    <w:p w14:paraId="2CE5ABE1" w14:textId="77777777" w:rsidR="005C7911" w:rsidRDefault="005C7911" w:rsidP="00014E05">
      <w:pPr>
        <w:pStyle w:val="NormalWeb"/>
        <w:numPr>
          <w:ilvl w:val="0"/>
          <w:numId w:val="12"/>
        </w:numPr>
      </w:pPr>
      <w:r>
        <w:rPr>
          <w:rStyle w:val="Strong"/>
        </w:rPr>
        <w:t>New Construction (5 years or less):</w:t>
      </w:r>
      <w:r>
        <w:t xml:space="preserve"> ~15% (mainly in ECR, OMR, &amp; </w:t>
      </w:r>
      <w:proofErr w:type="spellStart"/>
      <w:r>
        <w:t>Perungudi</w:t>
      </w:r>
      <w:proofErr w:type="spellEnd"/>
      <w:r>
        <w:t>)</w:t>
      </w:r>
    </w:p>
    <w:p w14:paraId="01FFB17B" w14:textId="77777777" w:rsidR="005C7911" w:rsidRDefault="005C7911" w:rsidP="005C7911">
      <w:r>
        <w:pict w14:anchorId="396A0E4B">
          <v:rect id="_x0000_i1120" style="width:0;height:1.5pt" o:hralign="center" o:hrstd="t" o:hr="t" fillcolor="#a0a0a0" stroked="f"/>
        </w:pict>
      </w:r>
    </w:p>
    <w:p w14:paraId="49486DE3" w14:textId="77777777" w:rsidR="005C7911" w:rsidRDefault="005C7911" w:rsidP="005C7911">
      <w:pPr>
        <w:pStyle w:val="Heading2"/>
      </w:pPr>
      <w:r>
        <w:rPr>
          <w:rStyle w:val="Strong"/>
          <w:b/>
          <w:bCs/>
        </w:rPr>
        <w:t>Apartments</w:t>
      </w:r>
    </w:p>
    <w:p w14:paraId="7AAC6BC4" w14:textId="77777777" w:rsidR="005C7911" w:rsidRDefault="005C7911" w:rsidP="00014E05">
      <w:pPr>
        <w:pStyle w:val="NormalWeb"/>
        <w:numPr>
          <w:ilvl w:val="0"/>
          <w:numId w:val="13"/>
        </w:numPr>
      </w:pPr>
      <w:r>
        <w:rPr>
          <w:rStyle w:val="Strong"/>
        </w:rPr>
        <w:t>Availability:</w:t>
      </w:r>
      <w:r>
        <w:t xml:space="preserve"> Good</w:t>
      </w:r>
    </w:p>
    <w:p w14:paraId="43AF27ED" w14:textId="77777777" w:rsidR="005C7911" w:rsidRDefault="005C7911" w:rsidP="00014E05">
      <w:pPr>
        <w:pStyle w:val="NormalWeb"/>
        <w:numPr>
          <w:ilvl w:val="0"/>
          <w:numId w:val="13"/>
        </w:numPr>
      </w:pPr>
      <w:r>
        <w:rPr>
          <w:rStyle w:val="Strong"/>
        </w:rPr>
        <w:t>Located in:</w:t>
      </w:r>
    </w:p>
    <w:p w14:paraId="319B9454" w14:textId="77777777" w:rsidR="005C7911" w:rsidRDefault="005C7911" w:rsidP="00014E05">
      <w:pPr>
        <w:pStyle w:val="NormalWeb"/>
        <w:numPr>
          <w:ilvl w:val="1"/>
          <w:numId w:val="13"/>
        </w:numPr>
      </w:pPr>
      <w:r>
        <w:t>Small Buildings – 40%</w:t>
      </w:r>
    </w:p>
    <w:p w14:paraId="38961D34" w14:textId="77777777" w:rsidR="005C7911" w:rsidRDefault="005C7911" w:rsidP="00014E05">
      <w:pPr>
        <w:pStyle w:val="NormalWeb"/>
        <w:numPr>
          <w:ilvl w:val="1"/>
          <w:numId w:val="13"/>
        </w:numPr>
      </w:pPr>
      <w:r>
        <w:t>Large High-Rise Communities – 60%</w:t>
      </w:r>
    </w:p>
    <w:p w14:paraId="71EB20B0" w14:textId="77777777" w:rsidR="005C7911" w:rsidRDefault="005C7911" w:rsidP="00014E05">
      <w:pPr>
        <w:pStyle w:val="NormalWeb"/>
        <w:numPr>
          <w:ilvl w:val="0"/>
          <w:numId w:val="13"/>
        </w:numPr>
      </w:pPr>
      <w:r>
        <w:rPr>
          <w:rStyle w:val="Strong"/>
        </w:rPr>
        <w:t>Style:</w:t>
      </w:r>
      <w:r>
        <w:t xml:space="preserve"> 2–4 BHK, modern interiors, modular kitchens, balconies</w:t>
      </w:r>
    </w:p>
    <w:p w14:paraId="6452071B" w14:textId="77777777" w:rsidR="005C7911" w:rsidRDefault="005C7911" w:rsidP="00014E05">
      <w:pPr>
        <w:pStyle w:val="NormalWeb"/>
        <w:numPr>
          <w:ilvl w:val="0"/>
          <w:numId w:val="13"/>
        </w:numPr>
      </w:pPr>
      <w:r>
        <w:rPr>
          <w:rStyle w:val="Strong"/>
        </w:rPr>
        <w:t>Average Age:</w:t>
      </w:r>
      <w:r>
        <w:t xml:space="preserve"> 5–10 years</w:t>
      </w:r>
    </w:p>
    <w:p w14:paraId="39E78AB9" w14:textId="77777777" w:rsidR="005C7911" w:rsidRDefault="005C7911" w:rsidP="00014E05">
      <w:pPr>
        <w:pStyle w:val="NormalWeb"/>
        <w:numPr>
          <w:ilvl w:val="0"/>
          <w:numId w:val="13"/>
        </w:numPr>
      </w:pPr>
      <w:r>
        <w:rPr>
          <w:rStyle w:val="Strong"/>
        </w:rPr>
        <w:t>New Construction (5 years or less):</w:t>
      </w:r>
      <w:r>
        <w:t xml:space="preserve"> ~30% (primarily in OMR, </w:t>
      </w:r>
      <w:proofErr w:type="spellStart"/>
      <w:r>
        <w:t>Perungudi</w:t>
      </w:r>
      <w:proofErr w:type="spellEnd"/>
      <w:r>
        <w:t xml:space="preserve">, Sholinganallur, </w:t>
      </w:r>
      <w:proofErr w:type="spellStart"/>
      <w:r>
        <w:t>Siruseri</w:t>
      </w:r>
      <w:proofErr w:type="spellEnd"/>
      <w:r>
        <w:t>)</w:t>
      </w:r>
    </w:p>
    <w:p w14:paraId="02C1B4FA" w14:textId="77777777" w:rsidR="005C7911" w:rsidRDefault="005C7911" w:rsidP="005C7911">
      <w:pPr>
        <w:pStyle w:val="NormalWeb"/>
      </w:pPr>
      <w:r>
        <w:lastRenderedPageBreak/>
        <w:t>A large share of Chennai’s high-rise supply is driven by IT development and proximity to the IT Expressway.</w:t>
      </w:r>
    </w:p>
    <w:p w14:paraId="5C487F29" w14:textId="77777777" w:rsidR="005C7911" w:rsidRDefault="005C7911" w:rsidP="005C7911">
      <w:r>
        <w:pict w14:anchorId="34B31F00">
          <v:rect id="_x0000_i1121" style="width:0;height:1.5pt" o:hralign="center" o:hrstd="t" o:hr="t" fillcolor="#a0a0a0" stroked="f"/>
        </w:pict>
      </w:r>
    </w:p>
    <w:p w14:paraId="64432568" w14:textId="77777777" w:rsidR="005C7911" w:rsidRDefault="005C7911" w:rsidP="005C7911">
      <w:pPr>
        <w:pStyle w:val="Heading2"/>
      </w:pPr>
      <w:r>
        <w:rPr>
          <w:rStyle w:val="Strong"/>
          <w:b/>
          <w:bCs/>
        </w:rPr>
        <w:t>Serviced Apartments</w:t>
      </w:r>
    </w:p>
    <w:p w14:paraId="7EFEEBA2" w14:textId="77777777" w:rsidR="005C7911" w:rsidRDefault="005C7911" w:rsidP="005C7911">
      <w:pPr>
        <w:pStyle w:val="NormalWeb"/>
      </w:pPr>
      <w:r>
        <w:t>Available in three main categories:</w:t>
      </w:r>
    </w:p>
    <w:p w14:paraId="14A2926D" w14:textId="77777777" w:rsidR="005C7911" w:rsidRDefault="005C7911" w:rsidP="005C7911">
      <w:pPr>
        <w:pStyle w:val="Heading3"/>
      </w:pPr>
      <w:r>
        <w:rPr>
          <w:rStyle w:val="Strong"/>
          <w:b w:val="0"/>
          <w:bCs w:val="0"/>
        </w:rPr>
        <w:t>1. Professionally Managed Serviced Apartments</w:t>
      </w:r>
    </w:p>
    <w:p w14:paraId="3BD81AB7" w14:textId="77777777" w:rsidR="005C7911" w:rsidRDefault="005C7911" w:rsidP="005C7911">
      <w:pPr>
        <w:pStyle w:val="NormalWeb"/>
      </w:pPr>
      <w:r>
        <w:t xml:space="preserve">Located near business hubs like OMR, </w:t>
      </w:r>
      <w:proofErr w:type="spellStart"/>
      <w:r>
        <w:t>Perungudi</w:t>
      </w:r>
      <w:proofErr w:type="spellEnd"/>
      <w:r>
        <w:t>, Guindy, and Nungambakkam.</w:t>
      </w:r>
      <w:r>
        <w:br/>
        <w:t>Features include housekeeping, Wi-Fi, security, laundry, and concierge support.</w:t>
      </w:r>
    </w:p>
    <w:p w14:paraId="6C85C461" w14:textId="77777777" w:rsidR="005C7911" w:rsidRDefault="005C7911" w:rsidP="005C7911">
      <w:pPr>
        <w:pStyle w:val="Heading3"/>
      </w:pPr>
      <w:r>
        <w:rPr>
          <w:rStyle w:val="Strong"/>
          <w:b w:val="0"/>
          <w:bCs w:val="0"/>
        </w:rPr>
        <w:t>2. Stand-Alone Serviced Apartments</w:t>
      </w:r>
    </w:p>
    <w:p w14:paraId="62CBBEA3" w14:textId="77777777" w:rsidR="005C7911" w:rsidRDefault="005C7911" w:rsidP="005C7911">
      <w:pPr>
        <w:pStyle w:val="NormalWeb"/>
      </w:pPr>
      <w:r>
        <w:t>Found in areas like Adyar, Anna Nagar, T. Nagar.</w:t>
      </w:r>
      <w:r>
        <w:br/>
        <w:t>Quality depends on property management teams.</w:t>
      </w:r>
    </w:p>
    <w:p w14:paraId="3D5D67BB" w14:textId="77777777" w:rsidR="005C7911" w:rsidRDefault="005C7911" w:rsidP="005C7911">
      <w:pPr>
        <w:pStyle w:val="Heading3"/>
      </w:pPr>
      <w:r>
        <w:rPr>
          <w:rStyle w:val="Strong"/>
          <w:b w:val="0"/>
          <w:bCs w:val="0"/>
        </w:rPr>
        <w:t>3. Guest Houses</w:t>
      </w:r>
    </w:p>
    <w:p w14:paraId="436135B8" w14:textId="77777777" w:rsidR="005C7911" w:rsidRDefault="005C7911" w:rsidP="005C7911">
      <w:pPr>
        <w:pStyle w:val="NormalWeb"/>
      </w:pPr>
      <w:r>
        <w:t xml:space="preserve">Common in central areas but generally </w:t>
      </w:r>
      <w:r>
        <w:rPr>
          <w:rStyle w:val="Strong"/>
        </w:rPr>
        <w:t>not preferred by expatriates</w:t>
      </w:r>
      <w:r>
        <w:t xml:space="preserve"> due to shared facilities and inconsistent standards.</w:t>
      </w:r>
    </w:p>
    <w:p w14:paraId="0356A3F2" w14:textId="77777777" w:rsidR="005C7911" w:rsidRDefault="005C7911" w:rsidP="005C7911">
      <w:pPr>
        <w:pStyle w:val="NormalWeb"/>
      </w:pPr>
      <w:r>
        <w:rPr>
          <w:rStyle w:val="Strong"/>
        </w:rPr>
        <w:t>Before choosing serviced accommodation, verify:</w:t>
      </w:r>
    </w:p>
    <w:p w14:paraId="2DDC350F" w14:textId="77777777" w:rsidR="005C7911" w:rsidRDefault="005C7911" w:rsidP="00014E05">
      <w:pPr>
        <w:pStyle w:val="NormalWeb"/>
        <w:numPr>
          <w:ilvl w:val="0"/>
          <w:numId w:val="14"/>
        </w:numPr>
      </w:pPr>
      <w:r>
        <w:t>Internet reliability</w:t>
      </w:r>
    </w:p>
    <w:p w14:paraId="73EC587D" w14:textId="77777777" w:rsidR="005C7911" w:rsidRDefault="005C7911" w:rsidP="00014E05">
      <w:pPr>
        <w:pStyle w:val="NormalWeb"/>
        <w:numPr>
          <w:ilvl w:val="0"/>
          <w:numId w:val="14"/>
        </w:numPr>
      </w:pPr>
      <w:r>
        <w:t>Security systems</w:t>
      </w:r>
    </w:p>
    <w:p w14:paraId="4D0B9DA8" w14:textId="77777777" w:rsidR="005C7911" w:rsidRDefault="005C7911" w:rsidP="00014E05">
      <w:pPr>
        <w:pStyle w:val="NormalWeb"/>
        <w:numPr>
          <w:ilvl w:val="0"/>
          <w:numId w:val="14"/>
        </w:numPr>
      </w:pPr>
      <w:r>
        <w:t>Housekeeping standards</w:t>
      </w:r>
    </w:p>
    <w:p w14:paraId="51AC25C0" w14:textId="77777777" w:rsidR="005C7911" w:rsidRDefault="005C7911" w:rsidP="00014E05">
      <w:pPr>
        <w:pStyle w:val="NormalWeb"/>
        <w:numPr>
          <w:ilvl w:val="0"/>
          <w:numId w:val="14"/>
        </w:numPr>
      </w:pPr>
      <w:r>
        <w:t>Availability of kitchen/laundry facilities</w:t>
      </w:r>
    </w:p>
    <w:p w14:paraId="543109EB" w14:textId="77777777" w:rsidR="005C7911" w:rsidRDefault="005C7911" w:rsidP="005C7911">
      <w:r>
        <w:pict w14:anchorId="56B90EFA">
          <v:rect id="_x0000_i1122" style="width:0;height:1.5pt" o:hralign="center" o:hrstd="t" o:hr="t" fillcolor="#a0a0a0" stroked="f"/>
        </w:pict>
      </w:r>
    </w:p>
    <w:p w14:paraId="78566E09" w14:textId="77777777" w:rsidR="005C7911" w:rsidRDefault="005C7911" w:rsidP="005C7911">
      <w:pPr>
        <w:pStyle w:val="Heading2"/>
      </w:pPr>
      <w:r>
        <w:rPr>
          <w:rStyle w:val="Strong"/>
          <w:b/>
          <w:bCs/>
        </w:rPr>
        <w:t>Rental Deposit</w:t>
      </w:r>
    </w:p>
    <w:p w14:paraId="26C83E2A" w14:textId="77777777" w:rsidR="005C7911" w:rsidRDefault="005C7911" w:rsidP="005C7911">
      <w:pPr>
        <w:pStyle w:val="NormalWeb"/>
      </w:pPr>
      <w:r>
        <w:t xml:space="preserve">Chennai is known for </w:t>
      </w:r>
      <w:r>
        <w:rPr>
          <w:rStyle w:val="Strong"/>
        </w:rPr>
        <w:t>higher rental deposits</w:t>
      </w:r>
      <w:r>
        <w:t xml:space="preserve"> compared to other metros.</w:t>
      </w:r>
      <w:r>
        <w:br/>
        <w:t>Typical deposits range from:</w:t>
      </w:r>
    </w:p>
    <w:p w14:paraId="6B05A480" w14:textId="77777777" w:rsidR="005C7911" w:rsidRDefault="005C7911" w:rsidP="00014E05">
      <w:pPr>
        <w:pStyle w:val="NormalWeb"/>
        <w:numPr>
          <w:ilvl w:val="0"/>
          <w:numId w:val="15"/>
        </w:numPr>
      </w:pPr>
      <w:r>
        <w:rPr>
          <w:rStyle w:val="Strong"/>
        </w:rPr>
        <w:t>6 to 10 months’ rent</w:t>
      </w:r>
      <w:r>
        <w:t xml:space="preserve"> for most standard properties</w:t>
      </w:r>
    </w:p>
    <w:p w14:paraId="5284BB22" w14:textId="77777777" w:rsidR="005C7911" w:rsidRDefault="005C7911" w:rsidP="00014E05">
      <w:pPr>
        <w:pStyle w:val="NormalWeb"/>
        <w:numPr>
          <w:ilvl w:val="0"/>
          <w:numId w:val="15"/>
        </w:numPr>
      </w:pPr>
      <w:r>
        <w:t xml:space="preserve">Premium gated communities may ask for </w:t>
      </w:r>
      <w:r>
        <w:rPr>
          <w:rStyle w:val="Strong"/>
        </w:rPr>
        <w:t>up to 10 months</w:t>
      </w:r>
      <w:r>
        <w:t>, though negotiable in newer buildings</w:t>
      </w:r>
    </w:p>
    <w:p w14:paraId="490BF246" w14:textId="77777777" w:rsidR="005C7911" w:rsidRDefault="005C7911" w:rsidP="005C7911">
      <w:r>
        <w:pict w14:anchorId="14806DB5">
          <v:rect id="_x0000_i1123" style="width:0;height:1.5pt" o:hralign="center" o:hrstd="t" o:hr="t" fillcolor="#a0a0a0" stroked="f"/>
        </w:pict>
      </w:r>
    </w:p>
    <w:p w14:paraId="6A5A48FC" w14:textId="77777777" w:rsidR="005C7911" w:rsidRDefault="005C7911" w:rsidP="005C7911">
      <w:pPr>
        <w:pStyle w:val="Heading2"/>
      </w:pPr>
      <w:r>
        <w:rPr>
          <w:rStyle w:val="Strong"/>
          <w:b/>
          <w:bCs/>
        </w:rPr>
        <w:t>Things to Consider Before Signing a Lease</w:t>
      </w:r>
    </w:p>
    <w:p w14:paraId="24AED86B" w14:textId="77777777" w:rsidR="005C7911" w:rsidRDefault="005C7911" w:rsidP="005C7911">
      <w:pPr>
        <w:pStyle w:val="Heading3"/>
      </w:pPr>
      <w:r>
        <w:rPr>
          <w:rStyle w:val="Strong"/>
          <w:b w:val="0"/>
          <w:bCs w:val="0"/>
        </w:rPr>
        <w:lastRenderedPageBreak/>
        <w:t>Convenience</w:t>
      </w:r>
    </w:p>
    <w:p w14:paraId="62B157C9" w14:textId="77777777" w:rsidR="005C7911" w:rsidRDefault="005C7911" w:rsidP="00014E05">
      <w:pPr>
        <w:pStyle w:val="NormalWeb"/>
        <w:numPr>
          <w:ilvl w:val="0"/>
          <w:numId w:val="16"/>
        </w:numPr>
      </w:pPr>
      <w:r>
        <w:t>Proximity to workplace (especially if working in OMR/IT corridor)</w:t>
      </w:r>
    </w:p>
    <w:p w14:paraId="4881AED5" w14:textId="77777777" w:rsidR="005C7911" w:rsidRDefault="005C7911" w:rsidP="00014E05">
      <w:pPr>
        <w:pStyle w:val="NormalWeb"/>
        <w:numPr>
          <w:ilvl w:val="0"/>
          <w:numId w:val="16"/>
        </w:numPr>
      </w:pPr>
      <w:r>
        <w:t>Access to markets, malls, hospitals, restaurants</w:t>
      </w:r>
    </w:p>
    <w:p w14:paraId="321D020A" w14:textId="77777777" w:rsidR="005C7911" w:rsidRDefault="005C7911" w:rsidP="00014E05">
      <w:pPr>
        <w:pStyle w:val="NormalWeb"/>
        <w:numPr>
          <w:ilvl w:val="0"/>
          <w:numId w:val="16"/>
        </w:numPr>
      </w:pPr>
      <w:r>
        <w:t>Traffic patterns on OMR and central zones</w:t>
      </w:r>
    </w:p>
    <w:p w14:paraId="1DE3F940" w14:textId="77777777" w:rsidR="005C7911" w:rsidRDefault="005C7911" w:rsidP="00014E05">
      <w:pPr>
        <w:pStyle w:val="NormalWeb"/>
        <w:numPr>
          <w:ilvl w:val="0"/>
          <w:numId w:val="16"/>
        </w:numPr>
      </w:pPr>
      <w:r>
        <w:t>Nearby emergency services and international schools</w:t>
      </w:r>
    </w:p>
    <w:p w14:paraId="4DDDC7E4" w14:textId="77777777" w:rsidR="005C7911" w:rsidRDefault="005C7911" w:rsidP="005C7911">
      <w:pPr>
        <w:pStyle w:val="Heading3"/>
      </w:pPr>
      <w:r>
        <w:rPr>
          <w:rStyle w:val="Strong"/>
          <w:b w:val="0"/>
          <w:bCs w:val="0"/>
        </w:rPr>
        <w:t>Environment</w:t>
      </w:r>
    </w:p>
    <w:p w14:paraId="504A6625" w14:textId="77777777" w:rsidR="005C7911" w:rsidRDefault="005C7911" w:rsidP="00014E05">
      <w:pPr>
        <w:pStyle w:val="NormalWeb"/>
        <w:numPr>
          <w:ilvl w:val="0"/>
          <w:numId w:val="17"/>
        </w:numPr>
      </w:pPr>
      <w:r>
        <w:t>Safety and security</w:t>
      </w:r>
    </w:p>
    <w:p w14:paraId="513D7DFF" w14:textId="77777777" w:rsidR="005C7911" w:rsidRDefault="005C7911" w:rsidP="00014E05">
      <w:pPr>
        <w:pStyle w:val="NormalWeb"/>
        <w:numPr>
          <w:ilvl w:val="0"/>
          <w:numId w:val="17"/>
        </w:numPr>
      </w:pPr>
      <w:r>
        <w:t>Gated vs independent living</w:t>
      </w:r>
    </w:p>
    <w:p w14:paraId="3F177056" w14:textId="77777777" w:rsidR="005C7911" w:rsidRDefault="005C7911" w:rsidP="00014E05">
      <w:pPr>
        <w:pStyle w:val="NormalWeb"/>
        <w:numPr>
          <w:ilvl w:val="0"/>
          <w:numId w:val="17"/>
        </w:numPr>
      </w:pPr>
      <w:r>
        <w:t>Coastal humidity levels (higher near ECR and Besant Nagar)</w:t>
      </w:r>
    </w:p>
    <w:p w14:paraId="013D5EC6" w14:textId="77777777" w:rsidR="005C7911" w:rsidRDefault="005C7911" w:rsidP="00014E05">
      <w:pPr>
        <w:pStyle w:val="NormalWeb"/>
        <w:numPr>
          <w:ilvl w:val="0"/>
          <w:numId w:val="17"/>
        </w:numPr>
      </w:pPr>
      <w:r>
        <w:t>Flood-prone areas (avoid low-lying zones)</w:t>
      </w:r>
    </w:p>
    <w:p w14:paraId="2A698901" w14:textId="77777777" w:rsidR="005C7911" w:rsidRDefault="005C7911" w:rsidP="00014E05">
      <w:pPr>
        <w:pStyle w:val="NormalWeb"/>
        <w:numPr>
          <w:ilvl w:val="0"/>
          <w:numId w:val="17"/>
        </w:numPr>
      </w:pPr>
      <w:r>
        <w:t>Community amenities and overall cleanliness</w:t>
      </w:r>
    </w:p>
    <w:p w14:paraId="2DB9B240" w14:textId="77777777" w:rsidR="005C7911" w:rsidRDefault="005C7911" w:rsidP="005C7911">
      <w:pPr>
        <w:pStyle w:val="Heading3"/>
      </w:pPr>
      <w:r>
        <w:rPr>
          <w:rStyle w:val="Strong"/>
          <w:b w:val="0"/>
          <w:bCs w:val="0"/>
        </w:rPr>
        <w:t>Budget</w:t>
      </w:r>
    </w:p>
    <w:p w14:paraId="47F7F9C9" w14:textId="77777777" w:rsidR="005C7911" w:rsidRDefault="005C7911" w:rsidP="005C7911">
      <w:pPr>
        <w:pStyle w:val="NormalWeb"/>
      </w:pPr>
      <w:r>
        <w:t>Check if rent includes:</w:t>
      </w:r>
    </w:p>
    <w:p w14:paraId="0F365C84" w14:textId="77777777" w:rsidR="005C7911" w:rsidRDefault="005C7911" w:rsidP="00014E05">
      <w:pPr>
        <w:pStyle w:val="NormalWeb"/>
        <w:numPr>
          <w:ilvl w:val="0"/>
          <w:numId w:val="18"/>
        </w:numPr>
      </w:pPr>
      <w:r>
        <w:t>Maintenance charges</w:t>
      </w:r>
    </w:p>
    <w:p w14:paraId="3387F07F" w14:textId="77777777" w:rsidR="005C7911" w:rsidRDefault="005C7911" w:rsidP="00014E05">
      <w:pPr>
        <w:pStyle w:val="NormalWeb"/>
        <w:numPr>
          <w:ilvl w:val="0"/>
          <w:numId w:val="18"/>
        </w:numPr>
      </w:pPr>
      <w:r>
        <w:t>Clubhouse fees</w:t>
      </w:r>
    </w:p>
    <w:p w14:paraId="012208FD" w14:textId="77777777" w:rsidR="005C7911" w:rsidRDefault="005C7911" w:rsidP="00014E05">
      <w:pPr>
        <w:pStyle w:val="NormalWeb"/>
        <w:numPr>
          <w:ilvl w:val="0"/>
          <w:numId w:val="18"/>
        </w:numPr>
      </w:pPr>
      <w:r>
        <w:t>Parking costs</w:t>
      </w:r>
    </w:p>
    <w:p w14:paraId="11BF8504" w14:textId="77777777" w:rsidR="005C7911" w:rsidRDefault="005C7911" w:rsidP="005C7911">
      <w:pPr>
        <w:pStyle w:val="NormalWeb"/>
      </w:pPr>
      <w:r>
        <w:t>Utilities like electricity, gas, and internet are usually paid directly by tenants.</w:t>
      </w:r>
    </w:p>
    <w:p w14:paraId="7B5E9948" w14:textId="77777777" w:rsidR="005C7911" w:rsidRDefault="005C7911" w:rsidP="005C7911">
      <w:pPr>
        <w:pStyle w:val="Heading3"/>
      </w:pPr>
      <w:r>
        <w:rPr>
          <w:rStyle w:val="Strong"/>
          <w:b w:val="0"/>
          <w:bCs w:val="0"/>
        </w:rPr>
        <w:t>Checklist Before Finalizing</w:t>
      </w:r>
    </w:p>
    <w:p w14:paraId="772B58A6" w14:textId="77777777" w:rsidR="005C7911" w:rsidRDefault="005C7911" w:rsidP="00014E05">
      <w:pPr>
        <w:pStyle w:val="NormalWeb"/>
        <w:numPr>
          <w:ilvl w:val="0"/>
          <w:numId w:val="19"/>
        </w:numPr>
      </w:pPr>
      <w:r>
        <w:t>Building age and condition</w:t>
      </w:r>
    </w:p>
    <w:p w14:paraId="54F4D9B4" w14:textId="77777777" w:rsidR="005C7911" w:rsidRDefault="005C7911" w:rsidP="00014E05">
      <w:pPr>
        <w:pStyle w:val="NormalWeb"/>
        <w:numPr>
          <w:ilvl w:val="0"/>
          <w:numId w:val="19"/>
        </w:numPr>
      </w:pPr>
      <w:r>
        <w:t>Water supply reliability (important in Chennai)</w:t>
      </w:r>
    </w:p>
    <w:p w14:paraId="5050C2E7" w14:textId="77777777" w:rsidR="005C7911" w:rsidRDefault="005C7911" w:rsidP="00014E05">
      <w:pPr>
        <w:pStyle w:val="NormalWeb"/>
        <w:numPr>
          <w:ilvl w:val="0"/>
          <w:numId w:val="19"/>
        </w:numPr>
      </w:pPr>
      <w:r>
        <w:t>Ventilation and natural light</w:t>
      </w:r>
    </w:p>
    <w:p w14:paraId="45520311" w14:textId="77777777" w:rsidR="005C7911" w:rsidRDefault="005C7911" w:rsidP="00014E05">
      <w:pPr>
        <w:pStyle w:val="NormalWeb"/>
        <w:numPr>
          <w:ilvl w:val="0"/>
          <w:numId w:val="19"/>
        </w:numPr>
      </w:pPr>
      <w:r>
        <w:t>Air-conditioning setup</w:t>
      </w:r>
    </w:p>
    <w:p w14:paraId="764C7345" w14:textId="77777777" w:rsidR="005C7911" w:rsidRDefault="005C7911" w:rsidP="00014E05">
      <w:pPr>
        <w:pStyle w:val="NormalWeb"/>
        <w:numPr>
          <w:ilvl w:val="0"/>
          <w:numId w:val="19"/>
        </w:numPr>
      </w:pPr>
      <w:r>
        <w:t>Internet fiber availability</w:t>
      </w:r>
    </w:p>
    <w:p w14:paraId="6DEF24EF" w14:textId="77777777" w:rsidR="005C7911" w:rsidRDefault="005C7911" w:rsidP="00014E05">
      <w:pPr>
        <w:pStyle w:val="NormalWeb"/>
        <w:numPr>
          <w:ilvl w:val="0"/>
          <w:numId w:val="19"/>
        </w:numPr>
      </w:pPr>
      <w:r>
        <w:t>Condition of appliances</w:t>
      </w:r>
    </w:p>
    <w:p w14:paraId="0A68E33B" w14:textId="77777777" w:rsidR="005C7911" w:rsidRDefault="005C7911" w:rsidP="00014E05">
      <w:pPr>
        <w:pStyle w:val="NormalWeb"/>
        <w:numPr>
          <w:ilvl w:val="0"/>
          <w:numId w:val="19"/>
        </w:numPr>
      </w:pPr>
      <w:r>
        <w:t>Seepage or dampness issues</w:t>
      </w:r>
    </w:p>
    <w:p w14:paraId="74E21264" w14:textId="77777777" w:rsidR="005C7911" w:rsidRDefault="005C7911" w:rsidP="00014E05">
      <w:pPr>
        <w:pStyle w:val="NormalWeb"/>
        <w:numPr>
          <w:ilvl w:val="0"/>
          <w:numId w:val="19"/>
        </w:numPr>
      </w:pPr>
      <w:r>
        <w:t>Backup power for lifts</w:t>
      </w:r>
    </w:p>
    <w:p w14:paraId="1FE87CDE" w14:textId="77777777" w:rsidR="005C7911" w:rsidRDefault="005C7911" w:rsidP="00014E05">
      <w:pPr>
        <w:pStyle w:val="NormalWeb"/>
        <w:numPr>
          <w:ilvl w:val="0"/>
          <w:numId w:val="19"/>
        </w:numPr>
      </w:pPr>
      <w:r>
        <w:t>Parking availability</w:t>
      </w:r>
    </w:p>
    <w:p w14:paraId="350B11E9" w14:textId="77777777" w:rsidR="005C7911" w:rsidRDefault="005C7911" w:rsidP="00014E05">
      <w:pPr>
        <w:pStyle w:val="NormalWeb"/>
        <w:numPr>
          <w:ilvl w:val="0"/>
          <w:numId w:val="19"/>
        </w:numPr>
      </w:pPr>
      <w:r>
        <w:t>CCTV and gate security</w:t>
      </w:r>
    </w:p>
    <w:p w14:paraId="04BAF981" w14:textId="77777777" w:rsidR="005C7911" w:rsidRDefault="005C7911" w:rsidP="00014E05">
      <w:pPr>
        <w:pStyle w:val="NormalWeb"/>
        <w:numPr>
          <w:ilvl w:val="0"/>
          <w:numId w:val="19"/>
        </w:numPr>
      </w:pPr>
      <w:r>
        <w:t>Pest control</w:t>
      </w:r>
    </w:p>
    <w:p w14:paraId="140285E2" w14:textId="77777777" w:rsidR="005C7911" w:rsidRDefault="005C7911" w:rsidP="00014E05">
      <w:pPr>
        <w:pStyle w:val="NormalWeb"/>
        <w:numPr>
          <w:ilvl w:val="0"/>
          <w:numId w:val="19"/>
        </w:numPr>
      </w:pPr>
      <w:r>
        <w:t>Fresh painting (often negotiable)</w:t>
      </w:r>
    </w:p>
    <w:p w14:paraId="3FD6F589" w14:textId="77777777" w:rsidR="005C7911" w:rsidRDefault="005C7911" w:rsidP="005C7911">
      <w:pPr>
        <w:pStyle w:val="Heading3"/>
      </w:pPr>
      <w:r>
        <w:rPr>
          <w:rStyle w:val="Strong"/>
          <w:b w:val="0"/>
          <w:bCs w:val="0"/>
        </w:rPr>
        <w:t>Lease Clauses to Negotiate</w:t>
      </w:r>
    </w:p>
    <w:p w14:paraId="349658B8" w14:textId="77777777" w:rsidR="005C7911" w:rsidRDefault="005C7911" w:rsidP="00014E05">
      <w:pPr>
        <w:pStyle w:val="NormalWeb"/>
        <w:numPr>
          <w:ilvl w:val="0"/>
          <w:numId w:val="20"/>
        </w:numPr>
      </w:pPr>
      <w:r>
        <w:t>Notice period</w:t>
      </w:r>
    </w:p>
    <w:p w14:paraId="06D65D6B" w14:textId="77777777" w:rsidR="005C7911" w:rsidRDefault="005C7911" w:rsidP="00014E05">
      <w:pPr>
        <w:pStyle w:val="NormalWeb"/>
        <w:numPr>
          <w:ilvl w:val="0"/>
          <w:numId w:val="20"/>
        </w:numPr>
      </w:pPr>
      <w:r>
        <w:t>Diplomatic clause (for expats)</w:t>
      </w:r>
    </w:p>
    <w:p w14:paraId="68CA8BCA" w14:textId="77777777" w:rsidR="005C7911" w:rsidRDefault="005C7911" w:rsidP="00014E05">
      <w:pPr>
        <w:pStyle w:val="NormalWeb"/>
        <w:numPr>
          <w:ilvl w:val="0"/>
          <w:numId w:val="20"/>
        </w:numPr>
      </w:pPr>
      <w:r>
        <w:t>Maintenance responsibilities</w:t>
      </w:r>
    </w:p>
    <w:p w14:paraId="3D61ADE2" w14:textId="77777777" w:rsidR="005C7911" w:rsidRDefault="005C7911" w:rsidP="00014E05">
      <w:pPr>
        <w:pStyle w:val="NormalWeb"/>
        <w:numPr>
          <w:ilvl w:val="0"/>
          <w:numId w:val="20"/>
        </w:numPr>
      </w:pPr>
      <w:r>
        <w:t>Move-in/move-out charges</w:t>
      </w:r>
    </w:p>
    <w:p w14:paraId="67588759" w14:textId="77777777" w:rsidR="005C7911" w:rsidRDefault="005C7911" w:rsidP="00014E05">
      <w:pPr>
        <w:pStyle w:val="NormalWeb"/>
        <w:numPr>
          <w:ilvl w:val="0"/>
          <w:numId w:val="20"/>
        </w:numPr>
      </w:pPr>
      <w:r>
        <w:lastRenderedPageBreak/>
        <w:t>Clubhouse/facility-related deposits</w:t>
      </w:r>
    </w:p>
    <w:p w14:paraId="4A4D4FC7" w14:textId="77777777" w:rsidR="005C7911" w:rsidRDefault="005C7911" w:rsidP="005C7911">
      <w:r>
        <w:pict w14:anchorId="1DFD66EA">
          <v:rect id="_x0000_i1124" style="width:0;height:1.5pt" o:hralign="center" o:hrstd="t" o:hr="t" fillcolor="#a0a0a0" stroked="f"/>
        </w:pict>
      </w:r>
    </w:p>
    <w:p w14:paraId="12FA5518" w14:textId="77777777" w:rsidR="005C7911" w:rsidRDefault="005C7911" w:rsidP="005C7911">
      <w:pPr>
        <w:pStyle w:val="Heading2"/>
      </w:pPr>
      <w:r>
        <w:rPr>
          <w:rStyle w:val="Strong"/>
          <w:b/>
          <w:bCs/>
        </w:rPr>
        <w:t>Market Practice &amp; Lease Terms</w:t>
      </w:r>
    </w:p>
    <w:p w14:paraId="289F3E5B" w14:textId="77777777" w:rsidR="005C7911" w:rsidRDefault="005C7911" w:rsidP="00014E05">
      <w:pPr>
        <w:pStyle w:val="NormalWeb"/>
        <w:numPr>
          <w:ilvl w:val="0"/>
          <w:numId w:val="21"/>
        </w:numPr>
      </w:pPr>
      <w:r>
        <w:rPr>
          <w:rStyle w:val="Strong"/>
        </w:rPr>
        <w:t>Lease Tenure:</w:t>
      </w:r>
      <w:r>
        <w:t xml:space="preserve"> Usually 11 months</w:t>
      </w:r>
    </w:p>
    <w:p w14:paraId="0027EB39" w14:textId="77777777" w:rsidR="005C7911" w:rsidRDefault="005C7911" w:rsidP="00014E05">
      <w:pPr>
        <w:pStyle w:val="NormalWeb"/>
        <w:numPr>
          <w:ilvl w:val="0"/>
          <w:numId w:val="21"/>
        </w:numPr>
      </w:pPr>
      <w:r>
        <w:rPr>
          <w:rStyle w:val="Strong"/>
        </w:rPr>
        <w:t>Security Deposit:</w:t>
      </w:r>
      <w:r>
        <w:t xml:space="preserve"> 6–10 months’ rent</w:t>
      </w:r>
    </w:p>
    <w:p w14:paraId="1677AC19" w14:textId="77777777" w:rsidR="005C7911" w:rsidRDefault="005C7911" w:rsidP="00014E05">
      <w:pPr>
        <w:pStyle w:val="NormalWeb"/>
        <w:numPr>
          <w:ilvl w:val="0"/>
          <w:numId w:val="21"/>
        </w:numPr>
      </w:pPr>
      <w:r>
        <w:rPr>
          <w:rStyle w:val="Strong"/>
        </w:rPr>
        <w:t>Rent Payment:</w:t>
      </w:r>
      <w:r>
        <w:t xml:space="preserve"> Monthly in advance</w:t>
      </w:r>
    </w:p>
    <w:p w14:paraId="0811EC04" w14:textId="77777777" w:rsidR="005C7911" w:rsidRDefault="005C7911" w:rsidP="00014E05">
      <w:pPr>
        <w:pStyle w:val="NormalWeb"/>
        <w:numPr>
          <w:ilvl w:val="0"/>
          <w:numId w:val="21"/>
        </w:numPr>
      </w:pPr>
      <w:r>
        <w:rPr>
          <w:rStyle w:val="Strong"/>
        </w:rPr>
        <w:t>Brokerage:</w:t>
      </w:r>
      <w:r>
        <w:t xml:space="preserve"> </w:t>
      </w:r>
      <w:proofErr w:type="gramStart"/>
      <w:r>
        <w:t>Typically</w:t>
      </w:r>
      <w:proofErr w:type="gramEnd"/>
      <w:r>
        <w:t xml:space="preserve"> 1 month’s rent</w:t>
      </w:r>
    </w:p>
    <w:p w14:paraId="32980863" w14:textId="77777777" w:rsidR="005C7911" w:rsidRDefault="005C7911" w:rsidP="00014E05">
      <w:pPr>
        <w:pStyle w:val="NormalWeb"/>
        <w:numPr>
          <w:ilvl w:val="0"/>
          <w:numId w:val="21"/>
        </w:numPr>
      </w:pPr>
      <w:r>
        <w:rPr>
          <w:rStyle w:val="Strong"/>
        </w:rPr>
        <w:t>Lock-in/Diplomatic Clause:</w:t>
      </w:r>
      <w:r>
        <w:t xml:space="preserve"> Negotiable</w:t>
      </w:r>
    </w:p>
    <w:p w14:paraId="0D868D13" w14:textId="77777777" w:rsidR="005C7911" w:rsidRDefault="005C7911" w:rsidP="00014E05">
      <w:pPr>
        <w:pStyle w:val="NormalWeb"/>
        <w:numPr>
          <w:ilvl w:val="0"/>
          <w:numId w:val="21"/>
        </w:numPr>
      </w:pPr>
      <w:r>
        <w:rPr>
          <w:rStyle w:val="Strong"/>
        </w:rPr>
        <w:t>Lease Registration:</w:t>
      </w:r>
      <w:r>
        <w:t xml:space="preserve"> Optional for 11-month agreements</w:t>
      </w:r>
    </w:p>
    <w:p w14:paraId="7DDEC60D" w14:textId="77777777" w:rsidR="005C7911" w:rsidRDefault="005C7911" w:rsidP="005C7911">
      <w:r>
        <w:pict w14:anchorId="1D61CE4A">
          <v:rect id="_x0000_i1125" style="width:0;height:1.5pt" o:hralign="center" o:hrstd="t" o:hr="t" fillcolor="#a0a0a0" stroked="f"/>
        </w:pict>
      </w:r>
    </w:p>
    <w:p w14:paraId="6660CABF" w14:textId="77777777" w:rsidR="005C7911" w:rsidRDefault="005C7911" w:rsidP="005C7911">
      <w:pPr>
        <w:pStyle w:val="Heading2"/>
      </w:pPr>
      <w:r>
        <w:rPr>
          <w:rStyle w:val="Strong"/>
          <w:b/>
          <w:bCs/>
        </w:rPr>
        <w:t>Furniture Leasing</w:t>
      </w:r>
    </w:p>
    <w:p w14:paraId="2A4EDC20" w14:textId="77777777" w:rsidR="005C7911" w:rsidRDefault="005C7911" w:rsidP="005C7911">
      <w:pPr>
        <w:pStyle w:val="NormalWeb"/>
      </w:pPr>
      <w:r>
        <w:t>Furniture and appliance rental services are widely available, offering:</w:t>
      </w:r>
    </w:p>
    <w:p w14:paraId="2E5F9031" w14:textId="77777777" w:rsidR="005C7911" w:rsidRDefault="005C7911" w:rsidP="00014E05">
      <w:pPr>
        <w:pStyle w:val="NormalWeb"/>
        <w:numPr>
          <w:ilvl w:val="0"/>
          <w:numId w:val="22"/>
        </w:numPr>
      </w:pPr>
      <w:r>
        <w:t>Full-home furnishing packages</w:t>
      </w:r>
    </w:p>
    <w:p w14:paraId="232B761A" w14:textId="77777777" w:rsidR="005C7911" w:rsidRDefault="005C7911" w:rsidP="00014E05">
      <w:pPr>
        <w:pStyle w:val="NormalWeb"/>
        <w:numPr>
          <w:ilvl w:val="0"/>
          <w:numId w:val="22"/>
        </w:numPr>
      </w:pPr>
      <w:r>
        <w:t>Short-term and long-term rental options</w:t>
      </w:r>
    </w:p>
    <w:p w14:paraId="555E962A" w14:textId="77777777" w:rsidR="005C7911" w:rsidRDefault="005C7911" w:rsidP="00014E05">
      <w:pPr>
        <w:pStyle w:val="NormalWeb"/>
        <w:numPr>
          <w:ilvl w:val="0"/>
          <w:numId w:val="22"/>
        </w:numPr>
      </w:pPr>
      <w:r>
        <w:t>Installation and basic maintenance</w:t>
      </w:r>
    </w:p>
    <w:p w14:paraId="28B3B77B" w14:textId="77777777" w:rsidR="005C7911" w:rsidRDefault="005C7911" w:rsidP="005C7911">
      <w:pPr>
        <w:pStyle w:val="NormalWeb"/>
      </w:pPr>
      <w:r>
        <w:t>Vendors typically offer TV, washing machine, ACs, fridge, sofa sets, dining tables, and bedroom sets.</w:t>
      </w:r>
    </w:p>
    <w:p w14:paraId="35C1A0C9" w14:textId="4541BC88" w:rsidR="00311C68" w:rsidRDefault="009170AB" w:rsidP="007D23AB">
      <w:pPr>
        <w:shd w:val="clear" w:color="auto" w:fill="FFFFFF"/>
        <w:spacing w:after="0" w:line="240" w:lineRule="auto"/>
        <w:rPr>
          <w:b/>
          <w:sz w:val="32"/>
        </w:rPr>
      </w:pPr>
      <w:r w:rsidRPr="009170AB">
        <w:rPr>
          <w:rFonts w:ascii="Arial" w:eastAsia="Times New Roman" w:hAnsi="Arial" w:cs="Arial"/>
          <w:sz w:val="20"/>
          <w:szCs w:val="20"/>
          <w:lang w:eastAsia="en-IN"/>
        </w:rPr>
        <w:br/>
      </w:r>
    </w:p>
    <w:p w14:paraId="4A96D91A" w14:textId="77777777" w:rsidR="005C7911" w:rsidRDefault="005C7911" w:rsidP="005C7911">
      <w:pPr>
        <w:pStyle w:val="Heading1"/>
      </w:pPr>
      <w:bookmarkStart w:id="0" w:name="_Hlk205289474"/>
      <w:bookmarkStart w:id="1" w:name="Healthcare"/>
      <w:r>
        <w:rPr>
          <w:rStyle w:val="Strong"/>
          <w:b/>
          <w:bCs/>
        </w:rPr>
        <w:t>Financial Services Overview – Chennai</w:t>
      </w:r>
    </w:p>
    <w:p w14:paraId="18138DD8" w14:textId="77777777" w:rsidR="005C7911" w:rsidRDefault="005C7911" w:rsidP="005C7911">
      <w:pPr>
        <w:pStyle w:val="Heading2"/>
      </w:pPr>
      <w:r>
        <w:rPr>
          <w:rStyle w:val="Strong"/>
          <w:b/>
          <w:bCs/>
        </w:rPr>
        <w:t>Currency:</w:t>
      </w:r>
    </w:p>
    <w:p w14:paraId="41355150" w14:textId="77777777" w:rsidR="005C7911" w:rsidRDefault="005C7911" w:rsidP="005C7911">
      <w:pPr>
        <w:pStyle w:val="NormalWeb"/>
      </w:pPr>
      <w:r>
        <w:t xml:space="preserve">The official currency is the </w:t>
      </w:r>
      <w:r>
        <w:rPr>
          <w:rStyle w:val="Strong"/>
        </w:rPr>
        <w:t>Indian Rupee (INR)</w:t>
      </w:r>
      <w:r>
        <w:t>.</w:t>
      </w:r>
      <w:r>
        <w:br/>
        <w:t xml:space="preserve">Coins are available in denominations of </w:t>
      </w:r>
      <w:r>
        <w:rPr>
          <w:rStyle w:val="Strong"/>
        </w:rPr>
        <w:t>₹1, ₹2, ₹5, and ₹10</w:t>
      </w:r>
      <w:r>
        <w:t>.</w:t>
      </w:r>
      <w:r>
        <w:br/>
        <w:t xml:space="preserve">Currency notes are available in </w:t>
      </w:r>
      <w:r>
        <w:rPr>
          <w:rStyle w:val="Strong"/>
        </w:rPr>
        <w:t>₹10, ₹20, ₹50, ₹100, ₹200, ₹500, and ₹2000</w:t>
      </w:r>
      <w:r>
        <w:t xml:space="preserve"> denominations.</w:t>
      </w:r>
    </w:p>
    <w:p w14:paraId="357D4C98" w14:textId="77777777" w:rsidR="005C7911" w:rsidRDefault="005C7911" w:rsidP="005C7911">
      <w:r>
        <w:pict w14:anchorId="5114C4F7">
          <v:rect id="_x0000_i1142" style="width:0;height:1.5pt" o:hralign="center" o:hrstd="t" o:hr="t" fillcolor="#a0a0a0" stroked="f"/>
        </w:pict>
      </w:r>
    </w:p>
    <w:p w14:paraId="22F03797" w14:textId="77777777" w:rsidR="005C7911" w:rsidRDefault="005C7911" w:rsidP="005C7911">
      <w:pPr>
        <w:pStyle w:val="Heading2"/>
      </w:pPr>
      <w:r>
        <w:rPr>
          <w:rStyle w:val="Strong"/>
          <w:b/>
          <w:bCs/>
        </w:rPr>
        <w:t>Currency Exchange</w:t>
      </w:r>
    </w:p>
    <w:p w14:paraId="7491638F" w14:textId="77777777" w:rsidR="005C7911" w:rsidRDefault="005C7911" w:rsidP="005C7911">
      <w:pPr>
        <w:pStyle w:val="NormalWeb"/>
      </w:pPr>
      <w:r>
        <w:t xml:space="preserve">Current exchange rates can be checked in newspapers, at banks, </w:t>
      </w:r>
      <w:proofErr w:type="spellStart"/>
      <w:r>
        <w:t>authorised</w:t>
      </w:r>
      <w:proofErr w:type="spellEnd"/>
      <w:r>
        <w:t xml:space="preserve"> currency exchange counters, or online.</w:t>
      </w:r>
    </w:p>
    <w:p w14:paraId="08A55EA3" w14:textId="77777777" w:rsidR="005C7911" w:rsidRDefault="005C7911" w:rsidP="005C7911">
      <w:pPr>
        <w:pStyle w:val="NormalWeb"/>
      </w:pPr>
      <w:r>
        <w:lastRenderedPageBreak/>
        <w:t>Foreign currencies can be exchanged at major hotels and Government-approved money changers across Chennai.</w:t>
      </w:r>
      <w:r>
        <w:br/>
      </w:r>
      <w:proofErr w:type="spellStart"/>
      <w:r>
        <w:t>Authorised</w:t>
      </w:r>
      <w:proofErr w:type="spellEnd"/>
      <w:r>
        <w:t xml:space="preserve"> Forex </w:t>
      </w:r>
      <w:proofErr w:type="spellStart"/>
      <w:r>
        <w:t>centres</w:t>
      </w:r>
      <w:proofErr w:type="spellEnd"/>
      <w:r>
        <w:t xml:space="preserve"> are commonly located in key commercial areas such as:</w:t>
      </w:r>
    </w:p>
    <w:p w14:paraId="4B2C4617" w14:textId="77777777" w:rsidR="005C7911" w:rsidRDefault="005C7911" w:rsidP="00014E05">
      <w:pPr>
        <w:pStyle w:val="NormalWeb"/>
        <w:numPr>
          <w:ilvl w:val="0"/>
          <w:numId w:val="23"/>
        </w:numPr>
      </w:pPr>
      <w:r>
        <w:rPr>
          <w:rStyle w:val="Strong"/>
        </w:rPr>
        <w:t>T. Nagar</w:t>
      </w:r>
    </w:p>
    <w:p w14:paraId="7C89C701" w14:textId="77777777" w:rsidR="005C7911" w:rsidRDefault="005C7911" w:rsidP="00014E05">
      <w:pPr>
        <w:pStyle w:val="NormalWeb"/>
        <w:numPr>
          <w:ilvl w:val="0"/>
          <w:numId w:val="23"/>
        </w:numPr>
      </w:pPr>
      <w:r>
        <w:rPr>
          <w:rStyle w:val="Strong"/>
        </w:rPr>
        <w:t>Nungambakkam</w:t>
      </w:r>
    </w:p>
    <w:p w14:paraId="4CA46BB9" w14:textId="77777777" w:rsidR="005C7911" w:rsidRDefault="005C7911" w:rsidP="00014E05">
      <w:pPr>
        <w:pStyle w:val="NormalWeb"/>
        <w:numPr>
          <w:ilvl w:val="0"/>
          <w:numId w:val="23"/>
        </w:numPr>
      </w:pPr>
      <w:r>
        <w:rPr>
          <w:rStyle w:val="Strong"/>
        </w:rPr>
        <w:t>Anna Salai (Mount Road)</w:t>
      </w:r>
    </w:p>
    <w:p w14:paraId="5AC56382" w14:textId="77777777" w:rsidR="005C7911" w:rsidRDefault="005C7911" w:rsidP="00014E05">
      <w:pPr>
        <w:pStyle w:val="NormalWeb"/>
        <w:numPr>
          <w:ilvl w:val="0"/>
          <w:numId w:val="23"/>
        </w:numPr>
      </w:pPr>
      <w:r>
        <w:rPr>
          <w:rStyle w:val="Strong"/>
        </w:rPr>
        <w:t>Adyar</w:t>
      </w:r>
    </w:p>
    <w:p w14:paraId="6187611E" w14:textId="77777777" w:rsidR="005C7911" w:rsidRDefault="005C7911" w:rsidP="00014E05">
      <w:pPr>
        <w:pStyle w:val="NormalWeb"/>
        <w:numPr>
          <w:ilvl w:val="0"/>
          <w:numId w:val="23"/>
        </w:numPr>
      </w:pPr>
      <w:r>
        <w:rPr>
          <w:rStyle w:val="Strong"/>
        </w:rPr>
        <w:t>Velachery</w:t>
      </w:r>
    </w:p>
    <w:p w14:paraId="21A5B582" w14:textId="77777777" w:rsidR="005C7911" w:rsidRDefault="005C7911" w:rsidP="00014E05">
      <w:pPr>
        <w:pStyle w:val="NormalWeb"/>
        <w:numPr>
          <w:ilvl w:val="0"/>
          <w:numId w:val="23"/>
        </w:numPr>
      </w:pPr>
      <w:r>
        <w:rPr>
          <w:rStyle w:val="Strong"/>
        </w:rPr>
        <w:t>OMR (Old Mahabalipuram Road)</w:t>
      </w:r>
    </w:p>
    <w:p w14:paraId="6D310E7F" w14:textId="77777777" w:rsidR="005C7911" w:rsidRDefault="005C7911" w:rsidP="00014E05">
      <w:pPr>
        <w:pStyle w:val="NormalWeb"/>
        <w:numPr>
          <w:ilvl w:val="0"/>
          <w:numId w:val="23"/>
        </w:numPr>
      </w:pPr>
      <w:r>
        <w:rPr>
          <w:rStyle w:val="Strong"/>
        </w:rPr>
        <w:t>Chennai International Airport</w:t>
      </w:r>
    </w:p>
    <w:p w14:paraId="0E0608EA" w14:textId="77777777" w:rsidR="005C7911" w:rsidRDefault="005C7911" w:rsidP="005C7911">
      <w:r>
        <w:pict w14:anchorId="24D5280D">
          <v:rect id="_x0000_i1143" style="width:0;height:1.5pt" o:hralign="center" o:hrstd="t" o:hr="t" fillcolor="#a0a0a0" stroked="f"/>
        </w:pict>
      </w:r>
    </w:p>
    <w:p w14:paraId="1890A658" w14:textId="77777777" w:rsidR="005C7911" w:rsidRDefault="005C7911" w:rsidP="005C7911">
      <w:pPr>
        <w:pStyle w:val="Heading2"/>
      </w:pPr>
      <w:r>
        <w:rPr>
          <w:rStyle w:val="Strong"/>
          <w:b/>
          <w:bCs/>
        </w:rPr>
        <w:t>Credit Cards:</w:t>
      </w:r>
    </w:p>
    <w:p w14:paraId="004A2D54" w14:textId="77777777" w:rsidR="005C7911" w:rsidRDefault="005C7911" w:rsidP="005C7911">
      <w:pPr>
        <w:pStyle w:val="NormalWeb"/>
      </w:pPr>
      <w:r>
        <w:t>Credit cards are widely accepted in Chennai, especially in:</w:t>
      </w:r>
    </w:p>
    <w:p w14:paraId="38B99B33" w14:textId="77777777" w:rsidR="005C7911" w:rsidRDefault="005C7911" w:rsidP="00014E05">
      <w:pPr>
        <w:pStyle w:val="NormalWeb"/>
        <w:numPr>
          <w:ilvl w:val="0"/>
          <w:numId w:val="24"/>
        </w:numPr>
      </w:pPr>
      <w:r>
        <w:t>Shopping malls</w:t>
      </w:r>
    </w:p>
    <w:p w14:paraId="4383C966" w14:textId="77777777" w:rsidR="005C7911" w:rsidRDefault="005C7911" w:rsidP="00014E05">
      <w:pPr>
        <w:pStyle w:val="NormalWeb"/>
        <w:numPr>
          <w:ilvl w:val="0"/>
          <w:numId w:val="24"/>
        </w:numPr>
      </w:pPr>
      <w:r>
        <w:t>Branded retail stores</w:t>
      </w:r>
    </w:p>
    <w:p w14:paraId="31D21610" w14:textId="77777777" w:rsidR="005C7911" w:rsidRDefault="005C7911" w:rsidP="00014E05">
      <w:pPr>
        <w:pStyle w:val="NormalWeb"/>
        <w:numPr>
          <w:ilvl w:val="0"/>
          <w:numId w:val="24"/>
        </w:numPr>
      </w:pPr>
      <w:r>
        <w:t>Restaurants and cafes</w:t>
      </w:r>
    </w:p>
    <w:p w14:paraId="63A52CA4" w14:textId="77777777" w:rsidR="005C7911" w:rsidRDefault="005C7911" w:rsidP="00014E05">
      <w:pPr>
        <w:pStyle w:val="NormalWeb"/>
        <w:numPr>
          <w:ilvl w:val="0"/>
          <w:numId w:val="24"/>
        </w:numPr>
      </w:pPr>
      <w:r>
        <w:t>Hotels</w:t>
      </w:r>
    </w:p>
    <w:p w14:paraId="52AE7EB2" w14:textId="77777777" w:rsidR="005C7911" w:rsidRDefault="005C7911" w:rsidP="00014E05">
      <w:pPr>
        <w:pStyle w:val="NormalWeb"/>
        <w:numPr>
          <w:ilvl w:val="0"/>
          <w:numId w:val="24"/>
        </w:numPr>
      </w:pPr>
      <w:r>
        <w:t>Online services</w:t>
      </w:r>
    </w:p>
    <w:p w14:paraId="0B3F5AD1" w14:textId="77777777" w:rsidR="005C7911" w:rsidRDefault="005C7911" w:rsidP="005C7911">
      <w:pPr>
        <w:pStyle w:val="NormalWeb"/>
      </w:pPr>
      <w:r>
        <w:t xml:space="preserve">Major networks accepted: </w:t>
      </w:r>
      <w:r>
        <w:rPr>
          <w:rStyle w:val="Strong"/>
        </w:rPr>
        <w:t>RuPay, MasterCard, VISA</w:t>
      </w:r>
      <w:r>
        <w:t>.</w:t>
      </w:r>
      <w:r>
        <w:br/>
      </w:r>
      <w:r>
        <w:rPr>
          <w:rStyle w:val="Emphasis"/>
        </w:rPr>
        <w:t>American Express is accepted only at select high-end establishments—confirm before payment.</w:t>
      </w:r>
    </w:p>
    <w:p w14:paraId="188BC9D6" w14:textId="77777777" w:rsidR="005C7911" w:rsidRDefault="005C7911" w:rsidP="005C7911">
      <w:pPr>
        <w:pStyle w:val="NormalWeb"/>
      </w:pPr>
      <w:r>
        <w:t xml:space="preserve">Foreign-issued cards may attract </w:t>
      </w:r>
      <w:r>
        <w:rPr>
          <w:rStyle w:val="Strong"/>
        </w:rPr>
        <w:t>international transaction charges</w:t>
      </w:r>
      <w:r>
        <w:t>, depending on the card provider.</w:t>
      </w:r>
    </w:p>
    <w:p w14:paraId="45CADC47" w14:textId="77777777" w:rsidR="005C7911" w:rsidRDefault="005C7911" w:rsidP="005C7911">
      <w:r>
        <w:pict w14:anchorId="206E38EA">
          <v:rect id="_x0000_i1144" style="width:0;height:1.5pt" o:hralign="center" o:hrstd="t" o:hr="t" fillcolor="#a0a0a0" stroked="f"/>
        </w:pict>
      </w:r>
    </w:p>
    <w:p w14:paraId="127158DA" w14:textId="77777777" w:rsidR="005C7911" w:rsidRDefault="005C7911" w:rsidP="005C7911">
      <w:pPr>
        <w:pStyle w:val="Heading2"/>
      </w:pPr>
      <w:r>
        <w:rPr>
          <w:rStyle w:val="Strong"/>
          <w:b/>
          <w:bCs/>
        </w:rPr>
        <w:t>ATMs:</w:t>
      </w:r>
    </w:p>
    <w:p w14:paraId="216A5A7F" w14:textId="77777777" w:rsidR="005C7911" w:rsidRDefault="005C7911" w:rsidP="005C7911">
      <w:pPr>
        <w:pStyle w:val="NormalWeb"/>
      </w:pPr>
      <w:r>
        <w:t>Chennai has a strong ATM network spread across both residential and commercial areas.</w:t>
      </w:r>
    </w:p>
    <w:p w14:paraId="081E6F90" w14:textId="77777777" w:rsidR="005C7911" w:rsidRDefault="005C7911" w:rsidP="00014E05">
      <w:pPr>
        <w:pStyle w:val="NormalWeb"/>
        <w:numPr>
          <w:ilvl w:val="0"/>
          <w:numId w:val="25"/>
        </w:numPr>
      </w:pPr>
      <w:r>
        <w:t>Transactions at your own bank’s ATM are typically free.</w:t>
      </w:r>
    </w:p>
    <w:p w14:paraId="12AAAE59" w14:textId="77777777" w:rsidR="005C7911" w:rsidRDefault="005C7911" w:rsidP="00014E05">
      <w:pPr>
        <w:pStyle w:val="NormalWeb"/>
        <w:numPr>
          <w:ilvl w:val="0"/>
          <w:numId w:val="25"/>
        </w:numPr>
      </w:pPr>
      <w:r>
        <w:t>Withdrawals from other bank ATMs are free up to a monthly limit; beyond that, nominal fees apply.</w:t>
      </w:r>
    </w:p>
    <w:p w14:paraId="38EF474D" w14:textId="77777777" w:rsidR="005C7911" w:rsidRDefault="005C7911" w:rsidP="00014E05">
      <w:pPr>
        <w:pStyle w:val="NormalWeb"/>
        <w:numPr>
          <w:ilvl w:val="0"/>
          <w:numId w:val="25"/>
        </w:numPr>
      </w:pPr>
      <w:r>
        <w:t xml:space="preserve">Daily withdrawal limits are generally between </w:t>
      </w:r>
      <w:r>
        <w:rPr>
          <w:rStyle w:val="Strong"/>
        </w:rPr>
        <w:t>₹20,000 and ₹50,000</w:t>
      </w:r>
      <w:r>
        <w:t>, depending on the bank.</w:t>
      </w:r>
    </w:p>
    <w:p w14:paraId="4E8F2CF0" w14:textId="77777777" w:rsidR="005C7911" w:rsidRDefault="005C7911" w:rsidP="005C7911">
      <w:pPr>
        <w:pStyle w:val="NormalWeb"/>
      </w:pPr>
      <w:r>
        <w:t>While digital payments (UPI, card, QR codes) are common, some small shops, street vendors, and auto rickshaws may still prefer cash.</w:t>
      </w:r>
    </w:p>
    <w:p w14:paraId="65BBD677" w14:textId="77777777" w:rsidR="005C7911" w:rsidRDefault="005C7911" w:rsidP="005C7911">
      <w:r>
        <w:lastRenderedPageBreak/>
        <w:pict w14:anchorId="3F8A39B5">
          <v:rect id="_x0000_i1145" style="width:0;height:1.5pt" o:hralign="center" o:hrstd="t" o:hr="t" fillcolor="#a0a0a0" stroked="f"/>
        </w:pict>
      </w:r>
    </w:p>
    <w:p w14:paraId="721F86EB" w14:textId="77777777" w:rsidR="005C7911" w:rsidRDefault="005C7911" w:rsidP="005C7911">
      <w:pPr>
        <w:pStyle w:val="Heading2"/>
      </w:pPr>
      <w:proofErr w:type="spellStart"/>
      <w:r>
        <w:rPr>
          <w:rStyle w:val="Strong"/>
          <w:b/>
          <w:bCs/>
        </w:rPr>
        <w:t>Traveller’s</w:t>
      </w:r>
      <w:proofErr w:type="spellEnd"/>
      <w:r>
        <w:rPr>
          <w:rStyle w:val="Strong"/>
          <w:b/>
          <w:bCs/>
        </w:rPr>
        <w:t xml:space="preserve"> Cheques:</w:t>
      </w:r>
    </w:p>
    <w:p w14:paraId="3E87D098" w14:textId="77777777" w:rsidR="005C7911" w:rsidRDefault="005C7911" w:rsidP="005C7911">
      <w:pPr>
        <w:pStyle w:val="NormalWeb"/>
      </w:pPr>
      <w:proofErr w:type="spellStart"/>
      <w:r>
        <w:t>Traveller’s</w:t>
      </w:r>
      <w:proofErr w:type="spellEnd"/>
      <w:r>
        <w:t xml:space="preserve"> cheques can be purchased or </w:t>
      </w:r>
      <w:proofErr w:type="spellStart"/>
      <w:r>
        <w:t>encashed</w:t>
      </w:r>
      <w:proofErr w:type="spellEnd"/>
      <w:r>
        <w:t xml:space="preserve"> at major banks and </w:t>
      </w:r>
      <w:proofErr w:type="spellStart"/>
      <w:r>
        <w:t>authorised</w:t>
      </w:r>
      <w:proofErr w:type="spellEnd"/>
      <w:r>
        <w:t xml:space="preserve"> money changers in Chennai.</w:t>
      </w:r>
      <w:r>
        <w:br/>
        <w:t xml:space="preserve">Common currencies include </w:t>
      </w:r>
      <w:r>
        <w:rPr>
          <w:rStyle w:val="Strong"/>
        </w:rPr>
        <w:t>US Dollar</w:t>
      </w:r>
      <w:r>
        <w:t xml:space="preserve"> and </w:t>
      </w:r>
      <w:r>
        <w:rPr>
          <w:rStyle w:val="Strong"/>
        </w:rPr>
        <w:t>British Pound Sterling</w:t>
      </w:r>
      <w:r>
        <w:t>, with other currencies available at select banks.</w:t>
      </w:r>
      <w:r>
        <w:br/>
      </w:r>
      <w:r>
        <w:rPr>
          <w:rStyle w:val="Emphasis"/>
        </w:rPr>
        <w:t>Passport is required</w:t>
      </w:r>
      <w:r>
        <w:t xml:space="preserve"> for identification when purchasing or cashing </w:t>
      </w:r>
      <w:proofErr w:type="spellStart"/>
      <w:r>
        <w:t>traveller’s</w:t>
      </w:r>
      <w:proofErr w:type="spellEnd"/>
      <w:r>
        <w:t xml:space="preserve"> cheques.</w:t>
      </w:r>
    </w:p>
    <w:p w14:paraId="7B5A2E5B" w14:textId="77777777" w:rsidR="005C7911" w:rsidRDefault="005C7911" w:rsidP="005C7911">
      <w:r>
        <w:pict w14:anchorId="34D4A048">
          <v:rect id="_x0000_i1146" style="width:0;height:1.5pt" o:hralign="center" o:hrstd="t" o:hr="t" fillcolor="#a0a0a0" stroked="f"/>
        </w:pict>
      </w:r>
    </w:p>
    <w:p w14:paraId="4DB162C7" w14:textId="77777777" w:rsidR="005C7911" w:rsidRDefault="005C7911" w:rsidP="005C7911">
      <w:pPr>
        <w:pStyle w:val="Heading2"/>
      </w:pPr>
      <w:r>
        <w:rPr>
          <w:rStyle w:val="Strong"/>
          <w:b/>
          <w:bCs/>
        </w:rPr>
        <w:t>Opening a Bank Account:</w:t>
      </w:r>
    </w:p>
    <w:p w14:paraId="292740BD" w14:textId="77777777" w:rsidR="005C7911" w:rsidRDefault="005C7911" w:rsidP="005C7911">
      <w:pPr>
        <w:pStyle w:val="NormalWeb"/>
      </w:pPr>
      <w:r>
        <w:t>Chennai hosts all major national banks, private banks, and several international banks.</w:t>
      </w:r>
    </w:p>
    <w:p w14:paraId="61EB6155" w14:textId="77777777" w:rsidR="005C7911" w:rsidRDefault="005C7911" w:rsidP="005C7911">
      <w:pPr>
        <w:pStyle w:val="NormalWeb"/>
      </w:pPr>
      <w:r>
        <w:rPr>
          <w:rStyle w:val="Strong"/>
        </w:rPr>
        <w:t>Typical banking hours:</w:t>
      </w:r>
      <w:r>
        <w:br/>
      </w:r>
      <w:r>
        <w:rPr>
          <w:rStyle w:val="Strong"/>
        </w:rPr>
        <w:t>10:00 – 16:00</w:t>
      </w:r>
      <w:r>
        <w:t xml:space="preserve"> on weekdays (may vary slightly by branch).</w:t>
      </w:r>
    </w:p>
    <w:p w14:paraId="1E01EF72" w14:textId="77777777" w:rsidR="005C7911" w:rsidRDefault="005C7911" w:rsidP="005C7911">
      <w:pPr>
        <w:pStyle w:val="NormalWeb"/>
      </w:pPr>
      <w:r>
        <w:t xml:space="preserve">Foreign nationals are normally permitted to open </w:t>
      </w:r>
      <w:r>
        <w:rPr>
          <w:rStyle w:val="Strong"/>
        </w:rPr>
        <w:t>one bank account per city</w:t>
      </w:r>
      <w:r>
        <w:t xml:space="preserve"> under Indian Foreign Exchange and Income Tax regulations.</w:t>
      </w:r>
    </w:p>
    <w:p w14:paraId="4B4B9BAA" w14:textId="77777777" w:rsidR="005C7911" w:rsidRDefault="005C7911" w:rsidP="005C7911">
      <w:pPr>
        <w:pStyle w:val="NormalWeb"/>
      </w:pPr>
      <w:r>
        <w:t>Relocation consultants can assist in opening savings, salary, or checking accounts.</w:t>
      </w:r>
    </w:p>
    <w:p w14:paraId="2E9FABE4" w14:textId="77777777" w:rsidR="005C7911" w:rsidRDefault="005C7911" w:rsidP="005C7911">
      <w:pPr>
        <w:pStyle w:val="Heading3"/>
      </w:pPr>
      <w:r>
        <w:rPr>
          <w:rStyle w:val="Strong"/>
          <w:b w:val="0"/>
          <w:bCs w:val="0"/>
        </w:rPr>
        <w:t>Popular banks in Chennai include:</w:t>
      </w:r>
    </w:p>
    <w:p w14:paraId="3E920938" w14:textId="77777777" w:rsidR="005C7911" w:rsidRDefault="005C7911" w:rsidP="00014E05">
      <w:pPr>
        <w:pStyle w:val="NormalWeb"/>
        <w:numPr>
          <w:ilvl w:val="0"/>
          <w:numId w:val="26"/>
        </w:numPr>
      </w:pPr>
      <w:r>
        <w:t>HDFC Bank</w:t>
      </w:r>
    </w:p>
    <w:p w14:paraId="03787673" w14:textId="77777777" w:rsidR="005C7911" w:rsidRDefault="005C7911" w:rsidP="00014E05">
      <w:pPr>
        <w:pStyle w:val="NormalWeb"/>
        <w:numPr>
          <w:ilvl w:val="0"/>
          <w:numId w:val="26"/>
        </w:numPr>
      </w:pPr>
      <w:r>
        <w:t>ICICI Bank</w:t>
      </w:r>
    </w:p>
    <w:p w14:paraId="3F64C9BB" w14:textId="77777777" w:rsidR="005C7911" w:rsidRDefault="005C7911" w:rsidP="00014E05">
      <w:pPr>
        <w:pStyle w:val="NormalWeb"/>
        <w:numPr>
          <w:ilvl w:val="0"/>
          <w:numId w:val="26"/>
        </w:numPr>
      </w:pPr>
      <w:r>
        <w:t>State Bank of India (SBI)</w:t>
      </w:r>
    </w:p>
    <w:p w14:paraId="189BEE5E" w14:textId="77777777" w:rsidR="005C7911" w:rsidRDefault="005C7911" w:rsidP="00014E05">
      <w:pPr>
        <w:pStyle w:val="NormalWeb"/>
        <w:numPr>
          <w:ilvl w:val="0"/>
          <w:numId w:val="26"/>
        </w:numPr>
      </w:pPr>
      <w:r>
        <w:t>Axis Bank</w:t>
      </w:r>
    </w:p>
    <w:p w14:paraId="3114410D" w14:textId="77777777" w:rsidR="005C7911" w:rsidRDefault="005C7911" w:rsidP="00014E05">
      <w:pPr>
        <w:pStyle w:val="NormalWeb"/>
        <w:numPr>
          <w:ilvl w:val="0"/>
          <w:numId w:val="26"/>
        </w:numPr>
      </w:pPr>
      <w:r>
        <w:t>Kotak Mahindra Bank</w:t>
      </w:r>
    </w:p>
    <w:p w14:paraId="71104C56" w14:textId="77777777" w:rsidR="005C7911" w:rsidRDefault="005C7911" w:rsidP="00014E05">
      <w:pPr>
        <w:pStyle w:val="NormalWeb"/>
        <w:numPr>
          <w:ilvl w:val="0"/>
          <w:numId w:val="26"/>
        </w:numPr>
      </w:pPr>
      <w:r>
        <w:t>HSBC</w:t>
      </w:r>
    </w:p>
    <w:p w14:paraId="194D7D6D" w14:textId="77777777" w:rsidR="005C7911" w:rsidRDefault="005C7911" w:rsidP="00014E05">
      <w:pPr>
        <w:pStyle w:val="NormalWeb"/>
        <w:numPr>
          <w:ilvl w:val="0"/>
          <w:numId w:val="26"/>
        </w:numPr>
      </w:pPr>
      <w:r>
        <w:t>Standard Chartered</w:t>
      </w:r>
    </w:p>
    <w:p w14:paraId="4CD16D94" w14:textId="77777777" w:rsidR="005C7911" w:rsidRDefault="005C7911" w:rsidP="00014E05">
      <w:pPr>
        <w:pStyle w:val="NormalWeb"/>
        <w:numPr>
          <w:ilvl w:val="0"/>
          <w:numId w:val="26"/>
        </w:numPr>
      </w:pPr>
      <w:r>
        <w:t>Yes Bank</w:t>
      </w:r>
    </w:p>
    <w:p w14:paraId="19659C56" w14:textId="77777777" w:rsidR="005C7911" w:rsidRDefault="005C7911" w:rsidP="00014E05">
      <w:pPr>
        <w:pStyle w:val="NormalWeb"/>
        <w:numPr>
          <w:ilvl w:val="0"/>
          <w:numId w:val="26"/>
        </w:numPr>
      </w:pPr>
      <w:r>
        <w:t>Indian Bank</w:t>
      </w:r>
    </w:p>
    <w:p w14:paraId="6A2B535A" w14:textId="77777777" w:rsidR="005C7911" w:rsidRDefault="005C7911" w:rsidP="005C7911">
      <w:pPr>
        <w:pStyle w:val="Heading3"/>
      </w:pPr>
      <w:r>
        <w:rPr>
          <w:rStyle w:val="Strong"/>
          <w:b w:val="0"/>
          <w:bCs w:val="0"/>
        </w:rPr>
        <w:t>Commonly required documents:</w:t>
      </w:r>
    </w:p>
    <w:p w14:paraId="1B2981CF" w14:textId="77777777" w:rsidR="005C7911" w:rsidRDefault="005C7911" w:rsidP="00014E05">
      <w:pPr>
        <w:pStyle w:val="NormalWeb"/>
        <w:numPr>
          <w:ilvl w:val="0"/>
          <w:numId w:val="27"/>
        </w:numPr>
      </w:pPr>
      <w:r>
        <w:t>Completed account opening form</w:t>
      </w:r>
    </w:p>
    <w:p w14:paraId="22659B12" w14:textId="77777777" w:rsidR="005C7911" w:rsidRDefault="005C7911" w:rsidP="00014E05">
      <w:pPr>
        <w:pStyle w:val="NormalWeb"/>
        <w:numPr>
          <w:ilvl w:val="0"/>
          <w:numId w:val="27"/>
        </w:numPr>
      </w:pPr>
      <w:r>
        <w:t>Passport with valid Indian visa</w:t>
      </w:r>
    </w:p>
    <w:p w14:paraId="2EFAD636" w14:textId="77777777" w:rsidR="005C7911" w:rsidRDefault="005C7911" w:rsidP="00014E05">
      <w:pPr>
        <w:pStyle w:val="NormalWeb"/>
        <w:numPr>
          <w:ilvl w:val="0"/>
          <w:numId w:val="27"/>
        </w:numPr>
      </w:pPr>
      <w:r>
        <w:t>Employer’s letter (for employed foreign nationals)</w:t>
      </w:r>
    </w:p>
    <w:p w14:paraId="67F892D5" w14:textId="77777777" w:rsidR="005C7911" w:rsidRDefault="005C7911" w:rsidP="00014E05">
      <w:pPr>
        <w:pStyle w:val="NormalWeb"/>
        <w:numPr>
          <w:ilvl w:val="0"/>
          <w:numId w:val="27"/>
        </w:numPr>
      </w:pPr>
      <w:r>
        <w:t>Proof of residence (rental agreement, registration)</w:t>
      </w:r>
    </w:p>
    <w:p w14:paraId="4625DE94" w14:textId="77777777" w:rsidR="005C7911" w:rsidRDefault="005C7911" w:rsidP="00014E05">
      <w:pPr>
        <w:pStyle w:val="NormalWeb"/>
        <w:numPr>
          <w:ilvl w:val="0"/>
          <w:numId w:val="27"/>
        </w:numPr>
      </w:pPr>
      <w:r>
        <w:t>Passport-size photographs</w:t>
      </w:r>
    </w:p>
    <w:p w14:paraId="35D8AE81" w14:textId="77777777" w:rsidR="005C7911" w:rsidRDefault="005C7911" w:rsidP="00014E05">
      <w:pPr>
        <w:pStyle w:val="NormalWeb"/>
        <w:numPr>
          <w:ilvl w:val="0"/>
          <w:numId w:val="27"/>
        </w:numPr>
      </w:pPr>
      <w:r>
        <w:t>Residential Permit (if applicable)</w:t>
      </w:r>
    </w:p>
    <w:p w14:paraId="54AB636D" w14:textId="77777777" w:rsidR="005C7911" w:rsidRDefault="005C7911" w:rsidP="005C7911">
      <w:pPr>
        <w:pStyle w:val="NormalWeb"/>
      </w:pPr>
      <w:r>
        <w:rPr>
          <w:rStyle w:val="Strong"/>
        </w:rPr>
        <w:lastRenderedPageBreak/>
        <w:t>Account activation usually takes 2–10 days</w:t>
      </w:r>
      <w:r>
        <w:t>, depending on verification.</w:t>
      </w:r>
      <w:r>
        <w:br/>
        <w:t>Debit/ATM cards are issued upon request.</w:t>
      </w:r>
    </w:p>
    <w:p w14:paraId="4E124143" w14:textId="77777777" w:rsidR="005C7911" w:rsidRDefault="005C7911" w:rsidP="005C7911">
      <w:r>
        <w:pict w14:anchorId="5C15C797">
          <v:rect id="_x0000_i1147" style="width:0;height:1.5pt" o:hralign="center" o:hrstd="t" o:hr="t" fillcolor="#a0a0a0" stroked="f"/>
        </w:pict>
      </w:r>
    </w:p>
    <w:p w14:paraId="2D5E7A10" w14:textId="77777777" w:rsidR="005C7911" w:rsidRDefault="005C7911" w:rsidP="005C7911">
      <w:pPr>
        <w:pStyle w:val="Heading2"/>
      </w:pPr>
      <w:r>
        <w:rPr>
          <w:rStyle w:val="Strong"/>
          <w:b/>
          <w:bCs/>
        </w:rPr>
        <w:t>Internet Banking Services:</w:t>
      </w:r>
    </w:p>
    <w:p w14:paraId="1C7D7FAC" w14:textId="77777777" w:rsidR="005C7911" w:rsidRDefault="005C7911" w:rsidP="005C7911">
      <w:pPr>
        <w:pStyle w:val="NormalWeb"/>
      </w:pPr>
      <w:r>
        <w:t>Most major banks in Chennai offer comprehensive internet and mobile banking features, including:</w:t>
      </w:r>
    </w:p>
    <w:p w14:paraId="1597A462" w14:textId="77777777" w:rsidR="005C7911" w:rsidRDefault="005C7911" w:rsidP="00014E05">
      <w:pPr>
        <w:pStyle w:val="NormalWeb"/>
        <w:numPr>
          <w:ilvl w:val="0"/>
          <w:numId w:val="28"/>
        </w:numPr>
      </w:pPr>
      <w:r>
        <w:t>Balance and transaction history</w:t>
      </w:r>
    </w:p>
    <w:p w14:paraId="7589EE3C" w14:textId="77777777" w:rsidR="005C7911" w:rsidRDefault="005C7911" w:rsidP="00014E05">
      <w:pPr>
        <w:pStyle w:val="NormalWeb"/>
        <w:numPr>
          <w:ilvl w:val="0"/>
          <w:numId w:val="28"/>
        </w:numPr>
      </w:pPr>
      <w:r>
        <w:t>Domestic and international fund transfers</w:t>
      </w:r>
    </w:p>
    <w:p w14:paraId="47855B33" w14:textId="77777777" w:rsidR="005C7911" w:rsidRDefault="005C7911" w:rsidP="00014E05">
      <w:pPr>
        <w:pStyle w:val="NormalWeb"/>
        <w:numPr>
          <w:ilvl w:val="0"/>
          <w:numId w:val="28"/>
        </w:numPr>
      </w:pPr>
      <w:r>
        <w:t>Bill payments and mobile/DTH recharges</w:t>
      </w:r>
    </w:p>
    <w:p w14:paraId="6208807A" w14:textId="77777777" w:rsidR="005C7911" w:rsidRDefault="005C7911" w:rsidP="00014E05">
      <w:pPr>
        <w:pStyle w:val="NormalWeb"/>
        <w:numPr>
          <w:ilvl w:val="0"/>
          <w:numId w:val="28"/>
        </w:numPr>
      </w:pPr>
      <w:r>
        <w:t>Online shopping using cards</w:t>
      </w:r>
    </w:p>
    <w:p w14:paraId="7B35B710" w14:textId="77777777" w:rsidR="005C7911" w:rsidRDefault="005C7911" w:rsidP="00014E05">
      <w:pPr>
        <w:pStyle w:val="NormalWeb"/>
        <w:numPr>
          <w:ilvl w:val="0"/>
          <w:numId w:val="28"/>
        </w:numPr>
      </w:pPr>
      <w:r>
        <w:t>Remittances and forex services</w:t>
      </w:r>
    </w:p>
    <w:p w14:paraId="56BCCC7C" w14:textId="77777777" w:rsidR="005C7911" w:rsidRDefault="005C7911" w:rsidP="00014E05">
      <w:pPr>
        <w:pStyle w:val="NormalWeb"/>
        <w:numPr>
          <w:ilvl w:val="0"/>
          <w:numId w:val="28"/>
        </w:numPr>
      </w:pPr>
      <w:r>
        <w:t>UPI and wallet-based payments</w:t>
      </w:r>
    </w:p>
    <w:p w14:paraId="2383FB02" w14:textId="77777777" w:rsidR="007D23AB" w:rsidRDefault="007D23AB" w:rsidP="0057423E">
      <w:pPr>
        <w:jc w:val="center"/>
        <w:rPr>
          <w:b/>
          <w:sz w:val="32"/>
        </w:rPr>
      </w:pPr>
    </w:p>
    <w:bookmarkEnd w:id="0"/>
    <w:bookmarkEnd w:id="1"/>
    <w:p w14:paraId="2FFDB2BE" w14:textId="77777777" w:rsidR="005C7911" w:rsidRDefault="005C7911" w:rsidP="005C7911">
      <w:pPr>
        <w:pStyle w:val="Heading1"/>
      </w:pPr>
      <w:r>
        <w:rPr>
          <w:rStyle w:val="Strong"/>
          <w:b/>
          <w:bCs/>
        </w:rPr>
        <w:t>Healthcare – Chennai</w:t>
      </w:r>
    </w:p>
    <w:p w14:paraId="32BF0076" w14:textId="77777777" w:rsidR="005C7911" w:rsidRDefault="005C7911" w:rsidP="005C7911">
      <w:pPr>
        <w:pStyle w:val="Heading2"/>
      </w:pPr>
      <w:r>
        <w:rPr>
          <w:rStyle w:val="Strong"/>
          <w:b/>
          <w:bCs/>
        </w:rPr>
        <w:t xml:space="preserve">Prevention and </w:t>
      </w:r>
      <w:proofErr w:type="spellStart"/>
      <w:r>
        <w:rPr>
          <w:rStyle w:val="Strong"/>
          <w:b/>
          <w:bCs/>
        </w:rPr>
        <w:t>Immunisation</w:t>
      </w:r>
      <w:proofErr w:type="spellEnd"/>
    </w:p>
    <w:p w14:paraId="648175BF" w14:textId="77777777" w:rsidR="005C7911" w:rsidRDefault="005C7911" w:rsidP="005C7911">
      <w:pPr>
        <w:pStyle w:val="Heading3"/>
      </w:pPr>
      <w:r>
        <w:rPr>
          <w:rStyle w:val="Strong"/>
          <w:b w:val="0"/>
          <w:bCs w:val="0"/>
        </w:rPr>
        <w:t>Health Risks</w:t>
      </w:r>
    </w:p>
    <w:p w14:paraId="558F1A25" w14:textId="77777777" w:rsidR="005C7911" w:rsidRDefault="005C7911" w:rsidP="005C7911">
      <w:pPr>
        <w:pStyle w:val="NormalWeb"/>
      </w:pPr>
      <w:r>
        <w:t xml:space="preserve">Common health risks in Chennai include dengue fever, chikungunya, malaria, typhoid, hepatitis A &amp; B, cholera, </w:t>
      </w:r>
      <w:proofErr w:type="spellStart"/>
      <w:r>
        <w:t>diarrhoeal</w:t>
      </w:r>
      <w:proofErr w:type="spellEnd"/>
      <w:r>
        <w:t xml:space="preserve"> diseases, and seasonal influenza.</w:t>
      </w:r>
      <w:r>
        <w:br/>
        <w:t xml:space="preserve">Mosquito-borne diseases generally rise during the </w:t>
      </w:r>
      <w:r>
        <w:rPr>
          <w:rStyle w:val="Strong"/>
        </w:rPr>
        <w:t>northeast monsoon (Oct–Dec)</w:t>
      </w:r>
      <w:r>
        <w:t xml:space="preserve"> due to water stagnation.</w:t>
      </w:r>
      <w:r>
        <w:br/>
        <w:t>Chennai’s air quality is moderate but may fluctuate due to construction, coastal humidity, and traffic; individuals with asthma or respiratory conditions should take precautions.</w:t>
      </w:r>
    </w:p>
    <w:p w14:paraId="6DEADDA6" w14:textId="77777777" w:rsidR="005C7911" w:rsidRDefault="005C7911" w:rsidP="005C7911">
      <w:pPr>
        <w:pStyle w:val="NormalWeb"/>
      </w:pPr>
      <w:r>
        <w:t>Ensure all routine vaccinations are up to date. Vaccines such as influenza, chickenpox (varicella), polio, measles/mumps/rubella (MMR), and diphtheria/pertussis/tetanus (DPT) are recommended for all age groups.</w:t>
      </w:r>
    </w:p>
    <w:p w14:paraId="66460BD5" w14:textId="77777777" w:rsidR="005C7911" w:rsidRDefault="005C7911" w:rsidP="005C7911">
      <w:pPr>
        <w:pStyle w:val="Heading3"/>
      </w:pPr>
      <w:r>
        <w:rPr>
          <w:rStyle w:val="Strong"/>
          <w:b w:val="0"/>
          <w:bCs w:val="0"/>
        </w:rPr>
        <w:t>Recommended Vaccinations for India:</w:t>
      </w:r>
    </w:p>
    <w:p w14:paraId="2840E530" w14:textId="77777777" w:rsidR="005C7911" w:rsidRDefault="005C7911" w:rsidP="005C7911">
      <w:pPr>
        <w:pStyle w:val="NormalWeb"/>
      </w:pPr>
      <w:r>
        <w:rPr>
          <w:rStyle w:val="Strong"/>
        </w:rPr>
        <w:t>Hepatitis A:</w:t>
      </w:r>
      <w:r>
        <w:br/>
        <w:t xml:space="preserve">Recommended for all </w:t>
      </w:r>
      <w:proofErr w:type="spellStart"/>
      <w:r>
        <w:t>travellers</w:t>
      </w:r>
      <w:proofErr w:type="spellEnd"/>
      <w:r>
        <w:t xml:space="preserve"> above 1 year. Take at least 2 weeks before travel; booster after 6–12 months.</w:t>
      </w:r>
    </w:p>
    <w:p w14:paraId="5CA5311C" w14:textId="77777777" w:rsidR="005C7911" w:rsidRDefault="005C7911" w:rsidP="005C7911">
      <w:pPr>
        <w:pStyle w:val="NormalWeb"/>
      </w:pPr>
      <w:r>
        <w:rPr>
          <w:rStyle w:val="Strong"/>
        </w:rPr>
        <w:lastRenderedPageBreak/>
        <w:t>Typhoid:</w:t>
      </w:r>
      <w:r>
        <w:br/>
        <w:t>Available as oral capsules (4 doses) or a single injectable dose. Oral vaccines are for age 6+; injectable for age 2+.</w:t>
      </w:r>
    </w:p>
    <w:p w14:paraId="4859F4BC" w14:textId="77777777" w:rsidR="005C7911" w:rsidRDefault="005C7911" w:rsidP="005C7911">
      <w:pPr>
        <w:pStyle w:val="NormalWeb"/>
      </w:pPr>
      <w:r>
        <w:rPr>
          <w:rStyle w:val="Strong"/>
        </w:rPr>
        <w:t>Polio:</w:t>
      </w:r>
      <w:r>
        <w:br/>
        <w:t xml:space="preserve">Adults without a booster should take a single inactivated polio vaccine. Children must be fully </w:t>
      </w:r>
      <w:proofErr w:type="spellStart"/>
      <w:r>
        <w:t>immunised</w:t>
      </w:r>
      <w:proofErr w:type="spellEnd"/>
      <w:r>
        <w:t>.</w:t>
      </w:r>
    </w:p>
    <w:p w14:paraId="3E0EA9E9" w14:textId="77777777" w:rsidR="005C7911" w:rsidRDefault="005C7911" w:rsidP="005C7911">
      <w:pPr>
        <w:pStyle w:val="NormalWeb"/>
      </w:pPr>
      <w:r>
        <w:rPr>
          <w:rStyle w:val="Strong"/>
        </w:rPr>
        <w:t>Hepatitis B:</w:t>
      </w:r>
      <w:r>
        <w:br/>
        <w:t>Recommended for long-term visitors or those likely to require medical care. Standard 3-dose schedule (0, 1, 6 months) or accelerated schedule if needed urgently.</w:t>
      </w:r>
    </w:p>
    <w:p w14:paraId="539932C6" w14:textId="77777777" w:rsidR="005C7911" w:rsidRDefault="005C7911" w:rsidP="005C7911">
      <w:r>
        <w:pict w14:anchorId="3A23F92A">
          <v:rect id="_x0000_i1161" style="width:0;height:1.5pt" o:hralign="center" o:hrstd="t" o:hr="t" fillcolor="#a0a0a0" stroked="f"/>
        </w:pict>
      </w:r>
    </w:p>
    <w:p w14:paraId="373DBBAF" w14:textId="77777777" w:rsidR="005C7911" w:rsidRDefault="005C7911" w:rsidP="005C7911">
      <w:pPr>
        <w:pStyle w:val="Heading2"/>
      </w:pPr>
      <w:r>
        <w:rPr>
          <w:rStyle w:val="Strong"/>
          <w:b/>
          <w:bCs/>
        </w:rPr>
        <w:t>Medical Emergency Checklist</w:t>
      </w:r>
    </w:p>
    <w:p w14:paraId="5655F5AD" w14:textId="77777777" w:rsidR="005C7911" w:rsidRDefault="005C7911" w:rsidP="005C7911">
      <w:pPr>
        <w:pStyle w:val="NormalWeb"/>
      </w:pPr>
      <w:r>
        <w:t>Know the nearest hospital from your residence. Chennai’s traffic on major roads like OMR, Mount Road, and GST Road can cause delays during rush hours. Many expatriates prefer using private taxis or ride-hailing services such as Ola and Uber for quicker emergency transport.</w:t>
      </w:r>
    </w:p>
    <w:p w14:paraId="3ABEC42A" w14:textId="77777777" w:rsidR="005C7911" w:rsidRDefault="005C7911" w:rsidP="005C7911">
      <w:pPr>
        <w:pStyle w:val="NormalWeb"/>
      </w:pPr>
      <w:r>
        <w:t>Always carry identification like passport, visa, or Residential Permit (RP) when seeking emergency treatment.</w:t>
      </w:r>
    </w:p>
    <w:p w14:paraId="437862B0" w14:textId="77777777" w:rsidR="005C7911" w:rsidRDefault="005C7911" w:rsidP="005C7911">
      <w:r>
        <w:pict w14:anchorId="111AA0EB">
          <v:rect id="_x0000_i1162" style="width:0;height:1.5pt" o:hralign="center" o:hrstd="t" o:hr="t" fillcolor="#a0a0a0" stroked="f"/>
        </w:pict>
      </w:r>
    </w:p>
    <w:p w14:paraId="7C6ED532" w14:textId="77777777" w:rsidR="005C7911" w:rsidRDefault="005C7911" w:rsidP="005C7911">
      <w:pPr>
        <w:pStyle w:val="Heading2"/>
      </w:pPr>
      <w:r>
        <w:rPr>
          <w:rStyle w:val="Strong"/>
          <w:b/>
          <w:bCs/>
        </w:rPr>
        <w:t>Expatriate-Preferred Hospitals in Chennai</w:t>
      </w:r>
    </w:p>
    <w:p w14:paraId="42F5E882" w14:textId="77777777" w:rsidR="005C7911" w:rsidRDefault="005C7911" w:rsidP="005C7911">
      <w:pPr>
        <w:pStyle w:val="NormalWeb"/>
      </w:pPr>
      <w:r>
        <w:t>Chennai is a major healthcare hub in India with world-class private hospitals, English-speaking doctors, and advanced medical facilities.</w:t>
      </w:r>
    </w:p>
    <w:p w14:paraId="6EE59B1D" w14:textId="77777777" w:rsidR="005C7911" w:rsidRDefault="005C7911" w:rsidP="005C7911">
      <w:pPr>
        <w:pStyle w:val="NormalWeb"/>
      </w:pPr>
      <w:r>
        <w:t>Highly recommended hospitals include:</w:t>
      </w:r>
      <w:r>
        <w:br/>
        <w:t xml:space="preserve">• </w:t>
      </w:r>
      <w:r>
        <w:rPr>
          <w:rStyle w:val="Strong"/>
        </w:rPr>
        <w:t>Apollo Hospitals (</w:t>
      </w:r>
      <w:proofErr w:type="spellStart"/>
      <w:r>
        <w:rPr>
          <w:rStyle w:val="Strong"/>
        </w:rPr>
        <w:t>Greams</w:t>
      </w:r>
      <w:proofErr w:type="spellEnd"/>
      <w:r>
        <w:rPr>
          <w:rStyle w:val="Strong"/>
        </w:rPr>
        <w:t xml:space="preserve"> Road – Flagship, Teynampet, OMR)</w:t>
      </w:r>
      <w:r>
        <w:br/>
        <w:t xml:space="preserve">• </w:t>
      </w:r>
      <w:r>
        <w:rPr>
          <w:rStyle w:val="Strong"/>
        </w:rPr>
        <w:t>Fortis Malar Hospital (Adyar)</w:t>
      </w:r>
      <w:r>
        <w:br/>
        <w:t xml:space="preserve">• </w:t>
      </w:r>
      <w:r>
        <w:rPr>
          <w:rStyle w:val="Strong"/>
        </w:rPr>
        <w:t>Global Hospitals (</w:t>
      </w:r>
      <w:proofErr w:type="spellStart"/>
      <w:r>
        <w:rPr>
          <w:rStyle w:val="Strong"/>
        </w:rPr>
        <w:t>Perumbakkam</w:t>
      </w:r>
      <w:proofErr w:type="spellEnd"/>
      <w:r>
        <w:rPr>
          <w:rStyle w:val="Strong"/>
        </w:rPr>
        <w:t>)</w:t>
      </w:r>
      <w:r>
        <w:br/>
        <w:t xml:space="preserve">• </w:t>
      </w:r>
      <w:r>
        <w:rPr>
          <w:rStyle w:val="Strong"/>
        </w:rPr>
        <w:t>MIOT International (</w:t>
      </w:r>
      <w:proofErr w:type="spellStart"/>
      <w:r>
        <w:rPr>
          <w:rStyle w:val="Strong"/>
        </w:rPr>
        <w:t>Manapakkam</w:t>
      </w:r>
      <w:proofErr w:type="spellEnd"/>
      <w:r>
        <w:rPr>
          <w:rStyle w:val="Strong"/>
        </w:rPr>
        <w:t>)</w:t>
      </w:r>
      <w:r>
        <w:br/>
        <w:t xml:space="preserve">• </w:t>
      </w:r>
      <w:r>
        <w:rPr>
          <w:rStyle w:val="Strong"/>
        </w:rPr>
        <w:t>SIMS Hospital (</w:t>
      </w:r>
      <w:proofErr w:type="spellStart"/>
      <w:r>
        <w:rPr>
          <w:rStyle w:val="Strong"/>
        </w:rPr>
        <w:t>Vadapalani</w:t>
      </w:r>
      <w:proofErr w:type="spellEnd"/>
      <w:r>
        <w:rPr>
          <w:rStyle w:val="Strong"/>
        </w:rPr>
        <w:t>)</w:t>
      </w:r>
      <w:r>
        <w:br/>
        <w:t xml:space="preserve">• </w:t>
      </w:r>
      <w:proofErr w:type="spellStart"/>
      <w:r>
        <w:rPr>
          <w:rStyle w:val="Strong"/>
        </w:rPr>
        <w:t>Kauvery</w:t>
      </w:r>
      <w:proofErr w:type="spellEnd"/>
      <w:r>
        <w:rPr>
          <w:rStyle w:val="Strong"/>
        </w:rPr>
        <w:t xml:space="preserve"> Hospital (</w:t>
      </w:r>
      <w:proofErr w:type="spellStart"/>
      <w:r>
        <w:rPr>
          <w:rStyle w:val="Strong"/>
        </w:rPr>
        <w:t>Alwarpet</w:t>
      </w:r>
      <w:proofErr w:type="spellEnd"/>
      <w:r>
        <w:rPr>
          <w:rStyle w:val="Strong"/>
        </w:rPr>
        <w:t>)</w:t>
      </w:r>
      <w:r>
        <w:br/>
        <w:t xml:space="preserve">• </w:t>
      </w:r>
      <w:r>
        <w:rPr>
          <w:rStyle w:val="Strong"/>
        </w:rPr>
        <w:t xml:space="preserve">Prashanth Hospitals (Velachery / </w:t>
      </w:r>
      <w:proofErr w:type="spellStart"/>
      <w:r>
        <w:rPr>
          <w:rStyle w:val="Strong"/>
        </w:rPr>
        <w:t>Kotturpuram</w:t>
      </w:r>
      <w:proofErr w:type="spellEnd"/>
      <w:r>
        <w:rPr>
          <w:rStyle w:val="Strong"/>
        </w:rPr>
        <w:t>)</w:t>
      </w:r>
      <w:r>
        <w:br/>
        <w:t xml:space="preserve">• </w:t>
      </w:r>
      <w:r>
        <w:rPr>
          <w:rStyle w:val="Strong"/>
        </w:rPr>
        <w:t xml:space="preserve">SRMC (Sri Ramachandra Medical Centre, </w:t>
      </w:r>
      <w:proofErr w:type="spellStart"/>
      <w:r>
        <w:rPr>
          <w:rStyle w:val="Strong"/>
        </w:rPr>
        <w:t>Porur</w:t>
      </w:r>
      <w:proofErr w:type="spellEnd"/>
      <w:r>
        <w:rPr>
          <w:rStyle w:val="Strong"/>
        </w:rPr>
        <w:t>)</w:t>
      </w:r>
      <w:r>
        <w:br/>
        <w:t xml:space="preserve">• </w:t>
      </w:r>
      <w:r>
        <w:rPr>
          <w:rStyle w:val="Strong"/>
        </w:rPr>
        <w:t>Dr. Rela Institute (</w:t>
      </w:r>
      <w:proofErr w:type="spellStart"/>
      <w:r>
        <w:rPr>
          <w:rStyle w:val="Strong"/>
        </w:rPr>
        <w:t>Chromepet</w:t>
      </w:r>
      <w:proofErr w:type="spellEnd"/>
      <w:r>
        <w:rPr>
          <w:rStyle w:val="Strong"/>
        </w:rPr>
        <w:t xml:space="preserve"> – Organ transplant </w:t>
      </w:r>
      <w:proofErr w:type="spellStart"/>
      <w:r>
        <w:rPr>
          <w:rStyle w:val="Strong"/>
        </w:rPr>
        <w:t>centre</w:t>
      </w:r>
      <w:proofErr w:type="spellEnd"/>
      <w:r>
        <w:rPr>
          <w:rStyle w:val="Strong"/>
        </w:rPr>
        <w:t>)</w:t>
      </w:r>
    </w:p>
    <w:p w14:paraId="797CAA35" w14:textId="77777777" w:rsidR="005C7911" w:rsidRDefault="005C7911" w:rsidP="005C7911">
      <w:r>
        <w:pict w14:anchorId="459C16FC">
          <v:rect id="_x0000_i1163" style="width:0;height:1.5pt" o:hralign="center" o:hrstd="t" o:hr="t" fillcolor="#a0a0a0" stroked="f"/>
        </w:pict>
      </w:r>
    </w:p>
    <w:p w14:paraId="3E9AAB11" w14:textId="77777777" w:rsidR="005C7911" w:rsidRDefault="005C7911" w:rsidP="005C7911">
      <w:pPr>
        <w:pStyle w:val="Heading2"/>
      </w:pPr>
      <w:r>
        <w:rPr>
          <w:rStyle w:val="Strong"/>
          <w:b/>
          <w:bCs/>
        </w:rPr>
        <w:t>Prescription Medications</w:t>
      </w:r>
    </w:p>
    <w:p w14:paraId="4EA16FBC" w14:textId="77777777" w:rsidR="005C7911" w:rsidRDefault="005C7911" w:rsidP="005C7911">
      <w:pPr>
        <w:pStyle w:val="NormalWeb"/>
      </w:pPr>
      <w:r>
        <w:lastRenderedPageBreak/>
        <w:t>Private hospitals in Chennai offer high-quality medical care and qualified specialists.</w:t>
      </w:r>
      <w:r>
        <w:br/>
        <w:t>Most doctors at premium hospitals communicate fluently in English.</w:t>
      </w:r>
    </w:p>
    <w:p w14:paraId="224860DB" w14:textId="77777777" w:rsidR="005C7911" w:rsidRDefault="005C7911" w:rsidP="005C7911">
      <w:pPr>
        <w:pStyle w:val="NormalWeb"/>
      </w:pPr>
      <w:r>
        <w:t>If you are on regular medication, inform your physician to avoid drug interactions.</w:t>
      </w:r>
      <w:r>
        <w:br/>
        <w:t>Carry prescriptions with you, especially for controlled or chronic medications.</w:t>
      </w:r>
    </w:p>
    <w:p w14:paraId="4DB87811" w14:textId="77777777" w:rsidR="005C7911" w:rsidRDefault="005C7911" w:rsidP="005C7911">
      <w:r>
        <w:pict w14:anchorId="102AA38E">
          <v:rect id="_x0000_i1164" style="width:0;height:1.5pt" o:hralign="center" o:hrstd="t" o:hr="t" fillcolor="#a0a0a0" stroked="f"/>
        </w:pict>
      </w:r>
    </w:p>
    <w:p w14:paraId="38E2FB18" w14:textId="77777777" w:rsidR="005C7911" w:rsidRDefault="005C7911" w:rsidP="005C7911">
      <w:pPr>
        <w:pStyle w:val="Heading2"/>
      </w:pPr>
      <w:r>
        <w:rPr>
          <w:rStyle w:val="Strong"/>
          <w:b/>
          <w:bCs/>
        </w:rPr>
        <w:t>Pharmacies</w:t>
      </w:r>
    </w:p>
    <w:p w14:paraId="76C7962A" w14:textId="77777777" w:rsidR="005C7911" w:rsidRDefault="005C7911" w:rsidP="005C7911">
      <w:pPr>
        <w:pStyle w:val="NormalWeb"/>
      </w:pPr>
      <w:r>
        <w:t>Pharmacies are widely available across Chennai, and many essential medicines can be purchased over the counter.</w:t>
      </w:r>
    </w:p>
    <w:p w14:paraId="61D8D047" w14:textId="77777777" w:rsidR="005C7911" w:rsidRDefault="005C7911" w:rsidP="005C7911">
      <w:pPr>
        <w:pStyle w:val="NormalWeb"/>
      </w:pPr>
      <w:r>
        <w:t xml:space="preserve">Some </w:t>
      </w:r>
      <w:r>
        <w:rPr>
          <w:rStyle w:val="Strong"/>
        </w:rPr>
        <w:t>24-hour pharmacies</w:t>
      </w:r>
      <w:r>
        <w:t xml:space="preserve"> include:</w:t>
      </w:r>
      <w:r>
        <w:br/>
        <w:t>• Apollo Pharmacy (multiple branches)</w:t>
      </w:r>
      <w:r>
        <w:br/>
        <w:t xml:space="preserve">• </w:t>
      </w:r>
      <w:proofErr w:type="spellStart"/>
      <w:r>
        <w:t>MedPlus</w:t>
      </w:r>
      <w:proofErr w:type="spellEnd"/>
      <w:r>
        <w:t xml:space="preserve"> 24×7 Pharmacy</w:t>
      </w:r>
      <w:r>
        <w:br/>
        <w:t>• Fortis Malar Hospital Pharmacy</w:t>
      </w:r>
      <w:r>
        <w:br/>
        <w:t>• MIOT International Pharmacy</w:t>
      </w:r>
      <w:r>
        <w:br/>
        <w:t xml:space="preserve">• </w:t>
      </w:r>
      <w:proofErr w:type="spellStart"/>
      <w:r>
        <w:t>Kauvery</w:t>
      </w:r>
      <w:proofErr w:type="spellEnd"/>
      <w:r>
        <w:t xml:space="preserve"> Hospital Pharmacy</w:t>
      </w:r>
      <w:r>
        <w:br/>
        <w:t>• Global Hospitals Pharmacy</w:t>
      </w:r>
    </w:p>
    <w:p w14:paraId="55BB19EB" w14:textId="77777777" w:rsidR="005C7911" w:rsidRDefault="005C7911" w:rsidP="005C7911">
      <w:r>
        <w:pict w14:anchorId="4ED1488A">
          <v:rect id="_x0000_i1165" style="width:0;height:1.5pt" o:hralign="center" o:hrstd="t" o:hr="t" fillcolor="#a0a0a0" stroked="f"/>
        </w:pict>
      </w:r>
    </w:p>
    <w:p w14:paraId="05DE3C51" w14:textId="77777777" w:rsidR="005C7911" w:rsidRDefault="005C7911" w:rsidP="005C7911">
      <w:pPr>
        <w:pStyle w:val="Heading2"/>
      </w:pPr>
      <w:r>
        <w:rPr>
          <w:rStyle w:val="Strong"/>
          <w:b/>
          <w:bCs/>
        </w:rPr>
        <w:t>Emergency / Ambulance Service</w:t>
      </w:r>
    </w:p>
    <w:p w14:paraId="39BCB123" w14:textId="77777777" w:rsidR="005C7911" w:rsidRDefault="005C7911" w:rsidP="005C7911">
      <w:pPr>
        <w:pStyle w:val="NormalWeb"/>
      </w:pPr>
      <w:r>
        <w:t xml:space="preserve">• </w:t>
      </w:r>
      <w:r>
        <w:rPr>
          <w:rStyle w:val="Strong"/>
        </w:rPr>
        <w:t>Tamil Nadu Government Ambulance Service (Dial 108)</w:t>
      </w:r>
      <w:r>
        <w:br/>
        <w:t xml:space="preserve">• Many private hospitals like Apollo, Fortis, and </w:t>
      </w:r>
      <w:proofErr w:type="spellStart"/>
      <w:r>
        <w:t>Kauvery</w:t>
      </w:r>
      <w:proofErr w:type="spellEnd"/>
      <w:r>
        <w:t xml:space="preserve"> offer paid ambulance services with advanced life-support.</w:t>
      </w:r>
    </w:p>
    <w:p w14:paraId="16E47105" w14:textId="77777777" w:rsidR="005C7911" w:rsidRDefault="005C7911" w:rsidP="005C7911">
      <w:r>
        <w:pict w14:anchorId="4DD8BAB0">
          <v:rect id="_x0000_i1166" style="width:0;height:1.5pt" o:hralign="center" o:hrstd="t" o:hr="t" fillcolor="#a0a0a0" stroked="f"/>
        </w:pict>
      </w:r>
    </w:p>
    <w:p w14:paraId="54D09678" w14:textId="77777777" w:rsidR="005C7911" w:rsidRDefault="005C7911" w:rsidP="005C7911">
      <w:pPr>
        <w:pStyle w:val="Heading2"/>
      </w:pPr>
      <w:r>
        <w:rPr>
          <w:rStyle w:val="Strong"/>
          <w:b/>
          <w:bCs/>
        </w:rPr>
        <w:t>Security Tips</w:t>
      </w:r>
    </w:p>
    <w:p w14:paraId="612968A3" w14:textId="77777777" w:rsidR="005C7911" w:rsidRDefault="005C7911" w:rsidP="005C7911">
      <w:pPr>
        <w:pStyle w:val="NormalWeb"/>
      </w:pPr>
      <w:r>
        <w:t>• Use registered taxis or ride-hailing apps like Uber or Ola, especially at night.</w:t>
      </w:r>
      <w:r>
        <w:br/>
        <w:t>• Prefer gated communities with 24×7 security; independent houses should employ reliable guards.</w:t>
      </w:r>
      <w:r>
        <w:br/>
        <w:t xml:space="preserve">• Petty theft (phone snatching, bag grabbing) can occur in crowded zones—avoid large cash or valuable </w:t>
      </w:r>
      <w:proofErr w:type="spellStart"/>
      <w:r>
        <w:t>jewellery</w:t>
      </w:r>
      <w:proofErr w:type="spellEnd"/>
      <w:r>
        <w:t>.</w:t>
      </w:r>
      <w:r>
        <w:br/>
        <w:t>• Avoid isolated beaches or poorly lit areas after dark.</w:t>
      </w:r>
      <w:r>
        <w:br/>
        <w:t>• Keep valuables secured and avoid keeping wallets in back pockets.</w:t>
      </w:r>
      <w:r>
        <w:br/>
        <w:t>• Dress modestly when visiting temples and religious sites.</w:t>
      </w:r>
      <w:r>
        <w:br/>
        <w:t>• Keep photocopies of your passport, visa, and ID documents.</w:t>
      </w:r>
      <w:r>
        <w:br/>
        <w:t>• Always check local guidance before visiting remote or unfamiliar locations.</w:t>
      </w:r>
      <w:r>
        <w:br/>
        <w:t>• Exercise caution when crossing roads—traffic is dense and unpredictable.</w:t>
      </w:r>
    </w:p>
    <w:p w14:paraId="0CA01666" w14:textId="77777777" w:rsidR="005C7911" w:rsidRDefault="005C7911" w:rsidP="005C7911">
      <w:r>
        <w:lastRenderedPageBreak/>
        <w:pict w14:anchorId="0E7EC2A3">
          <v:rect id="_x0000_i1167" style="width:0;height:1.5pt" o:hralign="center" o:hrstd="t" o:hr="t" fillcolor="#a0a0a0" stroked="f"/>
        </w:pict>
      </w:r>
    </w:p>
    <w:p w14:paraId="74881115" w14:textId="77777777" w:rsidR="005C7911" w:rsidRDefault="005C7911" w:rsidP="005C7911">
      <w:pPr>
        <w:pStyle w:val="Heading2"/>
      </w:pPr>
      <w:r>
        <w:rPr>
          <w:rStyle w:val="Strong"/>
          <w:b/>
          <w:bCs/>
        </w:rPr>
        <w:t>Police</w:t>
      </w:r>
    </w:p>
    <w:p w14:paraId="23043E27" w14:textId="77777777" w:rsidR="005C7911" w:rsidRDefault="005C7911" w:rsidP="005C7911">
      <w:pPr>
        <w:pStyle w:val="NormalWeb"/>
      </w:pPr>
      <w:r>
        <w:t xml:space="preserve">• </w:t>
      </w:r>
      <w:r>
        <w:rPr>
          <w:rStyle w:val="Strong"/>
        </w:rPr>
        <w:t>Chennai Police Emergency Number:</w:t>
      </w:r>
      <w:r>
        <w:t xml:space="preserve"> 100</w:t>
      </w:r>
      <w:r>
        <w:br/>
        <w:t xml:space="preserve">• </w:t>
      </w:r>
      <w:r>
        <w:rPr>
          <w:rStyle w:val="Strong"/>
        </w:rPr>
        <w:t>Women’s Helpline:</w:t>
      </w:r>
      <w:r>
        <w:t xml:space="preserve"> 1091</w:t>
      </w:r>
      <w:r>
        <w:br/>
        <w:t xml:space="preserve">• </w:t>
      </w:r>
      <w:r>
        <w:rPr>
          <w:rStyle w:val="Strong"/>
        </w:rPr>
        <w:t>Ambulance/Medical Emergency:</w:t>
      </w:r>
      <w:r>
        <w:t xml:space="preserve"> 108</w:t>
      </w:r>
      <w:r>
        <w:br/>
        <w:t xml:space="preserve">• </w:t>
      </w:r>
      <w:r>
        <w:rPr>
          <w:rStyle w:val="Strong"/>
        </w:rPr>
        <w:t>Tourist Helpdesk (Chennai Police):</w:t>
      </w:r>
      <w:r>
        <w:t xml:space="preserve"> 044-2345 2365 (commonly used assistance line)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131"/>
      </w:tblGrid>
      <w:tr w:rsidR="000D0557" w:rsidRPr="001E442D" w14:paraId="1C4DD04D" w14:textId="77777777" w:rsidTr="000D0557">
        <w:trPr>
          <w:tblCellSpacing w:w="15" w:type="dxa"/>
        </w:trPr>
        <w:tc>
          <w:tcPr>
            <w:tcW w:w="0" w:type="auto"/>
            <w:shd w:val="clear" w:color="auto" w:fill="FFFFFF"/>
            <w:hideMark/>
          </w:tcPr>
          <w:p w14:paraId="267D7DA3" w14:textId="77777777" w:rsidR="000D0557" w:rsidRPr="000D0557" w:rsidRDefault="000D0557" w:rsidP="000D0557">
            <w:pPr>
              <w:spacing w:after="240" w:line="240" w:lineRule="auto"/>
              <w:rPr>
                <w:rFonts w:ascii="Arial" w:eastAsia="Times New Roman" w:hAnsi="Arial" w:cs="Arial"/>
                <w:color w:val="989898"/>
                <w:sz w:val="20"/>
                <w:szCs w:val="20"/>
                <w:lang w:eastAsia="en-IN"/>
              </w:rPr>
            </w:pPr>
          </w:p>
        </w:tc>
        <w:tc>
          <w:tcPr>
            <w:tcW w:w="0" w:type="auto"/>
            <w:shd w:val="clear" w:color="auto" w:fill="FFFFFF"/>
            <w:hideMark/>
          </w:tcPr>
          <w:p w14:paraId="37499109" w14:textId="77777777" w:rsidR="000D0557" w:rsidRPr="000D0557" w:rsidRDefault="000D0557" w:rsidP="000D0557">
            <w:pPr>
              <w:spacing w:after="0" w:line="240" w:lineRule="auto"/>
              <w:rPr>
                <w:rFonts w:ascii="Arial" w:eastAsia="Times New Roman" w:hAnsi="Arial" w:cs="Arial"/>
                <w:color w:val="989898"/>
                <w:sz w:val="20"/>
                <w:szCs w:val="20"/>
                <w:lang w:eastAsia="en-IN"/>
              </w:rPr>
            </w:pPr>
            <w:r w:rsidRPr="000D0557">
              <w:rPr>
                <w:rFonts w:ascii="Arial" w:eastAsia="Times New Roman" w:hAnsi="Arial" w:cs="Arial"/>
                <w:color w:val="989898"/>
                <w:sz w:val="20"/>
                <w:szCs w:val="20"/>
                <w:lang w:eastAsia="en-IN"/>
              </w:rPr>
              <w:t> </w:t>
            </w:r>
          </w:p>
        </w:tc>
      </w:tr>
    </w:tbl>
    <w:p w14:paraId="26B11700" w14:textId="77777777" w:rsidR="006D756A" w:rsidRDefault="006D756A" w:rsidP="006D756A">
      <w:pPr>
        <w:pStyle w:val="Heading1"/>
      </w:pPr>
      <w:bookmarkStart w:id="2" w:name="Utilities"/>
      <w:r>
        <w:rPr>
          <w:rStyle w:val="Strong"/>
          <w:b/>
          <w:bCs/>
        </w:rPr>
        <w:t>Schooling Overview – Chennai</w:t>
      </w:r>
    </w:p>
    <w:p w14:paraId="72CC2A92" w14:textId="77777777" w:rsidR="006D756A" w:rsidRDefault="006D756A" w:rsidP="006D756A">
      <w:pPr>
        <w:pStyle w:val="Heading2"/>
      </w:pPr>
      <w:r>
        <w:rPr>
          <w:rStyle w:val="Strong"/>
          <w:b/>
          <w:bCs/>
        </w:rPr>
        <w:t>Chennai Schools:</w:t>
      </w:r>
    </w:p>
    <w:p w14:paraId="1D8A1F7F" w14:textId="77777777" w:rsidR="006D756A" w:rsidRDefault="006D756A" w:rsidP="006D756A">
      <w:pPr>
        <w:pStyle w:val="NormalWeb"/>
      </w:pPr>
      <w:r>
        <w:t>Education in Chennai is available from Kindergarten to Higher Education. Early education for young children follows the kindergarten model. Schools in the city are affiliated with various boards such as:</w:t>
      </w:r>
    </w:p>
    <w:p w14:paraId="56E719BC" w14:textId="77777777" w:rsidR="006D756A" w:rsidRDefault="006D756A" w:rsidP="00014E05">
      <w:pPr>
        <w:pStyle w:val="NormalWeb"/>
        <w:numPr>
          <w:ilvl w:val="0"/>
          <w:numId w:val="29"/>
        </w:numPr>
      </w:pPr>
      <w:r>
        <w:rPr>
          <w:rStyle w:val="Strong"/>
        </w:rPr>
        <w:t xml:space="preserve">Tamil Nadu State Board (TN Board / </w:t>
      </w:r>
      <w:proofErr w:type="spellStart"/>
      <w:r>
        <w:rPr>
          <w:rStyle w:val="Strong"/>
        </w:rPr>
        <w:t>Samacheer</w:t>
      </w:r>
      <w:proofErr w:type="spellEnd"/>
      <w:r>
        <w:rPr>
          <w:rStyle w:val="Strong"/>
        </w:rPr>
        <w:t xml:space="preserve"> Kalvi)</w:t>
      </w:r>
    </w:p>
    <w:p w14:paraId="7AD32FE3" w14:textId="77777777" w:rsidR="006D756A" w:rsidRDefault="006D756A" w:rsidP="00014E05">
      <w:pPr>
        <w:pStyle w:val="NormalWeb"/>
        <w:numPr>
          <w:ilvl w:val="0"/>
          <w:numId w:val="29"/>
        </w:numPr>
      </w:pPr>
      <w:r>
        <w:rPr>
          <w:rStyle w:val="Strong"/>
        </w:rPr>
        <w:t>Central Board of Secondary Education (CBSE)</w:t>
      </w:r>
    </w:p>
    <w:p w14:paraId="12E11B91" w14:textId="77777777" w:rsidR="006D756A" w:rsidRDefault="006D756A" w:rsidP="00014E05">
      <w:pPr>
        <w:pStyle w:val="NormalWeb"/>
        <w:numPr>
          <w:ilvl w:val="0"/>
          <w:numId w:val="29"/>
        </w:numPr>
      </w:pPr>
      <w:r>
        <w:rPr>
          <w:rStyle w:val="Strong"/>
        </w:rPr>
        <w:t>Council for the Indian School Certificate Examinations (CISCE/ICSE &amp; ISC)</w:t>
      </w:r>
    </w:p>
    <w:p w14:paraId="60EB4624" w14:textId="77777777" w:rsidR="006D756A" w:rsidRDefault="006D756A" w:rsidP="00014E05">
      <w:pPr>
        <w:pStyle w:val="NormalWeb"/>
        <w:numPr>
          <w:ilvl w:val="0"/>
          <w:numId w:val="29"/>
        </w:numPr>
      </w:pPr>
      <w:r>
        <w:rPr>
          <w:rStyle w:val="Strong"/>
        </w:rPr>
        <w:t>National Institute of Open Schooling (NIOS)</w:t>
      </w:r>
    </w:p>
    <w:p w14:paraId="3CEEC352" w14:textId="77777777" w:rsidR="006D756A" w:rsidRDefault="006D756A" w:rsidP="00014E05">
      <w:pPr>
        <w:pStyle w:val="NormalWeb"/>
        <w:numPr>
          <w:ilvl w:val="0"/>
          <w:numId w:val="29"/>
        </w:numPr>
      </w:pPr>
      <w:r>
        <w:rPr>
          <w:rStyle w:val="Strong"/>
        </w:rPr>
        <w:t>Cambridge Assessment International Education (IGCSE)</w:t>
      </w:r>
    </w:p>
    <w:p w14:paraId="2EC7FE60" w14:textId="77777777" w:rsidR="006D756A" w:rsidRDefault="006D756A" w:rsidP="00014E05">
      <w:pPr>
        <w:pStyle w:val="NormalWeb"/>
        <w:numPr>
          <w:ilvl w:val="0"/>
          <w:numId w:val="29"/>
        </w:numPr>
      </w:pPr>
      <w:r>
        <w:rPr>
          <w:rStyle w:val="Strong"/>
        </w:rPr>
        <w:t>International Baccalaureate (IB)</w:t>
      </w:r>
    </w:p>
    <w:p w14:paraId="49767DB2" w14:textId="77777777" w:rsidR="006D756A" w:rsidRDefault="006D756A" w:rsidP="006D756A">
      <w:pPr>
        <w:pStyle w:val="NormalWeb"/>
      </w:pPr>
      <w:r>
        <w:t>There are three types of schools in Chennai:</w:t>
      </w:r>
    </w:p>
    <w:p w14:paraId="61C0E0D1" w14:textId="77777777" w:rsidR="006D756A" w:rsidRDefault="006D756A" w:rsidP="00014E05">
      <w:pPr>
        <w:pStyle w:val="NormalWeb"/>
        <w:numPr>
          <w:ilvl w:val="0"/>
          <w:numId w:val="30"/>
        </w:numPr>
      </w:pPr>
      <w:r>
        <w:rPr>
          <w:rStyle w:val="Strong"/>
        </w:rPr>
        <w:t>Government schools</w:t>
      </w:r>
      <w:r>
        <w:t xml:space="preserve"> – fully funded and operated by the state government.</w:t>
      </w:r>
    </w:p>
    <w:p w14:paraId="3F7D92E2" w14:textId="77777777" w:rsidR="006D756A" w:rsidRDefault="006D756A" w:rsidP="00014E05">
      <w:pPr>
        <w:pStyle w:val="NormalWeb"/>
        <w:numPr>
          <w:ilvl w:val="0"/>
          <w:numId w:val="30"/>
        </w:numPr>
      </w:pPr>
      <w:r>
        <w:rPr>
          <w:rStyle w:val="Strong"/>
        </w:rPr>
        <w:t>Aided schools</w:t>
      </w:r>
      <w:r>
        <w:t xml:space="preserve"> – partially funded by the government.</w:t>
      </w:r>
    </w:p>
    <w:p w14:paraId="4F78C397" w14:textId="77777777" w:rsidR="006D756A" w:rsidRDefault="006D756A" w:rsidP="00014E05">
      <w:pPr>
        <w:pStyle w:val="NormalWeb"/>
        <w:numPr>
          <w:ilvl w:val="0"/>
          <w:numId w:val="30"/>
        </w:numPr>
      </w:pPr>
      <w:r>
        <w:rPr>
          <w:rStyle w:val="Strong"/>
        </w:rPr>
        <w:t>Unaided private schools</w:t>
      </w:r>
      <w:r>
        <w:t xml:space="preserve"> – independently run, often with modern infrastructure and higher fees.</w:t>
      </w:r>
    </w:p>
    <w:p w14:paraId="66F44960" w14:textId="77777777" w:rsidR="006D756A" w:rsidRDefault="006D756A" w:rsidP="006D756A">
      <w:pPr>
        <w:pStyle w:val="NormalWeb"/>
      </w:pPr>
      <w:r>
        <w:t>After completing secondary school, students move on to Higher Secondary (Class 11 &amp; 12) or Pre-University Courses (PUC), which prepare students for college, university, and professional fields. Chennai hosts numerous higher education institutions, including engineering colleges, medical colleges, universities, research institutes, and international study programs.</w:t>
      </w:r>
    </w:p>
    <w:p w14:paraId="44AFD9B1" w14:textId="77777777" w:rsidR="006D756A" w:rsidRDefault="006D756A" w:rsidP="006D756A">
      <w:r>
        <w:pict w14:anchorId="25D2BB71">
          <v:rect id="_x0000_i1177" style="width:0;height:1.5pt" o:hralign="center" o:hrstd="t" o:hr="t" fillcolor="#a0a0a0" stroked="f"/>
        </w:pict>
      </w:r>
    </w:p>
    <w:p w14:paraId="293F31C5" w14:textId="77777777" w:rsidR="006D756A" w:rsidRDefault="006D756A" w:rsidP="006D756A">
      <w:pPr>
        <w:pStyle w:val="Heading2"/>
      </w:pPr>
      <w:r>
        <w:rPr>
          <w:rStyle w:val="Strong"/>
          <w:b/>
          <w:bCs/>
        </w:rPr>
        <w:t>International Schools:</w:t>
      </w:r>
    </w:p>
    <w:p w14:paraId="78651D91" w14:textId="77777777" w:rsidR="006D756A" w:rsidRDefault="006D756A" w:rsidP="006D756A">
      <w:pPr>
        <w:pStyle w:val="NormalWeb"/>
      </w:pPr>
      <w:r>
        <w:lastRenderedPageBreak/>
        <w:t>Chennai’s expanding IT sector, manufacturing hubs, and expatriate communities have led to the growth of international schools that serve families from diverse nationalities. These schools follow global curricula and offer multicultural environments.</w:t>
      </w:r>
    </w:p>
    <w:p w14:paraId="5A2C3D0F" w14:textId="77777777" w:rsidR="006D756A" w:rsidRDefault="006D756A" w:rsidP="006D756A">
      <w:pPr>
        <w:pStyle w:val="NormalWeb"/>
      </w:pPr>
      <w:r>
        <w:t>Notable international schools in Chennai include:</w:t>
      </w:r>
    </w:p>
    <w:p w14:paraId="6E2F4C2D" w14:textId="77777777" w:rsidR="006D756A" w:rsidRDefault="006D756A" w:rsidP="00014E05">
      <w:pPr>
        <w:pStyle w:val="NormalWeb"/>
        <w:numPr>
          <w:ilvl w:val="0"/>
          <w:numId w:val="31"/>
        </w:numPr>
      </w:pPr>
      <w:r>
        <w:rPr>
          <w:rStyle w:val="Strong"/>
        </w:rPr>
        <w:t>American International School Chennai (AISC)</w:t>
      </w:r>
      <w:r>
        <w:t xml:space="preserve"> – www.aischennai.org</w:t>
      </w:r>
    </w:p>
    <w:p w14:paraId="278A517C" w14:textId="77777777" w:rsidR="006D756A" w:rsidRDefault="006D756A" w:rsidP="00014E05">
      <w:pPr>
        <w:pStyle w:val="NormalWeb"/>
        <w:numPr>
          <w:ilvl w:val="0"/>
          <w:numId w:val="31"/>
        </w:numPr>
      </w:pPr>
      <w:r>
        <w:rPr>
          <w:rStyle w:val="Strong"/>
        </w:rPr>
        <w:t>Oakridge International School</w:t>
      </w:r>
      <w:r>
        <w:t xml:space="preserve"> – www.oakridge.in</w:t>
      </w:r>
    </w:p>
    <w:p w14:paraId="0064D4B2" w14:textId="77777777" w:rsidR="006D756A" w:rsidRDefault="006D756A" w:rsidP="00014E05">
      <w:pPr>
        <w:pStyle w:val="NormalWeb"/>
        <w:numPr>
          <w:ilvl w:val="0"/>
          <w:numId w:val="31"/>
        </w:numPr>
      </w:pPr>
      <w:r>
        <w:rPr>
          <w:rStyle w:val="Strong"/>
        </w:rPr>
        <w:t>HLC International School</w:t>
      </w:r>
      <w:r>
        <w:t xml:space="preserve"> – www.hlcs.edu.in</w:t>
      </w:r>
    </w:p>
    <w:p w14:paraId="3740718E" w14:textId="77777777" w:rsidR="006D756A" w:rsidRDefault="006D756A" w:rsidP="00014E05">
      <w:pPr>
        <w:pStyle w:val="NormalWeb"/>
        <w:numPr>
          <w:ilvl w:val="0"/>
          <w:numId w:val="31"/>
        </w:numPr>
      </w:pPr>
      <w:r>
        <w:rPr>
          <w:rStyle w:val="Strong"/>
        </w:rPr>
        <w:t>Gateway International School</w:t>
      </w:r>
      <w:r>
        <w:t xml:space="preserve"> – www.gatewaytheschool.in</w:t>
      </w:r>
    </w:p>
    <w:p w14:paraId="3E51139A" w14:textId="77777777" w:rsidR="006D756A" w:rsidRDefault="006D756A" w:rsidP="00014E05">
      <w:pPr>
        <w:pStyle w:val="NormalWeb"/>
        <w:numPr>
          <w:ilvl w:val="0"/>
          <w:numId w:val="31"/>
        </w:numPr>
      </w:pPr>
      <w:proofErr w:type="spellStart"/>
      <w:r>
        <w:rPr>
          <w:rStyle w:val="Strong"/>
        </w:rPr>
        <w:t>Velammal</w:t>
      </w:r>
      <w:proofErr w:type="spellEnd"/>
      <w:r>
        <w:rPr>
          <w:rStyle w:val="Strong"/>
        </w:rPr>
        <w:t xml:space="preserve"> Global School (Cambridge)</w:t>
      </w:r>
      <w:r>
        <w:t xml:space="preserve"> – www.velammalglobal.edu.in</w:t>
      </w:r>
    </w:p>
    <w:p w14:paraId="4769D9F4" w14:textId="77777777" w:rsidR="006D756A" w:rsidRDefault="006D756A" w:rsidP="00014E05">
      <w:pPr>
        <w:pStyle w:val="NormalWeb"/>
        <w:numPr>
          <w:ilvl w:val="0"/>
          <w:numId w:val="31"/>
        </w:numPr>
      </w:pPr>
      <w:r>
        <w:rPr>
          <w:rStyle w:val="Strong"/>
        </w:rPr>
        <w:t>Chennai Public School – Global Campus</w:t>
      </w:r>
      <w:r>
        <w:t xml:space="preserve"> – www.chennaipublicschool.com</w:t>
      </w:r>
    </w:p>
    <w:p w14:paraId="42DB4BC5" w14:textId="77777777" w:rsidR="006D756A" w:rsidRDefault="006D756A" w:rsidP="00014E05">
      <w:pPr>
        <w:pStyle w:val="NormalWeb"/>
        <w:numPr>
          <w:ilvl w:val="0"/>
          <w:numId w:val="31"/>
        </w:numPr>
      </w:pPr>
      <w:r>
        <w:rPr>
          <w:rStyle w:val="Strong"/>
        </w:rPr>
        <w:t>TIPS International School</w:t>
      </w:r>
      <w:r>
        <w:t xml:space="preserve"> – www.tipscbe.org</w:t>
      </w:r>
    </w:p>
    <w:p w14:paraId="71F68E25" w14:textId="77777777" w:rsidR="006D756A" w:rsidRDefault="006D756A" w:rsidP="006D756A">
      <w:pPr>
        <w:pStyle w:val="Heading3"/>
      </w:pPr>
      <w:r>
        <w:rPr>
          <w:rStyle w:val="Strong"/>
          <w:b w:val="0"/>
          <w:bCs w:val="0"/>
        </w:rPr>
        <w:t>Tips for choosing the right school:</w:t>
      </w:r>
    </w:p>
    <w:p w14:paraId="1AB80985" w14:textId="77777777" w:rsidR="006D756A" w:rsidRDefault="006D756A" w:rsidP="00014E05">
      <w:pPr>
        <w:pStyle w:val="NormalWeb"/>
        <w:numPr>
          <w:ilvl w:val="0"/>
          <w:numId w:val="32"/>
        </w:numPr>
      </w:pPr>
      <w:r>
        <w:t>Ask colleagues or local parents for their experiences and reviews.</w:t>
      </w:r>
    </w:p>
    <w:p w14:paraId="2151F255" w14:textId="77777777" w:rsidR="006D756A" w:rsidRDefault="006D756A" w:rsidP="00014E05">
      <w:pPr>
        <w:pStyle w:val="NormalWeb"/>
        <w:numPr>
          <w:ilvl w:val="0"/>
          <w:numId w:val="32"/>
        </w:numPr>
      </w:pPr>
      <w:r>
        <w:t>Visit the school to observe classrooms and meet teachers.</w:t>
      </w:r>
    </w:p>
    <w:p w14:paraId="5FCA7780" w14:textId="77777777" w:rsidR="006D756A" w:rsidRDefault="006D756A" w:rsidP="00014E05">
      <w:pPr>
        <w:pStyle w:val="NormalWeb"/>
        <w:numPr>
          <w:ilvl w:val="0"/>
          <w:numId w:val="32"/>
        </w:numPr>
      </w:pPr>
      <w:r>
        <w:t>Define your priorities and prepare key questions in advance.</w:t>
      </w:r>
    </w:p>
    <w:p w14:paraId="7557546B" w14:textId="77777777" w:rsidR="006D756A" w:rsidRDefault="006D756A" w:rsidP="00014E05">
      <w:pPr>
        <w:pStyle w:val="NormalWeb"/>
        <w:numPr>
          <w:ilvl w:val="0"/>
          <w:numId w:val="32"/>
        </w:numPr>
      </w:pPr>
      <w:r>
        <w:t>Notice how the staff interacts with your child during meetings.</w:t>
      </w:r>
    </w:p>
    <w:p w14:paraId="324E94CB" w14:textId="77777777" w:rsidR="006D756A" w:rsidRDefault="006D756A" w:rsidP="00014E05">
      <w:pPr>
        <w:pStyle w:val="NormalWeb"/>
        <w:numPr>
          <w:ilvl w:val="0"/>
          <w:numId w:val="32"/>
        </w:numPr>
      </w:pPr>
      <w:r>
        <w:t>Check teacher qualifications, experience, and student–teacher ratio.</w:t>
      </w:r>
    </w:p>
    <w:p w14:paraId="0BAEF668" w14:textId="77777777" w:rsidR="006D756A" w:rsidRDefault="006D756A" w:rsidP="00014E05">
      <w:pPr>
        <w:pStyle w:val="NormalWeb"/>
        <w:numPr>
          <w:ilvl w:val="0"/>
          <w:numId w:val="32"/>
        </w:numPr>
      </w:pPr>
      <w:r>
        <w:t>Review safety standards, hygiene, playgrounds, and classroom facilities.</w:t>
      </w:r>
    </w:p>
    <w:p w14:paraId="522FB245" w14:textId="77777777" w:rsidR="006D756A" w:rsidRDefault="006D756A" w:rsidP="00014E05">
      <w:pPr>
        <w:pStyle w:val="NormalWeb"/>
        <w:numPr>
          <w:ilvl w:val="0"/>
          <w:numId w:val="32"/>
        </w:numPr>
      </w:pPr>
      <w:r>
        <w:t>Request a detailed fee structure; note that most fees are non-refundable.</w:t>
      </w:r>
    </w:p>
    <w:p w14:paraId="0AD6EDA4" w14:textId="77777777" w:rsidR="006D756A" w:rsidRDefault="006D756A" w:rsidP="00014E05">
      <w:pPr>
        <w:pStyle w:val="NormalWeb"/>
        <w:numPr>
          <w:ilvl w:val="0"/>
          <w:numId w:val="32"/>
        </w:numPr>
      </w:pPr>
      <w:r>
        <w:t>Check transportation routes, bus conditions, supervision, and GPS tracking.</w:t>
      </w:r>
    </w:p>
    <w:p w14:paraId="7267679E" w14:textId="77777777" w:rsidR="006D756A" w:rsidRDefault="006D756A" w:rsidP="006D756A">
      <w:pPr>
        <w:pStyle w:val="NormalWeb"/>
      </w:pPr>
      <w:r>
        <w:t>Educating your child in Chennai offers exposure to both Indian and international cultures, creating a positive environment for overall development. It’s advisable to start admission inquiries early as seats fill quickly. If your child has special needs or learning concerns, disclose them during the application to ensure the school can provide adequate support.</w:t>
      </w:r>
    </w:p>
    <w:p w14:paraId="03FF1DB3" w14:textId="77777777" w:rsidR="006D756A" w:rsidRDefault="006D756A" w:rsidP="006D756A">
      <w:r>
        <w:pict w14:anchorId="206D931A">
          <v:rect id="_x0000_i1178" style="width:0;height:1.5pt" o:hralign="center" o:hrstd="t" o:hr="t" fillcolor="#a0a0a0" stroked="f"/>
        </w:pict>
      </w:r>
    </w:p>
    <w:p w14:paraId="6D2314E5" w14:textId="77777777" w:rsidR="006D756A" w:rsidRDefault="006D756A" w:rsidP="006D756A">
      <w:pPr>
        <w:pStyle w:val="Heading2"/>
      </w:pPr>
      <w:r>
        <w:rPr>
          <w:rStyle w:val="Strong"/>
          <w:b/>
          <w:bCs/>
        </w:rPr>
        <w:t>Language Schools:</w:t>
      </w:r>
    </w:p>
    <w:p w14:paraId="75E59039" w14:textId="77777777" w:rsidR="006D756A" w:rsidRDefault="006D756A" w:rsidP="006D756A">
      <w:pPr>
        <w:pStyle w:val="NormalWeb"/>
      </w:pPr>
      <w:r>
        <w:t>Chennai has a strong language learning ecosystem due to its global industries, IT workforce, and growing student community. The city offers institutes for Indian and foreign languages.</w:t>
      </w:r>
    </w:p>
    <w:p w14:paraId="02DABE71" w14:textId="77777777" w:rsidR="006D756A" w:rsidRDefault="006D756A" w:rsidP="006D756A">
      <w:pPr>
        <w:pStyle w:val="NormalWeb"/>
      </w:pPr>
      <w:r>
        <w:t>Notable language schools in Chennai include:</w:t>
      </w:r>
    </w:p>
    <w:p w14:paraId="1CC89F8A" w14:textId="77777777" w:rsidR="006D756A" w:rsidRDefault="006D756A" w:rsidP="00014E05">
      <w:pPr>
        <w:pStyle w:val="NormalWeb"/>
        <w:numPr>
          <w:ilvl w:val="0"/>
          <w:numId w:val="33"/>
        </w:numPr>
      </w:pPr>
      <w:r>
        <w:rPr>
          <w:rStyle w:val="Strong"/>
        </w:rPr>
        <w:t xml:space="preserve">Alliance </w:t>
      </w:r>
      <w:proofErr w:type="spellStart"/>
      <w:r>
        <w:rPr>
          <w:rStyle w:val="Strong"/>
        </w:rPr>
        <w:t>Française</w:t>
      </w:r>
      <w:proofErr w:type="spellEnd"/>
      <w:r>
        <w:rPr>
          <w:rStyle w:val="Strong"/>
        </w:rPr>
        <w:t xml:space="preserve"> of Madras</w:t>
      </w:r>
      <w:r>
        <w:t xml:space="preserve"> – French</w:t>
      </w:r>
    </w:p>
    <w:p w14:paraId="579D243C" w14:textId="77777777" w:rsidR="006D756A" w:rsidRDefault="006D756A" w:rsidP="00014E05">
      <w:pPr>
        <w:pStyle w:val="NormalWeb"/>
        <w:numPr>
          <w:ilvl w:val="0"/>
          <w:numId w:val="33"/>
        </w:numPr>
      </w:pPr>
      <w:r>
        <w:rPr>
          <w:rStyle w:val="Strong"/>
        </w:rPr>
        <w:t>Goethe-</w:t>
      </w:r>
      <w:proofErr w:type="spellStart"/>
      <w:r>
        <w:rPr>
          <w:rStyle w:val="Strong"/>
        </w:rPr>
        <w:t>Institut</w:t>
      </w:r>
      <w:proofErr w:type="spellEnd"/>
      <w:r>
        <w:rPr>
          <w:rStyle w:val="Strong"/>
        </w:rPr>
        <w:t xml:space="preserve"> / Max Mueller Bhavan Chennai</w:t>
      </w:r>
      <w:r>
        <w:t xml:space="preserve"> – German</w:t>
      </w:r>
    </w:p>
    <w:p w14:paraId="4283FDFE" w14:textId="77777777" w:rsidR="006D756A" w:rsidRDefault="006D756A" w:rsidP="00014E05">
      <w:pPr>
        <w:pStyle w:val="NormalWeb"/>
        <w:numPr>
          <w:ilvl w:val="0"/>
          <w:numId w:val="33"/>
        </w:numPr>
      </w:pPr>
      <w:r>
        <w:rPr>
          <w:rStyle w:val="Strong"/>
        </w:rPr>
        <w:t>Inlingua Chennai</w:t>
      </w:r>
      <w:r>
        <w:t xml:space="preserve"> – English, French, German, Spanish</w:t>
      </w:r>
    </w:p>
    <w:p w14:paraId="5CB3DE33" w14:textId="77777777" w:rsidR="006D756A" w:rsidRDefault="006D756A" w:rsidP="00014E05">
      <w:pPr>
        <w:pStyle w:val="NormalWeb"/>
        <w:numPr>
          <w:ilvl w:val="0"/>
          <w:numId w:val="33"/>
        </w:numPr>
      </w:pPr>
      <w:r>
        <w:rPr>
          <w:rStyle w:val="Strong"/>
        </w:rPr>
        <w:t xml:space="preserve">ABK-AOTS </w:t>
      </w:r>
      <w:proofErr w:type="spellStart"/>
      <w:r>
        <w:rPr>
          <w:rStyle w:val="Strong"/>
        </w:rPr>
        <w:t>Dosokai</w:t>
      </w:r>
      <w:proofErr w:type="spellEnd"/>
      <w:r>
        <w:rPr>
          <w:rStyle w:val="Strong"/>
        </w:rPr>
        <w:t>, Chennai</w:t>
      </w:r>
      <w:r>
        <w:t xml:space="preserve"> – Japanese</w:t>
      </w:r>
    </w:p>
    <w:p w14:paraId="7B603E10" w14:textId="77777777" w:rsidR="006D756A" w:rsidRDefault="006D756A" w:rsidP="00014E05">
      <w:pPr>
        <w:pStyle w:val="NormalWeb"/>
        <w:numPr>
          <w:ilvl w:val="0"/>
          <w:numId w:val="33"/>
        </w:numPr>
      </w:pPr>
      <w:r>
        <w:rPr>
          <w:rStyle w:val="Strong"/>
        </w:rPr>
        <w:t>Instituto Hispania Chennai</w:t>
      </w:r>
      <w:r>
        <w:t xml:space="preserve"> – Spanish</w:t>
      </w:r>
    </w:p>
    <w:p w14:paraId="3639EF76" w14:textId="77777777" w:rsidR="006D756A" w:rsidRDefault="006D756A" w:rsidP="00014E05">
      <w:pPr>
        <w:pStyle w:val="NormalWeb"/>
        <w:numPr>
          <w:ilvl w:val="0"/>
          <w:numId w:val="33"/>
        </w:numPr>
      </w:pPr>
      <w:r>
        <w:rPr>
          <w:rStyle w:val="Strong"/>
        </w:rPr>
        <w:t>British Council Chennai</w:t>
      </w:r>
      <w:r>
        <w:t xml:space="preserve"> – English</w:t>
      </w:r>
    </w:p>
    <w:p w14:paraId="67A46140" w14:textId="77777777" w:rsidR="006D756A" w:rsidRDefault="006D756A" w:rsidP="00014E05">
      <w:pPr>
        <w:pStyle w:val="NormalWeb"/>
        <w:numPr>
          <w:ilvl w:val="0"/>
          <w:numId w:val="33"/>
        </w:numPr>
      </w:pPr>
      <w:r>
        <w:rPr>
          <w:rStyle w:val="Strong"/>
        </w:rPr>
        <w:t>Russian Centre of Science and Culture</w:t>
      </w:r>
      <w:r>
        <w:t xml:space="preserve"> – Russian</w:t>
      </w:r>
    </w:p>
    <w:p w14:paraId="2833B6DB" w14:textId="77777777" w:rsidR="006D756A" w:rsidRDefault="006D756A" w:rsidP="00014E05">
      <w:pPr>
        <w:pStyle w:val="NormalWeb"/>
        <w:numPr>
          <w:ilvl w:val="0"/>
          <w:numId w:val="33"/>
        </w:numPr>
      </w:pPr>
      <w:r>
        <w:rPr>
          <w:rStyle w:val="Strong"/>
        </w:rPr>
        <w:t>NIIT &amp; Value Point Academy</w:t>
      </w:r>
      <w:r>
        <w:t xml:space="preserve"> – English language programs</w:t>
      </w:r>
    </w:p>
    <w:p w14:paraId="62FACAE5" w14:textId="77777777" w:rsidR="006D756A" w:rsidRDefault="006D756A" w:rsidP="00014E05">
      <w:pPr>
        <w:pStyle w:val="NormalWeb"/>
        <w:numPr>
          <w:ilvl w:val="0"/>
          <w:numId w:val="33"/>
        </w:numPr>
      </w:pPr>
      <w:proofErr w:type="spellStart"/>
      <w:r>
        <w:rPr>
          <w:rStyle w:val="Strong"/>
        </w:rPr>
        <w:lastRenderedPageBreak/>
        <w:t>LanguageLab</w:t>
      </w:r>
      <w:proofErr w:type="spellEnd"/>
      <w:r>
        <w:rPr>
          <w:rStyle w:val="Strong"/>
        </w:rPr>
        <w:t xml:space="preserve"> Chennai</w:t>
      </w:r>
      <w:r>
        <w:t xml:space="preserve"> – Korean, Japanese, Chinese, French</w:t>
      </w:r>
    </w:p>
    <w:p w14:paraId="4A469D24" w14:textId="77777777" w:rsidR="006D756A" w:rsidRDefault="006D756A" w:rsidP="00014E05">
      <w:pPr>
        <w:pStyle w:val="NormalWeb"/>
        <w:numPr>
          <w:ilvl w:val="0"/>
          <w:numId w:val="33"/>
        </w:numPr>
      </w:pPr>
      <w:r>
        <w:rPr>
          <w:rStyle w:val="Strong"/>
        </w:rPr>
        <w:t>Hindi Prachar Sabha</w:t>
      </w:r>
      <w:r>
        <w:t xml:space="preserve"> – Hindi</w:t>
      </w:r>
    </w:p>
    <w:p w14:paraId="743ED50B" w14:textId="77777777" w:rsidR="009A4ECC" w:rsidRDefault="009A4ECC" w:rsidP="00717BDE">
      <w:pPr>
        <w:jc w:val="center"/>
        <w:rPr>
          <w:b/>
          <w:sz w:val="32"/>
        </w:rPr>
      </w:pPr>
    </w:p>
    <w:bookmarkEnd w:id="2"/>
    <w:p w14:paraId="74452D62" w14:textId="77777777" w:rsidR="006D756A" w:rsidRDefault="006D756A" w:rsidP="006D756A">
      <w:pPr>
        <w:pStyle w:val="Heading1"/>
      </w:pPr>
      <w:r>
        <w:rPr>
          <w:rStyle w:val="Strong"/>
          <w:b/>
          <w:bCs/>
        </w:rPr>
        <w:t>Utilities Overview – Chennai</w:t>
      </w:r>
    </w:p>
    <w:p w14:paraId="1CEB06A2" w14:textId="77777777" w:rsidR="006D756A" w:rsidRDefault="006D756A" w:rsidP="006D756A">
      <w:pPr>
        <w:pStyle w:val="Heading2"/>
      </w:pPr>
      <w:r>
        <w:rPr>
          <w:rStyle w:val="Strong"/>
          <w:b/>
          <w:bCs/>
        </w:rPr>
        <w:t>Electricity:</w:t>
      </w:r>
    </w:p>
    <w:p w14:paraId="7F6A3C68" w14:textId="77777777" w:rsidR="006D756A" w:rsidRDefault="006D756A" w:rsidP="006D756A">
      <w:pPr>
        <w:pStyle w:val="NormalWeb"/>
      </w:pPr>
      <w:r>
        <w:t>Electricity charges in Chennai are moderate and depend on the Tamil Nadu Electricity Board (TNEB) consumption slabs. The due date for payment is clearly printed on your monthly bill. It is advisable to pay on or before the due date to avoid late fees or disconnection. Bills can be paid at the nearest TNEB/UERP (Tamil Nadu Generation and Distribution Corporation) service center or via the official online portal. Your relocation coordinator can assist in locating the closest payment center.</w:t>
      </w:r>
    </w:p>
    <w:p w14:paraId="299C4D88" w14:textId="77777777" w:rsidR="006D756A" w:rsidRDefault="006D756A" w:rsidP="006D756A">
      <w:r>
        <w:pict w14:anchorId="241BD2F2">
          <v:rect id="_x0000_i1188" style="width:0;height:1.5pt" o:hralign="center" o:hrstd="t" o:hr="t" fillcolor="#a0a0a0" stroked="f"/>
        </w:pict>
      </w:r>
    </w:p>
    <w:p w14:paraId="6C5715AC" w14:textId="77777777" w:rsidR="006D756A" w:rsidRDefault="006D756A" w:rsidP="006D756A">
      <w:pPr>
        <w:pStyle w:val="Heading2"/>
      </w:pPr>
      <w:r>
        <w:rPr>
          <w:rStyle w:val="Strong"/>
          <w:b/>
          <w:bCs/>
        </w:rPr>
        <w:t>Voltage:</w:t>
      </w:r>
    </w:p>
    <w:p w14:paraId="63E75B52" w14:textId="77777777" w:rsidR="006D756A" w:rsidRDefault="006D756A" w:rsidP="006D756A">
      <w:pPr>
        <w:pStyle w:val="NormalWeb"/>
      </w:pPr>
      <w:r>
        <w:t xml:space="preserve">Electricity in India operates at </w:t>
      </w:r>
      <w:r>
        <w:rPr>
          <w:rStyle w:val="Strong"/>
        </w:rPr>
        <w:t>240 Volts, 50 Hertz</w:t>
      </w:r>
      <w:r>
        <w:t>. If your appliances do not support this voltage and frequency, a voltage converter is required.</w:t>
      </w:r>
    </w:p>
    <w:p w14:paraId="3DA75219" w14:textId="77777777" w:rsidR="006D756A" w:rsidRDefault="006D756A" w:rsidP="006D756A">
      <w:pPr>
        <w:pStyle w:val="Heading3"/>
      </w:pPr>
      <w:r>
        <w:rPr>
          <w:rStyle w:val="Strong"/>
          <w:b w:val="0"/>
          <w:bCs w:val="0"/>
        </w:rPr>
        <w:t>Resistor-network:</w:t>
      </w:r>
    </w:p>
    <w:p w14:paraId="570565D8" w14:textId="77777777" w:rsidR="006D756A" w:rsidRDefault="006D756A" w:rsidP="00014E05">
      <w:pPr>
        <w:pStyle w:val="NormalWeb"/>
        <w:numPr>
          <w:ilvl w:val="0"/>
          <w:numId w:val="34"/>
        </w:numPr>
      </w:pPr>
      <w:r>
        <w:t xml:space="preserve">Supports approx. </w:t>
      </w:r>
      <w:r>
        <w:rPr>
          <w:rStyle w:val="Strong"/>
        </w:rPr>
        <w:t>50–1600 Watts</w:t>
      </w:r>
      <w:r>
        <w:t>, lightweight</w:t>
      </w:r>
    </w:p>
    <w:p w14:paraId="0520E45E" w14:textId="77777777" w:rsidR="006D756A" w:rsidRDefault="006D756A" w:rsidP="00014E05">
      <w:pPr>
        <w:pStyle w:val="NormalWeb"/>
        <w:numPr>
          <w:ilvl w:val="0"/>
          <w:numId w:val="34"/>
        </w:numPr>
      </w:pPr>
      <w:r>
        <w:t>Suitable for high-wattage appliances like hair dryers and irons (short-term use)</w:t>
      </w:r>
    </w:p>
    <w:p w14:paraId="59E595E8" w14:textId="77777777" w:rsidR="006D756A" w:rsidRDefault="006D756A" w:rsidP="00014E05">
      <w:pPr>
        <w:pStyle w:val="NormalWeb"/>
        <w:numPr>
          <w:ilvl w:val="0"/>
          <w:numId w:val="34"/>
        </w:numPr>
      </w:pPr>
      <w:r>
        <w:t>Not recommended for sensitive digital devices</w:t>
      </w:r>
    </w:p>
    <w:p w14:paraId="57B4C21E" w14:textId="77777777" w:rsidR="006D756A" w:rsidRDefault="006D756A" w:rsidP="006D756A">
      <w:pPr>
        <w:pStyle w:val="Heading3"/>
      </w:pPr>
      <w:r>
        <w:rPr>
          <w:rStyle w:val="Strong"/>
          <w:b w:val="0"/>
          <w:bCs w:val="0"/>
        </w:rPr>
        <w:t>Transformers:</w:t>
      </w:r>
    </w:p>
    <w:p w14:paraId="4C87D4C3" w14:textId="77777777" w:rsidR="006D756A" w:rsidRDefault="006D756A" w:rsidP="00014E05">
      <w:pPr>
        <w:pStyle w:val="NormalWeb"/>
        <w:numPr>
          <w:ilvl w:val="0"/>
          <w:numId w:val="35"/>
        </w:numPr>
      </w:pPr>
      <w:r>
        <w:t xml:space="preserve">Supports approx. </w:t>
      </w:r>
      <w:r>
        <w:rPr>
          <w:rStyle w:val="Strong"/>
        </w:rPr>
        <w:t>50–100 Watts</w:t>
      </w:r>
      <w:r>
        <w:t>, suitable for continuous use</w:t>
      </w:r>
    </w:p>
    <w:p w14:paraId="11FA0AD8" w14:textId="77777777" w:rsidR="006D756A" w:rsidRDefault="006D756A" w:rsidP="00014E05">
      <w:pPr>
        <w:pStyle w:val="NormalWeb"/>
        <w:numPr>
          <w:ilvl w:val="0"/>
          <w:numId w:val="35"/>
        </w:numPr>
      </w:pPr>
      <w:r>
        <w:t>Ideal for low-wattage electronics such as laptops, cameras, radios</w:t>
      </w:r>
    </w:p>
    <w:p w14:paraId="407EB751" w14:textId="77777777" w:rsidR="006D756A" w:rsidRDefault="006D756A" w:rsidP="00014E05">
      <w:pPr>
        <w:pStyle w:val="NormalWeb"/>
        <w:numPr>
          <w:ilvl w:val="0"/>
          <w:numId w:val="35"/>
        </w:numPr>
      </w:pPr>
      <w:r>
        <w:t>Drawbacks: heavy and limited wattage capacity</w:t>
      </w:r>
    </w:p>
    <w:p w14:paraId="584B76C4" w14:textId="77777777" w:rsidR="006D756A" w:rsidRDefault="006D756A" w:rsidP="006D756A">
      <w:pPr>
        <w:pStyle w:val="Heading3"/>
      </w:pPr>
      <w:r>
        <w:rPr>
          <w:rStyle w:val="Strong"/>
          <w:b w:val="0"/>
          <w:bCs w:val="0"/>
        </w:rPr>
        <w:t>Combination Units:</w:t>
      </w:r>
    </w:p>
    <w:p w14:paraId="62181CF6" w14:textId="77777777" w:rsidR="006D756A" w:rsidRDefault="006D756A" w:rsidP="00014E05">
      <w:pPr>
        <w:pStyle w:val="NormalWeb"/>
        <w:numPr>
          <w:ilvl w:val="0"/>
          <w:numId w:val="36"/>
        </w:numPr>
      </w:pPr>
      <w:r>
        <w:t>Combine resistor network + transformer in one unit</w:t>
      </w:r>
    </w:p>
    <w:p w14:paraId="521BE873" w14:textId="77777777" w:rsidR="006D756A" w:rsidRDefault="006D756A" w:rsidP="00014E05">
      <w:pPr>
        <w:pStyle w:val="NormalWeb"/>
        <w:numPr>
          <w:ilvl w:val="0"/>
          <w:numId w:val="36"/>
        </w:numPr>
      </w:pPr>
      <w:r>
        <w:t>Allows switching between modes for both high and low wattage needs</w:t>
      </w:r>
    </w:p>
    <w:p w14:paraId="13B170E0" w14:textId="77777777" w:rsidR="006D756A" w:rsidRDefault="006D756A" w:rsidP="006D756A">
      <w:r>
        <w:pict w14:anchorId="5A7858FE">
          <v:rect id="_x0000_i1189" style="width:0;height:1.5pt" o:hralign="center" o:hrstd="t" o:hr="t" fillcolor="#a0a0a0" stroked="f"/>
        </w:pict>
      </w:r>
    </w:p>
    <w:p w14:paraId="194406D6" w14:textId="77777777" w:rsidR="006D756A" w:rsidRDefault="006D756A" w:rsidP="006D756A">
      <w:pPr>
        <w:pStyle w:val="Heading2"/>
      </w:pPr>
      <w:r>
        <w:rPr>
          <w:rStyle w:val="Strong"/>
          <w:b/>
          <w:bCs/>
        </w:rPr>
        <w:t>Water:</w:t>
      </w:r>
    </w:p>
    <w:p w14:paraId="61C701D4" w14:textId="77777777" w:rsidR="006D756A" w:rsidRDefault="006D756A" w:rsidP="006D756A">
      <w:pPr>
        <w:pStyle w:val="NormalWeb"/>
      </w:pPr>
      <w:r>
        <w:lastRenderedPageBreak/>
        <w:t xml:space="preserve">Independent houses receive monthly water bills from the </w:t>
      </w:r>
      <w:r>
        <w:rPr>
          <w:rStyle w:val="Strong"/>
        </w:rPr>
        <w:t>Chennai Metropolitan Water Supply and Sewerage Board (CMWSSB)</w:t>
      </w:r>
      <w:r>
        <w:t>. The bill includes the payment due date. Payments can be made at the nearest CMWSSB depot office or online via the official portal. Your relocation coordinator can guide you to the nearest center.</w:t>
      </w:r>
    </w:p>
    <w:p w14:paraId="2A9E03CC" w14:textId="77777777" w:rsidR="006D756A" w:rsidRDefault="006D756A" w:rsidP="006D756A">
      <w:r>
        <w:pict w14:anchorId="55FAE243">
          <v:rect id="_x0000_i1190" style="width:0;height:1.5pt" o:hralign="center" o:hrstd="t" o:hr="t" fillcolor="#a0a0a0" stroked="f"/>
        </w:pict>
      </w:r>
    </w:p>
    <w:p w14:paraId="0B048487" w14:textId="77777777" w:rsidR="006D756A" w:rsidRDefault="006D756A" w:rsidP="006D756A">
      <w:pPr>
        <w:pStyle w:val="Heading2"/>
      </w:pPr>
      <w:r>
        <w:rPr>
          <w:rStyle w:val="Strong"/>
          <w:b/>
          <w:bCs/>
        </w:rPr>
        <w:t>Garbage Disposal:</w:t>
      </w:r>
    </w:p>
    <w:p w14:paraId="475CD33C" w14:textId="77777777" w:rsidR="006D756A" w:rsidRDefault="006D756A" w:rsidP="006D756A">
      <w:pPr>
        <w:pStyle w:val="NormalWeb"/>
      </w:pPr>
      <w:r>
        <w:t xml:space="preserve">Most areas in Chennai have </w:t>
      </w:r>
      <w:r>
        <w:rPr>
          <w:rStyle w:val="Strong"/>
        </w:rPr>
        <w:t>daily door-to-door garbage collection</w:t>
      </w:r>
      <w:r>
        <w:t xml:space="preserve"> managed by the </w:t>
      </w:r>
      <w:r>
        <w:rPr>
          <w:rStyle w:val="Strong"/>
        </w:rPr>
        <w:t>Greater Chennai Corporation (GCC)</w:t>
      </w:r>
      <w:r>
        <w:t>. In gated communities, collection may take place on designated days. The Corporation also oversees street cleaning and waste management across the city.</w:t>
      </w:r>
    </w:p>
    <w:p w14:paraId="4F20745F" w14:textId="77777777" w:rsidR="006D756A" w:rsidRDefault="006D756A" w:rsidP="006D756A">
      <w:r>
        <w:pict w14:anchorId="14C703F4">
          <v:rect id="_x0000_i1191" style="width:0;height:1.5pt" o:hralign="center" o:hrstd="t" o:hr="t" fillcolor="#a0a0a0" stroked="f"/>
        </w:pict>
      </w:r>
    </w:p>
    <w:p w14:paraId="2B1D369B" w14:textId="77777777" w:rsidR="006D756A" w:rsidRDefault="006D756A" w:rsidP="006D756A">
      <w:pPr>
        <w:pStyle w:val="Heading2"/>
      </w:pPr>
      <w:r>
        <w:rPr>
          <w:rStyle w:val="Strong"/>
          <w:b/>
          <w:bCs/>
        </w:rPr>
        <w:t>Other Utilities</w:t>
      </w:r>
    </w:p>
    <w:p w14:paraId="1AC4A6D6" w14:textId="77777777" w:rsidR="006D756A" w:rsidRDefault="006D756A" w:rsidP="006D756A">
      <w:pPr>
        <w:pStyle w:val="Heading3"/>
      </w:pPr>
      <w:r>
        <w:rPr>
          <w:rStyle w:val="Strong"/>
          <w:b w:val="0"/>
          <w:bCs w:val="0"/>
        </w:rPr>
        <w:t>Gas (Bottled):</w:t>
      </w:r>
    </w:p>
    <w:p w14:paraId="05412102" w14:textId="77777777" w:rsidR="006D756A" w:rsidRDefault="006D756A" w:rsidP="00014E05">
      <w:pPr>
        <w:pStyle w:val="NormalWeb"/>
        <w:numPr>
          <w:ilvl w:val="0"/>
          <w:numId w:val="37"/>
        </w:numPr>
      </w:pPr>
      <w:r>
        <w:t xml:space="preserve">Bottled LPG is supplied by </w:t>
      </w:r>
      <w:r>
        <w:rPr>
          <w:rStyle w:val="Strong"/>
        </w:rPr>
        <w:t>Indane Gas, Bharat Gas, and HP Gas</w:t>
      </w:r>
      <w:r>
        <w:t>.</w:t>
      </w:r>
    </w:p>
    <w:p w14:paraId="2E9C0539" w14:textId="77777777" w:rsidR="006D756A" w:rsidRDefault="006D756A" w:rsidP="00014E05">
      <w:pPr>
        <w:pStyle w:val="NormalWeb"/>
        <w:numPr>
          <w:ilvl w:val="0"/>
          <w:numId w:val="37"/>
        </w:numPr>
      </w:pPr>
      <w:r>
        <w:t xml:space="preserve">Cost typically ranges between </w:t>
      </w:r>
      <w:r>
        <w:rPr>
          <w:rStyle w:val="Strong"/>
        </w:rPr>
        <w:t>₹350 to ₹900</w:t>
      </w:r>
      <w:r>
        <w:t xml:space="preserve"> per cylinder.</w:t>
      </w:r>
    </w:p>
    <w:p w14:paraId="328117BA" w14:textId="77777777" w:rsidR="006D756A" w:rsidRDefault="006D756A" w:rsidP="00014E05">
      <w:pPr>
        <w:pStyle w:val="NormalWeb"/>
        <w:numPr>
          <w:ilvl w:val="0"/>
          <w:numId w:val="37"/>
        </w:numPr>
      </w:pPr>
      <w:r>
        <w:t xml:space="preserve">Initial connection requires a </w:t>
      </w:r>
      <w:r>
        <w:rPr>
          <w:rStyle w:val="Strong"/>
        </w:rPr>
        <w:t>refundable deposit</w:t>
      </w:r>
      <w:r>
        <w:t xml:space="preserve"> and submission of ID and address proof.</w:t>
      </w:r>
    </w:p>
    <w:p w14:paraId="1D780101" w14:textId="77777777" w:rsidR="006D756A" w:rsidRDefault="006D756A" w:rsidP="00014E05">
      <w:pPr>
        <w:pStyle w:val="NormalWeb"/>
        <w:numPr>
          <w:ilvl w:val="0"/>
          <w:numId w:val="37"/>
        </w:numPr>
      </w:pPr>
      <w:r>
        <w:t xml:space="preserve">Most households keep </w:t>
      </w:r>
      <w:r>
        <w:rPr>
          <w:rStyle w:val="Strong"/>
        </w:rPr>
        <w:t>two cylinders</w:t>
      </w:r>
      <w:r>
        <w:t>; order a refill when one empties using the consumer number.</w:t>
      </w:r>
    </w:p>
    <w:p w14:paraId="1FCB5350" w14:textId="77777777" w:rsidR="006D756A" w:rsidRDefault="006D756A" w:rsidP="00014E05">
      <w:pPr>
        <w:pStyle w:val="NormalWeb"/>
        <w:numPr>
          <w:ilvl w:val="0"/>
          <w:numId w:val="37"/>
        </w:numPr>
      </w:pPr>
      <w:r>
        <w:t>Delivery usually takes a few days; payment is made in cash or digitally upon delivery.</w:t>
      </w:r>
    </w:p>
    <w:p w14:paraId="5647F6A2" w14:textId="77777777" w:rsidR="006D756A" w:rsidRDefault="006D756A" w:rsidP="00014E05">
      <w:pPr>
        <w:pStyle w:val="NormalWeb"/>
        <w:numPr>
          <w:ilvl w:val="0"/>
          <w:numId w:val="37"/>
        </w:numPr>
      </w:pPr>
      <w:r>
        <w:t>The empty cylinder must be returned to receive the refill.</w:t>
      </w:r>
    </w:p>
    <w:p w14:paraId="21CD8523" w14:textId="77777777" w:rsidR="006D756A" w:rsidRDefault="006D756A" w:rsidP="006D756A">
      <w:pPr>
        <w:pStyle w:val="Heading3"/>
      </w:pPr>
      <w:r>
        <w:rPr>
          <w:rStyle w:val="Strong"/>
          <w:b w:val="0"/>
          <w:bCs w:val="0"/>
        </w:rPr>
        <w:t>Pest Control:</w:t>
      </w:r>
    </w:p>
    <w:p w14:paraId="647952D9" w14:textId="77777777" w:rsidR="006D756A" w:rsidRDefault="006D756A" w:rsidP="00014E05">
      <w:pPr>
        <w:pStyle w:val="NormalWeb"/>
        <w:numPr>
          <w:ilvl w:val="0"/>
          <w:numId w:val="38"/>
        </w:numPr>
      </w:pPr>
      <w:r>
        <w:t>Chennai’s warm, humid climate can attract mosquitoes, cockroaches, ants, and other pests.</w:t>
      </w:r>
    </w:p>
    <w:p w14:paraId="1D6C4572" w14:textId="77777777" w:rsidR="006D756A" w:rsidRDefault="006D756A" w:rsidP="00014E05">
      <w:pPr>
        <w:pStyle w:val="NormalWeb"/>
        <w:numPr>
          <w:ilvl w:val="0"/>
          <w:numId w:val="38"/>
        </w:numPr>
      </w:pPr>
      <w:r>
        <w:t>Regular pest control is recommended for hygiene.</w:t>
      </w:r>
    </w:p>
    <w:p w14:paraId="5DB0EE7E" w14:textId="77777777" w:rsidR="006D756A" w:rsidRDefault="006D756A" w:rsidP="00014E05">
      <w:pPr>
        <w:pStyle w:val="NormalWeb"/>
        <w:numPr>
          <w:ilvl w:val="0"/>
          <w:numId w:val="38"/>
        </w:numPr>
      </w:pPr>
      <w:r>
        <w:t xml:space="preserve">Many local service providers operate across the city; ensure chemicals used are </w:t>
      </w:r>
      <w:r>
        <w:rPr>
          <w:rStyle w:val="Strong"/>
        </w:rPr>
        <w:t>WHO-approved</w:t>
      </w:r>
      <w:r>
        <w:t>.</w:t>
      </w:r>
    </w:p>
    <w:p w14:paraId="67BA4DEF" w14:textId="33E86630" w:rsidR="006D756A" w:rsidRDefault="006D756A" w:rsidP="006D756A">
      <w:r>
        <w:pict w14:anchorId="31EF526D">
          <v:rect id="_x0000_i1192" style="width:0;height:1.5pt" o:hralign="center" o:hrstd="t" o:hr="t" fillcolor="#a0a0a0" stroked="f"/>
        </w:pict>
      </w:r>
    </w:p>
    <w:p w14:paraId="75A51441" w14:textId="5906F321" w:rsidR="006D756A" w:rsidRDefault="006D756A" w:rsidP="006D756A"/>
    <w:p w14:paraId="7AAA1A04" w14:textId="6AB51445" w:rsidR="006D756A" w:rsidRDefault="006D756A" w:rsidP="006D756A"/>
    <w:p w14:paraId="3FD78EFB" w14:textId="77777777" w:rsidR="006D756A" w:rsidRDefault="006D756A" w:rsidP="006D756A"/>
    <w:p w14:paraId="714CB4D2" w14:textId="77777777" w:rsidR="006D756A" w:rsidRDefault="006D756A" w:rsidP="006D756A">
      <w:pPr>
        <w:pStyle w:val="Heading1"/>
      </w:pPr>
      <w:r>
        <w:rPr>
          <w:rStyle w:val="Strong"/>
          <w:b/>
          <w:bCs/>
        </w:rPr>
        <w:lastRenderedPageBreak/>
        <w:t>Media and Mail Overview – Chennai</w:t>
      </w:r>
    </w:p>
    <w:p w14:paraId="26C1C4D1" w14:textId="77777777" w:rsidR="006D756A" w:rsidRDefault="006D756A" w:rsidP="006D756A">
      <w:pPr>
        <w:pStyle w:val="Heading2"/>
      </w:pPr>
      <w:r>
        <w:rPr>
          <w:rStyle w:val="Strong"/>
          <w:b/>
          <w:bCs/>
        </w:rPr>
        <w:t>Television:</w:t>
      </w:r>
    </w:p>
    <w:p w14:paraId="72A84862" w14:textId="77777777" w:rsidR="006D756A" w:rsidRDefault="006D756A" w:rsidP="006D756A">
      <w:pPr>
        <w:pStyle w:val="Heading3"/>
      </w:pPr>
      <w:r>
        <w:rPr>
          <w:rStyle w:val="Strong"/>
          <w:b w:val="0"/>
          <w:bCs w:val="0"/>
        </w:rPr>
        <w:t>Cable and Satellite</w:t>
      </w:r>
    </w:p>
    <w:p w14:paraId="3CEDDC3A" w14:textId="77777777" w:rsidR="006D756A" w:rsidRDefault="006D756A" w:rsidP="006D756A">
      <w:pPr>
        <w:pStyle w:val="NormalWeb"/>
      </w:pPr>
      <w:r>
        <w:t xml:space="preserve">When you move into your property in Chennai, local cable operators generally visit to set up connections. There is a small one-time installation fee, and setup typically takes </w:t>
      </w:r>
      <w:r>
        <w:rPr>
          <w:rStyle w:val="Strong"/>
        </w:rPr>
        <w:t>2–3 days</w:t>
      </w:r>
      <w:r>
        <w:t>. Monthly charges can be paid in cash or online and receipts are issued. Popular channels like Star, National Geographic, ESPN, Discovery, and HBO are widely available.</w:t>
      </w:r>
    </w:p>
    <w:p w14:paraId="0C266408" w14:textId="77777777" w:rsidR="006D756A" w:rsidRDefault="006D756A" w:rsidP="006D756A">
      <w:pPr>
        <w:pStyle w:val="NormalWeb"/>
      </w:pPr>
      <w:r>
        <w:rPr>
          <w:rStyle w:val="Strong"/>
        </w:rPr>
        <w:t>Satellite/DTH providers</w:t>
      </w:r>
      <w:r>
        <w:t xml:space="preserve"> in Chennai include:</w:t>
      </w:r>
    </w:p>
    <w:p w14:paraId="37D83AE8" w14:textId="77777777" w:rsidR="006D756A" w:rsidRDefault="006D756A" w:rsidP="00014E05">
      <w:pPr>
        <w:pStyle w:val="NormalWeb"/>
        <w:numPr>
          <w:ilvl w:val="0"/>
          <w:numId w:val="39"/>
        </w:numPr>
      </w:pPr>
      <w:r>
        <w:t>Tata Play</w:t>
      </w:r>
    </w:p>
    <w:p w14:paraId="7D58B25D" w14:textId="77777777" w:rsidR="006D756A" w:rsidRDefault="006D756A" w:rsidP="00014E05">
      <w:pPr>
        <w:pStyle w:val="NormalWeb"/>
        <w:numPr>
          <w:ilvl w:val="0"/>
          <w:numId w:val="39"/>
        </w:numPr>
      </w:pPr>
      <w:r>
        <w:t>Airtel Digital TV</w:t>
      </w:r>
    </w:p>
    <w:p w14:paraId="4EBFA30E" w14:textId="77777777" w:rsidR="006D756A" w:rsidRDefault="006D756A" w:rsidP="00014E05">
      <w:pPr>
        <w:pStyle w:val="NormalWeb"/>
        <w:numPr>
          <w:ilvl w:val="0"/>
          <w:numId w:val="39"/>
        </w:numPr>
      </w:pPr>
      <w:r>
        <w:t>Dish TV</w:t>
      </w:r>
    </w:p>
    <w:p w14:paraId="28DF20EF" w14:textId="77777777" w:rsidR="006D756A" w:rsidRDefault="006D756A" w:rsidP="00014E05">
      <w:pPr>
        <w:pStyle w:val="NormalWeb"/>
        <w:numPr>
          <w:ilvl w:val="0"/>
          <w:numId w:val="39"/>
        </w:numPr>
      </w:pPr>
      <w:r>
        <w:t>Sun Direct</w:t>
      </w:r>
    </w:p>
    <w:p w14:paraId="12FF4A4B" w14:textId="77777777" w:rsidR="006D756A" w:rsidRDefault="006D756A" w:rsidP="00014E05">
      <w:pPr>
        <w:pStyle w:val="NormalWeb"/>
        <w:numPr>
          <w:ilvl w:val="0"/>
          <w:numId w:val="39"/>
        </w:numPr>
      </w:pPr>
      <w:r>
        <w:t>DD Free Dish</w:t>
      </w:r>
    </w:p>
    <w:p w14:paraId="66D1CE13" w14:textId="77777777" w:rsidR="006D756A" w:rsidRDefault="006D756A" w:rsidP="006D756A">
      <w:pPr>
        <w:pStyle w:val="NormalWeb"/>
      </w:pPr>
      <w:r>
        <w:t xml:space="preserve">The initial installation includes the dish, set-top box, and basic subscription. Installation takes </w:t>
      </w:r>
      <w:r>
        <w:rPr>
          <w:rStyle w:val="Strong"/>
        </w:rPr>
        <w:t>2–5 days</w:t>
      </w:r>
      <w:r>
        <w:t xml:space="preserve"> depending on technician availability. Operators can provide detailed channel lists and package options. Authorized dealers can be found through Sulekha or Justdial.</w:t>
      </w:r>
    </w:p>
    <w:p w14:paraId="19DB9CE6" w14:textId="77777777" w:rsidR="006D756A" w:rsidRDefault="006D756A" w:rsidP="006D756A">
      <w:r>
        <w:pict w14:anchorId="4539EE92">
          <v:rect id="_x0000_i1193" style="width:0;height:1.5pt" o:hralign="center" o:hrstd="t" o:hr="t" fillcolor="#a0a0a0" stroked="f"/>
        </w:pict>
      </w:r>
    </w:p>
    <w:p w14:paraId="191EEFE9" w14:textId="77777777" w:rsidR="006D756A" w:rsidRDefault="006D756A" w:rsidP="006D756A">
      <w:pPr>
        <w:pStyle w:val="Heading2"/>
      </w:pPr>
      <w:r>
        <w:rPr>
          <w:rStyle w:val="Strong"/>
          <w:b/>
          <w:bCs/>
        </w:rPr>
        <w:t>Radio:</w:t>
      </w:r>
    </w:p>
    <w:p w14:paraId="52E674A4" w14:textId="77777777" w:rsidR="006D756A" w:rsidRDefault="006D756A" w:rsidP="006D756A">
      <w:pPr>
        <w:pStyle w:val="NormalWeb"/>
      </w:pPr>
      <w:r>
        <w:t xml:space="preserve">Chennai has a variety of FM and AM radio stations available free of charge. You can access news, music, and entertainment programs with any standard radio receiver. Popular FM stations include </w:t>
      </w:r>
      <w:r>
        <w:rPr>
          <w:rStyle w:val="Strong"/>
        </w:rPr>
        <w:t>Radio Mirchi, Suryan FM, Red FM, BIG FM, Radio City</w:t>
      </w:r>
      <w:r>
        <w:t xml:space="preserve">, and </w:t>
      </w:r>
      <w:r>
        <w:rPr>
          <w:rStyle w:val="Strong"/>
        </w:rPr>
        <w:t>AIR FM</w:t>
      </w:r>
      <w:r>
        <w:t>.</w:t>
      </w:r>
    </w:p>
    <w:p w14:paraId="6E159DDA" w14:textId="77777777" w:rsidR="006D756A" w:rsidRDefault="006D756A" w:rsidP="006D756A">
      <w:r>
        <w:pict w14:anchorId="5A82421C">
          <v:rect id="_x0000_i1194" style="width:0;height:1.5pt" o:hralign="center" o:hrstd="t" o:hr="t" fillcolor="#a0a0a0" stroked="f"/>
        </w:pict>
      </w:r>
    </w:p>
    <w:p w14:paraId="4E55B213" w14:textId="77777777" w:rsidR="006D756A" w:rsidRDefault="006D756A" w:rsidP="006D756A">
      <w:pPr>
        <w:pStyle w:val="Heading2"/>
      </w:pPr>
      <w:r>
        <w:rPr>
          <w:rStyle w:val="Strong"/>
          <w:b/>
          <w:bCs/>
        </w:rPr>
        <w:t>Newspapers:</w:t>
      </w:r>
    </w:p>
    <w:p w14:paraId="489D62BC" w14:textId="77777777" w:rsidR="006D756A" w:rsidRDefault="006D756A" w:rsidP="006D756A">
      <w:pPr>
        <w:pStyle w:val="NormalWeb"/>
      </w:pPr>
      <w:r>
        <w:t>Chennai offers a wide selection of newspapers in English and Tamil.</w:t>
      </w:r>
    </w:p>
    <w:p w14:paraId="58E1AC59" w14:textId="77777777" w:rsidR="006D756A" w:rsidRDefault="006D756A" w:rsidP="006D756A">
      <w:pPr>
        <w:pStyle w:val="Heading3"/>
      </w:pPr>
      <w:r>
        <w:rPr>
          <w:rStyle w:val="Strong"/>
          <w:b w:val="0"/>
          <w:bCs w:val="0"/>
        </w:rPr>
        <w:t>Popular Tamil dailies:</w:t>
      </w:r>
    </w:p>
    <w:p w14:paraId="649DBB4E" w14:textId="77777777" w:rsidR="006D756A" w:rsidRDefault="006D756A" w:rsidP="00014E05">
      <w:pPr>
        <w:pStyle w:val="NormalWeb"/>
        <w:numPr>
          <w:ilvl w:val="0"/>
          <w:numId w:val="40"/>
        </w:numPr>
      </w:pPr>
      <w:proofErr w:type="spellStart"/>
      <w:r>
        <w:rPr>
          <w:rStyle w:val="Strong"/>
        </w:rPr>
        <w:t>Dinamalar</w:t>
      </w:r>
      <w:proofErr w:type="spellEnd"/>
    </w:p>
    <w:p w14:paraId="12278B89" w14:textId="77777777" w:rsidR="006D756A" w:rsidRDefault="006D756A" w:rsidP="00014E05">
      <w:pPr>
        <w:pStyle w:val="NormalWeb"/>
        <w:numPr>
          <w:ilvl w:val="0"/>
          <w:numId w:val="40"/>
        </w:numPr>
      </w:pPr>
      <w:r>
        <w:rPr>
          <w:rStyle w:val="Strong"/>
        </w:rPr>
        <w:t xml:space="preserve">Dina </w:t>
      </w:r>
      <w:proofErr w:type="spellStart"/>
      <w:r>
        <w:rPr>
          <w:rStyle w:val="Strong"/>
        </w:rPr>
        <w:t>Thanthi</w:t>
      </w:r>
      <w:proofErr w:type="spellEnd"/>
      <w:r>
        <w:rPr>
          <w:rStyle w:val="Strong"/>
        </w:rPr>
        <w:t xml:space="preserve"> (Daily </w:t>
      </w:r>
      <w:proofErr w:type="spellStart"/>
      <w:r>
        <w:rPr>
          <w:rStyle w:val="Strong"/>
        </w:rPr>
        <w:t>Thanthi</w:t>
      </w:r>
      <w:proofErr w:type="spellEnd"/>
      <w:r>
        <w:rPr>
          <w:rStyle w:val="Strong"/>
        </w:rPr>
        <w:t>)</w:t>
      </w:r>
    </w:p>
    <w:p w14:paraId="1220C556" w14:textId="77777777" w:rsidR="006D756A" w:rsidRDefault="006D756A" w:rsidP="00014E05">
      <w:pPr>
        <w:pStyle w:val="NormalWeb"/>
        <w:numPr>
          <w:ilvl w:val="0"/>
          <w:numId w:val="40"/>
        </w:numPr>
      </w:pPr>
      <w:r>
        <w:rPr>
          <w:rStyle w:val="Strong"/>
        </w:rPr>
        <w:t>Dinamani</w:t>
      </w:r>
    </w:p>
    <w:p w14:paraId="0E3F416C" w14:textId="77777777" w:rsidR="006D756A" w:rsidRDefault="006D756A" w:rsidP="00014E05">
      <w:pPr>
        <w:pStyle w:val="NormalWeb"/>
        <w:numPr>
          <w:ilvl w:val="0"/>
          <w:numId w:val="40"/>
        </w:numPr>
      </w:pPr>
      <w:r>
        <w:rPr>
          <w:rStyle w:val="Strong"/>
        </w:rPr>
        <w:t xml:space="preserve">Tamil </w:t>
      </w:r>
      <w:proofErr w:type="spellStart"/>
      <w:r>
        <w:rPr>
          <w:rStyle w:val="Strong"/>
        </w:rPr>
        <w:t>Murasu</w:t>
      </w:r>
      <w:proofErr w:type="spellEnd"/>
    </w:p>
    <w:p w14:paraId="2BBD8329" w14:textId="77777777" w:rsidR="006D756A" w:rsidRDefault="006D756A" w:rsidP="006D756A">
      <w:pPr>
        <w:pStyle w:val="Heading3"/>
      </w:pPr>
      <w:r>
        <w:rPr>
          <w:rStyle w:val="Strong"/>
          <w:b w:val="0"/>
          <w:bCs w:val="0"/>
        </w:rPr>
        <w:lastRenderedPageBreak/>
        <w:t>Popular English dailies:</w:t>
      </w:r>
    </w:p>
    <w:p w14:paraId="205D74D8" w14:textId="77777777" w:rsidR="006D756A" w:rsidRDefault="006D756A" w:rsidP="00014E05">
      <w:pPr>
        <w:pStyle w:val="NormalWeb"/>
        <w:numPr>
          <w:ilvl w:val="0"/>
          <w:numId w:val="41"/>
        </w:numPr>
      </w:pPr>
      <w:r>
        <w:rPr>
          <w:rStyle w:val="Strong"/>
        </w:rPr>
        <w:t>The Hindu</w:t>
      </w:r>
    </w:p>
    <w:p w14:paraId="3C5837BE" w14:textId="77777777" w:rsidR="006D756A" w:rsidRDefault="006D756A" w:rsidP="00014E05">
      <w:pPr>
        <w:pStyle w:val="NormalWeb"/>
        <w:numPr>
          <w:ilvl w:val="0"/>
          <w:numId w:val="41"/>
        </w:numPr>
      </w:pPr>
      <w:r>
        <w:rPr>
          <w:rStyle w:val="Strong"/>
        </w:rPr>
        <w:t>The Times of India</w:t>
      </w:r>
    </w:p>
    <w:p w14:paraId="1F5F537C" w14:textId="77777777" w:rsidR="006D756A" w:rsidRDefault="006D756A" w:rsidP="00014E05">
      <w:pPr>
        <w:pStyle w:val="NormalWeb"/>
        <w:numPr>
          <w:ilvl w:val="0"/>
          <w:numId w:val="41"/>
        </w:numPr>
      </w:pPr>
      <w:r>
        <w:rPr>
          <w:rStyle w:val="Strong"/>
        </w:rPr>
        <w:t>Deccan Chronicle</w:t>
      </w:r>
    </w:p>
    <w:p w14:paraId="27127F42" w14:textId="77777777" w:rsidR="006D756A" w:rsidRDefault="006D756A" w:rsidP="00014E05">
      <w:pPr>
        <w:pStyle w:val="NormalWeb"/>
        <w:numPr>
          <w:ilvl w:val="0"/>
          <w:numId w:val="41"/>
        </w:numPr>
      </w:pPr>
      <w:r>
        <w:rPr>
          <w:rStyle w:val="Strong"/>
        </w:rPr>
        <w:t>The New Indian Express</w:t>
      </w:r>
    </w:p>
    <w:p w14:paraId="0BA8DE32" w14:textId="77777777" w:rsidR="006D756A" w:rsidRDefault="006D756A" w:rsidP="00014E05">
      <w:pPr>
        <w:pStyle w:val="NormalWeb"/>
        <w:numPr>
          <w:ilvl w:val="0"/>
          <w:numId w:val="41"/>
        </w:numPr>
      </w:pPr>
      <w:r>
        <w:rPr>
          <w:rStyle w:val="Strong"/>
        </w:rPr>
        <w:t>Business Line</w:t>
      </w:r>
    </w:p>
    <w:p w14:paraId="6860E81F" w14:textId="77777777" w:rsidR="006D756A" w:rsidRDefault="006D756A" w:rsidP="006D756A">
      <w:pPr>
        <w:pStyle w:val="NormalWeb"/>
      </w:pPr>
      <w:r>
        <w:t>Residents can subscribe through local distributors, purchase from neighborhood newspaper stalls, or access digital editions.</w:t>
      </w:r>
    </w:p>
    <w:p w14:paraId="68B5E3CC" w14:textId="77777777" w:rsidR="006D756A" w:rsidRDefault="006D756A" w:rsidP="006D756A">
      <w:r>
        <w:pict w14:anchorId="522F1BAA">
          <v:rect id="_x0000_i1195" style="width:0;height:1.5pt" o:hralign="center" o:hrstd="t" o:hr="t" fillcolor="#a0a0a0" stroked="f"/>
        </w:pict>
      </w:r>
    </w:p>
    <w:p w14:paraId="24F0F096" w14:textId="77777777" w:rsidR="006D756A" w:rsidRDefault="006D756A" w:rsidP="006D756A">
      <w:pPr>
        <w:pStyle w:val="Heading2"/>
      </w:pPr>
      <w:r>
        <w:rPr>
          <w:rStyle w:val="Strong"/>
          <w:b/>
          <w:bCs/>
        </w:rPr>
        <w:t>Post Office:</w:t>
      </w:r>
    </w:p>
    <w:p w14:paraId="4A4A7E69" w14:textId="77777777" w:rsidR="006D756A" w:rsidRDefault="006D756A" w:rsidP="006D756A">
      <w:pPr>
        <w:pStyle w:val="NormalWeb"/>
      </w:pPr>
      <w:r>
        <w:t>Post offices are widely available throughout Chennai, typically within close proximity to residential areas.</w:t>
      </w:r>
    </w:p>
    <w:p w14:paraId="26E06CC5" w14:textId="77777777" w:rsidR="006D756A" w:rsidRDefault="006D756A" w:rsidP="006D756A">
      <w:pPr>
        <w:pStyle w:val="Heading3"/>
      </w:pPr>
      <w:r>
        <w:rPr>
          <w:rStyle w:val="Strong"/>
          <w:b w:val="0"/>
          <w:bCs w:val="0"/>
        </w:rPr>
        <w:t>Key Post Office:</w:t>
      </w:r>
    </w:p>
    <w:p w14:paraId="0AB98741" w14:textId="77777777" w:rsidR="006D756A" w:rsidRDefault="006D756A" w:rsidP="00014E05">
      <w:pPr>
        <w:pStyle w:val="NormalWeb"/>
        <w:numPr>
          <w:ilvl w:val="0"/>
          <w:numId w:val="42"/>
        </w:numPr>
      </w:pPr>
      <w:r>
        <w:rPr>
          <w:rStyle w:val="Strong"/>
        </w:rPr>
        <w:t>Chennai General Post Office (GPO)</w:t>
      </w:r>
      <w:r>
        <w:br/>
        <w:t>Rajaji Salai, Chennai – 600001</w:t>
      </w:r>
      <w:r>
        <w:br/>
      </w:r>
      <w:r>
        <w:rPr>
          <w:rStyle w:val="Strong"/>
        </w:rPr>
        <w:t>Contact:</w:t>
      </w:r>
      <w:r>
        <w:t xml:space="preserve"> 044-2522 0000</w:t>
      </w:r>
    </w:p>
    <w:p w14:paraId="0A86793F" w14:textId="77777777" w:rsidR="006D756A" w:rsidRDefault="006D756A" w:rsidP="006D756A">
      <w:pPr>
        <w:pStyle w:val="NormalWeb"/>
      </w:pPr>
      <w:r>
        <w:t>The Chennai GPO offers premium services such as Speed Post, EMS, Business Post, parcel services, and online tracking.</w:t>
      </w:r>
    </w:p>
    <w:p w14:paraId="63E614F1" w14:textId="77777777" w:rsidR="006D756A" w:rsidRDefault="006D756A" w:rsidP="006D756A">
      <w:pPr>
        <w:pStyle w:val="Heading3"/>
      </w:pPr>
      <w:r>
        <w:rPr>
          <w:rStyle w:val="Strong"/>
          <w:b w:val="0"/>
          <w:bCs w:val="0"/>
        </w:rPr>
        <w:t>Services provided by Post Offices in Chennai:</w:t>
      </w:r>
    </w:p>
    <w:p w14:paraId="0CBE3E17" w14:textId="77777777" w:rsidR="006D756A" w:rsidRDefault="006D756A" w:rsidP="00014E05">
      <w:pPr>
        <w:pStyle w:val="NormalWeb"/>
        <w:numPr>
          <w:ilvl w:val="0"/>
          <w:numId w:val="43"/>
        </w:numPr>
      </w:pPr>
      <w:r>
        <w:t>General letters and parcels</w:t>
      </w:r>
    </w:p>
    <w:p w14:paraId="7960B857" w14:textId="77777777" w:rsidR="006D756A" w:rsidRDefault="006D756A" w:rsidP="00014E05">
      <w:pPr>
        <w:pStyle w:val="NormalWeb"/>
        <w:numPr>
          <w:ilvl w:val="0"/>
          <w:numId w:val="43"/>
        </w:numPr>
      </w:pPr>
      <w:r>
        <w:t>Speed Post (express delivery)</w:t>
      </w:r>
    </w:p>
    <w:p w14:paraId="0E8CE675" w14:textId="77777777" w:rsidR="006D756A" w:rsidRDefault="006D756A" w:rsidP="00014E05">
      <w:pPr>
        <w:pStyle w:val="NormalWeb"/>
        <w:numPr>
          <w:ilvl w:val="0"/>
          <w:numId w:val="43"/>
        </w:numPr>
      </w:pPr>
      <w:r>
        <w:t>Express Parcel Post</w:t>
      </w:r>
    </w:p>
    <w:p w14:paraId="4E71CBED" w14:textId="77777777" w:rsidR="006D756A" w:rsidRDefault="006D756A" w:rsidP="00014E05">
      <w:pPr>
        <w:pStyle w:val="NormalWeb"/>
        <w:numPr>
          <w:ilvl w:val="0"/>
          <w:numId w:val="43"/>
        </w:numPr>
      </w:pPr>
      <w:r>
        <w:t>Business Post / Logistics Post</w:t>
      </w:r>
    </w:p>
    <w:p w14:paraId="7EA9307D" w14:textId="77777777" w:rsidR="006D756A" w:rsidRDefault="006D756A" w:rsidP="00014E05">
      <w:pPr>
        <w:pStyle w:val="NormalWeb"/>
        <w:numPr>
          <w:ilvl w:val="0"/>
          <w:numId w:val="43"/>
        </w:numPr>
      </w:pPr>
      <w:r>
        <w:t>Registered Post</w:t>
      </w:r>
    </w:p>
    <w:p w14:paraId="3BB6331B" w14:textId="77777777" w:rsidR="006D756A" w:rsidRDefault="006D756A" w:rsidP="00014E05">
      <w:pPr>
        <w:pStyle w:val="NormalWeb"/>
        <w:numPr>
          <w:ilvl w:val="0"/>
          <w:numId w:val="43"/>
        </w:numPr>
      </w:pPr>
      <w:r>
        <w:t>Money Orders &amp; International Money Transfers</w:t>
      </w:r>
    </w:p>
    <w:p w14:paraId="57D36AD9" w14:textId="77777777" w:rsidR="006D756A" w:rsidRDefault="006D756A" w:rsidP="00014E05">
      <w:pPr>
        <w:pStyle w:val="NormalWeb"/>
        <w:numPr>
          <w:ilvl w:val="0"/>
          <w:numId w:val="43"/>
        </w:numPr>
      </w:pPr>
      <w:r>
        <w:t>E-Post (hybrid electronic + physical mail)</w:t>
      </w:r>
    </w:p>
    <w:p w14:paraId="64B6F114" w14:textId="77777777" w:rsidR="006D756A" w:rsidRDefault="006D756A" w:rsidP="00014E05">
      <w:pPr>
        <w:pStyle w:val="NormalWeb"/>
        <w:numPr>
          <w:ilvl w:val="0"/>
          <w:numId w:val="43"/>
        </w:numPr>
      </w:pPr>
      <w:r>
        <w:t>Postal Life Insurance</w:t>
      </w:r>
    </w:p>
    <w:p w14:paraId="594B7BD5" w14:textId="77777777" w:rsidR="006D756A" w:rsidRDefault="006D756A" w:rsidP="00014E05">
      <w:pPr>
        <w:pStyle w:val="NormalWeb"/>
        <w:numPr>
          <w:ilvl w:val="0"/>
          <w:numId w:val="43"/>
        </w:numPr>
      </w:pPr>
      <w:r>
        <w:t>Philately (stamp collection)</w:t>
      </w:r>
    </w:p>
    <w:p w14:paraId="3FDA85FA" w14:textId="77777777" w:rsidR="006D756A" w:rsidRDefault="006D756A" w:rsidP="006D756A">
      <w:pPr>
        <w:pStyle w:val="NormalWeb"/>
      </w:pPr>
      <w:r>
        <w:t>For accurate information and updated rates, you can visit your nearest post office.</w:t>
      </w:r>
    </w:p>
    <w:p w14:paraId="0F662EE2" w14:textId="77777777" w:rsidR="006B4221" w:rsidRDefault="006B4221" w:rsidP="00717BDE">
      <w:pPr>
        <w:jc w:val="center"/>
      </w:pPr>
    </w:p>
    <w:p w14:paraId="5E213F09" w14:textId="77777777" w:rsidR="006B4221" w:rsidRDefault="006B4221" w:rsidP="00717BDE">
      <w:pPr>
        <w:jc w:val="center"/>
      </w:pPr>
    </w:p>
    <w:p w14:paraId="0C0A0920" w14:textId="77777777" w:rsidR="006D756A" w:rsidRDefault="006D756A" w:rsidP="006D756A">
      <w:pPr>
        <w:pStyle w:val="Heading1"/>
      </w:pPr>
      <w:r>
        <w:rPr>
          <w:rStyle w:val="Strong"/>
          <w:b/>
          <w:bCs/>
        </w:rPr>
        <w:lastRenderedPageBreak/>
        <w:t>Telecommunications Overview – Chennai</w:t>
      </w:r>
    </w:p>
    <w:p w14:paraId="780CD961" w14:textId="77777777" w:rsidR="006D756A" w:rsidRDefault="006D756A" w:rsidP="006D756A">
      <w:pPr>
        <w:pStyle w:val="Heading2"/>
      </w:pPr>
      <w:r>
        <w:rPr>
          <w:rStyle w:val="Strong"/>
          <w:b/>
          <w:bCs/>
        </w:rPr>
        <w:t>Telecommunications:</w:t>
      </w:r>
    </w:p>
    <w:p w14:paraId="1FFC4664" w14:textId="77777777" w:rsidR="006D756A" w:rsidRDefault="006D756A" w:rsidP="006D756A">
      <w:pPr>
        <w:pStyle w:val="Heading3"/>
      </w:pPr>
      <w:r>
        <w:rPr>
          <w:rStyle w:val="Strong"/>
          <w:b w:val="0"/>
          <w:bCs w:val="0"/>
        </w:rPr>
        <w:t>Landline Telephone Connections</w:t>
      </w:r>
    </w:p>
    <w:p w14:paraId="2C253063" w14:textId="77777777" w:rsidR="006D756A" w:rsidRDefault="006D756A" w:rsidP="006D756A">
      <w:pPr>
        <w:pStyle w:val="NormalWeb"/>
      </w:pPr>
      <w:r>
        <w:t>Landline services in Chennai are available from BSNL (government provider) and private operators such as Airtel, Jio, and Vi (Vodafone Idea).</w:t>
      </w:r>
      <w:r>
        <w:br/>
        <w:t xml:space="preserve">BSNL installations typically take </w:t>
      </w:r>
      <w:r>
        <w:rPr>
          <w:rStyle w:val="Strong"/>
        </w:rPr>
        <w:t>7–14 days</w:t>
      </w:r>
      <w:r>
        <w:t xml:space="preserve">, while private operators usually complete installations within </w:t>
      </w:r>
      <w:r>
        <w:rPr>
          <w:rStyle w:val="Strong"/>
        </w:rPr>
        <w:t>2–5 days</w:t>
      </w:r>
      <w:r>
        <w:t>.</w:t>
      </w:r>
    </w:p>
    <w:p w14:paraId="29BE1970" w14:textId="77777777" w:rsidR="006D756A" w:rsidRDefault="006D756A" w:rsidP="006D756A">
      <w:pPr>
        <w:pStyle w:val="NormalWeb"/>
      </w:pPr>
      <w:r>
        <w:rPr>
          <w:rStyle w:val="Strong"/>
        </w:rPr>
        <w:t>Required documents:</w:t>
      </w:r>
      <w:r>
        <w:br/>
        <w:t>• Completed application form</w:t>
      </w:r>
      <w:r>
        <w:br/>
        <w:t>• Passport-sized photographs</w:t>
      </w:r>
      <w:r>
        <w:br/>
        <w:t>• Proof of address</w:t>
      </w:r>
      <w:r>
        <w:br/>
        <w:t>• Copy of passport or Residential Permit</w:t>
      </w:r>
    </w:p>
    <w:p w14:paraId="7CE29E7F" w14:textId="77777777" w:rsidR="006D756A" w:rsidRDefault="006D756A" w:rsidP="006D756A">
      <w:pPr>
        <w:pStyle w:val="NormalWeb"/>
      </w:pPr>
      <w:r>
        <w:t xml:space="preserve">A </w:t>
      </w:r>
      <w:r>
        <w:rPr>
          <w:rStyle w:val="Strong"/>
        </w:rPr>
        <w:t>refundable deposit</w:t>
      </w:r>
      <w:r>
        <w:t xml:space="preserve"> and installation charge are required during application. Private providers may temporarily disconnect outgoing calls if usage exceeds the deposited amount before the billing cycle ends. Monthly bills clearly mention the due date and can be paid at provider offices, online portals, or authorized payment centers.</w:t>
      </w:r>
      <w:r>
        <w:br/>
        <w:t>If the landlord already provides a landline connection, tenants are only responsible for the monthly usage charges.</w:t>
      </w:r>
    </w:p>
    <w:p w14:paraId="1CE772EA" w14:textId="77777777" w:rsidR="006D756A" w:rsidRDefault="006D756A" w:rsidP="006D756A">
      <w:r>
        <w:pict w14:anchorId="28F68C68">
          <v:rect id="_x0000_i1215" style="width:0;height:1.5pt" o:hralign="center" o:hrstd="t" o:hr="t" fillcolor="#a0a0a0" stroked="f"/>
        </w:pict>
      </w:r>
    </w:p>
    <w:p w14:paraId="76302963" w14:textId="77777777" w:rsidR="006D756A" w:rsidRDefault="006D756A" w:rsidP="006D756A">
      <w:pPr>
        <w:pStyle w:val="Heading3"/>
      </w:pPr>
      <w:r>
        <w:rPr>
          <w:rStyle w:val="Strong"/>
          <w:b w:val="0"/>
          <w:bCs w:val="0"/>
        </w:rPr>
        <w:t>International Calls</w:t>
      </w:r>
    </w:p>
    <w:p w14:paraId="30B0A584" w14:textId="77777777" w:rsidR="006D756A" w:rsidRDefault="006D756A" w:rsidP="006D756A">
      <w:pPr>
        <w:pStyle w:val="NormalWeb"/>
      </w:pPr>
      <w:r>
        <w:t xml:space="preserve">All major Chennai telecom providers allow international calling. Request activation during sign-up and confirm country-wise international call tariffs. The international calling prefix for India is </w:t>
      </w:r>
      <w:r>
        <w:rPr>
          <w:rStyle w:val="Strong"/>
        </w:rPr>
        <w:t>00</w:t>
      </w:r>
      <w:r>
        <w:t>.</w:t>
      </w:r>
    </w:p>
    <w:p w14:paraId="03CA77D2" w14:textId="77777777" w:rsidR="006D756A" w:rsidRDefault="006D756A" w:rsidP="006D756A">
      <w:r>
        <w:pict w14:anchorId="157549E6">
          <v:rect id="_x0000_i1216" style="width:0;height:1.5pt" o:hralign="center" o:hrstd="t" o:hr="t" fillcolor="#a0a0a0" stroked="f"/>
        </w:pict>
      </w:r>
    </w:p>
    <w:p w14:paraId="096375FB" w14:textId="77777777" w:rsidR="006D756A" w:rsidRDefault="006D756A" w:rsidP="006D756A">
      <w:pPr>
        <w:pStyle w:val="Heading3"/>
      </w:pPr>
      <w:r>
        <w:rPr>
          <w:rStyle w:val="Strong"/>
          <w:b w:val="0"/>
          <w:bCs w:val="0"/>
        </w:rPr>
        <w:t>Public Pay Phones</w:t>
      </w:r>
    </w:p>
    <w:p w14:paraId="47B1C49F" w14:textId="77777777" w:rsidR="006D756A" w:rsidRDefault="006D756A" w:rsidP="006D756A">
      <w:pPr>
        <w:pStyle w:val="NormalWeb"/>
      </w:pPr>
      <w:r>
        <w:t>Public phone booths (PCO/STD/ISD) have become increasingly rare in Chennai. Mobile and home internet-based calling services are more reliable alternatives.</w:t>
      </w:r>
    </w:p>
    <w:p w14:paraId="09D0E893" w14:textId="77777777" w:rsidR="006D756A" w:rsidRDefault="006D756A" w:rsidP="006D756A">
      <w:r>
        <w:pict w14:anchorId="4FA0C768">
          <v:rect id="_x0000_i1217" style="width:0;height:1.5pt" o:hralign="center" o:hrstd="t" o:hr="t" fillcolor="#a0a0a0" stroked="f"/>
        </w:pict>
      </w:r>
    </w:p>
    <w:p w14:paraId="2E76F697" w14:textId="77777777" w:rsidR="006D756A" w:rsidRDefault="006D756A" w:rsidP="006D756A">
      <w:pPr>
        <w:pStyle w:val="Heading3"/>
      </w:pPr>
      <w:r>
        <w:rPr>
          <w:rStyle w:val="Strong"/>
          <w:b w:val="0"/>
          <w:bCs w:val="0"/>
        </w:rPr>
        <w:t>Mobile Phones</w:t>
      </w:r>
    </w:p>
    <w:p w14:paraId="24DED89F" w14:textId="77777777" w:rsidR="006D756A" w:rsidRDefault="006D756A" w:rsidP="006D756A">
      <w:pPr>
        <w:pStyle w:val="NormalWeb"/>
      </w:pPr>
      <w:r>
        <w:t xml:space="preserve">Major GSM providers in Chennai include </w:t>
      </w:r>
      <w:r>
        <w:rPr>
          <w:rStyle w:val="Strong"/>
        </w:rPr>
        <w:t>Airtel, Jio, Vi, and BSNL</w:t>
      </w:r>
      <w:r>
        <w:t>.</w:t>
      </w:r>
      <w:r>
        <w:br/>
        <w:t xml:space="preserve">• </w:t>
      </w:r>
      <w:r>
        <w:rPr>
          <w:rStyle w:val="Strong"/>
        </w:rPr>
        <w:t>Postpaid plans:</w:t>
      </w:r>
      <w:r>
        <w:t xml:space="preserve"> Require activation fee and security deposit. Additional deposit applies for international roaming.</w:t>
      </w:r>
      <w:r>
        <w:br/>
      </w:r>
      <w:r>
        <w:lastRenderedPageBreak/>
        <w:t xml:space="preserve">• </w:t>
      </w:r>
      <w:r>
        <w:rPr>
          <w:rStyle w:val="Strong"/>
        </w:rPr>
        <w:t>Prepaid SIM cards:</w:t>
      </w:r>
      <w:r>
        <w:t xml:space="preserve"> Easily available from authorized outlets and local retailers.</w:t>
      </w:r>
      <w:r>
        <w:br/>
        <w:t xml:space="preserve">• </w:t>
      </w:r>
      <w:r>
        <w:rPr>
          <w:rStyle w:val="Strong"/>
        </w:rPr>
        <w:t>Documents required:</w:t>
      </w:r>
      <w:r>
        <w:t xml:space="preserve"> Valid photo ID and address proof as per government KYC guidelines.</w:t>
      </w:r>
    </w:p>
    <w:p w14:paraId="14291678" w14:textId="77777777" w:rsidR="006D756A" w:rsidRDefault="006D756A" w:rsidP="006D756A">
      <w:pPr>
        <w:pStyle w:val="NormalWeb"/>
      </w:pPr>
      <w:r>
        <w:rPr>
          <w:rStyle w:val="Strong"/>
        </w:rPr>
        <w:t>Local user feedback:</w:t>
      </w:r>
      <w:r>
        <w:br/>
        <w:t>• “Airtel works best in most central and southern parts of Chennai.”</w:t>
      </w:r>
      <w:r>
        <w:br/>
        <w:t>• “Jio offers strong 4G/5G coverage and affordable plans across Chennai suburbs.”</w:t>
      </w:r>
    </w:p>
    <w:p w14:paraId="074FB0BF" w14:textId="77777777" w:rsidR="006D756A" w:rsidRDefault="006D756A" w:rsidP="006D756A">
      <w:r>
        <w:pict w14:anchorId="660ECC3A">
          <v:rect id="_x0000_i1218" style="width:0;height:1.5pt" o:hralign="center" o:hrstd="t" o:hr="t" fillcolor="#a0a0a0" stroked="f"/>
        </w:pict>
      </w:r>
    </w:p>
    <w:p w14:paraId="173C36E0" w14:textId="77777777" w:rsidR="006D756A" w:rsidRDefault="006D756A" w:rsidP="006D756A">
      <w:pPr>
        <w:pStyle w:val="Heading3"/>
      </w:pPr>
      <w:r>
        <w:rPr>
          <w:rStyle w:val="Strong"/>
          <w:b w:val="0"/>
          <w:bCs w:val="0"/>
        </w:rPr>
        <w:t>Internet Service Providers (ISP)</w:t>
      </w:r>
    </w:p>
    <w:p w14:paraId="7C11FEA5" w14:textId="77777777" w:rsidR="006D756A" w:rsidRDefault="006D756A" w:rsidP="006D756A">
      <w:pPr>
        <w:pStyle w:val="NormalWeb"/>
      </w:pPr>
      <w:r>
        <w:t>Chennai has a strong broadband infrastructure with several reliable ISPs:</w:t>
      </w:r>
      <w:r>
        <w:br/>
        <w:t>• Airtel Xstream Fiber</w:t>
      </w:r>
      <w:r>
        <w:br/>
        <w:t>• JioFiber</w:t>
      </w:r>
      <w:r>
        <w:br/>
        <w:t>• ACT Fibernet</w:t>
      </w:r>
      <w:r>
        <w:br/>
        <w:t>• BSNL Bharat Fiber</w:t>
      </w:r>
      <w:r>
        <w:br/>
        <w:t>• Hathway</w:t>
      </w:r>
      <w:r>
        <w:br/>
        <w:t xml:space="preserve">• </w:t>
      </w:r>
      <w:proofErr w:type="spellStart"/>
      <w:r>
        <w:t>Cherrinet</w:t>
      </w:r>
      <w:proofErr w:type="spellEnd"/>
      <w:r>
        <w:br/>
        <w:t>• Local fiber operators with area-specific coverage</w:t>
      </w:r>
    </w:p>
    <w:p w14:paraId="596306E3" w14:textId="77777777" w:rsidR="006D756A" w:rsidRDefault="006D756A" w:rsidP="006D756A">
      <w:pPr>
        <w:pStyle w:val="NormalWeb"/>
      </w:pPr>
      <w:r>
        <w:t>Residents frequently recommend ACT, Airtel, and JioFiber for consistent speeds and reliability:</w:t>
      </w:r>
      <w:r>
        <w:br/>
        <w:t>• “ACT Fibernet is excellent for high-speed plans in Chennai.”</w:t>
      </w:r>
      <w:r>
        <w:br/>
        <w:t>• “Airtel and JioFiber both provide stable connections for work-from-home.”</w:t>
      </w:r>
    </w:p>
    <w:p w14:paraId="470C118C" w14:textId="77777777" w:rsidR="006D756A" w:rsidRDefault="006D756A" w:rsidP="006D756A">
      <w:r>
        <w:pict w14:anchorId="60BDB90A">
          <v:rect id="_x0000_i1219" style="width:0;height:1.5pt" o:hralign="center" o:hrstd="t" o:hr="t" fillcolor="#a0a0a0" stroked="f"/>
        </w:pict>
      </w:r>
    </w:p>
    <w:p w14:paraId="350A14F5" w14:textId="77777777" w:rsidR="006D756A" w:rsidRDefault="006D756A" w:rsidP="006D756A">
      <w:pPr>
        <w:pStyle w:val="Heading3"/>
      </w:pPr>
      <w:r>
        <w:rPr>
          <w:rStyle w:val="Strong"/>
          <w:b w:val="0"/>
          <w:bCs w:val="0"/>
        </w:rPr>
        <w:t>Growing Mobile Subscription Base</w:t>
      </w:r>
    </w:p>
    <w:p w14:paraId="5ED2C076" w14:textId="77777777" w:rsidR="006D756A" w:rsidRDefault="006D756A" w:rsidP="006D756A">
      <w:pPr>
        <w:pStyle w:val="NormalWeb"/>
      </w:pPr>
      <w:r>
        <w:t xml:space="preserve">Chennai continues to see an increase in mobile and fiber internet subscribers. In early 2025, Jio added significant new users across Tamil Nadu, while Airtel expanded its </w:t>
      </w:r>
      <w:r>
        <w:rPr>
          <w:rStyle w:val="Strong"/>
        </w:rPr>
        <w:t>5G Ultra</w:t>
      </w:r>
      <w:r>
        <w:t xml:space="preserve"> coverage across the city. This growth is enhancing overall digital connectivity and network performance.</w:t>
      </w:r>
    </w:p>
    <w:p w14:paraId="562E5751" w14:textId="77777777" w:rsidR="006D756A" w:rsidRDefault="006D756A" w:rsidP="006D756A">
      <w:r>
        <w:pict w14:anchorId="6970AB04">
          <v:rect id="_x0000_i1220" style="width:0;height:1.5pt" o:hralign="center" o:hrstd="t" o:hr="t" fillcolor="#a0a0a0" stroked="f"/>
        </w:pict>
      </w:r>
    </w:p>
    <w:p w14:paraId="4AD8A035" w14:textId="77777777" w:rsidR="006D756A" w:rsidRDefault="006D756A" w:rsidP="006D756A">
      <w:pPr>
        <w:pStyle w:val="Heading1"/>
      </w:pPr>
      <w:r>
        <w:rPr>
          <w:rStyle w:val="Strong"/>
          <w:b/>
          <w:bCs/>
        </w:rPr>
        <w:t>Transport Overview – Chennai</w:t>
      </w:r>
    </w:p>
    <w:p w14:paraId="7386ECAA" w14:textId="77777777" w:rsidR="006D756A" w:rsidRDefault="006D756A" w:rsidP="006D756A">
      <w:pPr>
        <w:pStyle w:val="Heading2"/>
      </w:pPr>
      <w:r>
        <w:rPr>
          <w:rStyle w:val="Strong"/>
          <w:b/>
          <w:bCs/>
        </w:rPr>
        <w:t>Public Transportation</w:t>
      </w:r>
    </w:p>
    <w:p w14:paraId="1A3226AD" w14:textId="77777777" w:rsidR="006D756A" w:rsidRDefault="006D756A" w:rsidP="006D756A">
      <w:pPr>
        <w:pStyle w:val="Heading3"/>
      </w:pPr>
      <w:r>
        <w:rPr>
          <w:rStyle w:val="Strong"/>
          <w:b w:val="0"/>
          <w:bCs w:val="0"/>
        </w:rPr>
        <w:lastRenderedPageBreak/>
        <w:t>Cabs &amp; Ride-Hailing Services</w:t>
      </w:r>
    </w:p>
    <w:p w14:paraId="11028A80" w14:textId="77777777" w:rsidR="006D756A" w:rsidRDefault="006D756A" w:rsidP="006D756A">
      <w:pPr>
        <w:pStyle w:val="NormalWeb"/>
      </w:pPr>
      <w:r>
        <w:t xml:space="preserve">App-based services such as </w:t>
      </w:r>
      <w:r>
        <w:rPr>
          <w:rStyle w:val="Strong"/>
        </w:rPr>
        <w:t xml:space="preserve">Ola, Uber, </w:t>
      </w:r>
      <w:proofErr w:type="spellStart"/>
      <w:r>
        <w:rPr>
          <w:rStyle w:val="Strong"/>
        </w:rPr>
        <w:t>Namma</w:t>
      </w:r>
      <w:proofErr w:type="spellEnd"/>
      <w:r>
        <w:rPr>
          <w:rStyle w:val="Strong"/>
        </w:rPr>
        <w:t xml:space="preserve"> Yatri</w:t>
      </w:r>
      <w:r>
        <w:t xml:space="preserve">, and </w:t>
      </w:r>
      <w:r>
        <w:rPr>
          <w:rStyle w:val="Strong"/>
        </w:rPr>
        <w:t>Rapido (bike taxis)</w:t>
      </w:r>
      <w:r>
        <w:t xml:space="preserve"> are widely used across Chennai. These services are preferred by expatriates for convenience, digital payments, and reliable GPS tracking.</w:t>
      </w:r>
    </w:p>
    <w:p w14:paraId="29880733" w14:textId="77777777" w:rsidR="006D756A" w:rsidRDefault="006D756A" w:rsidP="006D756A">
      <w:pPr>
        <w:pStyle w:val="NormalWeb"/>
      </w:pPr>
      <w:r>
        <w:rPr>
          <w:rStyle w:val="Strong"/>
        </w:rPr>
        <w:t>Local feedback:</w:t>
      </w:r>
      <w:r>
        <w:br/>
        <w:t xml:space="preserve">“Google Maps helps with routes. Ola, Uber, and </w:t>
      </w:r>
      <w:proofErr w:type="spellStart"/>
      <w:r>
        <w:t>Namma</w:t>
      </w:r>
      <w:proofErr w:type="spellEnd"/>
      <w:r>
        <w:t xml:space="preserve"> Yatri are safe and convenient for most areas.”</w:t>
      </w:r>
    </w:p>
    <w:p w14:paraId="6288F9EE" w14:textId="77777777" w:rsidR="006D756A" w:rsidRDefault="006D756A" w:rsidP="006D756A">
      <w:r>
        <w:pict w14:anchorId="225DB85C">
          <v:rect id="_x0000_i1221" style="width:0;height:1.5pt" o:hralign="center" o:hrstd="t" o:hr="t" fillcolor="#a0a0a0" stroked="f"/>
        </w:pict>
      </w:r>
    </w:p>
    <w:p w14:paraId="3BE90776" w14:textId="77777777" w:rsidR="006D756A" w:rsidRDefault="006D756A" w:rsidP="006D756A">
      <w:pPr>
        <w:pStyle w:val="Heading3"/>
      </w:pPr>
      <w:r>
        <w:rPr>
          <w:rStyle w:val="Strong"/>
          <w:b w:val="0"/>
          <w:bCs w:val="0"/>
        </w:rPr>
        <w:t>Auto Rickshaws</w:t>
      </w:r>
    </w:p>
    <w:p w14:paraId="75D01833" w14:textId="77777777" w:rsidR="006D756A" w:rsidRDefault="006D756A" w:rsidP="006D756A">
      <w:pPr>
        <w:pStyle w:val="NormalWeb"/>
      </w:pPr>
      <w:r>
        <w:t>Autos are widely available across Chennai.</w:t>
      </w:r>
      <w:r>
        <w:br/>
        <w:t xml:space="preserve">• Many autos use </w:t>
      </w:r>
      <w:r>
        <w:rPr>
          <w:rStyle w:val="Strong"/>
        </w:rPr>
        <w:t>meters</w:t>
      </w:r>
      <w:r>
        <w:t>, particularly in central areas.</w:t>
      </w:r>
      <w:r>
        <w:br/>
        <w:t>• For non-metered trips, negotiate the fare before starting.</w:t>
      </w:r>
      <w:r>
        <w:br/>
        <w:t>• Electric autos (e-autos) are increasing in certain pockets of the city.</w:t>
      </w:r>
    </w:p>
    <w:p w14:paraId="4B3D50AA" w14:textId="77777777" w:rsidR="006D756A" w:rsidRDefault="006D756A" w:rsidP="006D756A">
      <w:pPr>
        <w:pStyle w:val="NormalWeb"/>
      </w:pPr>
      <w:r>
        <w:t>Autos are convenient for short distances and offer quick access through narrow or busy lanes.</w:t>
      </w:r>
    </w:p>
    <w:p w14:paraId="0A4C7895" w14:textId="77777777" w:rsidR="006D756A" w:rsidRDefault="006D756A" w:rsidP="006D756A">
      <w:r>
        <w:pict w14:anchorId="00765739">
          <v:rect id="_x0000_i1222" style="width:0;height:1.5pt" o:hralign="center" o:hrstd="t" o:hr="t" fillcolor="#a0a0a0" stroked="f"/>
        </w:pict>
      </w:r>
    </w:p>
    <w:p w14:paraId="32BA920B" w14:textId="77777777" w:rsidR="006D756A" w:rsidRDefault="006D756A" w:rsidP="006D756A">
      <w:pPr>
        <w:pStyle w:val="Heading3"/>
      </w:pPr>
      <w:r>
        <w:rPr>
          <w:rStyle w:val="Strong"/>
          <w:b w:val="0"/>
          <w:bCs w:val="0"/>
        </w:rPr>
        <w:t>Buses — MTC (Metropolitan Transport Corporation)</w:t>
      </w:r>
    </w:p>
    <w:p w14:paraId="3A818664" w14:textId="77777777" w:rsidR="006D756A" w:rsidRDefault="006D756A" w:rsidP="006D756A">
      <w:pPr>
        <w:pStyle w:val="NormalWeb"/>
      </w:pPr>
      <w:r>
        <w:t>• MTC operates a large fleet of standard, express, deluxe, and AC buses across Chennai.</w:t>
      </w:r>
      <w:r>
        <w:br/>
        <w:t>• Private operators also run select bus services in outer suburban regions.</w:t>
      </w:r>
      <w:r>
        <w:br/>
        <w:t xml:space="preserve">• Bus fares are economical, starting at approx. </w:t>
      </w:r>
      <w:r>
        <w:rPr>
          <w:rStyle w:val="Strong"/>
        </w:rPr>
        <w:t>₹5–15</w:t>
      </w:r>
      <w:r>
        <w:t xml:space="preserve"> depending on the distance.</w:t>
      </w:r>
      <w:r>
        <w:br/>
        <w:t>• Buses are a popular option for daily commuting, though peak-hour traffic may cause delays.</w:t>
      </w:r>
    </w:p>
    <w:p w14:paraId="160D6E5E" w14:textId="77777777" w:rsidR="006D756A" w:rsidRDefault="006D756A" w:rsidP="006D756A">
      <w:r>
        <w:pict w14:anchorId="56FCE937">
          <v:rect id="_x0000_i1223" style="width:0;height:1.5pt" o:hralign="center" o:hrstd="t" o:hr="t" fillcolor="#a0a0a0" stroked="f"/>
        </w:pict>
      </w:r>
    </w:p>
    <w:p w14:paraId="1C4FBCEE" w14:textId="77777777" w:rsidR="006D756A" w:rsidRDefault="006D756A" w:rsidP="006D756A">
      <w:pPr>
        <w:pStyle w:val="Heading3"/>
      </w:pPr>
      <w:r>
        <w:rPr>
          <w:rStyle w:val="Strong"/>
          <w:b w:val="0"/>
          <w:bCs w:val="0"/>
        </w:rPr>
        <w:t>Metro — Chennai Metro Rail</w:t>
      </w:r>
    </w:p>
    <w:p w14:paraId="3A0FB374" w14:textId="77777777" w:rsidR="006D756A" w:rsidRDefault="006D756A" w:rsidP="006D756A">
      <w:pPr>
        <w:pStyle w:val="NormalWeb"/>
      </w:pPr>
      <w:r>
        <w:t xml:space="preserve">• Operational since 2015, the Chennai Metro connects major city zones including Airport, Central, Guindy, </w:t>
      </w:r>
      <w:proofErr w:type="spellStart"/>
      <w:r>
        <w:t>Vadapalani</w:t>
      </w:r>
      <w:proofErr w:type="spellEnd"/>
      <w:r>
        <w:t>, and Anna Nagar.</w:t>
      </w:r>
      <w:r>
        <w:br/>
        <w:t xml:space="preserve">• The Phase-2 expansion is currently underway, adding over </w:t>
      </w:r>
      <w:r>
        <w:rPr>
          <w:rStyle w:val="Strong"/>
        </w:rPr>
        <w:t>118 km</w:t>
      </w:r>
      <w:r>
        <w:t xml:space="preserve"> of new corridors.</w:t>
      </w:r>
      <w:r>
        <w:br/>
        <w:t>• The metro offers quick, air-conditioned travel with strong reliability and safety standards.</w:t>
      </w:r>
      <w:r>
        <w:br/>
        <w:t>• Smart Cards and QR tickets are widely used.</w:t>
      </w:r>
    </w:p>
    <w:p w14:paraId="07643D70" w14:textId="77777777" w:rsidR="006D756A" w:rsidRDefault="006D756A" w:rsidP="006D756A">
      <w:pPr>
        <w:pStyle w:val="NormalWeb"/>
      </w:pPr>
      <w:r>
        <w:t>Daily ridership continues to grow as more stations and routes open across the city.</w:t>
      </w:r>
    </w:p>
    <w:p w14:paraId="2B95B26D" w14:textId="77777777" w:rsidR="006D756A" w:rsidRDefault="006D756A" w:rsidP="006D756A">
      <w:r>
        <w:pict w14:anchorId="3F8BD612">
          <v:rect id="_x0000_i1224" style="width:0;height:1.5pt" o:hralign="center" o:hrstd="t" o:hr="t" fillcolor="#a0a0a0" stroked="f"/>
        </w:pict>
      </w:r>
    </w:p>
    <w:p w14:paraId="28EAD70A" w14:textId="77777777" w:rsidR="006D756A" w:rsidRDefault="006D756A" w:rsidP="006D756A">
      <w:pPr>
        <w:pStyle w:val="Heading3"/>
      </w:pPr>
      <w:r>
        <w:rPr>
          <w:rStyle w:val="Strong"/>
          <w:b w:val="0"/>
          <w:bCs w:val="0"/>
        </w:rPr>
        <w:lastRenderedPageBreak/>
        <w:t>Airport Connectivity — Chennai International Airport (MAA)</w:t>
      </w:r>
    </w:p>
    <w:p w14:paraId="5448737F" w14:textId="77777777" w:rsidR="006D756A" w:rsidRDefault="006D756A" w:rsidP="006D756A">
      <w:pPr>
        <w:pStyle w:val="NormalWeb"/>
      </w:pPr>
      <w:r>
        <w:t>• The airport is connected via app-based taxis, prepaid taxi booths, and the Chennai Metro (Blue Line).</w:t>
      </w:r>
      <w:r>
        <w:br/>
        <w:t xml:space="preserve">• Metro travel time to central city areas is typically </w:t>
      </w:r>
      <w:r>
        <w:rPr>
          <w:rStyle w:val="Strong"/>
        </w:rPr>
        <w:t>25–35 minutes</w:t>
      </w:r>
      <w:r>
        <w:t>.</w:t>
      </w:r>
      <w:r>
        <w:br/>
        <w:t xml:space="preserve">• By cab, travel time varies between </w:t>
      </w:r>
      <w:r>
        <w:rPr>
          <w:rStyle w:val="Strong"/>
        </w:rPr>
        <w:t>30–60 minutes</w:t>
      </w:r>
      <w:r>
        <w:t xml:space="preserve"> depending on traffic and destination.</w:t>
      </w:r>
    </w:p>
    <w:p w14:paraId="7A83B94F" w14:textId="77777777" w:rsidR="006D756A" w:rsidRDefault="006D756A" w:rsidP="006D756A">
      <w:pPr>
        <w:pStyle w:val="NormalWeb"/>
      </w:pPr>
      <w:r>
        <w:t>The ongoing Metro Phase-2 project will further improve last-mile connectivity to surrounding regions.</w:t>
      </w:r>
    </w:p>
    <w:p w14:paraId="2A68F44D" w14:textId="77777777" w:rsidR="006D756A" w:rsidRDefault="006D756A" w:rsidP="006D756A">
      <w:r>
        <w:pict w14:anchorId="72A055D7">
          <v:rect id="_x0000_i1225" style="width:0;height:1.5pt" o:hralign="center" o:hrstd="t" o:hr="t" fillcolor="#a0a0a0" stroked="f"/>
        </w:pict>
      </w:r>
    </w:p>
    <w:p w14:paraId="1770F755" w14:textId="77777777" w:rsidR="006D756A" w:rsidRDefault="006D756A" w:rsidP="006D756A">
      <w:pPr>
        <w:pStyle w:val="Heading3"/>
      </w:pPr>
      <w:r>
        <w:rPr>
          <w:rStyle w:val="Strong"/>
          <w:b w:val="0"/>
          <w:bCs w:val="0"/>
        </w:rPr>
        <w:t>Future Planning — Greater Chennai Mobility Vision</w:t>
      </w:r>
    </w:p>
    <w:p w14:paraId="63CD24AF" w14:textId="77777777" w:rsidR="006D756A" w:rsidRDefault="006D756A" w:rsidP="006D756A">
      <w:pPr>
        <w:pStyle w:val="NormalWeb"/>
      </w:pPr>
      <w:r>
        <w:t xml:space="preserve">The </w:t>
      </w:r>
      <w:r>
        <w:rPr>
          <w:rStyle w:val="Strong"/>
        </w:rPr>
        <w:t>Chennai Unified Metropolitan Transport Authority (CUMTA)</w:t>
      </w:r>
      <w:r>
        <w:t xml:space="preserve"> is implementing an integrated mobility plan to streamline metro, buses, suburban trains, MRTS, and last-mile transport. Key objectives include:</w:t>
      </w:r>
      <w:r>
        <w:br/>
        <w:t>• Expanding high-speed metro corridors</w:t>
      </w:r>
      <w:r>
        <w:br/>
        <w:t>• Modernizing bus terminals and depots</w:t>
      </w:r>
      <w:r>
        <w:br/>
        <w:t>• Increasing electric bus and e-auto adoption</w:t>
      </w:r>
      <w:r>
        <w:br/>
        <w:t>• Improving pedestrian pathways and cycling infrastructure</w:t>
      </w:r>
    </w:p>
    <w:p w14:paraId="50053F3D" w14:textId="77777777" w:rsidR="006D756A" w:rsidRDefault="006D756A" w:rsidP="006D756A">
      <w:pPr>
        <w:pStyle w:val="NormalWeb"/>
      </w:pPr>
      <w:r>
        <w:t>The long-term plan aims to create a sustainable, multimodal, commuter-friendly transport network across Greater Chennai.</w:t>
      </w:r>
    </w:p>
    <w:p w14:paraId="597459A6" w14:textId="77777777" w:rsidR="00F40DD2" w:rsidRPr="00F40DD2" w:rsidRDefault="00F40DD2" w:rsidP="000D0557">
      <w:pPr>
        <w:shd w:val="clear" w:color="auto" w:fill="FFFFFF"/>
        <w:spacing w:after="0" w:line="240" w:lineRule="auto"/>
        <w:rPr>
          <w:rFonts w:ascii="Arial" w:eastAsia="Times New Roman" w:hAnsi="Arial" w:cs="Arial"/>
          <w:sz w:val="20"/>
          <w:szCs w:val="20"/>
          <w:lang w:eastAsia="en-IN"/>
        </w:rPr>
      </w:pPr>
    </w:p>
    <w:p w14:paraId="212FC9E1" w14:textId="77777777" w:rsidR="006D756A" w:rsidRDefault="006D756A" w:rsidP="006D756A">
      <w:pPr>
        <w:pStyle w:val="Heading1"/>
      </w:pPr>
      <w:r>
        <w:rPr>
          <w:rStyle w:val="Strong"/>
          <w:b/>
          <w:bCs/>
        </w:rPr>
        <w:t>HHG Shipment Overview – Chennai</w:t>
      </w:r>
    </w:p>
    <w:p w14:paraId="416087E4" w14:textId="77777777" w:rsidR="006D756A" w:rsidRDefault="006D756A" w:rsidP="006D756A">
      <w:pPr>
        <w:pStyle w:val="Heading2"/>
      </w:pPr>
      <w:r>
        <w:rPr>
          <w:rStyle w:val="Strong"/>
          <w:b/>
          <w:bCs/>
        </w:rPr>
        <w:t>Household Goods Shipment – Chennai</w:t>
      </w:r>
    </w:p>
    <w:p w14:paraId="2F4A16C9" w14:textId="77777777" w:rsidR="006D756A" w:rsidRDefault="006D756A" w:rsidP="006D756A">
      <w:pPr>
        <w:pStyle w:val="NormalWeb"/>
      </w:pPr>
      <w:r>
        <w:t>Indian nationals and foreign nationals, including those of Indian origin, transferring their residence to India or moving to Chennai on employment, can import their personal effects and household goods duty-free, subject to the eligibility conditions listed below.</w:t>
      </w:r>
    </w:p>
    <w:p w14:paraId="4858F882" w14:textId="77777777" w:rsidR="006D756A" w:rsidRDefault="006D756A" w:rsidP="006D756A">
      <w:r>
        <w:pict w14:anchorId="67D5EC13">
          <v:rect id="_x0000_i1247" style="width:0;height:1.5pt" o:hralign="center" o:hrstd="t" o:hr="t" fillcolor="#a0a0a0" stroked="f"/>
        </w:pict>
      </w:r>
    </w:p>
    <w:p w14:paraId="184264C0" w14:textId="77777777" w:rsidR="006D756A" w:rsidRDefault="006D756A" w:rsidP="006D756A">
      <w:pPr>
        <w:pStyle w:val="Heading2"/>
      </w:pPr>
      <w:r>
        <w:rPr>
          <w:rStyle w:val="Strong"/>
          <w:b/>
          <w:bCs/>
        </w:rPr>
        <w:t>Eligibility for Indian Nationals</w:t>
      </w:r>
    </w:p>
    <w:p w14:paraId="461FE534" w14:textId="77777777" w:rsidR="006D756A" w:rsidRDefault="006D756A" w:rsidP="006D756A">
      <w:pPr>
        <w:pStyle w:val="NormalWeb"/>
      </w:pPr>
      <w:r>
        <w:t xml:space="preserve">• Must have lived overseas for at least </w:t>
      </w:r>
      <w:r>
        <w:rPr>
          <w:rStyle w:val="Strong"/>
        </w:rPr>
        <w:t>2 years</w:t>
      </w:r>
      <w:r>
        <w:t xml:space="preserve"> and be transferring their residence to India.</w:t>
      </w:r>
      <w:r>
        <w:br/>
        <w:t xml:space="preserve">• Must not have visited India for more than </w:t>
      </w:r>
      <w:r>
        <w:rPr>
          <w:rStyle w:val="Strong"/>
        </w:rPr>
        <w:t>180 days</w:t>
      </w:r>
      <w:r>
        <w:t xml:space="preserve"> in the preceding 2 years.</w:t>
      </w:r>
    </w:p>
    <w:p w14:paraId="50A8D25B" w14:textId="77777777" w:rsidR="006D756A" w:rsidRDefault="006D756A" w:rsidP="006D756A">
      <w:r>
        <w:pict w14:anchorId="14CE77BD">
          <v:rect id="_x0000_i1248" style="width:0;height:1.5pt" o:hralign="center" o:hrstd="t" o:hr="t" fillcolor="#a0a0a0" stroked="f"/>
        </w:pict>
      </w:r>
    </w:p>
    <w:p w14:paraId="779ADE6C" w14:textId="77777777" w:rsidR="006D756A" w:rsidRDefault="006D756A" w:rsidP="006D756A">
      <w:pPr>
        <w:pStyle w:val="Heading2"/>
      </w:pPr>
      <w:r>
        <w:rPr>
          <w:rStyle w:val="Strong"/>
          <w:b/>
          <w:bCs/>
        </w:rPr>
        <w:t>Eligibility for Foreign Nationals</w:t>
      </w:r>
    </w:p>
    <w:p w14:paraId="0B53CE9F" w14:textId="77777777" w:rsidR="006D756A" w:rsidRDefault="006D756A" w:rsidP="006D756A">
      <w:pPr>
        <w:pStyle w:val="NormalWeb"/>
      </w:pPr>
      <w:r>
        <w:lastRenderedPageBreak/>
        <w:t xml:space="preserve">• Must hold a </w:t>
      </w:r>
      <w:r>
        <w:rPr>
          <w:rStyle w:val="Strong"/>
        </w:rPr>
        <w:t>Work Visa valid for a minimum of 1 year</w:t>
      </w:r>
      <w:r>
        <w:t>.</w:t>
      </w:r>
      <w:r>
        <w:br/>
        <w:t xml:space="preserve">• Must complete registration with </w:t>
      </w:r>
      <w:r>
        <w:rPr>
          <w:rStyle w:val="Strong"/>
        </w:rPr>
        <w:t>FRRO Chennai</w:t>
      </w:r>
      <w:r>
        <w:t xml:space="preserve"> and obtain a </w:t>
      </w:r>
      <w:r>
        <w:rPr>
          <w:rStyle w:val="Strong"/>
        </w:rPr>
        <w:t>Residential Permit</w:t>
      </w:r>
      <w:r>
        <w:t>, required for customs clearance.</w:t>
      </w:r>
      <w:r>
        <w:br/>
        <w:t xml:space="preserve">• The </w:t>
      </w:r>
      <w:r>
        <w:rPr>
          <w:rStyle w:val="Strong"/>
        </w:rPr>
        <w:t>original passport</w:t>
      </w:r>
      <w:r>
        <w:t xml:space="preserve"> must be presented at the time of customs clearance.</w:t>
      </w:r>
    </w:p>
    <w:p w14:paraId="292A6721" w14:textId="77777777" w:rsidR="006D756A" w:rsidRDefault="006D756A" w:rsidP="006D756A">
      <w:r>
        <w:pict w14:anchorId="4FD43CA4">
          <v:rect id="_x0000_i1249" style="width:0;height:1.5pt" o:hralign="center" o:hrstd="t" o:hr="t" fillcolor="#a0a0a0" stroked="f"/>
        </w:pict>
      </w:r>
    </w:p>
    <w:p w14:paraId="5AC32DC2" w14:textId="77777777" w:rsidR="006D756A" w:rsidRDefault="006D756A" w:rsidP="006D756A">
      <w:pPr>
        <w:pStyle w:val="Heading2"/>
      </w:pPr>
      <w:r>
        <w:rPr>
          <w:rStyle w:val="Strong"/>
          <w:b/>
          <w:bCs/>
        </w:rPr>
        <w:t>Timelines for Shipping</w:t>
      </w:r>
    </w:p>
    <w:p w14:paraId="0CBF6457" w14:textId="77777777" w:rsidR="006D756A" w:rsidRDefault="006D756A" w:rsidP="006D756A">
      <w:pPr>
        <w:pStyle w:val="NormalWeb"/>
      </w:pPr>
      <w:r>
        <w:t xml:space="preserve">• </w:t>
      </w:r>
      <w:r>
        <w:rPr>
          <w:rStyle w:val="Strong"/>
        </w:rPr>
        <w:t>Sea shipment:</w:t>
      </w:r>
      <w:r>
        <w:t xml:space="preserve"> Must be shipped within </w:t>
      </w:r>
      <w:r>
        <w:rPr>
          <w:rStyle w:val="Strong"/>
        </w:rPr>
        <w:t>30 days</w:t>
      </w:r>
      <w:r>
        <w:t xml:space="preserve"> of the owner’s arrival in India.</w:t>
      </w:r>
      <w:r>
        <w:br/>
        <w:t xml:space="preserve">• </w:t>
      </w:r>
      <w:r>
        <w:rPr>
          <w:rStyle w:val="Strong"/>
        </w:rPr>
        <w:t>Air shipment:</w:t>
      </w:r>
      <w:r>
        <w:t xml:space="preserve"> Must be shipped within </w:t>
      </w:r>
      <w:r>
        <w:rPr>
          <w:rStyle w:val="Strong"/>
        </w:rPr>
        <w:t>15 days</w:t>
      </w:r>
      <w:r>
        <w:t xml:space="preserve"> of the owner’s arrival.</w:t>
      </w:r>
      <w:r>
        <w:br/>
        <w:t xml:space="preserve">• </w:t>
      </w:r>
      <w:r>
        <w:rPr>
          <w:rStyle w:val="Strong"/>
        </w:rPr>
        <w:t>Cars:</w:t>
      </w:r>
      <w:r>
        <w:t xml:space="preserve"> May be shipped within </w:t>
      </w:r>
      <w:r>
        <w:rPr>
          <w:rStyle w:val="Strong"/>
        </w:rPr>
        <w:t>6 months</w:t>
      </w:r>
      <w:r>
        <w:t xml:space="preserve"> of arrival. Any delay requires customs approval on a case-by-case basis.</w:t>
      </w:r>
    </w:p>
    <w:p w14:paraId="2579108F" w14:textId="77777777" w:rsidR="006D756A" w:rsidRDefault="006D756A" w:rsidP="006D756A">
      <w:r>
        <w:pict w14:anchorId="1C273526">
          <v:rect id="_x0000_i1250" style="width:0;height:1.5pt" o:hralign="center" o:hrstd="t" o:hr="t" fillcolor="#a0a0a0" stroked="f"/>
        </w:pict>
      </w:r>
    </w:p>
    <w:p w14:paraId="307D0535" w14:textId="77777777" w:rsidR="006D756A" w:rsidRDefault="006D756A" w:rsidP="006D756A">
      <w:pPr>
        <w:pStyle w:val="Heading2"/>
      </w:pPr>
      <w:r>
        <w:rPr>
          <w:rStyle w:val="Strong"/>
          <w:b/>
          <w:bCs/>
        </w:rPr>
        <w:t>Arrival Before Shipment</w:t>
      </w:r>
    </w:p>
    <w:p w14:paraId="473D9221" w14:textId="77777777" w:rsidR="006D756A" w:rsidRDefault="006D756A" w:rsidP="006D756A">
      <w:pPr>
        <w:pStyle w:val="NormalWeb"/>
      </w:pPr>
      <w:r>
        <w:t xml:space="preserve">• The owner must arrive in India </w:t>
      </w:r>
      <w:r>
        <w:rPr>
          <w:rStyle w:val="Strong"/>
        </w:rPr>
        <w:t>before</w:t>
      </w:r>
      <w:r>
        <w:t xml:space="preserve"> the shipment arrives; otherwise, demurrage or container detention charges may apply.</w:t>
      </w:r>
      <w:r>
        <w:br/>
        <w:t xml:space="preserve">• The earlier requirement for a compulsory 1-year stay in India after availing Transfer of Residence (TR) benefits has been </w:t>
      </w:r>
      <w:r>
        <w:rPr>
          <w:rStyle w:val="Strong"/>
        </w:rPr>
        <w:t>removed</w:t>
      </w:r>
      <w:r>
        <w:t>. Individuals may leave India even after availing TR benefits.</w:t>
      </w:r>
    </w:p>
    <w:p w14:paraId="201BC798" w14:textId="77777777" w:rsidR="006D756A" w:rsidRDefault="006D756A" w:rsidP="006D756A">
      <w:r>
        <w:pict w14:anchorId="272EB6EB">
          <v:rect id="_x0000_i1251" style="width:0;height:1.5pt" o:hralign="center" o:hrstd="t" o:hr="t" fillcolor="#a0a0a0" stroked="f"/>
        </w:pict>
      </w:r>
    </w:p>
    <w:p w14:paraId="64C4D042" w14:textId="77777777" w:rsidR="006D756A" w:rsidRDefault="006D756A" w:rsidP="006D756A">
      <w:pPr>
        <w:pStyle w:val="Heading2"/>
      </w:pPr>
      <w:r>
        <w:rPr>
          <w:rStyle w:val="Strong"/>
          <w:b/>
          <w:bCs/>
        </w:rPr>
        <w:t>Household Goods</w:t>
      </w:r>
    </w:p>
    <w:p w14:paraId="6D765D19" w14:textId="77777777" w:rsidR="006D756A" w:rsidRDefault="006D756A" w:rsidP="006D756A">
      <w:pPr>
        <w:pStyle w:val="Heading3"/>
      </w:pPr>
      <w:r>
        <w:rPr>
          <w:rStyle w:val="Strong"/>
          <w:b w:val="0"/>
          <w:bCs w:val="0"/>
        </w:rPr>
        <w:t>Duty-Free Imports</w:t>
      </w:r>
    </w:p>
    <w:p w14:paraId="70DE8236" w14:textId="77777777" w:rsidR="006D756A" w:rsidRDefault="006D756A" w:rsidP="006D756A">
      <w:pPr>
        <w:pStyle w:val="NormalWeb"/>
      </w:pPr>
      <w:r>
        <w:t>Old and used personal and household effects—such as clothing, books, kitchenware, furniture, and small appliances (mixer, juicer, toaster, etc.)—are allowed duty-free if the items were used by the shipper and the client holds a valid 1-year Visa.</w:t>
      </w:r>
    </w:p>
    <w:p w14:paraId="233654D2" w14:textId="77777777" w:rsidR="006D756A" w:rsidRDefault="006D756A" w:rsidP="006D756A">
      <w:r>
        <w:pict w14:anchorId="462C0D1E">
          <v:rect id="_x0000_i1252" style="width:0;height:1.5pt" o:hralign="center" o:hrstd="t" o:hr="t" fillcolor="#a0a0a0" stroked="f"/>
        </w:pict>
      </w:r>
    </w:p>
    <w:p w14:paraId="7660B1DC" w14:textId="77777777" w:rsidR="006D756A" w:rsidRDefault="006D756A" w:rsidP="006D756A">
      <w:pPr>
        <w:pStyle w:val="Heading3"/>
      </w:pPr>
      <w:r>
        <w:rPr>
          <w:rStyle w:val="Strong"/>
          <w:b w:val="0"/>
          <w:bCs w:val="0"/>
        </w:rPr>
        <w:t>Concessional Duty at 15% (limit: ₹5,00,000 / ~US $10,000)</w:t>
      </w:r>
    </w:p>
    <w:p w14:paraId="76944040" w14:textId="77777777" w:rsidR="006D756A" w:rsidRDefault="006D756A" w:rsidP="006D756A">
      <w:pPr>
        <w:pStyle w:val="NormalWeb"/>
      </w:pPr>
      <w:r>
        <w:t xml:space="preserve">One unit each of the following items can be imported at </w:t>
      </w:r>
      <w:r>
        <w:rPr>
          <w:rStyle w:val="Strong"/>
        </w:rPr>
        <w:t>15% concessional duty</w:t>
      </w:r>
      <w:r>
        <w:t>, irrespective of usage:</w:t>
      </w:r>
      <w:r>
        <w:br/>
        <w:t>• TV</w:t>
      </w:r>
      <w:r>
        <w:br/>
        <w:t>• DVD player</w:t>
      </w:r>
      <w:r>
        <w:br/>
        <w:t>• Video home theatre system</w:t>
      </w:r>
      <w:r>
        <w:br/>
        <w:t>• Dishwasher</w:t>
      </w:r>
      <w:r>
        <w:br/>
        <w:t>• Music system</w:t>
      </w:r>
      <w:r>
        <w:br/>
      </w:r>
      <w:r>
        <w:lastRenderedPageBreak/>
        <w:t>• Air conditioner</w:t>
      </w:r>
      <w:r>
        <w:br/>
        <w:t>• Deep freezer</w:t>
      </w:r>
      <w:r>
        <w:br/>
        <w:t>• Microwave oven</w:t>
      </w:r>
      <w:r>
        <w:br/>
        <w:t>• Video camera</w:t>
      </w:r>
      <w:r>
        <w:br/>
        <w:t>• Word processor</w:t>
      </w:r>
      <w:r>
        <w:br/>
        <w:t>• Fax machine</w:t>
      </w:r>
      <w:r>
        <w:br/>
        <w:t>• Portable photocopier</w:t>
      </w:r>
    </w:p>
    <w:p w14:paraId="3071D6DB" w14:textId="77777777" w:rsidR="006D756A" w:rsidRDefault="006D756A" w:rsidP="006D756A">
      <w:r>
        <w:pict w14:anchorId="23001722">
          <v:rect id="_x0000_i1253" style="width:0;height:1.5pt" o:hralign="center" o:hrstd="t" o:hr="t" fillcolor="#a0a0a0" stroked="f"/>
        </w:pict>
      </w:r>
    </w:p>
    <w:p w14:paraId="1A4C4FED" w14:textId="77777777" w:rsidR="006D756A" w:rsidRDefault="006D756A" w:rsidP="006D756A">
      <w:pPr>
        <w:pStyle w:val="Heading3"/>
      </w:pPr>
      <w:r>
        <w:rPr>
          <w:rStyle w:val="Strong"/>
          <w:b w:val="0"/>
          <w:bCs w:val="0"/>
        </w:rPr>
        <w:t>Duty-Free Items</w:t>
      </w:r>
    </w:p>
    <w:p w14:paraId="7CA2EBB2" w14:textId="77777777" w:rsidR="006D756A" w:rsidRDefault="006D756A" w:rsidP="006D756A">
      <w:pPr>
        <w:pStyle w:val="NormalWeb"/>
      </w:pPr>
      <w:r>
        <w:t>• Laptop or desktop computer</w:t>
      </w:r>
      <w:r>
        <w:br/>
        <w:t xml:space="preserve">• Refrigerator up to 300 </w:t>
      </w:r>
      <w:proofErr w:type="spellStart"/>
      <w:r>
        <w:t>litres</w:t>
      </w:r>
      <w:proofErr w:type="spellEnd"/>
      <w:r>
        <w:br/>
        <w:t>• Washing machine</w:t>
      </w:r>
      <w:r>
        <w:br/>
        <w:t>• Cooking range</w:t>
      </w:r>
      <w:r>
        <w:br/>
        <w:t>• VCR / VCD player</w:t>
      </w:r>
    </w:p>
    <w:p w14:paraId="1138F923" w14:textId="77777777" w:rsidR="006D756A" w:rsidRDefault="006D756A" w:rsidP="006D756A">
      <w:r>
        <w:pict w14:anchorId="55844805">
          <v:rect id="_x0000_i1254" style="width:0;height:1.5pt" o:hralign="center" o:hrstd="t" o:hr="t" fillcolor="#a0a0a0" stroked="f"/>
        </w:pict>
      </w:r>
    </w:p>
    <w:p w14:paraId="51BA75BA" w14:textId="77777777" w:rsidR="006D756A" w:rsidRDefault="006D756A" w:rsidP="006D756A">
      <w:pPr>
        <w:pStyle w:val="Heading3"/>
      </w:pPr>
      <w:r>
        <w:rPr>
          <w:rStyle w:val="Strong"/>
          <w:b w:val="0"/>
          <w:bCs w:val="0"/>
        </w:rPr>
        <w:t>Additional Units</w:t>
      </w:r>
    </w:p>
    <w:p w14:paraId="79433B61" w14:textId="77777777" w:rsidR="006D756A" w:rsidRDefault="006D756A" w:rsidP="006D756A">
      <w:pPr>
        <w:pStyle w:val="NormalWeb"/>
      </w:pPr>
      <w:r>
        <w:t xml:space="preserve">• Concessional duty applies </w:t>
      </w:r>
      <w:r>
        <w:rPr>
          <w:rStyle w:val="Strong"/>
        </w:rPr>
        <w:t>only to the first unit</w:t>
      </w:r>
      <w:r>
        <w:t>.</w:t>
      </w:r>
      <w:r>
        <w:br/>
        <w:t xml:space="preserve">• Additional units or value exceeding ₹5,00,000 will attract </w:t>
      </w:r>
      <w:r>
        <w:rPr>
          <w:rStyle w:val="Strong"/>
        </w:rPr>
        <w:t>35% customs duty</w:t>
      </w:r>
      <w:r>
        <w:t>.</w:t>
      </w:r>
    </w:p>
    <w:p w14:paraId="2349FE23" w14:textId="77777777" w:rsidR="006D756A" w:rsidRDefault="006D756A" w:rsidP="006D756A">
      <w:r>
        <w:pict w14:anchorId="4ECBCB65">
          <v:rect id="_x0000_i1255" style="width:0;height:1.5pt" o:hralign="center" o:hrstd="t" o:hr="t" fillcolor="#a0a0a0" stroked="f"/>
        </w:pict>
      </w:r>
    </w:p>
    <w:p w14:paraId="68A74EF7" w14:textId="77777777" w:rsidR="006D756A" w:rsidRDefault="006D756A" w:rsidP="006D756A">
      <w:pPr>
        <w:pStyle w:val="Heading3"/>
      </w:pPr>
      <w:r>
        <w:rPr>
          <w:rStyle w:val="Strong"/>
          <w:b w:val="0"/>
          <w:bCs w:val="0"/>
        </w:rPr>
        <w:t>Alcohol and Beverages</w:t>
      </w:r>
    </w:p>
    <w:p w14:paraId="758D5A28" w14:textId="77777777" w:rsidR="006D756A" w:rsidRDefault="006D756A" w:rsidP="006D756A">
      <w:pPr>
        <w:pStyle w:val="NormalWeb"/>
      </w:pPr>
      <w:r>
        <w:t xml:space="preserve">Alcohol, wine, spirits, and similar beverages attract approximately </w:t>
      </w:r>
      <w:r>
        <w:rPr>
          <w:rStyle w:val="Strong"/>
        </w:rPr>
        <w:t>200% import duty</w:t>
      </w:r>
      <w:r>
        <w:t>, calculated on the customs-assessed value.</w:t>
      </w:r>
    </w:p>
    <w:p w14:paraId="4AC8971C" w14:textId="77777777" w:rsidR="006D756A" w:rsidRDefault="006D756A" w:rsidP="006D756A">
      <w:r>
        <w:pict w14:anchorId="7B46CAE3">
          <v:rect id="_x0000_i1256" style="width:0;height:1.5pt" o:hralign="center" o:hrstd="t" o:hr="t" fillcolor="#a0a0a0" stroked="f"/>
        </w:pict>
      </w:r>
    </w:p>
    <w:p w14:paraId="0C59DA47" w14:textId="77777777" w:rsidR="006D756A" w:rsidRDefault="006D756A" w:rsidP="006D756A">
      <w:pPr>
        <w:pStyle w:val="Heading1"/>
      </w:pPr>
      <w:r>
        <w:rPr>
          <w:rStyle w:val="Strong"/>
          <w:b/>
          <w:bCs/>
        </w:rPr>
        <w:t>Expatriate Life Overview – Chennai</w:t>
      </w:r>
    </w:p>
    <w:p w14:paraId="6E1785BF" w14:textId="77777777" w:rsidR="006D756A" w:rsidRDefault="006D756A" w:rsidP="006D756A">
      <w:pPr>
        <w:pStyle w:val="Heading2"/>
      </w:pPr>
      <w:r>
        <w:rPr>
          <w:rStyle w:val="Strong"/>
          <w:b/>
          <w:bCs/>
        </w:rPr>
        <w:t>Expatriate Groups</w:t>
      </w:r>
    </w:p>
    <w:p w14:paraId="1772D3D2" w14:textId="77777777" w:rsidR="006D756A" w:rsidRDefault="006D756A" w:rsidP="006D756A">
      <w:pPr>
        <w:pStyle w:val="Heading3"/>
      </w:pPr>
      <w:r>
        <w:rPr>
          <w:rStyle w:val="Strong"/>
          <w:b w:val="0"/>
          <w:bCs w:val="0"/>
        </w:rPr>
        <w:t>InterNations – Chennai Chapter</w:t>
      </w:r>
    </w:p>
    <w:p w14:paraId="2B34D444" w14:textId="77777777" w:rsidR="006D756A" w:rsidRDefault="006D756A" w:rsidP="006D756A">
      <w:pPr>
        <w:pStyle w:val="NormalWeb"/>
      </w:pPr>
      <w:r>
        <w:t>A vibrant expat community offering monthly meetups, networking dinners, cultural events, and activity-based gatherings. Ideal for newcomers seeking social support and practical advice for life in Chennai.</w:t>
      </w:r>
    </w:p>
    <w:p w14:paraId="24BFF84A" w14:textId="77777777" w:rsidR="006D756A" w:rsidRDefault="006D756A" w:rsidP="006D756A">
      <w:r>
        <w:pict w14:anchorId="65E26790">
          <v:rect id="_x0000_i1257" style="width:0;height:1.5pt" o:hralign="center" o:hrstd="t" o:hr="t" fillcolor="#a0a0a0" stroked="f"/>
        </w:pict>
      </w:r>
    </w:p>
    <w:p w14:paraId="73A50293" w14:textId="77777777" w:rsidR="006D756A" w:rsidRDefault="006D756A" w:rsidP="006D756A">
      <w:pPr>
        <w:pStyle w:val="Heading3"/>
      </w:pPr>
      <w:r>
        <w:rPr>
          <w:rStyle w:val="Strong"/>
          <w:b w:val="0"/>
          <w:bCs w:val="0"/>
        </w:rPr>
        <w:lastRenderedPageBreak/>
        <w:t>Meetup: Expats in Chennai</w:t>
      </w:r>
    </w:p>
    <w:p w14:paraId="1C60BD7C" w14:textId="77777777" w:rsidR="006D756A" w:rsidRDefault="006D756A" w:rsidP="006D756A">
      <w:pPr>
        <w:pStyle w:val="NormalWeb"/>
      </w:pPr>
      <w:r>
        <w:t>Open groups that host casual social events such as beach hangouts, café meetups, weekend outings, food walks, and cultural tours—helpful for connecting with fellow expatriates and locals.</w:t>
      </w:r>
    </w:p>
    <w:p w14:paraId="46521018" w14:textId="77777777" w:rsidR="006D756A" w:rsidRDefault="006D756A" w:rsidP="006D756A">
      <w:r>
        <w:pict w14:anchorId="39ABFE51">
          <v:rect id="_x0000_i1258" style="width:0;height:1.5pt" o:hralign="center" o:hrstd="t" o:hr="t" fillcolor="#a0a0a0" stroked="f"/>
        </w:pict>
      </w:r>
    </w:p>
    <w:p w14:paraId="55403E96" w14:textId="77777777" w:rsidR="006D756A" w:rsidRDefault="006D756A" w:rsidP="006D756A">
      <w:pPr>
        <w:pStyle w:val="Heading3"/>
      </w:pPr>
      <w:r>
        <w:rPr>
          <w:rStyle w:val="Strong"/>
          <w:b w:val="0"/>
          <w:bCs w:val="0"/>
        </w:rPr>
        <w:t>Reddit Community – ‘Chennai’ &amp; ‘Chennai Expats’</w:t>
      </w:r>
    </w:p>
    <w:p w14:paraId="1CADE07A" w14:textId="77777777" w:rsidR="006D756A" w:rsidRDefault="006D756A" w:rsidP="006D756A">
      <w:pPr>
        <w:pStyle w:val="NormalWeb"/>
      </w:pPr>
      <w:r>
        <w:t>Active weekly threads where expats and residents discuss city life, share recommendations, post questions, and organize informal meetups.</w:t>
      </w:r>
    </w:p>
    <w:p w14:paraId="558975F2" w14:textId="77777777" w:rsidR="006D756A" w:rsidRDefault="006D756A" w:rsidP="006D756A">
      <w:r>
        <w:pict w14:anchorId="16483EB2">
          <v:rect id="_x0000_i1259" style="width:0;height:1.5pt" o:hralign="center" o:hrstd="t" o:hr="t" fillcolor="#a0a0a0" stroked="f"/>
        </w:pict>
      </w:r>
    </w:p>
    <w:p w14:paraId="157EA5A6" w14:textId="77777777" w:rsidR="006D756A" w:rsidRDefault="006D756A" w:rsidP="006D756A">
      <w:pPr>
        <w:pStyle w:val="Heading2"/>
      </w:pPr>
      <w:r>
        <w:rPr>
          <w:rStyle w:val="Strong"/>
          <w:b/>
          <w:bCs/>
        </w:rPr>
        <w:t>Entertainment &amp; Leisure</w:t>
      </w:r>
    </w:p>
    <w:p w14:paraId="36A597E3" w14:textId="77777777" w:rsidR="006D756A" w:rsidRDefault="006D756A" w:rsidP="006D756A">
      <w:pPr>
        <w:pStyle w:val="Heading3"/>
      </w:pPr>
      <w:r>
        <w:rPr>
          <w:rStyle w:val="Strong"/>
          <w:b w:val="0"/>
          <w:bCs w:val="0"/>
        </w:rPr>
        <w:t xml:space="preserve">Clubs &amp; Social </w:t>
      </w:r>
      <w:proofErr w:type="spellStart"/>
      <w:r>
        <w:rPr>
          <w:rStyle w:val="Strong"/>
          <w:b w:val="0"/>
          <w:bCs w:val="0"/>
        </w:rPr>
        <w:t>Centers</w:t>
      </w:r>
      <w:proofErr w:type="spellEnd"/>
    </w:p>
    <w:p w14:paraId="09C0BD5B" w14:textId="77777777" w:rsidR="006D756A" w:rsidRDefault="006D756A" w:rsidP="006D756A">
      <w:pPr>
        <w:pStyle w:val="NormalWeb"/>
      </w:pPr>
      <w:r>
        <w:t xml:space="preserve">• </w:t>
      </w:r>
      <w:r>
        <w:rPr>
          <w:rStyle w:val="Strong"/>
        </w:rPr>
        <w:t>Madras Club:</w:t>
      </w:r>
      <w:r>
        <w:t xml:space="preserve"> One of India’s oldest clubs, offering dining, sports, swimming, library, and social events.</w:t>
      </w:r>
      <w:r>
        <w:br/>
        <w:t xml:space="preserve">• </w:t>
      </w:r>
      <w:r>
        <w:rPr>
          <w:rStyle w:val="Strong"/>
        </w:rPr>
        <w:t>Madras Gymkhana Club:</w:t>
      </w:r>
      <w:r>
        <w:t xml:space="preserve"> Popular for golf, tennis, squash, and social gatherings.</w:t>
      </w:r>
      <w:r>
        <w:br/>
        <w:t xml:space="preserve">• </w:t>
      </w:r>
      <w:r>
        <w:rPr>
          <w:rStyle w:val="Strong"/>
        </w:rPr>
        <w:t>The Leela Palace Club &amp; Taj Clubs:</w:t>
      </w:r>
      <w:r>
        <w:t xml:space="preserve"> Luxury memberships offering spa, pool, fitness, and fine dining options.</w:t>
      </w:r>
    </w:p>
    <w:p w14:paraId="422CF006" w14:textId="77777777" w:rsidR="006D756A" w:rsidRDefault="006D756A" w:rsidP="006D756A">
      <w:r>
        <w:pict w14:anchorId="6C9A0143">
          <v:rect id="_x0000_i1260" style="width:0;height:1.5pt" o:hralign="center" o:hrstd="t" o:hr="t" fillcolor="#a0a0a0" stroked="f"/>
        </w:pict>
      </w:r>
    </w:p>
    <w:p w14:paraId="5100F736" w14:textId="77777777" w:rsidR="006D756A" w:rsidRDefault="006D756A" w:rsidP="006D756A">
      <w:pPr>
        <w:pStyle w:val="Heading3"/>
      </w:pPr>
      <w:r>
        <w:rPr>
          <w:rStyle w:val="Strong"/>
          <w:b w:val="0"/>
          <w:bCs w:val="0"/>
        </w:rPr>
        <w:t>Shopping Malls with Entertainment</w:t>
      </w:r>
    </w:p>
    <w:p w14:paraId="2D18B513" w14:textId="77777777" w:rsidR="006D756A" w:rsidRDefault="006D756A" w:rsidP="006D756A">
      <w:pPr>
        <w:pStyle w:val="NormalWeb"/>
      </w:pPr>
      <w:r>
        <w:t xml:space="preserve">• </w:t>
      </w:r>
      <w:r>
        <w:rPr>
          <w:rStyle w:val="Strong"/>
        </w:rPr>
        <w:t xml:space="preserve">Phoenix </w:t>
      </w:r>
      <w:proofErr w:type="spellStart"/>
      <w:r>
        <w:rPr>
          <w:rStyle w:val="Strong"/>
        </w:rPr>
        <w:t>MarketCity</w:t>
      </w:r>
      <w:proofErr w:type="spellEnd"/>
      <w:r>
        <w:rPr>
          <w:rStyle w:val="Strong"/>
        </w:rPr>
        <w:t>:</w:t>
      </w:r>
      <w:r>
        <w:t xml:space="preserve"> Large mall with global brands, multiple restaurants, and a PVR IMAX cinema.</w:t>
      </w:r>
      <w:r>
        <w:br/>
        <w:t xml:space="preserve">• </w:t>
      </w:r>
      <w:r>
        <w:rPr>
          <w:rStyle w:val="Strong"/>
        </w:rPr>
        <w:t>Express Avenue Mall:</w:t>
      </w:r>
      <w:r>
        <w:t xml:space="preserve"> Offers a multiplex, international fashion brands, gaming zones, and food courts.</w:t>
      </w:r>
      <w:r>
        <w:br/>
        <w:t xml:space="preserve">• </w:t>
      </w:r>
      <w:r>
        <w:rPr>
          <w:rStyle w:val="Strong"/>
        </w:rPr>
        <w:t>VR Chennai (Anna Nagar):</w:t>
      </w:r>
      <w:r>
        <w:t xml:space="preserve"> Retail, entertainment zones, cafés, and events.</w:t>
      </w:r>
      <w:r>
        <w:br/>
        <w:t xml:space="preserve">• </w:t>
      </w:r>
      <w:r>
        <w:rPr>
          <w:rStyle w:val="Strong"/>
        </w:rPr>
        <w:t>Forum Vijaya Mall:</w:t>
      </w:r>
      <w:r>
        <w:t xml:space="preserve"> Popular for shopping, INOX cinema, and family entertainment.</w:t>
      </w:r>
    </w:p>
    <w:p w14:paraId="27E7674E" w14:textId="77777777" w:rsidR="006D756A" w:rsidRDefault="006D756A" w:rsidP="006D756A">
      <w:r>
        <w:pict w14:anchorId="6B2F55EF">
          <v:rect id="_x0000_i1261" style="width:0;height:1.5pt" o:hralign="center" o:hrstd="t" o:hr="t" fillcolor="#a0a0a0" stroked="f"/>
        </w:pict>
      </w:r>
    </w:p>
    <w:p w14:paraId="7372E729" w14:textId="77777777" w:rsidR="006D756A" w:rsidRDefault="006D756A" w:rsidP="006D756A">
      <w:pPr>
        <w:pStyle w:val="Heading3"/>
      </w:pPr>
      <w:r>
        <w:rPr>
          <w:rStyle w:val="Strong"/>
          <w:b w:val="0"/>
          <w:bCs w:val="0"/>
        </w:rPr>
        <w:t>Science &amp; Cultural Spaces</w:t>
      </w:r>
    </w:p>
    <w:p w14:paraId="1A1B0935" w14:textId="77777777" w:rsidR="006D756A" w:rsidRDefault="006D756A" w:rsidP="006D756A">
      <w:pPr>
        <w:pStyle w:val="NormalWeb"/>
      </w:pPr>
      <w:r>
        <w:t xml:space="preserve">• </w:t>
      </w:r>
      <w:r>
        <w:rPr>
          <w:rStyle w:val="Strong"/>
        </w:rPr>
        <w:t>Birla Planetarium:</w:t>
      </w:r>
      <w:r>
        <w:t xml:space="preserve"> One of India’s premier planetariums with immersive astronomy shows.</w:t>
      </w:r>
      <w:r>
        <w:br/>
        <w:t xml:space="preserve">• </w:t>
      </w:r>
      <w:r>
        <w:rPr>
          <w:rStyle w:val="Strong"/>
        </w:rPr>
        <w:t>Government Museum &amp; National Art Gallery:</w:t>
      </w:r>
      <w:r>
        <w:t xml:space="preserve"> </w:t>
      </w:r>
      <w:proofErr w:type="gramStart"/>
      <w:r>
        <w:t>Colonial-era museum</w:t>
      </w:r>
      <w:proofErr w:type="gramEnd"/>
      <w:r>
        <w:t xml:space="preserve"> showcasing history, culture, and art.</w:t>
      </w:r>
      <w:r>
        <w:br/>
        <w:t xml:space="preserve">• </w:t>
      </w:r>
      <w:proofErr w:type="spellStart"/>
      <w:r>
        <w:rPr>
          <w:rStyle w:val="Strong"/>
        </w:rPr>
        <w:t>Dakshinachitra</w:t>
      </w:r>
      <w:proofErr w:type="spellEnd"/>
      <w:r>
        <w:rPr>
          <w:rStyle w:val="Strong"/>
        </w:rPr>
        <w:t xml:space="preserve"> Museum:</w:t>
      </w:r>
      <w:r>
        <w:t xml:space="preserve"> Open-air heritage museum depicting South Indian culture and crafts.</w:t>
      </w:r>
      <w:r>
        <w:br/>
      </w:r>
      <w:r>
        <w:lastRenderedPageBreak/>
        <w:t xml:space="preserve">• </w:t>
      </w:r>
      <w:r>
        <w:rPr>
          <w:rStyle w:val="Strong"/>
        </w:rPr>
        <w:t>Kalakshetra Foundation:</w:t>
      </w:r>
      <w:r>
        <w:t xml:space="preserve"> Renowned institution for classical dance, music, and cultural performances.</w:t>
      </w:r>
    </w:p>
    <w:p w14:paraId="1A3CECBB" w14:textId="77777777" w:rsidR="006D756A" w:rsidRDefault="006D756A" w:rsidP="006D756A">
      <w:r>
        <w:pict w14:anchorId="12008F90">
          <v:rect id="_x0000_i1262" style="width:0;height:1.5pt" o:hralign="center" o:hrstd="t" o:hr="t" fillcolor="#a0a0a0" stroked="f"/>
        </w:pict>
      </w:r>
    </w:p>
    <w:p w14:paraId="2E52776F" w14:textId="77777777" w:rsidR="006D756A" w:rsidRDefault="006D756A" w:rsidP="006D756A">
      <w:pPr>
        <w:pStyle w:val="Heading3"/>
      </w:pPr>
      <w:r>
        <w:rPr>
          <w:rStyle w:val="Strong"/>
          <w:b w:val="0"/>
          <w:bCs w:val="0"/>
        </w:rPr>
        <w:t>Auditoriums &amp; Performing Arts</w:t>
      </w:r>
    </w:p>
    <w:p w14:paraId="2CBCAB53" w14:textId="77777777" w:rsidR="006D756A" w:rsidRDefault="006D756A" w:rsidP="006D756A">
      <w:pPr>
        <w:pStyle w:val="NormalWeb"/>
      </w:pPr>
      <w:r>
        <w:t xml:space="preserve">• </w:t>
      </w:r>
      <w:r>
        <w:rPr>
          <w:rStyle w:val="Strong"/>
        </w:rPr>
        <w:t>Music Academy:</w:t>
      </w:r>
      <w:r>
        <w:t xml:space="preserve"> Prestigious venue for classical Carnatic concerts and cultural events.</w:t>
      </w:r>
      <w:r>
        <w:br/>
        <w:t xml:space="preserve">• </w:t>
      </w:r>
      <w:r>
        <w:rPr>
          <w:rStyle w:val="Strong"/>
        </w:rPr>
        <w:t xml:space="preserve">Narada Gana Sabha, </w:t>
      </w:r>
      <w:proofErr w:type="spellStart"/>
      <w:r>
        <w:rPr>
          <w:rStyle w:val="Strong"/>
        </w:rPr>
        <w:t>Mylapore</w:t>
      </w:r>
      <w:proofErr w:type="spellEnd"/>
      <w:r>
        <w:rPr>
          <w:rStyle w:val="Strong"/>
        </w:rPr>
        <w:t xml:space="preserve"> Fine Arts Club:</w:t>
      </w:r>
      <w:r>
        <w:t xml:space="preserve"> Hosts music, dance, and theatre.</w:t>
      </w:r>
      <w:r>
        <w:br/>
        <w:t xml:space="preserve">• </w:t>
      </w:r>
      <w:r>
        <w:rPr>
          <w:rStyle w:val="Strong"/>
        </w:rPr>
        <w:t xml:space="preserve">Sir Mutha </w:t>
      </w:r>
      <w:proofErr w:type="spellStart"/>
      <w:r>
        <w:rPr>
          <w:rStyle w:val="Strong"/>
        </w:rPr>
        <w:t>Venkatasubba</w:t>
      </w:r>
      <w:proofErr w:type="spellEnd"/>
      <w:r>
        <w:rPr>
          <w:rStyle w:val="Strong"/>
        </w:rPr>
        <w:t xml:space="preserve"> Rao Concert Hall:</w:t>
      </w:r>
      <w:r>
        <w:t xml:space="preserve"> Modern auditorium with excellent acoustics.</w:t>
      </w:r>
    </w:p>
    <w:p w14:paraId="5D056C5D" w14:textId="77777777" w:rsidR="006D756A" w:rsidRDefault="006D756A" w:rsidP="006D756A">
      <w:r>
        <w:pict w14:anchorId="3A9043C8">
          <v:rect id="_x0000_i1263" style="width:0;height:1.5pt" o:hralign="center" o:hrstd="t" o:hr="t" fillcolor="#a0a0a0" stroked="f"/>
        </w:pict>
      </w:r>
    </w:p>
    <w:p w14:paraId="341B0420" w14:textId="77777777" w:rsidR="006D756A" w:rsidRDefault="006D756A" w:rsidP="006D756A">
      <w:pPr>
        <w:pStyle w:val="Heading2"/>
      </w:pPr>
      <w:r>
        <w:rPr>
          <w:rStyle w:val="Strong"/>
          <w:b/>
          <w:bCs/>
        </w:rPr>
        <w:t>Community &amp; Cultural Clubs</w:t>
      </w:r>
    </w:p>
    <w:p w14:paraId="0B7A1F63" w14:textId="77777777" w:rsidR="006D756A" w:rsidRDefault="006D756A" w:rsidP="006D756A">
      <w:pPr>
        <w:pStyle w:val="NormalWeb"/>
      </w:pPr>
      <w:r>
        <w:t xml:space="preserve">• </w:t>
      </w:r>
      <w:r>
        <w:rPr>
          <w:rStyle w:val="Strong"/>
        </w:rPr>
        <w:t>Women’s cultural forums:</w:t>
      </w:r>
      <w:r>
        <w:t xml:space="preserve"> Organize workshops, seminars, and cultural activities centered around arts, literature, and wellness.</w:t>
      </w:r>
      <w:r>
        <w:br/>
        <w:t xml:space="preserve">• </w:t>
      </w:r>
      <w:r>
        <w:rPr>
          <w:rStyle w:val="Strong"/>
        </w:rPr>
        <w:t>Local art circles &amp; music groups:</w:t>
      </w:r>
      <w:r>
        <w:t xml:space="preserve"> Offer classes and meetups for Indian classical arts and contemporary groups.</w:t>
      </w:r>
    </w:p>
    <w:p w14:paraId="6712D1AF" w14:textId="77777777" w:rsidR="006D756A" w:rsidRDefault="006D756A" w:rsidP="006D756A">
      <w:r>
        <w:pict w14:anchorId="4B851989">
          <v:rect id="_x0000_i1264" style="width:0;height:1.5pt" o:hralign="center" o:hrstd="t" o:hr="t" fillcolor="#a0a0a0" stroked="f"/>
        </w:pict>
      </w:r>
    </w:p>
    <w:p w14:paraId="580313AB" w14:textId="77777777" w:rsidR="006D756A" w:rsidRDefault="006D756A" w:rsidP="006D756A">
      <w:pPr>
        <w:pStyle w:val="Heading2"/>
      </w:pPr>
      <w:r>
        <w:rPr>
          <w:rStyle w:val="Strong"/>
          <w:b/>
          <w:bCs/>
        </w:rPr>
        <w:t>Community &amp; Hobby-Based Groups</w:t>
      </w:r>
    </w:p>
    <w:p w14:paraId="091672F2" w14:textId="77777777" w:rsidR="006D756A" w:rsidRDefault="006D756A" w:rsidP="006D756A">
      <w:pPr>
        <w:pStyle w:val="NormalWeb"/>
      </w:pPr>
      <w:r>
        <w:t>Active interest-based communities in Chennai include:</w:t>
      </w:r>
      <w:r>
        <w:br/>
        <w:t>• Heritage walks (e.g., Chennai Photo Walk, Madras Inherited)</w:t>
      </w:r>
      <w:r>
        <w:br/>
        <w:t>• Food tasting and restaurant exploration groups</w:t>
      </w:r>
      <w:r>
        <w:br/>
        <w:t>• Photography &amp; sketching clubs</w:t>
      </w:r>
      <w:r>
        <w:br/>
        <w:t>• Book clubs, music groups, and writing circles</w:t>
      </w:r>
      <w:r>
        <w:br/>
        <w:t>• Running, cycling, and fitness communities (e.g., Chennai Runners)</w:t>
      </w:r>
      <w:r>
        <w:br/>
        <w:t>• Pet lover groups and dog-walking meetups</w:t>
      </w:r>
    </w:p>
    <w:p w14:paraId="3D447000" w14:textId="77777777" w:rsidR="006D756A" w:rsidRDefault="006D756A" w:rsidP="006D756A">
      <w:pPr>
        <w:pStyle w:val="NormalWeb"/>
      </w:pPr>
      <w:r>
        <w:t>These groups, often organized on Facebook, WhatsApp, or Meetup, provide great opportunities for expats to socialize and discover the city’s culture.</w:t>
      </w:r>
    </w:p>
    <w:p w14:paraId="058991C9" w14:textId="77777777" w:rsidR="006D756A" w:rsidRDefault="006D756A" w:rsidP="006D756A">
      <w:r>
        <w:pict w14:anchorId="4C317A5B">
          <v:rect id="_x0000_i1265" style="width:0;height:1.5pt" o:hralign="center" o:hrstd="t" o:hr="t" fillcolor="#a0a0a0" stroked="f"/>
        </w:pict>
      </w:r>
    </w:p>
    <w:p w14:paraId="09AA8113" w14:textId="77777777" w:rsidR="006D756A" w:rsidRDefault="006D756A" w:rsidP="006D756A">
      <w:pPr>
        <w:pStyle w:val="Heading2"/>
      </w:pPr>
      <w:r>
        <w:rPr>
          <w:rStyle w:val="Strong"/>
          <w:b/>
          <w:bCs/>
        </w:rPr>
        <w:t>Sample Local Testimonials</w:t>
      </w:r>
    </w:p>
    <w:p w14:paraId="6D265A17" w14:textId="77777777" w:rsidR="006D756A" w:rsidRDefault="006D756A" w:rsidP="006D756A">
      <w:pPr>
        <w:pStyle w:val="NormalWeb"/>
      </w:pPr>
      <w:r>
        <w:t xml:space="preserve">• </w:t>
      </w:r>
      <w:r>
        <w:rPr>
          <w:rStyle w:val="Strong"/>
        </w:rPr>
        <w:t>On expat networks:</w:t>
      </w:r>
      <w:r>
        <w:br/>
        <w:t>“InterNations events in Chennai helped me meet people quickly and settle into the city’s cultural rhythm.”</w:t>
      </w:r>
    </w:p>
    <w:p w14:paraId="735B1A4A" w14:textId="77777777" w:rsidR="006D756A" w:rsidRDefault="006D756A" w:rsidP="006D756A">
      <w:pPr>
        <w:pStyle w:val="NormalWeb"/>
      </w:pPr>
      <w:r>
        <w:lastRenderedPageBreak/>
        <w:t xml:space="preserve">• </w:t>
      </w:r>
      <w:r>
        <w:rPr>
          <w:rStyle w:val="Strong"/>
        </w:rPr>
        <w:t>On hobby groups:</w:t>
      </w:r>
      <w:r>
        <w:br/>
        <w:t xml:space="preserve">“For arts &amp; culture, </w:t>
      </w:r>
      <w:proofErr w:type="spellStart"/>
      <w:r>
        <w:t>Dakshinachitra</w:t>
      </w:r>
      <w:proofErr w:type="spellEnd"/>
      <w:r>
        <w:t xml:space="preserve"> and Music Academy events are must-experience!”</w:t>
      </w:r>
    </w:p>
    <w:p w14:paraId="621B9E8D"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59429C71" w14:textId="77777777" w:rsidR="000B4E15" w:rsidRDefault="000B4E15" w:rsidP="00717BDE">
      <w:pPr>
        <w:spacing w:after="0" w:line="240" w:lineRule="auto"/>
        <w:jc w:val="center"/>
        <w:rPr>
          <w:rFonts w:ascii="Arial" w:eastAsia="Times New Roman" w:hAnsi="Arial" w:cs="Arial"/>
          <w:b/>
          <w:bCs/>
          <w:sz w:val="32"/>
          <w:szCs w:val="20"/>
          <w:shd w:val="clear" w:color="auto" w:fill="FFFFFF"/>
          <w:lang w:eastAsia="en-IN"/>
        </w:rPr>
      </w:pPr>
      <w:bookmarkStart w:id="3" w:name="Shopping"/>
    </w:p>
    <w:bookmarkEnd w:id="3"/>
    <w:p w14:paraId="11C32325" w14:textId="77777777" w:rsidR="005D5A10" w:rsidRDefault="005D5A10" w:rsidP="005D5A10">
      <w:pPr>
        <w:pStyle w:val="Heading1"/>
      </w:pPr>
      <w:r>
        <w:rPr>
          <w:rStyle w:val="Strong"/>
          <w:b/>
          <w:bCs/>
        </w:rPr>
        <w:t>Shopping Overview – Chennai</w:t>
      </w:r>
    </w:p>
    <w:p w14:paraId="0627ECEE" w14:textId="77777777" w:rsidR="005D5A10" w:rsidRDefault="005D5A10" w:rsidP="005D5A10">
      <w:pPr>
        <w:pStyle w:val="NormalWeb"/>
      </w:pPr>
      <w:r>
        <w:t>Chennai offers a vibrant mix of traditional markets, South Indian culture, and modern retail hubs. From iconic silk streets to premium malls, the city provides plenty of options for saree shopping, handicrafts, electronics, and lifestyle brands.</w:t>
      </w:r>
    </w:p>
    <w:p w14:paraId="44B91990" w14:textId="77777777" w:rsidR="005D5A10" w:rsidRDefault="005D5A10" w:rsidP="005D5A10">
      <w:r>
        <w:pict w14:anchorId="1DCC9461">
          <v:rect id="_x0000_i1286" style="width:0;height:1.5pt" o:hralign="center" o:hrstd="t" o:hr="t" fillcolor="#a0a0a0" stroked="f"/>
        </w:pict>
      </w:r>
    </w:p>
    <w:p w14:paraId="0C167E82" w14:textId="77777777" w:rsidR="005D5A10" w:rsidRDefault="005D5A10" w:rsidP="005D5A10">
      <w:pPr>
        <w:pStyle w:val="Heading2"/>
      </w:pPr>
      <w:r>
        <w:rPr>
          <w:rStyle w:val="Strong"/>
          <w:b/>
          <w:bCs/>
        </w:rPr>
        <w:t>1. Traditional Markets &amp; Street Shopping</w:t>
      </w:r>
    </w:p>
    <w:p w14:paraId="560008DB" w14:textId="77777777" w:rsidR="005D5A10" w:rsidRDefault="005D5A10" w:rsidP="005D5A10">
      <w:pPr>
        <w:pStyle w:val="Heading3"/>
      </w:pPr>
      <w:r>
        <w:rPr>
          <w:rStyle w:val="Strong"/>
          <w:b w:val="0"/>
          <w:bCs w:val="0"/>
        </w:rPr>
        <w:t>T. Nagar (</w:t>
      </w:r>
      <w:proofErr w:type="spellStart"/>
      <w:r>
        <w:rPr>
          <w:rStyle w:val="Strong"/>
          <w:b w:val="0"/>
          <w:bCs w:val="0"/>
        </w:rPr>
        <w:t>Pondy</w:t>
      </w:r>
      <w:proofErr w:type="spellEnd"/>
      <w:r>
        <w:rPr>
          <w:rStyle w:val="Strong"/>
          <w:b w:val="0"/>
          <w:bCs w:val="0"/>
        </w:rPr>
        <w:t xml:space="preserve"> Bazaar &amp; Ranganathan Street)</w:t>
      </w:r>
    </w:p>
    <w:p w14:paraId="5A60AC46" w14:textId="77777777" w:rsidR="005D5A10" w:rsidRDefault="005D5A10" w:rsidP="005D5A10">
      <w:pPr>
        <w:pStyle w:val="NormalWeb"/>
      </w:pPr>
      <w:r>
        <w:t xml:space="preserve">One of Chennai’s busiest and most iconic shopping zones. Famous for sarees, gold </w:t>
      </w:r>
      <w:proofErr w:type="spellStart"/>
      <w:r>
        <w:t>jewellery</w:t>
      </w:r>
      <w:proofErr w:type="spellEnd"/>
      <w:r>
        <w:t>, textiles, and accessories. Expect heavy crowds, narrow lanes, and excellent bargains—perfect for experiencing authentic Chennai shopping.</w:t>
      </w:r>
    </w:p>
    <w:p w14:paraId="49BDD6CA" w14:textId="77777777" w:rsidR="005D5A10" w:rsidRDefault="005D5A10" w:rsidP="005D5A10">
      <w:pPr>
        <w:pStyle w:val="Heading3"/>
      </w:pPr>
      <w:r>
        <w:rPr>
          <w:rStyle w:val="Strong"/>
          <w:b w:val="0"/>
          <w:bCs w:val="0"/>
        </w:rPr>
        <w:t>George Town &amp; Parry’s Corner</w:t>
      </w:r>
    </w:p>
    <w:p w14:paraId="12E5E9AA" w14:textId="77777777" w:rsidR="005D5A10" w:rsidRDefault="005D5A10" w:rsidP="005D5A10">
      <w:pPr>
        <w:pStyle w:val="NormalWeb"/>
      </w:pPr>
      <w:r>
        <w:t>A historic wholesale area known for electronics, garments, stationery, kitchenware, and festival items. Prices are competitive, and the market is always bustling with traders and budget shoppers.</w:t>
      </w:r>
    </w:p>
    <w:p w14:paraId="1941CFEA" w14:textId="77777777" w:rsidR="005D5A10" w:rsidRDefault="005D5A10" w:rsidP="005D5A10">
      <w:pPr>
        <w:pStyle w:val="Heading3"/>
      </w:pPr>
      <w:proofErr w:type="spellStart"/>
      <w:r>
        <w:rPr>
          <w:rStyle w:val="Strong"/>
          <w:b w:val="0"/>
          <w:bCs w:val="0"/>
        </w:rPr>
        <w:t>Mylapore</w:t>
      </w:r>
      <w:proofErr w:type="spellEnd"/>
      <w:r>
        <w:rPr>
          <w:rStyle w:val="Strong"/>
          <w:b w:val="0"/>
          <w:bCs w:val="0"/>
        </w:rPr>
        <w:t xml:space="preserve"> Market</w:t>
      </w:r>
    </w:p>
    <w:p w14:paraId="0CD1FD7B" w14:textId="77777777" w:rsidR="005D5A10" w:rsidRDefault="005D5A10" w:rsidP="005D5A10">
      <w:pPr>
        <w:pStyle w:val="NormalWeb"/>
      </w:pPr>
      <w:r>
        <w:t xml:space="preserve">Located around Luz Corner, this market offers traditional South Indian items—flowers, </w:t>
      </w:r>
      <w:proofErr w:type="spellStart"/>
      <w:r>
        <w:t>jewellery</w:t>
      </w:r>
      <w:proofErr w:type="spellEnd"/>
      <w:r>
        <w:t>, brassware, pooja essentials, and handloom products. A culturally rich spot ideal for souvenirs.</w:t>
      </w:r>
    </w:p>
    <w:p w14:paraId="6EF6175F" w14:textId="77777777" w:rsidR="005D5A10" w:rsidRDefault="005D5A10" w:rsidP="005D5A10">
      <w:pPr>
        <w:pStyle w:val="Heading3"/>
      </w:pPr>
      <w:proofErr w:type="spellStart"/>
      <w:r>
        <w:rPr>
          <w:rStyle w:val="Strong"/>
          <w:b w:val="0"/>
          <w:bCs w:val="0"/>
        </w:rPr>
        <w:t>Sowcarpet</w:t>
      </w:r>
      <w:proofErr w:type="spellEnd"/>
    </w:p>
    <w:p w14:paraId="71EB807C" w14:textId="77777777" w:rsidR="005D5A10" w:rsidRDefault="005D5A10" w:rsidP="005D5A10">
      <w:pPr>
        <w:pStyle w:val="NormalWeb"/>
      </w:pPr>
      <w:r>
        <w:t xml:space="preserve">Popular among North Indian communities, the area offers ethnic wear, wedding apparel, </w:t>
      </w:r>
      <w:proofErr w:type="spellStart"/>
      <w:r>
        <w:t>jewellery</w:t>
      </w:r>
      <w:proofErr w:type="spellEnd"/>
      <w:r>
        <w:t>, snacks, and bargain-friendly lanes. A go-to market during festive and wedding seasons.</w:t>
      </w:r>
    </w:p>
    <w:p w14:paraId="72AD0151" w14:textId="77777777" w:rsidR="005D5A10" w:rsidRDefault="005D5A10" w:rsidP="005D5A10">
      <w:pPr>
        <w:pStyle w:val="Heading3"/>
      </w:pPr>
      <w:proofErr w:type="spellStart"/>
      <w:r>
        <w:rPr>
          <w:rStyle w:val="Strong"/>
          <w:b w:val="0"/>
          <w:bCs w:val="0"/>
        </w:rPr>
        <w:t>Pondy</w:t>
      </w:r>
      <w:proofErr w:type="spellEnd"/>
      <w:r>
        <w:rPr>
          <w:rStyle w:val="Strong"/>
          <w:b w:val="0"/>
          <w:bCs w:val="0"/>
        </w:rPr>
        <w:t xml:space="preserve"> Bazaar (Street Shopping)</w:t>
      </w:r>
    </w:p>
    <w:p w14:paraId="72186C65" w14:textId="77777777" w:rsidR="005D5A10" w:rsidRDefault="005D5A10" w:rsidP="005D5A10">
      <w:pPr>
        <w:pStyle w:val="NormalWeb"/>
      </w:pPr>
      <w:r>
        <w:t>A lively street shopping venue offering footwear, handbags, fashion accessories, mobile cases, and day-to-day items at affordable rates.</w:t>
      </w:r>
    </w:p>
    <w:p w14:paraId="2E035528" w14:textId="77777777" w:rsidR="005D5A10" w:rsidRDefault="005D5A10" w:rsidP="005D5A10">
      <w:pPr>
        <w:pStyle w:val="Heading3"/>
      </w:pPr>
      <w:r>
        <w:rPr>
          <w:rStyle w:val="Strong"/>
          <w:b w:val="0"/>
          <w:bCs w:val="0"/>
        </w:rPr>
        <w:lastRenderedPageBreak/>
        <w:t>Spencer Plaza (Older Shopping Arcade)</w:t>
      </w:r>
    </w:p>
    <w:p w14:paraId="50E699C0" w14:textId="77777777" w:rsidR="005D5A10" w:rsidRDefault="005D5A10" w:rsidP="005D5A10">
      <w:pPr>
        <w:pStyle w:val="NormalWeb"/>
      </w:pPr>
      <w:r>
        <w:t>One of India’s oldest malls, now functioning more like an indoor market with handicraft shops, Kashmiri stores, artwork, and export surplus clothing.</w:t>
      </w:r>
    </w:p>
    <w:p w14:paraId="39A539C3" w14:textId="77777777" w:rsidR="005D5A10" w:rsidRDefault="005D5A10" w:rsidP="005D5A10">
      <w:r>
        <w:pict w14:anchorId="4C6505C5">
          <v:rect id="_x0000_i1287" style="width:0;height:1.5pt" o:hralign="center" o:hrstd="t" o:hr="t" fillcolor="#a0a0a0" stroked="f"/>
        </w:pict>
      </w:r>
    </w:p>
    <w:p w14:paraId="12A5AD9B" w14:textId="77777777" w:rsidR="005D5A10" w:rsidRDefault="005D5A10" w:rsidP="005D5A10">
      <w:pPr>
        <w:pStyle w:val="Heading2"/>
      </w:pPr>
      <w:r>
        <w:rPr>
          <w:rStyle w:val="Strong"/>
          <w:b/>
          <w:bCs/>
        </w:rPr>
        <w:t xml:space="preserve">2. </w:t>
      </w:r>
      <w:proofErr w:type="gramStart"/>
      <w:r>
        <w:rPr>
          <w:rStyle w:val="Strong"/>
          <w:b/>
          <w:bCs/>
        </w:rPr>
        <w:t>Shopping Malls</w:t>
      </w:r>
      <w:proofErr w:type="gramEnd"/>
      <w:r>
        <w:rPr>
          <w:rStyle w:val="Strong"/>
          <w:b/>
          <w:bCs/>
        </w:rPr>
        <w:t xml:space="preserve"> &amp; Modern Retail</w:t>
      </w:r>
    </w:p>
    <w:p w14:paraId="7901DCE3" w14:textId="77777777" w:rsidR="005D5A10" w:rsidRDefault="005D5A10" w:rsidP="005D5A10">
      <w:pPr>
        <w:pStyle w:val="Heading3"/>
      </w:pPr>
      <w:r>
        <w:rPr>
          <w:rStyle w:val="Strong"/>
          <w:b w:val="0"/>
          <w:bCs w:val="0"/>
        </w:rPr>
        <w:t xml:space="preserve">Phoenix </w:t>
      </w:r>
      <w:proofErr w:type="spellStart"/>
      <w:r>
        <w:rPr>
          <w:rStyle w:val="Strong"/>
          <w:b w:val="0"/>
          <w:bCs w:val="0"/>
        </w:rPr>
        <w:t>MarketCity</w:t>
      </w:r>
      <w:proofErr w:type="spellEnd"/>
      <w:r>
        <w:rPr>
          <w:rStyle w:val="Strong"/>
          <w:b w:val="0"/>
          <w:bCs w:val="0"/>
        </w:rPr>
        <w:t xml:space="preserve"> – Velachery</w:t>
      </w:r>
    </w:p>
    <w:p w14:paraId="5783D88A" w14:textId="77777777" w:rsidR="005D5A10" w:rsidRDefault="005D5A10" w:rsidP="005D5A10">
      <w:pPr>
        <w:pStyle w:val="NormalWeb"/>
      </w:pPr>
      <w:r>
        <w:t>One of Chennai’s largest malls with global brands, music venues, multiplex cinema, and a wide variety of dining options. A popular weekend destination.</w:t>
      </w:r>
    </w:p>
    <w:p w14:paraId="78170B82" w14:textId="77777777" w:rsidR="005D5A10" w:rsidRDefault="005D5A10" w:rsidP="005D5A10">
      <w:pPr>
        <w:pStyle w:val="Heading3"/>
      </w:pPr>
      <w:r>
        <w:rPr>
          <w:rStyle w:val="Strong"/>
          <w:b w:val="0"/>
          <w:bCs w:val="0"/>
        </w:rPr>
        <w:t xml:space="preserve">Express Avenue – </w:t>
      </w:r>
      <w:proofErr w:type="spellStart"/>
      <w:r>
        <w:rPr>
          <w:rStyle w:val="Strong"/>
          <w:b w:val="0"/>
          <w:bCs w:val="0"/>
        </w:rPr>
        <w:t>Royapettah</w:t>
      </w:r>
      <w:proofErr w:type="spellEnd"/>
    </w:p>
    <w:p w14:paraId="27217137" w14:textId="77777777" w:rsidR="005D5A10" w:rsidRDefault="005D5A10" w:rsidP="005D5A10">
      <w:pPr>
        <w:pStyle w:val="NormalWeb"/>
      </w:pPr>
      <w:r>
        <w:t>A centrally located mall with international and national brands, a vast food court, and an SP Cinemas multiplex. Loved for its modern design and shopping atmosphere.</w:t>
      </w:r>
    </w:p>
    <w:p w14:paraId="49010F8A" w14:textId="77777777" w:rsidR="005D5A10" w:rsidRDefault="005D5A10" w:rsidP="005D5A10">
      <w:pPr>
        <w:pStyle w:val="Heading3"/>
      </w:pPr>
      <w:r>
        <w:rPr>
          <w:rStyle w:val="Strong"/>
          <w:b w:val="0"/>
          <w:bCs w:val="0"/>
        </w:rPr>
        <w:t>VR Chennai – Anna Nagar</w:t>
      </w:r>
    </w:p>
    <w:p w14:paraId="48BE02B0" w14:textId="77777777" w:rsidR="005D5A10" w:rsidRDefault="005D5A10" w:rsidP="005D5A10">
      <w:pPr>
        <w:pStyle w:val="NormalWeb"/>
      </w:pPr>
      <w:r>
        <w:t>Premium mall with high-end brands, PVR IMAX, entertainment zones, and excellent dining choices. Good for lifestyle shopping and social outings.</w:t>
      </w:r>
    </w:p>
    <w:p w14:paraId="3C7A06CF" w14:textId="77777777" w:rsidR="005D5A10" w:rsidRDefault="005D5A10" w:rsidP="005D5A10">
      <w:pPr>
        <w:pStyle w:val="Heading3"/>
      </w:pPr>
      <w:r>
        <w:rPr>
          <w:rStyle w:val="Strong"/>
          <w:b w:val="0"/>
          <w:bCs w:val="0"/>
        </w:rPr>
        <w:t xml:space="preserve">Forum Vijaya Mall – </w:t>
      </w:r>
      <w:proofErr w:type="spellStart"/>
      <w:r>
        <w:rPr>
          <w:rStyle w:val="Strong"/>
          <w:b w:val="0"/>
          <w:bCs w:val="0"/>
        </w:rPr>
        <w:t>Vadapalani</w:t>
      </w:r>
      <w:proofErr w:type="spellEnd"/>
    </w:p>
    <w:p w14:paraId="30640A1E" w14:textId="77777777" w:rsidR="005D5A10" w:rsidRDefault="005D5A10" w:rsidP="005D5A10">
      <w:pPr>
        <w:pStyle w:val="NormalWeb"/>
      </w:pPr>
      <w:r>
        <w:t>A family-friendly mall featuring apparel brands, a spacious food court, and SPI cinemas. Convenient for residents in West Chennai.</w:t>
      </w:r>
    </w:p>
    <w:p w14:paraId="08E4EF5A" w14:textId="77777777" w:rsidR="005D5A10" w:rsidRDefault="005D5A10" w:rsidP="005D5A10">
      <w:pPr>
        <w:pStyle w:val="Heading3"/>
      </w:pPr>
      <w:r>
        <w:rPr>
          <w:rStyle w:val="Strong"/>
          <w:b w:val="0"/>
          <w:bCs w:val="0"/>
        </w:rPr>
        <w:t xml:space="preserve">Chennai Citi Centre – </w:t>
      </w:r>
      <w:proofErr w:type="spellStart"/>
      <w:r>
        <w:rPr>
          <w:rStyle w:val="Strong"/>
          <w:b w:val="0"/>
          <w:bCs w:val="0"/>
        </w:rPr>
        <w:t>Mylapore</w:t>
      </w:r>
      <w:proofErr w:type="spellEnd"/>
    </w:p>
    <w:p w14:paraId="51BF09FD" w14:textId="77777777" w:rsidR="005D5A10" w:rsidRDefault="005D5A10" w:rsidP="005D5A10">
      <w:pPr>
        <w:pStyle w:val="NormalWeb"/>
      </w:pPr>
      <w:r>
        <w:t>Compact mall offering fashion stores, supermarkets, and a multiplex. Popular because of its central location and easy accessibility.</w:t>
      </w:r>
    </w:p>
    <w:p w14:paraId="28EF14E4" w14:textId="77777777" w:rsidR="005D5A10" w:rsidRDefault="005D5A10" w:rsidP="005D5A10">
      <w:r>
        <w:pict w14:anchorId="5A9B456C">
          <v:rect id="_x0000_i1288" style="width:0;height:1.5pt" o:hralign="center" o:hrstd="t" o:hr="t" fillcolor="#a0a0a0" stroked="f"/>
        </w:pict>
      </w:r>
    </w:p>
    <w:p w14:paraId="77012A78" w14:textId="77777777" w:rsidR="005D5A10" w:rsidRDefault="005D5A10" w:rsidP="005D5A10">
      <w:pPr>
        <w:pStyle w:val="Heading1"/>
      </w:pPr>
      <w:r>
        <w:rPr>
          <w:rStyle w:val="Strong"/>
          <w:b/>
          <w:bCs/>
        </w:rPr>
        <w:t>Domestic Help Overview – Chennai</w:t>
      </w:r>
    </w:p>
    <w:p w14:paraId="02C72DEA" w14:textId="77777777" w:rsidR="005D5A10" w:rsidRDefault="005D5A10" w:rsidP="005D5A10">
      <w:pPr>
        <w:pStyle w:val="Heading2"/>
      </w:pPr>
      <w:r>
        <w:rPr>
          <w:rStyle w:val="Strong"/>
          <w:b/>
          <w:bCs/>
        </w:rPr>
        <w:t>Household Assistance – Maid Services</w:t>
      </w:r>
    </w:p>
    <w:p w14:paraId="2E392846" w14:textId="77777777" w:rsidR="005D5A10" w:rsidRDefault="005D5A10" w:rsidP="005D5A10">
      <w:pPr>
        <w:pStyle w:val="NormalWeb"/>
      </w:pPr>
      <w:r>
        <w:t>The domestic help ecosystem in Chennai is semi-</w:t>
      </w:r>
      <w:proofErr w:type="spellStart"/>
      <w:r>
        <w:t>organised</w:t>
      </w:r>
      <w:proofErr w:type="spellEnd"/>
      <w:r>
        <w:t xml:space="preserve"> but still largely driven by referrals. Families usually hire maids, cooks, or nannies through </w:t>
      </w:r>
      <w:proofErr w:type="spellStart"/>
      <w:r>
        <w:t>neighbours</w:t>
      </w:r>
      <w:proofErr w:type="spellEnd"/>
      <w:r>
        <w:t>, building staff, personal contacts, and WhatsApp community groups.</w:t>
      </w:r>
    </w:p>
    <w:p w14:paraId="61CADD19" w14:textId="77777777" w:rsidR="005D5A10" w:rsidRDefault="005D5A10" w:rsidP="005D5A10">
      <w:pPr>
        <w:pStyle w:val="NormalWeb"/>
      </w:pPr>
      <w:r>
        <w:lastRenderedPageBreak/>
        <w:t>Some apartment complexes maintain lists of available helpers, and security or housekeeping teams can connect new residents with trustworthy workers. Maid agencies exist, but reliability varies—background checks claimed by agencies may not always be fully verified.</w:t>
      </w:r>
    </w:p>
    <w:p w14:paraId="3E90E67E" w14:textId="77777777" w:rsidR="005D5A10" w:rsidRDefault="005D5A10" w:rsidP="005D5A10">
      <w:pPr>
        <w:pStyle w:val="NormalWeb"/>
      </w:pPr>
      <w:r>
        <w:t>Full-time live-in nannies are less common; most families hire part-time helpers who come once or twice a day. For expats or high-income households, helpers may request higher salaries than local averages. Occasional small advances for travel or personal emergencies are common.</w:t>
      </w:r>
    </w:p>
    <w:p w14:paraId="57E74484" w14:textId="77777777" w:rsidR="005D5A10" w:rsidRDefault="005D5A10" w:rsidP="005D5A10">
      <w:pPr>
        <w:pStyle w:val="Heading3"/>
      </w:pPr>
      <w:r>
        <w:rPr>
          <w:rStyle w:val="Strong"/>
          <w:b w:val="0"/>
          <w:bCs w:val="0"/>
        </w:rPr>
        <w:t>Best Practices</w:t>
      </w:r>
    </w:p>
    <w:p w14:paraId="5E3C6680" w14:textId="77777777" w:rsidR="005D5A10" w:rsidRDefault="005D5A10" w:rsidP="00014E05">
      <w:pPr>
        <w:pStyle w:val="NormalWeb"/>
        <w:numPr>
          <w:ilvl w:val="0"/>
          <w:numId w:val="44"/>
        </w:numPr>
      </w:pPr>
      <w:r>
        <w:t>Stick to agreed salaries and give festival bonuses only as customary.</w:t>
      </w:r>
    </w:p>
    <w:p w14:paraId="4E352194" w14:textId="77777777" w:rsidR="005D5A10" w:rsidRDefault="005D5A10" w:rsidP="00014E05">
      <w:pPr>
        <w:pStyle w:val="NormalWeb"/>
        <w:numPr>
          <w:ilvl w:val="0"/>
          <w:numId w:val="44"/>
        </w:numPr>
      </w:pPr>
      <w:r>
        <w:t xml:space="preserve">Keep </w:t>
      </w:r>
      <w:proofErr w:type="spellStart"/>
      <w:r>
        <w:t>jewellery</w:t>
      </w:r>
      <w:proofErr w:type="spellEnd"/>
      <w:r>
        <w:t>, cash, and valuables secured.</w:t>
      </w:r>
    </w:p>
    <w:p w14:paraId="675605E0" w14:textId="77777777" w:rsidR="005D5A10" w:rsidRDefault="005D5A10" w:rsidP="00014E05">
      <w:pPr>
        <w:pStyle w:val="NormalWeb"/>
        <w:numPr>
          <w:ilvl w:val="0"/>
          <w:numId w:val="44"/>
        </w:numPr>
      </w:pPr>
      <w:r>
        <w:t>Supervise chores regularly to maintain quality and safety.</w:t>
      </w:r>
    </w:p>
    <w:p w14:paraId="37A64D2F" w14:textId="6FA44CA3" w:rsidR="00D119FB" w:rsidRPr="00D119FB" w:rsidRDefault="005D5A10" w:rsidP="00014E05">
      <w:pPr>
        <w:pStyle w:val="NormalWeb"/>
        <w:numPr>
          <w:ilvl w:val="0"/>
          <w:numId w:val="44"/>
        </w:numPr>
      </w:pPr>
      <w:r>
        <w:t>Verify references and previous employer feedback for any new domestic helper.</w:t>
      </w:r>
    </w:p>
    <w:sectPr w:rsidR="00D119FB" w:rsidRPr="00D119FB" w:rsidSect="00E7413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7A6EC" w14:textId="77777777" w:rsidR="00014E05" w:rsidRDefault="00014E05" w:rsidP="0057423E">
      <w:pPr>
        <w:spacing w:after="0" w:line="240" w:lineRule="auto"/>
      </w:pPr>
      <w:r>
        <w:separator/>
      </w:r>
    </w:p>
  </w:endnote>
  <w:endnote w:type="continuationSeparator" w:id="0">
    <w:p w14:paraId="6F4257A7" w14:textId="77777777" w:rsidR="00014E05" w:rsidRDefault="00014E05" w:rsidP="0057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17098" w14:textId="77777777" w:rsidR="00014E05" w:rsidRDefault="00014E05" w:rsidP="0057423E">
      <w:pPr>
        <w:spacing w:after="0" w:line="240" w:lineRule="auto"/>
      </w:pPr>
      <w:r>
        <w:separator/>
      </w:r>
    </w:p>
  </w:footnote>
  <w:footnote w:type="continuationSeparator" w:id="0">
    <w:p w14:paraId="74E400C3" w14:textId="77777777" w:rsidR="00014E05" w:rsidRDefault="00014E05" w:rsidP="0057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D06A" w14:textId="77777777" w:rsidR="0057423E" w:rsidRDefault="0057423E">
    <w:pPr>
      <w:pStyle w:val="Header"/>
    </w:pPr>
    <w:r>
      <w:tab/>
    </w:r>
    <w:r>
      <w:tab/>
    </w:r>
    <w:r w:rsidR="002770C6">
      <w:rPr>
        <w:noProof/>
        <w:lang w:eastAsia="en-IN"/>
      </w:rPr>
      <w:drawing>
        <wp:inline distT="0" distB="0" distL="0" distR="0" wp14:anchorId="59D8B3C7" wp14:editId="6975CB08">
          <wp:extent cx="1539240" cy="922020"/>
          <wp:effectExtent l="0" t="0" r="3810" b="0"/>
          <wp:docPr id="1" name="Picture 11" descr="Description: KRAFT  MO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KRAFT  MOBILIT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240" cy="9220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45182"/>
    <w:multiLevelType w:val="multilevel"/>
    <w:tmpl w:val="5DD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63CB"/>
    <w:multiLevelType w:val="multilevel"/>
    <w:tmpl w:val="6DC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B105E"/>
    <w:multiLevelType w:val="multilevel"/>
    <w:tmpl w:val="105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7607A"/>
    <w:multiLevelType w:val="multilevel"/>
    <w:tmpl w:val="F884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662F0"/>
    <w:multiLevelType w:val="multilevel"/>
    <w:tmpl w:val="9C16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F4C81"/>
    <w:multiLevelType w:val="multilevel"/>
    <w:tmpl w:val="608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72B0E"/>
    <w:multiLevelType w:val="multilevel"/>
    <w:tmpl w:val="C6CC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418C8"/>
    <w:multiLevelType w:val="multilevel"/>
    <w:tmpl w:val="BF7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47151"/>
    <w:multiLevelType w:val="multilevel"/>
    <w:tmpl w:val="0B6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1440D"/>
    <w:multiLevelType w:val="multilevel"/>
    <w:tmpl w:val="F714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22A5C"/>
    <w:multiLevelType w:val="multilevel"/>
    <w:tmpl w:val="7330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07A63"/>
    <w:multiLevelType w:val="multilevel"/>
    <w:tmpl w:val="EBB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64D30"/>
    <w:multiLevelType w:val="multilevel"/>
    <w:tmpl w:val="FE3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D11EA"/>
    <w:multiLevelType w:val="multilevel"/>
    <w:tmpl w:val="E1CE5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668B2"/>
    <w:multiLevelType w:val="multilevel"/>
    <w:tmpl w:val="8732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128AF"/>
    <w:multiLevelType w:val="multilevel"/>
    <w:tmpl w:val="D73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C4D20"/>
    <w:multiLevelType w:val="multilevel"/>
    <w:tmpl w:val="F09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A2EAD"/>
    <w:multiLevelType w:val="multilevel"/>
    <w:tmpl w:val="CDA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4334D"/>
    <w:multiLevelType w:val="multilevel"/>
    <w:tmpl w:val="B2CC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22C6E"/>
    <w:multiLevelType w:val="multilevel"/>
    <w:tmpl w:val="55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E7364"/>
    <w:multiLevelType w:val="multilevel"/>
    <w:tmpl w:val="1CBA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77D0E"/>
    <w:multiLevelType w:val="multilevel"/>
    <w:tmpl w:val="BA7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85A17"/>
    <w:multiLevelType w:val="multilevel"/>
    <w:tmpl w:val="B5FE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1E59EF"/>
    <w:multiLevelType w:val="multilevel"/>
    <w:tmpl w:val="B90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405B9"/>
    <w:multiLevelType w:val="multilevel"/>
    <w:tmpl w:val="538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64D82"/>
    <w:multiLevelType w:val="multilevel"/>
    <w:tmpl w:val="50C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21F53"/>
    <w:multiLevelType w:val="multilevel"/>
    <w:tmpl w:val="F2A2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E1FF4"/>
    <w:multiLevelType w:val="multilevel"/>
    <w:tmpl w:val="0B1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E1B7C"/>
    <w:multiLevelType w:val="multilevel"/>
    <w:tmpl w:val="251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B0F3F"/>
    <w:multiLevelType w:val="multilevel"/>
    <w:tmpl w:val="0FD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258D6"/>
    <w:multiLevelType w:val="multilevel"/>
    <w:tmpl w:val="8F6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A6BF4"/>
    <w:multiLevelType w:val="multilevel"/>
    <w:tmpl w:val="9AE8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57F5A"/>
    <w:multiLevelType w:val="multilevel"/>
    <w:tmpl w:val="C9E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60AE0"/>
    <w:multiLevelType w:val="multilevel"/>
    <w:tmpl w:val="BE6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968D5"/>
    <w:multiLevelType w:val="multilevel"/>
    <w:tmpl w:val="007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FD1D13"/>
    <w:multiLevelType w:val="multilevel"/>
    <w:tmpl w:val="17F8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80124"/>
    <w:multiLevelType w:val="multilevel"/>
    <w:tmpl w:val="001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A1B4A"/>
    <w:multiLevelType w:val="multilevel"/>
    <w:tmpl w:val="3EB8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64DAD"/>
    <w:multiLevelType w:val="multilevel"/>
    <w:tmpl w:val="386A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83C8B"/>
    <w:multiLevelType w:val="multilevel"/>
    <w:tmpl w:val="CCA4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1C774E"/>
    <w:multiLevelType w:val="multilevel"/>
    <w:tmpl w:val="5FA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14FC8"/>
    <w:multiLevelType w:val="multilevel"/>
    <w:tmpl w:val="EA6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3B5B9F"/>
    <w:multiLevelType w:val="multilevel"/>
    <w:tmpl w:val="38BC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8"/>
  </w:num>
  <w:num w:numId="3">
    <w:abstractNumId w:val="2"/>
  </w:num>
  <w:num w:numId="4">
    <w:abstractNumId w:val="31"/>
  </w:num>
  <w:num w:numId="5">
    <w:abstractNumId w:val="4"/>
  </w:num>
  <w:num w:numId="6">
    <w:abstractNumId w:val="39"/>
  </w:num>
  <w:num w:numId="7">
    <w:abstractNumId w:val="43"/>
  </w:num>
  <w:num w:numId="8">
    <w:abstractNumId w:val="21"/>
  </w:num>
  <w:num w:numId="9">
    <w:abstractNumId w:val="27"/>
  </w:num>
  <w:num w:numId="10">
    <w:abstractNumId w:val="0"/>
  </w:num>
  <w:num w:numId="11">
    <w:abstractNumId w:val="26"/>
  </w:num>
  <w:num w:numId="12">
    <w:abstractNumId w:val="36"/>
  </w:num>
  <w:num w:numId="13">
    <w:abstractNumId w:val="13"/>
  </w:num>
  <w:num w:numId="14">
    <w:abstractNumId w:val="9"/>
  </w:num>
  <w:num w:numId="15">
    <w:abstractNumId w:val="41"/>
  </w:num>
  <w:num w:numId="16">
    <w:abstractNumId w:val="10"/>
  </w:num>
  <w:num w:numId="17">
    <w:abstractNumId w:val="20"/>
  </w:num>
  <w:num w:numId="18">
    <w:abstractNumId w:val="1"/>
  </w:num>
  <w:num w:numId="19">
    <w:abstractNumId w:val="37"/>
  </w:num>
  <w:num w:numId="20">
    <w:abstractNumId w:val="15"/>
  </w:num>
  <w:num w:numId="21">
    <w:abstractNumId w:val="17"/>
  </w:num>
  <w:num w:numId="22">
    <w:abstractNumId w:val="6"/>
  </w:num>
  <w:num w:numId="23">
    <w:abstractNumId w:val="24"/>
  </w:num>
  <w:num w:numId="24">
    <w:abstractNumId w:val="22"/>
  </w:num>
  <w:num w:numId="25">
    <w:abstractNumId w:val="5"/>
  </w:num>
  <w:num w:numId="26">
    <w:abstractNumId w:val="16"/>
  </w:num>
  <w:num w:numId="27">
    <w:abstractNumId w:val="32"/>
  </w:num>
  <w:num w:numId="28">
    <w:abstractNumId w:val="35"/>
  </w:num>
  <w:num w:numId="29">
    <w:abstractNumId w:val="25"/>
  </w:num>
  <w:num w:numId="30">
    <w:abstractNumId w:val="18"/>
  </w:num>
  <w:num w:numId="31">
    <w:abstractNumId w:val="29"/>
  </w:num>
  <w:num w:numId="32">
    <w:abstractNumId w:val="14"/>
  </w:num>
  <w:num w:numId="33">
    <w:abstractNumId w:val="7"/>
  </w:num>
  <w:num w:numId="34">
    <w:abstractNumId w:val="3"/>
  </w:num>
  <w:num w:numId="35">
    <w:abstractNumId w:val="42"/>
  </w:num>
  <w:num w:numId="36">
    <w:abstractNumId w:val="34"/>
  </w:num>
  <w:num w:numId="37">
    <w:abstractNumId w:val="30"/>
  </w:num>
  <w:num w:numId="38">
    <w:abstractNumId w:val="33"/>
  </w:num>
  <w:num w:numId="39">
    <w:abstractNumId w:val="12"/>
  </w:num>
  <w:num w:numId="40">
    <w:abstractNumId w:val="11"/>
  </w:num>
  <w:num w:numId="41">
    <w:abstractNumId w:val="19"/>
  </w:num>
  <w:num w:numId="42">
    <w:abstractNumId w:val="28"/>
  </w:num>
  <w:num w:numId="43">
    <w:abstractNumId w:val="8"/>
  </w:num>
  <w:num w:numId="44">
    <w:abstractNumId w:val="4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51"/>
    <w:rsid w:val="00014E05"/>
    <w:rsid w:val="0001598A"/>
    <w:rsid w:val="00054B73"/>
    <w:rsid w:val="000B4E15"/>
    <w:rsid w:val="000D0557"/>
    <w:rsid w:val="000F5E62"/>
    <w:rsid w:val="00115D6E"/>
    <w:rsid w:val="00167D5D"/>
    <w:rsid w:val="001A4365"/>
    <w:rsid w:val="001C1AE5"/>
    <w:rsid w:val="001E442D"/>
    <w:rsid w:val="00217AAA"/>
    <w:rsid w:val="00241324"/>
    <w:rsid w:val="002770C6"/>
    <w:rsid w:val="002A39DD"/>
    <w:rsid w:val="002B7366"/>
    <w:rsid w:val="002F5554"/>
    <w:rsid w:val="00311C68"/>
    <w:rsid w:val="00372C4C"/>
    <w:rsid w:val="003C6419"/>
    <w:rsid w:val="003D1B51"/>
    <w:rsid w:val="003F2178"/>
    <w:rsid w:val="00401493"/>
    <w:rsid w:val="004C2F47"/>
    <w:rsid w:val="004D3246"/>
    <w:rsid w:val="004D456A"/>
    <w:rsid w:val="00511563"/>
    <w:rsid w:val="00516635"/>
    <w:rsid w:val="00523A7A"/>
    <w:rsid w:val="005316F8"/>
    <w:rsid w:val="0057423E"/>
    <w:rsid w:val="00593E56"/>
    <w:rsid w:val="005C7911"/>
    <w:rsid w:val="005D5A10"/>
    <w:rsid w:val="006B4221"/>
    <w:rsid w:val="006D2C0E"/>
    <w:rsid w:val="006D756A"/>
    <w:rsid w:val="006F481F"/>
    <w:rsid w:val="00715A50"/>
    <w:rsid w:val="00717BDE"/>
    <w:rsid w:val="007D23AB"/>
    <w:rsid w:val="007D39D0"/>
    <w:rsid w:val="007D6535"/>
    <w:rsid w:val="00812B35"/>
    <w:rsid w:val="008160D7"/>
    <w:rsid w:val="00896546"/>
    <w:rsid w:val="008F1DBF"/>
    <w:rsid w:val="009170AB"/>
    <w:rsid w:val="009A3E7A"/>
    <w:rsid w:val="009A4ECC"/>
    <w:rsid w:val="009F1CD3"/>
    <w:rsid w:val="00A6668A"/>
    <w:rsid w:val="00B23996"/>
    <w:rsid w:val="00B3265C"/>
    <w:rsid w:val="00B767F6"/>
    <w:rsid w:val="00C1003F"/>
    <w:rsid w:val="00C37395"/>
    <w:rsid w:val="00C440D5"/>
    <w:rsid w:val="00C47AC2"/>
    <w:rsid w:val="00C51798"/>
    <w:rsid w:val="00D119FB"/>
    <w:rsid w:val="00D31066"/>
    <w:rsid w:val="00D4718A"/>
    <w:rsid w:val="00D9053C"/>
    <w:rsid w:val="00D96571"/>
    <w:rsid w:val="00DB17D9"/>
    <w:rsid w:val="00DD063F"/>
    <w:rsid w:val="00E74139"/>
    <w:rsid w:val="00E76631"/>
    <w:rsid w:val="00EF51A7"/>
    <w:rsid w:val="00EF7A44"/>
    <w:rsid w:val="00F40DD2"/>
    <w:rsid w:val="00F5065C"/>
    <w:rsid w:val="00F546B1"/>
    <w:rsid w:val="00FA003F"/>
    <w:rsid w:val="00FB7541"/>
    <w:rsid w:val="00FC347B"/>
    <w:rsid w:val="00FD512E"/>
    <w:rsid w:val="00FE1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A3FB1"/>
  <w15:docId w15:val="{4D958F82-22E9-4332-BB5A-CE274B5D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39"/>
    <w:pPr>
      <w:spacing w:after="200" w:line="276" w:lineRule="auto"/>
    </w:pPr>
    <w:rPr>
      <w:sz w:val="22"/>
      <w:szCs w:val="22"/>
      <w:lang w:eastAsia="en-US"/>
    </w:rPr>
  </w:style>
  <w:style w:type="paragraph" w:styleId="Heading1">
    <w:name w:val="heading 1"/>
    <w:basedOn w:val="Normal"/>
    <w:link w:val="Heading1Char"/>
    <w:uiPriority w:val="9"/>
    <w:qFormat/>
    <w:rsid w:val="00C47AC2"/>
    <w:pPr>
      <w:spacing w:before="100" w:beforeAutospacing="1" w:after="100" w:afterAutospacing="1" w:line="240" w:lineRule="auto"/>
      <w:outlineLvl w:val="0"/>
    </w:pPr>
    <w:rPr>
      <w:rFonts w:ascii="Times New Roman" w:eastAsia="Times New Roman" w:hAnsi="Times New Roman"/>
      <w:b/>
      <w:bCs/>
      <w:kern w:val="36"/>
      <w:sz w:val="48"/>
      <w:szCs w:val="48"/>
      <w:lang w:val="en-US"/>
    </w:rPr>
  </w:style>
  <w:style w:type="paragraph" w:styleId="Heading2">
    <w:name w:val="heading 2"/>
    <w:basedOn w:val="Normal"/>
    <w:link w:val="Heading2Char"/>
    <w:uiPriority w:val="9"/>
    <w:qFormat/>
    <w:rsid w:val="00C47AC2"/>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next w:val="Normal"/>
    <w:link w:val="Heading3Char"/>
    <w:uiPriority w:val="9"/>
    <w:semiHidden/>
    <w:unhideWhenUsed/>
    <w:qFormat/>
    <w:rsid w:val="00D9053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17AA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D1B51"/>
    <w:rPr>
      <w:b/>
      <w:bCs/>
    </w:rPr>
  </w:style>
  <w:style w:type="character" w:customStyle="1" w:styleId="apple-converted-space">
    <w:name w:val="apple-converted-space"/>
    <w:basedOn w:val="DefaultParagraphFont"/>
    <w:rsid w:val="003D1B51"/>
  </w:style>
  <w:style w:type="character" w:styleId="Hyperlink">
    <w:name w:val="Hyperlink"/>
    <w:uiPriority w:val="99"/>
    <w:unhideWhenUsed/>
    <w:rsid w:val="009170AB"/>
    <w:rPr>
      <w:color w:val="0000FF"/>
      <w:u w:val="single"/>
    </w:rPr>
  </w:style>
  <w:style w:type="paragraph" w:styleId="Header">
    <w:name w:val="header"/>
    <w:basedOn w:val="Normal"/>
    <w:link w:val="HeaderChar"/>
    <w:uiPriority w:val="99"/>
    <w:semiHidden/>
    <w:unhideWhenUsed/>
    <w:rsid w:val="00574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423E"/>
  </w:style>
  <w:style w:type="paragraph" w:styleId="Footer">
    <w:name w:val="footer"/>
    <w:basedOn w:val="Normal"/>
    <w:link w:val="FooterChar"/>
    <w:uiPriority w:val="99"/>
    <w:semiHidden/>
    <w:unhideWhenUsed/>
    <w:rsid w:val="005742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7423E"/>
  </w:style>
  <w:style w:type="paragraph" w:styleId="BalloonText">
    <w:name w:val="Balloon Text"/>
    <w:basedOn w:val="Normal"/>
    <w:link w:val="BalloonTextChar"/>
    <w:uiPriority w:val="99"/>
    <w:semiHidden/>
    <w:unhideWhenUsed/>
    <w:rsid w:val="0057423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7423E"/>
    <w:rPr>
      <w:rFonts w:ascii="Tahoma" w:hAnsi="Tahoma" w:cs="Tahoma"/>
      <w:sz w:val="16"/>
      <w:szCs w:val="16"/>
    </w:rPr>
  </w:style>
  <w:style w:type="paragraph" w:styleId="ListParagraph">
    <w:name w:val="List Paragraph"/>
    <w:basedOn w:val="Normal"/>
    <w:uiPriority w:val="34"/>
    <w:qFormat/>
    <w:rsid w:val="00D31066"/>
    <w:pPr>
      <w:ind w:left="720"/>
      <w:contextualSpacing/>
    </w:pPr>
  </w:style>
  <w:style w:type="character" w:styleId="FollowedHyperlink">
    <w:name w:val="FollowedHyperlink"/>
    <w:uiPriority w:val="99"/>
    <w:semiHidden/>
    <w:unhideWhenUsed/>
    <w:rsid w:val="002F5554"/>
    <w:rPr>
      <w:color w:val="800080"/>
      <w:u w:val="single"/>
    </w:rPr>
  </w:style>
  <w:style w:type="character" w:customStyle="1" w:styleId="UnresolvedMention1">
    <w:name w:val="Unresolved Mention1"/>
    <w:uiPriority w:val="99"/>
    <w:semiHidden/>
    <w:unhideWhenUsed/>
    <w:rsid w:val="00115D6E"/>
    <w:rPr>
      <w:color w:val="605E5C"/>
      <w:shd w:val="clear" w:color="auto" w:fill="E1DFDD"/>
    </w:rPr>
  </w:style>
  <w:style w:type="character" w:customStyle="1" w:styleId="Heading1Char">
    <w:name w:val="Heading 1 Char"/>
    <w:basedOn w:val="DefaultParagraphFont"/>
    <w:link w:val="Heading1"/>
    <w:uiPriority w:val="9"/>
    <w:rsid w:val="00C47AC2"/>
    <w:rPr>
      <w:rFonts w:ascii="Times New Roman" w:eastAsia="Times New Roman" w:hAnsi="Times New Roman"/>
      <w:b/>
      <w:bCs/>
      <w:kern w:val="36"/>
      <w:sz w:val="48"/>
      <w:szCs w:val="48"/>
      <w:lang w:val="en-US" w:eastAsia="en-US"/>
    </w:rPr>
  </w:style>
  <w:style w:type="character" w:customStyle="1" w:styleId="Heading2Char">
    <w:name w:val="Heading 2 Char"/>
    <w:basedOn w:val="DefaultParagraphFont"/>
    <w:link w:val="Heading2"/>
    <w:uiPriority w:val="9"/>
    <w:rsid w:val="00C47AC2"/>
    <w:rPr>
      <w:rFonts w:ascii="Times New Roman" w:eastAsia="Times New Roman" w:hAnsi="Times New Roman"/>
      <w:b/>
      <w:bCs/>
      <w:sz w:val="36"/>
      <w:szCs w:val="36"/>
      <w:lang w:val="en-US" w:eastAsia="en-US"/>
    </w:rPr>
  </w:style>
  <w:style w:type="paragraph" w:styleId="NormalWeb">
    <w:name w:val="Normal (Web)"/>
    <w:basedOn w:val="Normal"/>
    <w:uiPriority w:val="99"/>
    <w:unhideWhenUsed/>
    <w:rsid w:val="00C47AC2"/>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semiHidden/>
    <w:rsid w:val="00D9053C"/>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semiHidden/>
    <w:rsid w:val="00217AAA"/>
    <w:rPr>
      <w:rFonts w:asciiTheme="majorHAnsi" w:eastAsiaTheme="majorEastAsia" w:hAnsiTheme="majorHAnsi" w:cstheme="majorBidi"/>
      <w:i/>
      <w:iCs/>
      <w:color w:val="365F91" w:themeColor="accent1" w:themeShade="BF"/>
      <w:sz w:val="22"/>
      <w:szCs w:val="22"/>
      <w:lang w:eastAsia="en-US"/>
    </w:rPr>
  </w:style>
  <w:style w:type="character" w:customStyle="1" w:styleId="ms-1">
    <w:name w:val="ms-1"/>
    <w:basedOn w:val="DefaultParagraphFont"/>
    <w:rsid w:val="00FD512E"/>
  </w:style>
  <w:style w:type="character" w:customStyle="1" w:styleId="max-w-15ch">
    <w:name w:val="max-w-[15ch]"/>
    <w:basedOn w:val="DefaultParagraphFont"/>
    <w:rsid w:val="00FD512E"/>
  </w:style>
  <w:style w:type="character" w:styleId="Emphasis">
    <w:name w:val="Emphasis"/>
    <w:basedOn w:val="DefaultParagraphFont"/>
    <w:uiPriority w:val="20"/>
    <w:qFormat/>
    <w:rsid w:val="005C79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0347">
      <w:bodyDiv w:val="1"/>
      <w:marLeft w:val="0"/>
      <w:marRight w:val="0"/>
      <w:marTop w:val="0"/>
      <w:marBottom w:val="0"/>
      <w:divBdr>
        <w:top w:val="none" w:sz="0" w:space="0" w:color="auto"/>
        <w:left w:val="none" w:sz="0" w:space="0" w:color="auto"/>
        <w:bottom w:val="none" w:sz="0" w:space="0" w:color="auto"/>
        <w:right w:val="none" w:sz="0" w:space="0" w:color="auto"/>
      </w:divBdr>
    </w:div>
    <w:div w:id="254940150">
      <w:bodyDiv w:val="1"/>
      <w:marLeft w:val="0"/>
      <w:marRight w:val="0"/>
      <w:marTop w:val="0"/>
      <w:marBottom w:val="0"/>
      <w:divBdr>
        <w:top w:val="none" w:sz="0" w:space="0" w:color="auto"/>
        <w:left w:val="none" w:sz="0" w:space="0" w:color="auto"/>
        <w:bottom w:val="none" w:sz="0" w:space="0" w:color="auto"/>
        <w:right w:val="none" w:sz="0" w:space="0" w:color="auto"/>
      </w:divBdr>
    </w:div>
    <w:div w:id="262806760">
      <w:bodyDiv w:val="1"/>
      <w:marLeft w:val="0"/>
      <w:marRight w:val="0"/>
      <w:marTop w:val="0"/>
      <w:marBottom w:val="0"/>
      <w:divBdr>
        <w:top w:val="none" w:sz="0" w:space="0" w:color="auto"/>
        <w:left w:val="none" w:sz="0" w:space="0" w:color="auto"/>
        <w:bottom w:val="none" w:sz="0" w:space="0" w:color="auto"/>
        <w:right w:val="none" w:sz="0" w:space="0" w:color="auto"/>
      </w:divBdr>
    </w:div>
    <w:div w:id="262956106">
      <w:bodyDiv w:val="1"/>
      <w:marLeft w:val="0"/>
      <w:marRight w:val="0"/>
      <w:marTop w:val="0"/>
      <w:marBottom w:val="0"/>
      <w:divBdr>
        <w:top w:val="none" w:sz="0" w:space="0" w:color="auto"/>
        <w:left w:val="none" w:sz="0" w:space="0" w:color="auto"/>
        <w:bottom w:val="none" w:sz="0" w:space="0" w:color="auto"/>
        <w:right w:val="none" w:sz="0" w:space="0" w:color="auto"/>
      </w:divBdr>
    </w:div>
    <w:div w:id="309402337">
      <w:bodyDiv w:val="1"/>
      <w:marLeft w:val="0"/>
      <w:marRight w:val="0"/>
      <w:marTop w:val="0"/>
      <w:marBottom w:val="0"/>
      <w:divBdr>
        <w:top w:val="none" w:sz="0" w:space="0" w:color="auto"/>
        <w:left w:val="none" w:sz="0" w:space="0" w:color="auto"/>
        <w:bottom w:val="none" w:sz="0" w:space="0" w:color="auto"/>
        <w:right w:val="none" w:sz="0" w:space="0" w:color="auto"/>
      </w:divBdr>
    </w:div>
    <w:div w:id="345911522">
      <w:bodyDiv w:val="1"/>
      <w:marLeft w:val="0"/>
      <w:marRight w:val="0"/>
      <w:marTop w:val="0"/>
      <w:marBottom w:val="0"/>
      <w:divBdr>
        <w:top w:val="none" w:sz="0" w:space="0" w:color="auto"/>
        <w:left w:val="none" w:sz="0" w:space="0" w:color="auto"/>
        <w:bottom w:val="none" w:sz="0" w:space="0" w:color="auto"/>
        <w:right w:val="none" w:sz="0" w:space="0" w:color="auto"/>
      </w:divBdr>
      <w:divsChild>
        <w:div w:id="279148870">
          <w:marLeft w:val="0"/>
          <w:marRight w:val="0"/>
          <w:marTop w:val="0"/>
          <w:marBottom w:val="0"/>
          <w:divBdr>
            <w:top w:val="none" w:sz="0" w:space="0" w:color="auto"/>
            <w:left w:val="none" w:sz="0" w:space="0" w:color="auto"/>
            <w:bottom w:val="none" w:sz="0" w:space="0" w:color="auto"/>
            <w:right w:val="none" w:sz="0" w:space="0" w:color="auto"/>
          </w:divBdr>
        </w:div>
        <w:div w:id="536704949">
          <w:marLeft w:val="0"/>
          <w:marRight w:val="0"/>
          <w:marTop w:val="0"/>
          <w:marBottom w:val="0"/>
          <w:divBdr>
            <w:top w:val="none" w:sz="0" w:space="0" w:color="auto"/>
            <w:left w:val="none" w:sz="0" w:space="0" w:color="auto"/>
            <w:bottom w:val="none" w:sz="0" w:space="0" w:color="auto"/>
            <w:right w:val="none" w:sz="0" w:space="0" w:color="auto"/>
          </w:divBdr>
        </w:div>
        <w:div w:id="1644044724">
          <w:marLeft w:val="0"/>
          <w:marRight w:val="0"/>
          <w:marTop w:val="0"/>
          <w:marBottom w:val="0"/>
          <w:divBdr>
            <w:top w:val="none" w:sz="0" w:space="0" w:color="auto"/>
            <w:left w:val="none" w:sz="0" w:space="0" w:color="auto"/>
            <w:bottom w:val="none" w:sz="0" w:space="0" w:color="auto"/>
            <w:right w:val="none" w:sz="0" w:space="0" w:color="auto"/>
          </w:divBdr>
        </w:div>
        <w:div w:id="1943685888">
          <w:marLeft w:val="0"/>
          <w:marRight w:val="0"/>
          <w:marTop w:val="0"/>
          <w:marBottom w:val="0"/>
          <w:divBdr>
            <w:top w:val="none" w:sz="0" w:space="0" w:color="auto"/>
            <w:left w:val="none" w:sz="0" w:space="0" w:color="auto"/>
            <w:bottom w:val="none" w:sz="0" w:space="0" w:color="auto"/>
            <w:right w:val="none" w:sz="0" w:space="0" w:color="auto"/>
          </w:divBdr>
        </w:div>
      </w:divsChild>
    </w:div>
    <w:div w:id="348028695">
      <w:bodyDiv w:val="1"/>
      <w:marLeft w:val="0"/>
      <w:marRight w:val="0"/>
      <w:marTop w:val="0"/>
      <w:marBottom w:val="0"/>
      <w:divBdr>
        <w:top w:val="none" w:sz="0" w:space="0" w:color="auto"/>
        <w:left w:val="none" w:sz="0" w:space="0" w:color="auto"/>
        <w:bottom w:val="none" w:sz="0" w:space="0" w:color="auto"/>
        <w:right w:val="none" w:sz="0" w:space="0" w:color="auto"/>
      </w:divBdr>
    </w:div>
    <w:div w:id="363022491">
      <w:bodyDiv w:val="1"/>
      <w:marLeft w:val="0"/>
      <w:marRight w:val="0"/>
      <w:marTop w:val="0"/>
      <w:marBottom w:val="0"/>
      <w:divBdr>
        <w:top w:val="none" w:sz="0" w:space="0" w:color="auto"/>
        <w:left w:val="none" w:sz="0" w:space="0" w:color="auto"/>
        <w:bottom w:val="none" w:sz="0" w:space="0" w:color="auto"/>
        <w:right w:val="none" w:sz="0" w:space="0" w:color="auto"/>
      </w:divBdr>
      <w:divsChild>
        <w:div w:id="114107932">
          <w:marLeft w:val="0"/>
          <w:marRight w:val="0"/>
          <w:marTop w:val="0"/>
          <w:marBottom w:val="0"/>
          <w:divBdr>
            <w:top w:val="none" w:sz="0" w:space="0" w:color="auto"/>
            <w:left w:val="none" w:sz="0" w:space="0" w:color="auto"/>
            <w:bottom w:val="none" w:sz="0" w:space="0" w:color="auto"/>
            <w:right w:val="none" w:sz="0" w:space="0" w:color="auto"/>
          </w:divBdr>
        </w:div>
        <w:div w:id="840584579">
          <w:marLeft w:val="0"/>
          <w:marRight w:val="0"/>
          <w:marTop w:val="0"/>
          <w:marBottom w:val="0"/>
          <w:divBdr>
            <w:top w:val="none" w:sz="0" w:space="0" w:color="auto"/>
            <w:left w:val="none" w:sz="0" w:space="0" w:color="auto"/>
            <w:bottom w:val="none" w:sz="0" w:space="0" w:color="auto"/>
            <w:right w:val="none" w:sz="0" w:space="0" w:color="auto"/>
          </w:divBdr>
        </w:div>
        <w:div w:id="1272932399">
          <w:marLeft w:val="0"/>
          <w:marRight w:val="0"/>
          <w:marTop w:val="0"/>
          <w:marBottom w:val="0"/>
          <w:divBdr>
            <w:top w:val="none" w:sz="0" w:space="0" w:color="auto"/>
            <w:left w:val="none" w:sz="0" w:space="0" w:color="auto"/>
            <w:bottom w:val="none" w:sz="0" w:space="0" w:color="auto"/>
            <w:right w:val="none" w:sz="0" w:space="0" w:color="auto"/>
          </w:divBdr>
        </w:div>
        <w:div w:id="2003043231">
          <w:marLeft w:val="0"/>
          <w:marRight w:val="0"/>
          <w:marTop w:val="0"/>
          <w:marBottom w:val="0"/>
          <w:divBdr>
            <w:top w:val="none" w:sz="0" w:space="0" w:color="auto"/>
            <w:left w:val="none" w:sz="0" w:space="0" w:color="auto"/>
            <w:bottom w:val="none" w:sz="0" w:space="0" w:color="auto"/>
            <w:right w:val="none" w:sz="0" w:space="0" w:color="auto"/>
          </w:divBdr>
        </w:div>
        <w:div w:id="2075856905">
          <w:marLeft w:val="0"/>
          <w:marRight w:val="0"/>
          <w:marTop w:val="0"/>
          <w:marBottom w:val="0"/>
          <w:divBdr>
            <w:top w:val="none" w:sz="0" w:space="0" w:color="auto"/>
            <w:left w:val="none" w:sz="0" w:space="0" w:color="auto"/>
            <w:bottom w:val="none" w:sz="0" w:space="0" w:color="auto"/>
            <w:right w:val="none" w:sz="0" w:space="0" w:color="auto"/>
          </w:divBdr>
        </w:div>
      </w:divsChild>
    </w:div>
    <w:div w:id="422992503">
      <w:bodyDiv w:val="1"/>
      <w:marLeft w:val="0"/>
      <w:marRight w:val="0"/>
      <w:marTop w:val="0"/>
      <w:marBottom w:val="0"/>
      <w:divBdr>
        <w:top w:val="none" w:sz="0" w:space="0" w:color="auto"/>
        <w:left w:val="none" w:sz="0" w:space="0" w:color="auto"/>
        <w:bottom w:val="none" w:sz="0" w:space="0" w:color="auto"/>
        <w:right w:val="none" w:sz="0" w:space="0" w:color="auto"/>
      </w:divBdr>
    </w:div>
    <w:div w:id="453015537">
      <w:bodyDiv w:val="1"/>
      <w:marLeft w:val="0"/>
      <w:marRight w:val="0"/>
      <w:marTop w:val="0"/>
      <w:marBottom w:val="0"/>
      <w:divBdr>
        <w:top w:val="none" w:sz="0" w:space="0" w:color="auto"/>
        <w:left w:val="none" w:sz="0" w:space="0" w:color="auto"/>
        <w:bottom w:val="none" w:sz="0" w:space="0" w:color="auto"/>
        <w:right w:val="none" w:sz="0" w:space="0" w:color="auto"/>
      </w:divBdr>
    </w:div>
    <w:div w:id="580725809">
      <w:bodyDiv w:val="1"/>
      <w:marLeft w:val="0"/>
      <w:marRight w:val="0"/>
      <w:marTop w:val="0"/>
      <w:marBottom w:val="0"/>
      <w:divBdr>
        <w:top w:val="none" w:sz="0" w:space="0" w:color="auto"/>
        <w:left w:val="none" w:sz="0" w:space="0" w:color="auto"/>
        <w:bottom w:val="none" w:sz="0" w:space="0" w:color="auto"/>
        <w:right w:val="none" w:sz="0" w:space="0" w:color="auto"/>
      </w:divBdr>
    </w:div>
    <w:div w:id="593129209">
      <w:bodyDiv w:val="1"/>
      <w:marLeft w:val="0"/>
      <w:marRight w:val="0"/>
      <w:marTop w:val="0"/>
      <w:marBottom w:val="0"/>
      <w:divBdr>
        <w:top w:val="none" w:sz="0" w:space="0" w:color="auto"/>
        <w:left w:val="none" w:sz="0" w:space="0" w:color="auto"/>
        <w:bottom w:val="none" w:sz="0" w:space="0" w:color="auto"/>
        <w:right w:val="none" w:sz="0" w:space="0" w:color="auto"/>
      </w:divBdr>
    </w:div>
    <w:div w:id="595788099">
      <w:bodyDiv w:val="1"/>
      <w:marLeft w:val="0"/>
      <w:marRight w:val="0"/>
      <w:marTop w:val="0"/>
      <w:marBottom w:val="0"/>
      <w:divBdr>
        <w:top w:val="none" w:sz="0" w:space="0" w:color="auto"/>
        <w:left w:val="none" w:sz="0" w:space="0" w:color="auto"/>
        <w:bottom w:val="none" w:sz="0" w:space="0" w:color="auto"/>
        <w:right w:val="none" w:sz="0" w:space="0" w:color="auto"/>
      </w:divBdr>
    </w:div>
    <w:div w:id="754013965">
      <w:bodyDiv w:val="1"/>
      <w:marLeft w:val="0"/>
      <w:marRight w:val="0"/>
      <w:marTop w:val="0"/>
      <w:marBottom w:val="0"/>
      <w:divBdr>
        <w:top w:val="none" w:sz="0" w:space="0" w:color="auto"/>
        <w:left w:val="none" w:sz="0" w:space="0" w:color="auto"/>
        <w:bottom w:val="none" w:sz="0" w:space="0" w:color="auto"/>
        <w:right w:val="none" w:sz="0" w:space="0" w:color="auto"/>
      </w:divBdr>
    </w:div>
    <w:div w:id="767191188">
      <w:bodyDiv w:val="1"/>
      <w:marLeft w:val="0"/>
      <w:marRight w:val="0"/>
      <w:marTop w:val="0"/>
      <w:marBottom w:val="0"/>
      <w:divBdr>
        <w:top w:val="none" w:sz="0" w:space="0" w:color="auto"/>
        <w:left w:val="none" w:sz="0" w:space="0" w:color="auto"/>
        <w:bottom w:val="none" w:sz="0" w:space="0" w:color="auto"/>
        <w:right w:val="none" w:sz="0" w:space="0" w:color="auto"/>
      </w:divBdr>
    </w:div>
    <w:div w:id="855657772">
      <w:bodyDiv w:val="1"/>
      <w:marLeft w:val="0"/>
      <w:marRight w:val="0"/>
      <w:marTop w:val="0"/>
      <w:marBottom w:val="0"/>
      <w:divBdr>
        <w:top w:val="none" w:sz="0" w:space="0" w:color="auto"/>
        <w:left w:val="none" w:sz="0" w:space="0" w:color="auto"/>
        <w:bottom w:val="none" w:sz="0" w:space="0" w:color="auto"/>
        <w:right w:val="none" w:sz="0" w:space="0" w:color="auto"/>
      </w:divBdr>
    </w:div>
    <w:div w:id="900947807">
      <w:bodyDiv w:val="1"/>
      <w:marLeft w:val="0"/>
      <w:marRight w:val="0"/>
      <w:marTop w:val="0"/>
      <w:marBottom w:val="0"/>
      <w:divBdr>
        <w:top w:val="none" w:sz="0" w:space="0" w:color="auto"/>
        <w:left w:val="none" w:sz="0" w:space="0" w:color="auto"/>
        <w:bottom w:val="none" w:sz="0" w:space="0" w:color="auto"/>
        <w:right w:val="none" w:sz="0" w:space="0" w:color="auto"/>
      </w:divBdr>
    </w:div>
    <w:div w:id="957835278">
      <w:bodyDiv w:val="1"/>
      <w:marLeft w:val="0"/>
      <w:marRight w:val="0"/>
      <w:marTop w:val="0"/>
      <w:marBottom w:val="0"/>
      <w:divBdr>
        <w:top w:val="none" w:sz="0" w:space="0" w:color="auto"/>
        <w:left w:val="none" w:sz="0" w:space="0" w:color="auto"/>
        <w:bottom w:val="none" w:sz="0" w:space="0" w:color="auto"/>
        <w:right w:val="none" w:sz="0" w:space="0" w:color="auto"/>
      </w:divBdr>
    </w:div>
    <w:div w:id="1000084608">
      <w:bodyDiv w:val="1"/>
      <w:marLeft w:val="0"/>
      <w:marRight w:val="0"/>
      <w:marTop w:val="0"/>
      <w:marBottom w:val="0"/>
      <w:divBdr>
        <w:top w:val="none" w:sz="0" w:space="0" w:color="auto"/>
        <w:left w:val="none" w:sz="0" w:space="0" w:color="auto"/>
        <w:bottom w:val="none" w:sz="0" w:space="0" w:color="auto"/>
        <w:right w:val="none" w:sz="0" w:space="0" w:color="auto"/>
      </w:divBdr>
    </w:div>
    <w:div w:id="1006589117">
      <w:bodyDiv w:val="1"/>
      <w:marLeft w:val="0"/>
      <w:marRight w:val="0"/>
      <w:marTop w:val="0"/>
      <w:marBottom w:val="0"/>
      <w:divBdr>
        <w:top w:val="none" w:sz="0" w:space="0" w:color="auto"/>
        <w:left w:val="none" w:sz="0" w:space="0" w:color="auto"/>
        <w:bottom w:val="none" w:sz="0" w:space="0" w:color="auto"/>
        <w:right w:val="none" w:sz="0" w:space="0" w:color="auto"/>
      </w:divBdr>
    </w:div>
    <w:div w:id="1072579769">
      <w:bodyDiv w:val="1"/>
      <w:marLeft w:val="0"/>
      <w:marRight w:val="0"/>
      <w:marTop w:val="0"/>
      <w:marBottom w:val="0"/>
      <w:divBdr>
        <w:top w:val="none" w:sz="0" w:space="0" w:color="auto"/>
        <w:left w:val="none" w:sz="0" w:space="0" w:color="auto"/>
        <w:bottom w:val="none" w:sz="0" w:space="0" w:color="auto"/>
        <w:right w:val="none" w:sz="0" w:space="0" w:color="auto"/>
      </w:divBdr>
    </w:div>
    <w:div w:id="1078868234">
      <w:bodyDiv w:val="1"/>
      <w:marLeft w:val="0"/>
      <w:marRight w:val="0"/>
      <w:marTop w:val="0"/>
      <w:marBottom w:val="0"/>
      <w:divBdr>
        <w:top w:val="none" w:sz="0" w:space="0" w:color="auto"/>
        <w:left w:val="none" w:sz="0" w:space="0" w:color="auto"/>
        <w:bottom w:val="none" w:sz="0" w:space="0" w:color="auto"/>
        <w:right w:val="none" w:sz="0" w:space="0" w:color="auto"/>
      </w:divBdr>
    </w:div>
    <w:div w:id="1116366502">
      <w:bodyDiv w:val="1"/>
      <w:marLeft w:val="0"/>
      <w:marRight w:val="0"/>
      <w:marTop w:val="0"/>
      <w:marBottom w:val="0"/>
      <w:divBdr>
        <w:top w:val="none" w:sz="0" w:space="0" w:color="auto"/>
        <w:left w:val="none" w:sz="0" w:space="0" w:color="auto"/>
        <w:bottom w:val="none" w:sz="0" w:space="0" w:color="auto"/>
        <w:right w:val="none" w:sz="0" w:space="0" w:color="auto"/>
      </w:divBdr>
    </w:div>
    <w:div w:id="1148980455">
      <w:bodyDiv w:val="1"/>
      <w:marLeft w:val="0"/>
      <w:marRight w:val="0"/>
      <w:marTop w:val="0"/>
      <w:marBottom w:val="0"/>
      <w:divBdr>
        <w:top w:val="none" w:sz="0" w:space="0" w:color="auto"/>
        <w:left w:val="none" w:sz="0" w:space="0" w:color="auto"/>
        <w:bottom w:val="none" w:sz="0" w:space="0" w:color="auto"/>
        <w:right w:val="none" w:sz="0" w:space="0" w:color="auto"/>
      </w:divBdr>
    </w:div>
    <w:div w:id="1155030022">
      <w:bodyDiv w:val="1"/>
      <w:marLeft w:val="0"/>
      <w:marRight w:val="0"/>
      <w:marTop w:val="0"/>
      <w:marBottom w:val="0"/>
      <w:divBdr>
        <w:top w:val="none" w:sz="0" w:space="0" w:color="auto"/>
        <w:left w:val="none" w:sz="0" w:space="0" w:color="auto"/>
        <w:bottom w:val="none" w:sz="0" w:space="0" w:color="auto"/>
        <w:right w:val="none" w:sz="0" w:space="0" w:color="auto"/>
      </w:divBdr>
    </w:div>
    <w:div w:id="1159689589">
      <w:bodyDiv w:val="1"/>
      <w:marLeft w:val="0"/>
      <w:marRight w:val="0"/>
      <w:marTop w:val="0"/>
      <w:marBottom w:val="0"/>
      <w:divBdr>
        <w:top w:val="none" w:sz="0" w:space="0" w:color="auto"/>
        <w:left w:val="none" w:sz="0" w:space="0" w:color="auto"/>
        <w:bottom w:val="none" w:sz="0" w:space="0" w:color="auto"/>
        <w:right w:val="none" w:sz="0" w:space="0" w:color="auto"/>
      </w:divBdr>
    </w:div>
    <w:div w:id="1169758603">
      <w:bodyDiv w:val="1"/>
      <w:marLeft w:val="0"/>
      <w:marRight w:val="0"/>
      <w:marTop w:val="0"/>
      <w:marBottom w:val="0"/>
      <w:divBdr>
        <w:top w:val="none" w:sz="0" w:space="0" w:color="auto"/>
        <w:left w:val="none" w:sz="0" w:space="0" w:color="auto"/>
        <w:bottom w:val="none" w:sz="0" w:space="0" w:color="auto"/>
        <w:right w:val="none" w:sz="0" w:space="0" w:color="auto"/>
      </w:divBdr>
    </w:div>
    <w:div w:id="1200246268">
      <w:bodyDiv w:val="1"/>
      <w:marLeft w:val="0"/>
      <w:marRight w:val="0"/>
      <w:marTop w:val="0"/>
      <w:marBottom w:val="0"/>
      <w:divBdr>
        <w:top w:val="none" w:sz="0" w:space="0" w:color="auto"/>
        <w:left w:val="none" w:sz="0" w:space="0" w:color="auto"/>
        <w:bottom w:val="none" w:sz="0" w:space="0" w:color="auto"/>
        <w:right w:val="none" w:sz="0" w:space="0" w:color="auto"/>
      </w:divBdr>
      <w:divsChild>
        <w:div w:id="214473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524789">
      <w:bodyDiv w:val="1"/>
      <w:marLeft w:val="0"/>
      <w:marRight w:val="0"/>
      <w:marTop w:val="0"/>
      <w:marBottom w:val="0"/>
      <w:divBdr>
        <w:top w:val="none" w:sz="0" w:space="0" w:color="auto"/>
        <w:left w:val="none" w:sz="0" w:space="0" w:color="auto"/>
        <w:bottom w:val="none" w:sz="0" w:space="0" w:color="auto"/>
        <w:right w:val="none" w:sz="0" w:space="0" w:color="auto"/>
      </w:divBdr>
    </w:div>
    <w:div w:id="1270771973">
      <w:bodyDiv w:val="1"/>
      <w:marLeft w:val="0"/>
      <w:marRight w:val="0"/>
      <w:marTop w:val="0"/>
      <w:marBottom w:val="0"/>
      <w:divBdr>
        <w:top w:val="none" w:sz="0" w:space="0" w:color="auto"/>
        <w:left w:val="none" w:sz="0" w:space="0" w:color="auto"/>
        <w:bottom w:val="none" w:sz="0" w:space="0" w:color="auto"/>
        <w:right w:val="none" w:sz="0" w:space="0" w:color="auto"/>
      </w:divBdr>
    </w:div>
    <w:div w:id="1440298795">
      <w:bodyDiv w:val="1"/>
      <w:marLeft w:val="0"/>
      <w:marRight w:val="0"/>
      <w:marTop w:val="0"/>
      <w:marBottom w:val="0"/>
      <w:divBdr>
        <w:top w:val="none" w:sz="0" w:space="0" w:color="auto"/>
        <w:left w:val="none" w:sz="0" w:space="0" w:color="auto"/>
        <w:bottom w:val="none" w:sz="0" w:space="0" w:color="auto"/>
        <w:right w:val="none" w:sz="0" w:space="0" w:color="auto"/>
      </w:divBdr>
    </w:div>
    <w:div w:id="1469009971">
      <w:bodyDiv w:val="1"/>
      <w:marLeft w:val="0"/>
      <w:marRight w:val="0"/>
      <w:marTop w:val="0"/>
      <w:marBottom w:val="0"/>
      <w:divBdr>
        <w:top w:val="none" w:sz="0" w:space="0" w:color="auto"/>
        <w:left w:val="none" w:sz="0" w:space="0" w:color="auto"/>
        <w:bottom w:val="none" w:sz="0" w:space="0" w:color="auto"/>
        <w:right w:val="none" w:sz="0" w:space="0" w:color="auto"/>
      </w:divBdr>
    </w:div>
    <w:div w:id="1522624018">
      <w:bodyDiv w:val="1"/>
      <w:marLeft w:val="0"/>
      <w:marRight w:val="0"/>
      <w:marTop w:val="0"/>
      <w:marBottom w:val="0"/>
      <w:divBdr>
        <w:top w:val="none" w:sz="0" w:space="0" w:color="auto"/>
        <w:left w:val="none" w:sz="0" w:space="0" w:color="auto"/>
        <w:bottom w:val="none" w:sz="0" w:space="0" w:color="auto"/>
        <w:right w:val="none" w:sz="0" w:space="0" w:color="auto"/>
      </w:divBdr>
    </w:div>
    <w:div w:id="1572733552">
      <w:bodyDiv w:val="1"/>
      <w:marLeft w:val="0"/>
      <w:marRight w:val="0"/>
      <w:marTop w:val="0"/>
      <w:marBottom w:val="0"/>
      <w:divBdr>
        <w:top w:val="none" w:sz="0" w:space="0" w:color="auto"/>
        <w:left w:val="none" w:sz="0" w:space="0" w:color="auto"/>
        <w:bottom w:val="none" w:sz="0" w:space="0" w:color="auto"/>
        <w:right w:val="none" w:sz="0" w:space="0" w:color="auto"/>
      </w:divBdr>
    </w:div>
    <w:div w:id="1608805021">
      <w:bodyDiv w:val="1"/>
      <w:marLeft w:val="0"/>
      <w:marRight w:val="0"/>
      <w:marTop w:val="0"/>
      <w:marBottom w:val="0"/>
      <w:divBdr>
        <w:top w:val="none" w:sz="0" w:space="0" w:color="auto"/>
        <w:left w:val="none" w:sz="0" w:space="0" w:color="auto"/>
        <w:bottom w:val="none" w:sz="0" w:space="0" w:color="auto"/>
        <w:right w:val="none" w:sz="0" w:space="0" w:color="auto"/>
      </w:divBdr>
    </w:div>
    <w:div w:id="1685934687">
      <w:bodyDiv w:val="1"/>
      <w:marLeft w:val="0"/>
      <w:marRight w:val="0"/>
      <w:marTop w:val="0"/>
      <w:marBottom w:val="0"/>
      <w:divBdr>
        <w:top w:val="none" w:sz="0" w:space="0" w:color="auto"/>
        <w:left w:val="none" w:sz="0" w:space="0" w:color="auto"/>
        <w:bottom w:val="none" w:sz="0" w:space="0" w:color="auto"/>
        <w:right w:val="none" w:sz="0" w:space="0" w:color="auto"/>
      </w:divBdr>
    </w:div>
    <w:div w:id="1740057962">
      <w:bodyDiv w:val="1"/>
      <w:marLeft w:val="0"/>
      <w:marRight w:val="0"/>
      <w:marTop w:val="0"/>
      <w:marBottom w:val="0"/>
      <w:divBdr>
        <w:top w:val="none" w:sz="0" w:space="0" w:color="auto"/>
        <w:left w:val="none" w:sz="0" w:space="0" w:color="auto"/>
        <w:bottom w:val="none" w:sz="0" w:space="0" w:color="auto"/>
        <w:right w:val="none" w:sz="0" w:space="0" w:color="auto"/>
      </w:divBdr>
    </w:div>
    <w:div w:id="1806237830">
      <w:bodyDiv w:val="1"/>
      <w:marLeft w:val="0"/>
      <w:marRight w:val="0"/>
      <w:marTop w:val="0"/>
      <w:marBottom w:val="0"/>
      <w:divBdr>
        <w:top w:val="none" w:sz="0" w:space="0" w:color="auto"/>
        <w:left w:val="none" w:sz="0" w:space="0" w:color="auto"/>
        <w:bottom w:val="none" w:sz="0" w:space="0" w:color="auto"/>
        <w:right w:val="none" w:sz="0" w:space="0" w:color="auto"/>
      </w:divBdr>
    </w:div>
    <w:div w:id="1810784468">
      <w:bodyDiv w:val="1"/>
      <w:marLeft w:val="0"/>
      <w:marRight w:val="0"/>
      <w:marTop w:val="0"/>
      <w:marBottom w:val="0"/>
      <w:divBdr>
        <w:top w:val="none" w:sz="0" w:space="0" w:color="auto"/>
        <w:left w:val="none" w:sz="0" w:space="0" w:color="auto"/>
        <w:bottom w:val="none" w:sz="0" w:space="0" w:color="auto"/>
        <w:right w:val="none" w:sz="0" w:space="0" w:color="auto"/>
      </w:divBdr>
    </w:div>
    <w:div w:id="1976980283">
      <w:bodyDiv w:val="1"/>
      <w:marLeft w:val="0"/>
      <w:marRight w:val="0"/>
      <w:marTop w:val="0"/>
      <w:marBottom w:val="0"/>
      <w:divBdr>
        <w:top w:val="none" w:sz="0" w:space="0" w:color="auto"/>
        <w:left w:val="none" w:sz="0" w:space="0" w:color="auto"/>
        <w:bottom w:val="none" w:sz="0" w:space="0" w:color="auto"/>
        <w:right w:val="none" w:sz="0" w:space="0" w:color="auto"/>
      </w:divBdr>
    </w:div>
    <w:div w:id="205561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4BA69-87A1-41B1-8DC3-F882E4979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5784</Words>
  <Characters>32975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38682</CharactersWithSpaces>
  <SharedDoc>false</SharedDoc>
  <HLinks>
    <vt:vector size="84" baseType="variant">
      <vt:variant>
        <vt:i4>5373959</vt:i4>
      </vt:variant>
      <vt:variant>
        <vt:i4>39</vt:i4>
      </vt:variant>
      <vt:variant>
        <vt:i4>0</vt:i4>
      </vt:variant>
      <vt:variant>
        <vt:i4>5</vt:i4>
      </vt:variant>
      <vt:variant>
        <vt:lpwstr>https://www.bengaluruairport.com/</vt:lpwstr>
      </vt:variant>
      <vt:variant>
        <vt:lpwstr/>
      </vt:variant>
      <vt:variant>
        <vt:i4>1900563</vt:i4>
      </vt:variant>
      <vt:variant>
        <vt:i4>36</vt:i4>
      </vt:variant>
      <vt:variant>
        <vt:i4>0</vt:i4>
      </vt:variant>
      <vt:variant>
        <vt:i4>5</vt:i4>
      </vt:variant>
      <vt:variant>
        <vt:lpwstr/>
      </vt:variant>
      <vt:variant>
        <vt:lpwstr>Domestic</vt:lpwstr>
      </vt:variant>
      <vt:variant>
        <vt:i4>1441794</vt:i4>
      </vt:variant>
      <vt:variant>
        <vt:i4>33</vt:i4>
      </vt:variant>
      <vt:variant>
        <vt:i4>0</vt:i4>
      </vt:variant>
      <vt:variant>
        <vt:i4>5</vt:i4>
      </vt:variant>
      <vt:variant>
        <vt:lpwstr/>
      </vt:variant>
      <vt:variant>
        <vt:lpwstr>Shopping</vt:lpwstr>
      </vt:variant>
      <vt:variant>
        <vt:i4>1245192</vt:i4>
      </vt:variant>
      <vt:variant>
        <vt:i4>30</vt:i4>
      </vt:variant>
      <vt:variant>
        <vt:i4>0</vt:i4>
      </vt:variant>
      <vt:variant>
        <vt:i4>5</vt:i4>
      </vt:variant>
      <vt:variant>
        <vt:lpwstr/>
      </vt:variant>
      <vt:variant>
        <vt:lpwstr>Expatlife</vt:lpwstr>
      </vt:variant>
      <vt:variant>
        <vt:i4>6815848</vt:i4>
      </vt:variant>
      <vt:variant>
        <vt:i4>27</vt:i4>
      </vt:variant>
      <vt:variant>
        <vt:i4>0</vt:i4>
      </vt:variant>
      <vt:variant>
        <vt:i4>5</vt:i4>
      </vt:variant>
      <vt:variant>
        <vt:lpwstr/>
      </vt:variant>
      <vt:variant>
        <vt:lpwstr>HHG</vt:lpwstr>
      </vt:variant>
      <vt:variant>
        <vt:i4>1966089</vt:i4>
      </vt:variant>
      <vt:variant>
        <vt:i4>24</vt:i4>
      </vt:variant>
      <vt:variant>
        <vt:i4>0</vt:i4>
      </vt:variant>
      <vt:variant>
        <vt:i4>5</vt:i4>
      </vt:variant>
      <vt:variant>
        <vt:lpwstr/>
      </vt:variant>
      <vt:variant>
        <vt:lpwstr>Transport</vt:lpwstr>
      </vt:variant>
      <vt:variant>
        <vt:i4>24</vt:i4>
      </vt:variant>
      <vt:variant>
        <vt:i4>21</vt:i4>
      </vt:variant>
      <vt:variant>
        <vt:i4>0</vt:i4>
      </vt:variant>
      <vt:variant>
        <vt:i4>5</vt:i4>
      </vt:variant>
      <vt:variant>
        <vt:lpwstr/>
      </vt:variant>
      <vt:variant>
        <vt:lpwstr>Tele</vt:lpwstr>
      </vt:variant>
      <vt:variant>
        <vt:i4>851972</vt:i4>
      </vt:variant>
      <vt:variant>
        <vt:i4>18</vt:i4>
      </vt:variant>
      <vt:variant>
        <vt:i4>0</vt:i4>
      </vt:variant>
      <vt:variant>
        <vt:i4>5</vt:i4>
      </vt:variant>
      <vt:variant>
        <vt:lpwstr/>
      </vt:variant>
      <vt:variant>
        <vt:lpwstr>Mail</vt:lpwstr>
      </vt:variant>
      <vt:variant>
        <vt:i4>589852</vt:i4>
      </vt:variant>
      <vt:variant>
        <vt:i4>15</vt:i4>
      </vt:variant>
      <vt:variant>
        <vt:i4>0</vt:i4>
      </vt:variant>
      <vt:variant>
        <vt:i4>5</vt:i4>
      </vt:variant>
      <vt:variant>
        <vt:lpwstr/>
      </vt:variant>
      <vt:variant>
        <vt:lpwstr>Utilities</vt:lpwstr>
      </vt:variant>
      <vt:variant>
        <vt:i4>917533</vt:i4>
      </vt:variant>
      <vt:variant>
        <vt:i4>12</vt:i4>
      </vt:variant>
      <vt:variant>
        <vt:i4>0</vt:i4>
      </vt:variant>
      <vt:variant>
        <vt:i4>5</vt:i4>
      </vt:variant>
      <vt:variant>
        <vt:lpwstr/>
      </vt:variant>
      <vt:variant>
        <vt:lpwstr>Schooling</vt:lpwstr>
      </vt:variant>
      <vt:variant>
        <vt:i4>6619244</vt:i4>
      </vt:variant>
      <vt:variant>
        <vt:i4>9</vt:i4>
      </vt:variant>
      <vt:variant>
        <vt:i4>0</vt:i4>
      </vt:variant>
      <vt:variant>
        <vt:i4>5</vt:i4>
      </vt:variant>
      <vt:variant>
        <vt:lpwstr/>
      </vt:variant>
      <vt:variant>
        <vt:lpwstr>Healthcare</vt:lpwstr>
      </vt:variant>
      <vt:variant>
        <vt:i4>655375</vt:i4>
      </vt:variant>
      <vt:variant>
        <vt:i4>6</vt:i4>
      </vt:variant>
      <vt:variant>
        <vt:i4>0</vt:i4>
      </vt:variant>
      <vt:variant>
        <vt:i4>5</vt:i4>
      </vt:variant>
      <vt:variant>
        <vt:lpwstr/>
      </vt:variant>
      <vt:variant>
        <vt:lpwstr>Financial</vt:lpwstr>
      </vt:variant>
      <vt:variant>
        <vt:i4>7471220</vt:i4>
      </vt:variant>
      <vt:variant>
        <vt:i4>3</vt:i4>
      </vt:variant>
      <vt:variant>
        <vt:i4>0</vt:i4>
      </vt:variant>
      <vt:variant>
        <vt:i4>5</vt:i4>
      </vt:variant>
      <vt:variant>
        <vt:lpwstr/>
      </vt:variant>
      <vt:variant>
        <vt:lpwstr>Housing</vt:lpwstr>
      </vt:variant>
      <vt:variant>
        <vt:i4>6357115</vt:i4>
      </vt:variant>
      <vt:variant>
        <vt:i4>0</vt:i4>
      </vt:variant>
      <vt:variant>
        <vt:i4>0</vt:i4>
      </vt:variant>
      <vt:variant>
        <vt:i4>5</vt:i4>
      </vt:variant>
      <vt:variant>
        <vt:lpwstr/>
      </vt:variant>
      <vt:variant>
        <vt:lpwstr>General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Admin</cp:lastModifiedBy>
  <cp:revision>4</cp:revision>
  <dcterms:created xsi:type="dcterms:W3CDTF">2025-12-12T07:15:00Z</dcterms:created>
  <dcterms:modified xsi:type="dcterms:W3CDTF">2025-12-12T07:27:00Z</dcterms:modified>
</cp:coreProperties>
</file>