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2B74F" w14:textId="1F38CDDA" w:rsidR="00C45F1C" w:rsidRDefault="00691CBB" w:rsidP="00C45F1C">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Mumbai</w:t>
      </w:r>
      <w:r w:rsidR="00C45F1C" w:rsidRPr="0057423E">
        <w:rPr>
          <w:rFonts w:ascii="Arial" w:eastAsia="Times New Roman" w:hAnsi="Arial" w:cs="Arial"/>
          <w:b/>
          <w:bCs/>
          <w:sz w:val="30"/>
          <w:lang w:eastAsia="en-IN"/>
        </w:rPr>
        <w:t xml:space="preserve"> City Guide</w:t>
      </w:r>
    </w:p>
    <w:p w14:paraId="2FFF13A3" w14:textId="155F2F92" w:rsidR="00C45F1C" w:rsidRDefault="00892FF5" w:rsidP="00C45F1C">
      <w:pPr>
        <w:spacing w:after="0" w:line="240" w:lineRule="auto"/>
        <w:jc w:val="center"/>
        <w:rPr>
          <w:rFonts w:ascii="Arial" w:eastAsia="Times New Roman" w:hAnsi="Arial" w:cs="Arial"/>
          <w:b/>
          <w:bCs/>
          <w:sz w:val="30"/>
          <w:lang w:eastAsia="en-IN"/>
        </w:rPr>
      </w:pPr>
      <w:r>
        <w:rPr>
          <w:rFonts w:ascii="Arial" w:eastAsia="Times New Roman" w:hAnsi="Arial" w:cs="Arial"/>
          <w:b/>
          <w:bCs/>
          <w:noProof/>
          <w:sz w:val="30"/>
          <w:lang w:eastAsia="en-IN"/>
        </w:rPr>
        <w:drawing>
          <wp:inline distT="0" distB="0" distL="0" distR="0" wp14:anchorId="7FB0A184" wp14:editId="39C75BC2">
            <wp:extent cx="4600575" cy="270411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6685" cy="2713585"/>
                    </a:xfrm>
                    <a:prstGeom prst="rect">
                      <a:avLst/>
                    </a:prstGeom>
                  </pic:spPr>
                </pic:pic>
              </a:graphicData>
            </a:graphic>
          </wp:inline>
        </w:drawing>
      </w:r>
    </w:p>
    <w:p w14:paraId="7229438F" w14:textId="000B57E4" w:rsidR="00FA76C6" w:rsidRDefault="00FA76C6" w:rsidP="00691CBB">
      <w:pPr>
        <w:jc w:val="center"/>
        <w:rPr>
          <w:b/>
          <w:bCs/>
        </w:rPr>
      </w:pPr>
    </w:p>
    <w:p w14:paraId="54559886" w14:textId="77777777" w:rsidR="004D19E3" w:rsidRDefault="004D19E3" w:rsidP="004D19E3">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72C921B8" w14:textId="77777777" w:rsidR="004D19E3" w:rsidRDefault="004D19E3" w:rsidP="004D19E3">
      <w:pPr>
        <w:spacing w:after="0" w:line="240" w:lineRule="auto"/>
        <w:rPr>
          <w:rFonts w:ascii="Arial" w:eastAsia="Times New Roman" w:hAnsi="Arial" w:cs="Arial"/>
          <w:b/>
          <w:bCs/>
          <w:sz w:val="20"/>
          <w:lang w:eastAsia="en-IN"/>
        </w:rPr>
      </w:pPr>
    </w:p>
    <w:p w14:paraId="291F9644" w14:textId="77777777" w:rsidR="004D19E3" w:rsidRDefault="004D19E3" w:rsidP="004D19E3">
      <w:pPr>
        <w:spacing w:after="0" w:line="240" w:lineRule="auto"/>
        <w:rPr>
          <w:rFonts w:ascii="Arial" w:eastAsia="Times New Roman" w:hAnsi="Arial" w:cs="Arial"/>
          <w:b/>
          <w:bCs/>
          <w:sz w:val="20"/>
          <w:lang w:eastAsia="en-IN"/>
        </w:rPr>
      </w:pPr>
    </w:p>
    <w:p w14:paraId="3BD48373" w14:textId="77777777" w:rsidR="004D19E3" w:rsidRDefault="004D19E3" w:rsidP="004D19E3">
      <w:pPr>
        <w:spacing w:after="0" w:line="240" w:lineRule="auto"/>
        <w:rPr>
          <w:rFonts w:ascii="Arial" w:eastAsia="Times New Roman" w:hAnsi="Arial" w:cs="Arial"/>
          <w:b/>
          <w:bCs/>
          <w:sz w:val="20"/>
          <w:lang w:eastAsia="en-IN"/>
        </w:rPr>
      </w:pPr>
    </w:p>
    <w:p w14:paraId="04834073" w14:textId="19F33937" w:rsidR="004D19E3" w:rsidRDefault="00363004" w:rsidP="00992EA5">
      <w:pPr>
        <w:pStyle w:val="ListParagraph"/>
        <w:numPr>
          <w:ilvl w:val="0"/>
          <w:numId w:val="1"/>
        </w:numPr>
        <w:spacing w:after="0" w:line="240" w:lineRule="auto"/>
        <w:rPr>
          <w:rFonts w:ascii="Arial" w:eastAsia="Times New Roman" w:hAnsi="Arial" w:cs="Arial"/>
          <w:b/>
          <w:bCs/>
          <w:sz w:val="20"/>
          <w:lang w:eastAsia="en-IN"/>
        </w:rPr>
      </w:pPr>
      <w:hyperlink w:anchor="General" w:history="1">
        <w:r w:rsidR="004D19E3" w:rsidRPr="002F5554">
          <w:rPr>
            <w:rStyle w:val="Hyperlink"/>
            <w:rFonts w:ascii="Arial" w:eastAsia="Times New Roman" w:hAnsi="Arial" w:cs="Arial"/>
            <w:b/>
            <w:bCs/>
            <w:sz w:val="20"/>
            <w:lang w:eastAsia="en-IN"/>
          </w:rPr>
          <w:t>General Overview</w:t>
        </w:r>
      </w:hyperlink>
      <w:r w:rsidR="004D19E3">
        <w:rPr>
          <w:rFonts w:ascii="Arial" w:eastAsia="Times New Roman" w:hAnsi="Arial" w:cs="Arial"/>
          <w:b/>
          <w:bCs/>
          <w:sz w:val="20"/>
          <w:lang w:eastAsia="en-IN"/>
        </w:rPr>
        <w:t xml:space="preserve"> </w:t>
      </w:r>
    </w:p>
    <w:p w14:paraId="3A4C3087"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Housing" w:history="1">
        <w:r w:rsidR="004D19E3" w:rsidRPr="002F5554">
          <w:rPr>
            <w:rStyle w:val="Hyperlink"/>
            <w:rFonts w:ascii="Arial" w:eastAsia="Times New Roman" w:hAnsi="Arial" w:cs="Arial"/>
            <w:b/>
            <w:bCs/>
            <w:sz w:val="20"/>
            <w:lang w:eastAsia="en-IN"/>
          </w:rPr>
          <w:t>Housing</w:t>
        </w:r>
      </w:hyperlink>
      <w:r w:rsidR="004D19E3" w:rsidRPr="00D31066">
        <w:rPr>
          <w:rFonts w:ascii="Arial" w:eastAsia="Times New Roman" w:hAnsi="Arial" w:cs="Arial"/>
          <w:b/>
          <w:bCs/>
          <w:sz w:val="20"/>
          <w:lang w:eastAsia="en-IN"/>
        </w:rPr>
        <w:t xml:space="preserve"> </w:t>
      </w:r>
    </w:p>
    <w:p w14:paraId="17EE8017"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Financial" w:history="1">
        <w:r w:rsidR="004D19E3" w:rsidRPr="002F5554">
          <w:rPr>
            <w:rStyle w:val="Hyperlink"/>
            <w:rFonts w:ascii="Arial" w:eastAsia="Times New Roman" w:hAnsi="Arial" w:cs="Arial"/>
            <w:b/>
            <w:bCs/>
            <w:sz w:val="20"/>
            <w:lang w:eastAsia="en-IN"/>
          </w:rPr>
          <w:t>Financial Services</w:t>
        </w:r>
      </w:hyperlink>
    </w:p>
    <w:p w14:paraId="33B4AC0D"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Healthcare" w:history="1">
        <w:r w:rsidR="004D19E3" w:rsidRPr="002F5554">
          <w:rPr>
            <w:rStyle w:val="Hyperlink"/>
            <w:rFonts w:ascii="Arial" w:eastAsia="Times New Roman" w:hAnsi="Arial" w:cs="Arial"/>
            <w:b/>
            <w:bCs/>
            <w:sz w:val="20"/>
            <w:lang w:eastAsia="en-IN"/>
          </w:rPr>
          <w:t>Healthcare</w:t>
        </w:r>
      </w:hyperlink>
    </w:p>
    <w:p w14:paraId="35394351"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Schooling" w:history="1">
        <w:r w:rsidR="004D19E3" w:rsidRPr="002F5554">
          <w:rPr>
            <w:rStyle w:val="Hyperlink"/>
            <w:rFonts w:ascii="Arial" w:eastAsia="Times New Roman" w:hAnsi="Arial" w:cs="Arial"/>
            <w:b/>
            <w:bCs/>
            <w:sz w:val="20"/>
            <w:lang w:eastAsia="en-IN"/>
          </w:rPr>
          <w:t>Schooling</w:t>
        </w:r>
      </w:hyperlink>
      <w:r w:rsidR="004D19E3" w:rsidRPr="00D31066">
        <w:rPr>
          <w:rFonts w:ascii="Arial" w:eastAsia="Times New Roman" w:hAnsi="Arial" w:cs="Arial"/>
          <w:b/>
          <w:bCs/>
          <w:sz w:val="20"/>
          <w:lang w:eastAsia="en-IN"/>
        </w:rPr>
        <w:t xml:space="preserve"> </w:t>
      </w:r>
    </w:p>
    <w:p w14:paraId="70D85709"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Utilities" w:history="1">
        <w:r w:rsidR="004D19E3" w:rsidRPr="002F5554">
          <w:rPr>
            <w:rStyle w:val="Hyperlink"/>
            <w:rFonts w:ascii="Arial" w:eastAsia="Times New Roman" w:hAnsi="Arial" w:cs="Arial"/>
            <w:b/>
            <w:bCs/>
            <w:sz w:val="20"/>
            <w:lang w:eastAsia="en-IN"/>
          </w:rPr>
          <w:t>Utilities</w:t>
        </w:r>
      </w:hyperlink>
    </w:p>
    <w:p w14:paraId="368FE197"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Mail" w:history="1">
        <w:r w:rsidR="004D19E3" w:rsidRPr="002F5554">
          <w:rPr>
            <w:rStyle w:val="Hyperlink"/>
            <w:rFonts w:ascii="Arial" w:eastAsia="Times New Roman" w:hAnsi="Arial" w:cs="Arial"/>
            <w:b/>
            <w:bCs/>
            <w:sz w:val="20"/>
            <w:lang w:eastAsia="en-IN"/>
          </w:rPr>
          <w:t>Medial and Mail</w:t>
        </w:r>
      </w:hyperlink>
    </w:p>
    <w:p w14:paraId="48CE384B"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Tele" w:history="1">
        <w:r w:rsidR="004D19E3" w:rsidRPr="002F5554">
          <w:rPr>
            <w:rStyle w:val="Hyperlink"/>
            <w:rFonts w:ascii="Arial" w:eastAsia="Times New Roman" w:hAnsi="Arial" w:cs="Arial"/>
            <w:b/>
            <w:bCs/>
            <w:sz w:val="20"/>
            <w:lang w:eastAsia="en-IN"/>
          </w:rPr>
          <w:t>Telecommunications</w:t>
        </w:r>
      </w:hyperlink>
    </w:p>
    <w:p w14:paraId="2A52784E"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Transport" w:history="1">
        <w:r w:rsidR="004D19E3" w:rsidRPr="002F5554">
          <w:rPr>
            <w:rStyle w:val="Hyperlink"/>
            <w:rFonts w:ascii="Arial" w:eastAsia="Times New Roman" w:hAnsi="Arial" w:cs="Arial"/>
            <w:b/>
            <w:bCs/>
            <w:sz w:val="20"/>
            <w:lang w:eastAsia="en-IN"/>
          </w:rPr>
          <w:t>Transport</w:t>
        </w:r>
      </w:hyperlink>
    </w:p>
    <w:p w14:paraId="38DE00C2"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HHG" w:history="1">
        <w:r w:rsidR="004D19E3" w:rsidRPr="002F5554">
          <w:rPr>
            <w:rStyle w:val="Hyperlink"/>
            <w:rFonts w:ascii="Arial" w:eastAsia="Times New Roman" w:hAnsi="Arial" w:cs="Arial"/>
            <w:b/>
            <w:bCs/>
            <w:sz w:val="20"/>
            <w:lang w:eastAsia="en-IN"/>
          </w:rPr>
          <w:t>Shipment of household Goods</w:t>
        </w:r>
      </w:hyperlink>
    </w:p>
    <w:p w14:paraId="37CFE3B3"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Expatlife" w:history="1">
        <w:r w:rsidR="004D19E3" w:rsidRPr="002F5554">
          <w:rPr>
            <w:rStyle w:val="Hyperlink"/>
            <w:rFonts w:ascii="Arial" w:eastAsia="Times New Roman" w:hAnsi="Arial" w:cs="Arial"/>
            <w:b/>
            <w:bCs/>
            <w:sz w:val="20"/>
            <w:lang w:eastAsia="en-IN"/>
          </w:rPr>
          <w:t>Expatriate Life</w:t>
        </w:r>
      </w:hyperlink>
      <w:r w:rsidR="004D19E3" w:rsidRPr="00D31066">
        <w:rPr>
          <w:rFonts w:ascii="Arial" w:eastAsia="Times New Roman" w:hAnsi="Arial" w:cs="Arial"/>
          <w:b/>
          <w:bCs/>
          <w:sz w:val="20"/>
          <w:lang w:eastAsia="en-IN"/>
        </w:rPr>
        <w:t xml:space="preserve"> </w:t>
      </w:r>
    </w:p>
    <w:p w14:paraId="3D5F1FF8" w14:textId="77777777" w:rsidR="004D19E3" w:rsidRPr="00D31066" w:rsidRDefault="00363004" w:rsidP="004D19E3">
      <w:pPr>
        <w:pStyle w:val="ListParagraph"/>
        <w:numPr>
          <w:ilvl w:val="0"/>
          <w:numId w:val="1"/>
        </w:numPr>
        <w:rPr>
          <w:rFonts w:ascii="Arial" w:eastAsia="Times New Roman" w:hAnsi="Arial" w:cs="Arial"/>
          <w:b/>
          <w:bCs/>
          <w:sz w:val="20"/>
          <w:lang w:eastAsia="en-IN"/>
        </w:rPr>
      </w:pPr>
      <w:hyperlink w:anchor="Shopping" w:history="1">
        <w:r w:rsidR="004D19E3" w:rsidRPr="002F5554">
          <w:rPr>
            <w:rStyle w:val="Hyperlink"/>
            <w:rFonts w:ascii="Arial" w:eastAsia="Times New Roman" w:hAnsi="Arial" w:cs="Arial"/>
            <w:b/>
            <w:bCs/>
            <w:sz w:val="20"/>
            <w:lang w:eastAsia="en-IN"/>
          </w:rPr>
          <w:t>Shopping</w:t>
        </w:r>
      </w:hyperlink>
    </w:p>
    <w:p w14:paraId="055A540D" w14:textId="77777777" w:rsidR="004D19E3" w:rsidRPr="00D31066" w:rsidRDefault="00363004" w:rsidP="004D19E3">
      <w:pPr>
        <w:pStyle w:val="ListParagraph"/>
        <w:numPr>
          <w:ilvl w:val="0"/>
          <w:numId w:val="1"/>
        </w:numPr>
        <w:spacing w:after="0" w:line="240" w:lineRule="auto"/>
        <w:rPr>
          <w:rFonts w:ascii="Arial" w:eastAsia="Times New Roman" w:hAnsi="Arial" w:cs="Arial"/>
          <w:b/>
          <w:bCs/>
          <w:sz w:val="20"/>
          <w:lang w:eastAsia="en-IN"/>
        </w:rPr>
      </w:pPr>
      <w:hyperlink w:anchor="Domestic" w:history="1">
        <w:r w:rsidR="004D19E3" w:rsidRPr="002F5554">
          <w:rPr>
            <w:rStyle w:val="Hyperlink"/>
            <w:rFonts w:ascii="Arial" w:eastAsia="Times New Roman" w:hAnsi="Arial" w:cs="Arial"/>
            <w:b/>
            <w:bCs/>
            <w:sz w:val="20"/>
            <w:lang w:eastAsia="en-IN"/>
          </w:rPr>
          <w:t>Domestic Help</w:t>
        </w:r>
      </w:hyperlink>
    </w:p>
    <w:p w14:paraId="5AF19B93" w14:textId="38EE5D7E" w:rsidR="004D19E3" w:rsidRDefault="004D19E3">
      <w:pPr>
        <w:rPr>
          <w:b/>
          <w:bCs/>
        </w:rPr>
      </w:pPr>
    </w:p>
    <w:p w14:paraId="3D376175" w14:textId="77777777" w:rsidR="004D19E3" w:rsidRPr="00896546" w:rsidRDefault="004D19E3" w:rsidP="004D19E3">
      <w:pPr>
        <w:shd w:val="clear" w:color="auto" w:fill="FFFFFF"/>
        <w:spacing w:after="0" w:line="240" w:lineRule="auto"/>
        <w:jc w:val="center"/>
        <w:rPr>
          <w:rFonts w:ascii="Arial" w:eastAsia="Times New Roman" w:hAnsi="Arial" w:cs="Arial"/>
          <w:b/>
          <w:bCs/>
          <w:sz w:val="24"/>
          <w:szCs w:val="28"/>
          <w:lang w:eastAsia="en-IN"/>
        </w:rPr>
      </w:pPr>
      <w:r w:rsidRPr="00896546">
        <w:rPr>
          <w:rFonts w:ascii="Arial" w:eastAsia="Times New Roman" w:hAnsi="Arial" w:cs="Arial"/>
          <w:b/>
          <w:bCs/>
          <w:sz w:val="24"/>
          <w:szCs w:val="28"/>
          <w:lang w:eastAsia="en-IN"/>
        </w:rPr>
        <w:t>General Overview</w:t>
      </w:r>
    </w:p>
    <w:p w14:paraId="0AE54E75"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Location &amp; Geography:</w:t>
      </w:r>
    </w:p>
    <w:p w14:paraId="19FF9B20"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Mumbai, formerly known as Bombay, is the capital city of the Indian state of Maharashtra. It is located on the west coast of India and sits on a narrow peninsula that extends into the Arabian Sea. The city is a natural deep-water harbour and includes seven islands that were merged through land reclamation. The elevation of Mumbai ranges from sea level to about 14 meters (46 feet) above sea level. It is the financial, commercial, and entertainment capital of India.</w:t>
      </w:r>
    </w:p>
    <w:p w14:paraId="4D17F09C"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Area: Approximately 603.4 Square Kilometres</w:t>
      </w:r>
    </w:p>
    <w:p w14:paraId="1B3FFC82"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Background:</w:t>
      </w:r>
    </w:p>
    <w:p w14:paraId="00C6BADB"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 xml:space="preserve">Mumbai has evolved from a group of fishing villages into one of the world's largest urban economies. It was an important port during British colonial rule and became the </w:t>
      </w:r>
      <w:proofErr w:type="spellStart"/>
      <w:r w:rsidRPr="007F7202">
        <w:rPr>
          <w:rFonts w:ascii="Arial" w:eastAsia="Times New Roman" w:hAnsi="Arial" w:cs="Arial"/>
          <w:sz w:val="20"/>
          <w:lang w:eastAsia="en-IN"/>
        </w:rPr>
        <w:t>center</w:t>
      </w:r>
      <w:proofErr w:type="spellEnd"/>
      <w:r w:rsidRPr="007F7202">
        <w:rPr>
          <w:rFonts w:ascii="Arial" w:eastAsia="Times New Roman" w:hAnsi="Arial" w:cs="Arial"/>
          <w:sz w:val="20"/>
          <w:lang w:eastAsia="en-IN"/>
        </w:rPr>
        <w:t xml:space="preserve"> of India's trade and commerce. Today, it houses the Bombay Stock Exchange (BSE), Reserve Bank of India (RBI), Bollywood film industry, and is home to several Fortune 500 companies. Often referred to as the “City of Dreams”, Mumbai is also known for its vibrant culture, fast-paced life, and immense economic opportunities.</w:t>
      </w:r>
    </w:p>
    <w:p w14:paraId="568CDBFC"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lastRenderedPageBreak/>
        <w:t>Climate:</w:t>
      </w:r>
    </w:p>
    <w:p w14:paraId="74E02CFB"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Mumbai has a tropical wet and dry climate, heavily influenced by the southwest monsoon.</w:t>
      </w:r>
    </w:p>
    <w:p w14:paraId="19ACCCE2" w14:textId="77777777" w:rsidR="007F7202" w:rsidRPr="007F7202" w:rsidRDefault="007F7202" w:rsidP="00490182">
      <w:pPr>
        <w:pStyle w:val="ListParagraph"/>
        <w:numPr>
          <w:ilvl w:val="0"/>
          <w:numId w:val="7"/>
        </w:numPr>
        <w:rPr>
          <w:rFonts w:ascii="Arial" w:eastAsia="Times New Roman" w:hAnsi="Arial" w:cs="Arial"/>
          <w:sz w:val="20"/>
          <w:lang w:eastAsia="en-IN"/>
        </w:rPr>
      </w:pPr>
      <w:r w:rsidRPr="007F7202">
        <w:rPr>
          <w:rFonts w:ascii="Arial" w:eastAsia="Times New Roman" w:hAnsi="Arial" w:cs="Arial"/>
          <w:sz w:val="20"/>
          <w:lang w:eastAsia="en-IN"/>
        </w:rPr>
        <w:t>Summer: March–May, temperatures can go up to 38°C</w:t>
      </w:r>
    </w:p>
    <w:p w14:paraId="54A7EF41" w14:textId="77777777" w:rsidR="007F7202" w:rsidRPr="007F7202" w:rsidRDefault="007F7202" w:rsidP="00490182">
      <w:pPr>
        <w:pStyle w:val="ListParagraph"/>
        <w:numPr>
          <w:ilvl w:val="0"/>
          <w:numId w:val="7"/>
        </w:numPr>
        <w:rPr>
          <w:rFonts w:ascii="Arial" w:eastAsia="Times New Roman" w:hAnsi="Arial" w:cs="Arial"/>
          <w:sz w:val="20"/>
          <w:lang w:eastAsia="en-IN"/>
        </w:rPr>
      </w:pPr>
      <w:r w:rsidRPr="007F7202">
        <w:rPr>
          <w:rFonts w:ascii="Arial" w:eastAsia="Times New Roman" w:hAnsi="Arial" w:cs="Arial"/>
          <w:sz w:val="20"/>
          <w:lang w:eastAsia="en-IN"/>
        </w:rPr>
        <w:t>Monsoon: June–September, heavy rainfall with high humidity</w:t>
      </w:r>
    </w:p>
    <w:p w14:paraId="131E7DE4" w14:textId="77777777" w:rsidR="007F7202" w:rsidRPr="007F7202" w:rsidRDefault="007F7202" w:rsidP="00490182">
      <w:pPr>
        <w:pStyle w:val="ListParagraph"/>
        <w:numPr>
          <w:ilvl w:val="0"/>
          <w:numId w:val="7"/>
        </w:numPr>
        <w:rPr>
          <w:rFonts w:ascii="Arial" w:eastAsia="Times New Roman" w:hAnsi="Arial" w:cs="Arial"/>
          <w:sz w:val="20"/>
          <w:lang w:eastAsia="en-IN"/>
        </w:rPr>
      </w:pPr>
      <w:r w:rsidRPr="007F7202">
        <w:rPr>
          <w:rFonts w:ascii="Arial" w:eastAsia="Times New Roman" w:hAnsi="Arial" w:cs="Arial"/>
          <w:sz w:val="20"/>
          <w:lang w:eastAsia="en-IN"/>
        </w:rPr>
        <w:t>Winter: November–February, cooler and pleasant, rarely below 15°C</w:t>
      </w:r>
    </w:p>
    <w:p w14:paraId="20D40C17" w14:textId="401EE80E"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Best Months to Visit: November to February</w:t>
      </w:r>
      <w:r w:rsidR="007C7BC2">
        <w:rPr>
          <w:rFonts w:ascii="Arial" w:eastAsia="Times New Roman" w:hAnsi="Arial" w:cs="Arial"/>
          <w:sz w:val="20"/>
          <w:lang w:eastAsia="en-IN"/>
        </w:rPr>
        <w:t xml:space="preserve">. </w:t>
      </w:r>
      <w:r w:rsidRPr="007F7202">
        <w:rPr>
          <w:rFonts w:ascii="Arial" w:eastAsia="Times New Roman" w:hAnsi="Arial" w:cs="Arial"/>
          <w:sz w:val="20"/>
          <w:lang w:eastAsia="en-IN"/>
        </w:rPr>
        <w:t>Mumbai receives heavy monsoon rains and has mild winters.</w:t>
      </w:r>
    </w:p>
    <w:p w14:paraId="1E20ABB3"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Time Zone:</w:t>
      </w:r>
    </w:p>
    <w:p w14:paraId="6667A7FA"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Indian Standard Time (IST) – UTC +5:30</w:t>
      </w:r>
    </w:p>
    <w:p w14:paraId="7D2ADAD8"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Population &amp; Culture:</w:t>
      </w:r>
    </w:p>
    <w:p w14:paraId="701A923E"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Population: Approx. 12.5 million (2nd most populated city in India; over 20 million in the metropolitan area)</w:t>
      </w:r>
    </w:p>
    <w:p w14:paraId="4F99CFB3"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Languages Spoken: Marathi (official), Hindi, English, Gujarati</w:t>
      </w:r>
    </w:p>
    <w:p w14:paraId="5B31B3C2"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Literacy Rate: 89.73%</w:t>
      </w:r>
    </w:p>
    <w:p w14:paraId="0CA783A9"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Mumbai is a multicultural melting pot, with people from across India and the world living together. It celebrates a wide range of festivals and is known for its cosmopolitan lifestyle.</w:t>
      </w:r>
    </w:p>
    <w:p w14:paraId="73507A81"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National Holidays:</w:t>
      </w:r>
    </w:p>
    <w:p w14:paraId="71788B90"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Republic Day – 26th January</w:t>
      </w:r>
    </w:p>
    <w:p w14:paraId="64A4786C"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Independence Day – 15th August</w:t>
      </w:r>
    </w:p>
    <w:p w14:paraId="3F5E340C" w14:textId="77777777" w:rsidR="007F7202" w:rsidRPr="007F7202" w:rsidRDefault="007F7202" w:rsidP="007F7202">
      <w:pPr>
        <w:rPr>
          <w:rFonts w:ascii="Arial" w:eastAsia="Times New Roman" w:hAnsi="Arial" w:cs="Arial"/>
          <w:sz w:val="20"/>
          <w:lang w:eastAsia="en-IN"/>
        </w:rPr>
      </w:pPr>
      <w:r w:rsidRPr="007F7202">
        <w:rPr>
          <w:rFonts w:ascii="Arial" w:eastAsia="Times New Roman" w:hAnsi="Arial" w:cs="Arial"/>
          <w:sz w:val="20"/>
          <w:lang w:eastAsia="en-IN"/>
        </w:rPr>
        <w:t>Gandhi Jayanti – 2nd October</w:t>
      </w:r>
    </w:p>
    <w:p w14:paraId="340F8797" w14:textId="77777777"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Popular Festival Holidays:</w:t>
      </w:r>
    </w:p>
    <w:p w14:paraId="52D17CED"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Diwali</w:t>
      </w:r>
    </w:p>
    <w:p w14:paraId="5FAA8A6C"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Holi</w:t>
      </w:r>
    </w:p>
    <w:p w14:paraId="41EAA4D9"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Ganesh Chaturthi (most widely celebrated in Mumbai)</w:t>
      </w:r>
    </w:p>
    <w:p w14:paraId="0BE7E48F"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Dussehra</w:t>
      </w:r>
    </w:p>
    <w:p w14:paraId="330B0306"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Eid-ul-Fitr</w:t>
      </w:r>
    </w:p>
    <w:p w14:paraId="6BB36920"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Eid-ul-Zuha (</w:t>
      </w:r>
      <w:proofErr w:type="spellStart"/>
      <w:r w:rsidRPr="007F7202">
        <w:rPr>
          <w:rFonts w:ascii="Arial" w:eastAsia="Times New Roman" w:hAnsi="Arial" w:cs="Arial"/>
          <w:sz w:val="20"/>
          <w:lang w:eastAsia="en-IN"/>
        </w:rPr>
        <w:t>Bakrid</w:t>
      </w:r>
      <w:proofErr w:type="spellEnd"/>
      <w:r w:rsidRPr="007F7202">
        <w:rPr>
          <w:rFonts w:ascii="Arial" w:eastAsia="Times New Roman" w:hAnsi="Arial" w:cs="Arial"/>
          <w:sz w:val="20"/>
          <w:lang w:eastAsia="en-IN"/>
        </w:rPr>
        <w:t>)</w:t>
      </w:r>
    </w:p>
    <w:p w14:paraId="6B877C0B"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Christmas</w:t>
      </w:r>
    </w:p>
    <w:p w14:paraId="10ACE63F"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Navratri</w:t>
      </w:r>
    </w:p>
    <w:p w14:paraId="120C96F8"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Janmashtami</w:t>
      </w:r>
    </w:p>
    <w:p w14:paraId="46D57D5F"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Gudi Padwa</w:t>
      </w:r>
    </w:p>
    <w:p w14:paraId="75FB1E6D"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Muharram</w:t>
      </w:r>
    </w:p>
    <w:p w14:paraId="37D363E1"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Shivaji Jayanti</w:t>
      </w:r>
    </w:p>
    <w:p w14:paraId="26168DC7"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Makar Sankranti</w:t>
      </w:r>
    </w:p>
    <w:p w14:paraId="0B9B2C8F" w14:textId="77777777" w:rsidR="007F7202" w:rsidRPr="007F7202" w:rsidRDefault="007F7202" w:rsidP="007C7BC2">
      <w:pPr>
        <w:spacing w:after="0"/>
        <w:rPr>
          <w:rFonts w:ascii="Arial" w:eastAsia="Times New Roman" w:hAnsi="Arial" w:cs="Arial"/>
          <w:sz w:val="20"/>
          <w:lang w:eastAsia="en-IN"/>
        </w:rPr>
      </w:pPr>
      <w:proofErr w:type="spellStart"/>
      <w:r w:rsidRPr="007F7202">
        <w:rPr>
          <w:rFonts w:ascii="Arial" w:eastAsia="Times New Roman" w:hAnsi="Arial" w:cs="Arial"/>
          <w:sz w:val="20"/>
          <w:lang w:eastAsia="en-IN"/>
        </w:rPr>
        <w:t>Mahashivratri</w:t>
      </w:r>
      <w:proofErr w:type="spellEnd"/>
    </w:p>
    <w:p w14:paraId="087B479C"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Good Friday</w:t>
      </w:r>
    </w:p>
    <w:p w14:paraId="7627F450"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Buddha Purnima</w:t>
      </w:r>
    </w:p>
    <w:p w14:paraId="7644A197"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Id-e-Milad</w:t>
      </w:r>
    </w:p>
    <w:p w14:paraId="63F4163B"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Mahavir Jayanti</w:t>
      </w:r>
    </w:p>
    <w:p w14:paraId="4899C31F" w14:textId="77777777" w:rsidR="007F7202" w:rsidRPr="007F7202" w:rsidRDefault="007F7202" w:rsidP="007C7BC2">
      <w:pPr>
        <w:spacing w:after="0"/>
        <w:rPr>
          <w:rFonts w:ascii="Arial" w:eastAsia="Times New Roman" w:hAnsi="Arial" w:cs="Arial"/>
          <w:sz w:val="20"/>
          <w:lang w:eastAsia="en-IN"/>
        </w:rPr>
      </w:pPr>
      <w:r w:rsidRPr="007F7202">
        <w:rPr>
          <w:rFonts w:ascii="Arial" w:eastAsia="Times New Roman" w:hAnsi="Arial" w:cs="Arial"/>
          <w:sz w:val="20"/>
          <w:lang w:eastAsia="en-IN"/>
        </w:rPr>
        <w:t>Nag Panchami</w:t>
      </w:r>
    </w:p>
    <w:p w14:paraId="4ED01303" w14:textId="77777777" w:rsidR="007C7BC2" w:rsidRDefault="007C7BC2" w:rsidP="007F7202">
      <w:pPr>
        <w:rPr>
          <w:rFonts w:ascii="Arial" w:eastAsia="Times New Roman" w:hAnsi="Arial" w:cs="Arial"/>
          <w:sz w:val="20"/>
          <w:u w:val="single"/>
          <w:lang w:eastAsia="en-IN"/>
        </w:rPr>
      </w:pPr>
    </w:p>
    <w:p w14:paraId="0A16EAB8" w14:textId="140CEC40" w:rsidR="007F7202" w:rsidRPr="007F7202" w:rsidRDefault="007F7202" w:rsidP="007F7202">
      <w:pPr>
        <w:rPr>
          <w:rFonts w:ascii="Arial" w:eastAsia="Times New Roman" w:hAnsi="Arial" w:cs="Arial"/>
          <w:sz w:val="20"/>
          <w:u w:val="single"/>
          <w:lang w:eastAsia="en-IN"/>
        </w:rPr>
      </w:pPr>
      <w:r w:rsidRPr="007F7202">
        <w:rPr>
          <w:rFonts w:ascii="Arial" w:eastAsia="Times New Roman" w:hAnsi="Arial" w:cs="Arial"/>
          <w:sz w:val="20"/>
          <w:u w:val="single"/>
          <w:lang w:eastAsia="en-IN"/>
        </w:rPr>
        <w:t>Emergency Contacts:</w:t>
      </w:r>
    </w:p>
    <w:p w14:paraId="2C37458C" w14:textId="77777777" w:rsidR="007F7202" w:rsidRPr="007C7BC2" w:rsidRDefault="007F7202" w:rsidP="007F7202">
      <w:pPr>
        <w:rPr>
          <w:rFonts w:ascii="Arial" w:eastAsia="Times New Roman" w:hAnsi="Arial" w:cs="Arial"/>
          <w:sz w:val="20"/>
          <w:lang w:eastAsia="en-IN"/>
        </w:rPr>
      </w:pPr>
      <w:r w:rsidRPr="007C7BC2">
        <w:rPr>
          <w:rFonts w:ascii="Arial" w:eastAsia="Times New Roman" w:hAnsi="Arial" w:cs="Arial"/>
          <w:sz w:val="20"/>
          <w:lang w:eastAsia="en-IN"/>
        </w:rPr>
        <w:lastRenderedPageBreak/>
        <w:t>Police: 100</w:t>
      </w:r>
    </w:p>
    <w:p w14:paraId="7CA1914C" w14:textId="3C6EC1BE" w:rsidR="007F7202" w:rsidRPr="007C7BC2" w:rsidRDefault="00911AE5" w:rsidP="007F7202">
      <w:pPr>
        <w:rPr>
          <w:rFonts w:ascii="Arial" w:eastAsia="Times New Roman" w:hAnsi="Arial" w:cs="Arial"/>
          <w:sz w:val="20"/>
          <w:lang w:eastAsia="en-IN"/>
        </w:rPr>
      </w:pPr>
      <w:r w:rsidRPr="00911AE5">
        <w:rPr>
          <w:rFonts w:ascii="Arial" w:eastAsia="Times New Roman" w:hAnsi="Arial" w:cs="Arial"/>
          <w:sz w:val="20"/>
          <w:lang w:eastAsia="en-IN"/>
        </w:rPr>
        <w:t>Women Help Line</w:t>
      </w:r>
      <w:r w:rsidR="007F7202" w:rsidRPr="007C7BC2">
        <w:rPr>
          <w:rFonts w:ascii="Arial" w:eastAsia="Times New Roman" w:hAnsi="Arial" w:cs="Arial"/>
          <w:sz w:val="20"/>
          <w:lang w:eastAsia="en-IN"/>
        </w:rPr>
        <w:t>: 10</w:t>
      </w:r>
      <w:r>
        <w:rPr>
          <w:rFonts w:ascii="Arial" w:eastAsia="Times New Roman" w:hAnsi="Arial" w:cs="Arial"/>
          <w:sz w:val="20"/>
          <w:lang w:eastAsia="en-IN"/>
        </w:rPr>
        <w:t>3</w:t>
      </w:r>
    </w:p>
    <w:p w14:paraId="65903710" w14:textId="37738458" w:rsidR="007F7202" w:rsidRPr="00911AE5" w:rsidRDefault="007F7202" w:rsidP="007F7202">
      <w:pPr>
        <w:rPr>
          <w:rFonts w:ascii="Arial" w:eastAsia="Times New Roman" w:hAnsi="Arial" w:cs="Arial"/>
          <w:sz w:val="20"/>
          <w:lang w:val="en-US" w:eastAsia="en-IN"/>
        </w:rPr>
      </w:pPr>
      <w:r w:rsidRPr="007C7BC2">
        <w:rPr>
          <w:rFonts w:ascii="Arial" w:eastAsia="Times New Roman" w:hAnsi="Arial" w:cs="Arial"/>
          <w:sz w:val="20"/>
          <w:lang w:eastAsia="en-IN"/>
        </w:rPr>
        <w:t xml:space="preserve">Ambulance: </w:t>
      </w:r>
      <w:r w:rsidR="007C7BC2">
        <w:rPr>
          <w:rFonts w:ascii="Arial" w:eastAsia="Times New Roman" w:hAnsi="Arial" w:cs="Arial"/>
          <w:sz w:val="20"/>
          <w:lang w:eastAsia="en-IN"/>
        </w:rPr>
        <w:t>102</w:t>
      </w:r>
      <w:r w:rsidR="00911AE5">
        <w:rPr>
          <w:rFonts w:ascii="Arial" w:eastAsia="Times New Roman" w:hAnsi="Arial" w:cs="Arial"/>
          <w:sz w:val="20"/>
          <w:lang w:eastAsia="en-IN"/>
        </w:rPr>
        <w:t>, 1298</w:t>
      </w:r>
    </w:p>
    <w:p w14:paraId="6144FE37" w14:textId="76DC5C6D" w:rsidR="00CE5C47" w:rsidRPr="007C7BC2" w:rsidRDefault="007F7202" w:rsidP="007F7202">
      <w:pPr>
        <w:rPr>
          <w:rFonts w:ascii="Arial" w:eastAsia="Times New Roman" w:hAnsi="Arial" w:cs="Arial"/>
          <w:sz w:val="20"/>
          <w:lang w:eastAsia="en-IN"/>
        </w:rPr>
      </w:pPr>
      <w:r w:rsidRPr="007C7BC2">
        <w:rPr>
          <w:rFonts w:ascii="Arial" w:eastAsia="Times New Roman" w:hAnsi="Arial" w:cs="Arial"/>
          <w:sz w:val="20"/>
          <w:lang w:eastAsia="en-IN"/>
        </w:rPr>
        <w:t>General Info (Justdial): +91 88888 88888</w:t>
      </w:r>
    </w:p>
    <w:p w14:paraId="0C693B3E" w14:textId="3C12661B" w:rsidR="005355F8" w:rsidRDefault="005355F8" w:rsidP="00CE5C47">
      <w:pPr>
        <w:rPr>
          <w:rFonts w:ascii="Arial" w:eastAsia="Times New Roman" w:hAnsi="Arial" w:cs="Arial"/>
          <w:sz w:val="20"/>
          <w:lang w:eastAsia="en-IN"/>
        </w:rPr>
      </w:pPr>
    </w:p>
    <w:p w14:paraId="377C4EEB" w14:textId="77777777" w:rsidR="006C13B6" w:rsidRDefault="006C13B6" w:rsidP="006C13B6">
      <w:pPr>
        <w:jc w:val="center"/>
        <w:rPr>
          <w:b/>
          <w:sz w:val="34"/>
        </w:rPr>
      </w:pPr>
      <w:bookmarkStart w:id="0" w:name="Housing"/>
      <w:r w:rsidRPr="0057423E">
        <w:rPr>
          <w:b/>
          <w:sz w:val="34"/>
        </w:rPr>
        <w:t>Housing</w:t>
      </w:r>
      <w:r>
        <w:rPr>
          <w:b/>
          <w:sz w:val="34"/>
        </w:rPr>
        <w:t xml:space="preserve"> Overview</w:t>
      </w:r>
    </w:p>
    <w:bookmarkEnd w:id="0"/>
    <w:p w14:paraId="36EC5F7E" w14:textId="5DD8956B" w:rsidR="006C13B6" w:rsidRPr="0057423E" w:rsidRDefault="0033442E" w:rsidP="006C13B6">
      <w:pPr>
        <w:jc w:val="center"/>
        <w:rPr>
          <w:b/>
          <w:sz w:val="34"/>
        </w:rPr>
      </w:pPr>
      <w:r>
        <w:rPr>
          <w:noProof/>
        </w:rPr>
        <w:drawing>
          <wp:inline distT="0" distB="0" distL="0" distR="0" wp14:anchorId="2D3BE01B" wp14:editId="0FCC36BB">
            <wp:extent cx="2838450" cy="1892300"/>
            <wp:effectExtent l="0" t="0" r="0" b="0"/>
            <wp:docPr id="2" name="Picture 2" descr="The 8 Top Things to Do in Mumbai's Colaba Neighbh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8 Top Things to Do in Mumbai's Colaba Neighbhorhoo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8650" cy="1892433"/>
                    </a:xfrm>
                    <a:prstGeom prst="rect">
                      <a:avLst/>
                    </a:prstGeom>
                    <a:noFill/>
                    <a:ln>
                      <a:noFill/>
                    </a:ln>
                  </pic:spPr>
                </pic:pic>
              </a:graphicData>
            </a:graphic>
          </wp:inline>
        </w:drawing>
      </w:r>
    </w:p>
    <w:p w14:paraId="2518419D" w14:textId="77777777" w:rsidR="006C13B6" w:rsidRDefault="006C13B6" w:rsidP="006C13B6">
      <w:pPr>
        <w:spacing w:after="0" w:line="240" w:lineRule="auto"/>
        <w:rPr>
          <w:rFonts w:ascii="Arial" w:eastAsia="Times New Roman" w:hAnsi="Arial" w:cs="Arial"/>
          <w:b/>
          <w:bCs/>
          <w:sz w:val="20"/>
          <w:szCs w:val="20"/>
          <w:shd w:val="clear" w:color="auto" w:fill="FFFFFF"/>
          <w:lang w:eastAsia="en-IN"/>
        </w:rPr>
      </w:pPr>
    </w:p>
    <w:p w14:paraId="2E99D989" w14:textId="77777777" w:rsidR="006C13B6" w:rsidRPr="009170AB" w:rsidRDefault="006C13B6" w:rsidP="006C13B6">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Neighbourhoods / Areas:</w:t>
      </w:r>
    </w:p>
    <w:p w14:paraId="5F3B2AC5"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63E3D548"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Mumbai's residential rental market is dynamic, with consistent demand driven by financial services, Bollywood, start-ups, and international businesses. Since 2021, key areas in the city have seen a rental hike of ~20–35%, especially in well-connected localities near business districts, upcoming metro lines, and premium coastal belts.</w:t>
      </w:r>
    </w:p>
    <w:p w14:paraId="367A0944"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p>
    <w:p w14:paraId="02C254F1"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Mumbai is predominantly a landlord-favoured market, where expat/local professional hubs come at a premium and often have limited availability. Given the high traffic and inconsistent public transport coverage, most expats and corporate professionals prefer chauffeur-driven cars or cab services like Uber and Ola for commuting.</w:t>
      </w:r>
    </w:p>
    <w:p w14:paraId="74414FDB"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p>
    <w:p w14:paraId="08A16825"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Preferred residential areas include:</w:t>
      </w:r>
    </w:p>
    <w:p w14:paraId="332506EB"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p>
    <w:p w14:paraId="14577A63" w14:textId="7540B955" w:rsidR="00892FF5" w:rsidRPr="00892FF5" w:rsidRDefault="00892FF5" w:rsidP="00490182">
      <w:pPr>
        <w:pStyle w:val="ListParagraph"/>
        <w:numPr>
          <w:ilvl w:val="0"/>
          <w:numId w:val="8"/>
        </w:num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South Mumbai: Colaba, Malabar Hill, Cuffe Parade, Marine Drive</w:t>
      </w:r>
    </w:p>
    <w:p w14:paraId="2237818E" w14:textId="4B83596B" w:rsidR="00892FF5" w:rsidRPr="00892FF5" w:rsidRDefault="00892FF5" w:rsidP="00490182">
      <w:pPr>
        <w:pStyle w:val="ListParagraph"/>
        <w:numPr>
          <w:ilvl w:val="0"/>
          <w:numId w:val="8"/>
        </w:num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Western Suburbs: Bandra (West &amp; East), Khar, Santacruz, Juhu, Andheri (West)</w:t>
      </w:r>
    </w:p>
    <w:p w14:paraId="1C298511" w14:textId="5FDF5585" w:rsidR="00892FF5" w:rsidRPr="00892FF5" w:rsidRDefault="00892FF5" w:rsidP="00490182">
      <w:pPr>
        <w:pStyle w:val="ListParagraph"/>
        <w:numPr>
          <w:ilvl w:val="0"/>
          <w:numId w:val="8"/>
        </w:num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Eastern Suburbs &amp; Central Mumbai: Powai, Vikhroli, Chembur, BKC (Bandra Kurla Complex)</w:t>
      </w:r>
    </w:p>
    <w:p w14:paraId="7FE2AD92" w14:textId="77777777" w:rsidR="00892FF5" w:rsidRPr="00892FF5" w:rsidRDefault="00892FF5" w:rsidP="00490182">
      <w:pPr>
        <w:pStyle w:val="ListParagraph"/>
        <w:numPr>
          <w:ilvl w:val="0"/>
          <w:numId w:val="8"/>
        </w:num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New &amp; Emerging Hubs: Lower Parel, Worli, Goregaon East, Mulund, Ghatkopar, Thane</w:t>
      </w:r>
    </w:p>
    <w:p w14:paraId="3629B66C" w14:textId="77777777" w:rsidR="00892FF5" w:rsidRPr="00892FF5" w:rsidRDefault="00892FF5" w:rsidP="00892FF5">
      <w:pPr>
        <w:shd w:val="clear" w:color="auto" w:fill="FFFFFF"/>
        <w:spacing w:after="0" w:line="240" w:lineRule="auto"/>
        <w:rPr>
          <w:rFonts w:ascii="Arial" w:eastAsia="Times New Roman" w:hAnsi="Arial" w:cs="Arial"/>
          <w:sz w:val="20"/>
          <w:szCs w:val="20"/>
          <w:lang w:eastAsia="en-IN"/>
        </w:rPr>
      </w:pPr>
    </w:p>
    <w:p w14:paraId="3F64549F" w14:textId="77777777" w:rsidR="00892FF5" w:rsidRDefault="00892FF5" w:rsidP="00892FF5">
      <w:pPr>
        <w:shd w:val="clear" w:color="auto" w:fill="FFFFFF"/>
        <w:spacing w:after="0" w:line="240" w:lineRule="auto"/>
        <w:rPr>
          <w:rFonts w:ascii="Arial" w:eastAsia="Times New Roman" w:hAnsi="Arial" w:cs="Arial"/>
          <w:sz w:val="20"/>
          <w:szCs w:val="20"/>
          <w:lang w:eastAsia="en-IN"/>
        </w:rPr>
      </w:pPr>
      <w:r w:rsidRPr="00892FF5">
        <w:rPr>
          <w:rFonts w:ascii="Arial" w:eastAsia="Times New Roman" w:hAnsi="Arial" w:cs="Arial"/>
          <w:sz w:val="20"/>
          <w:szCs w:val="20"/>
          <w:lang w:eastAsia="en-IN"/>
        </w:rPr>
        <w:t>These areas offer excellent infrastructure, international schools, hospitals, green spaces, cafes, restaurants, and proximity to business districts or the airport. Bandra, Powai, and Lower Parel are particularly popular among expats and young professionals.</w:t>
      </w:r>
    </w:p>
    <w:p w14:paraId="0D923EA3" w14:textId="5D527521" w:rsidR="006C13B6" w:rsidRPr="009170AB" w:rsidRDefault="006C13B6" w:rsidP="00892FF5">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71D455E5"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0C79F915"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6B5CDF90"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5306196D"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24D5C17C"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5898C825" w14:textId="77777777" w:rsidR="00892FF5" w:rsidRDefault="00892FF5" w:rsidP="006C13B6">
      <w:pPr>
        <w:spacing w:after="0" w:line="240" w:lineRule="auto"/>
        <w:rPr>
          <w:rFonts w:ascii="Arial" w:eastAsia="Times New Roman" w:hAnsi="Arial" w:cs="Arial"/>
          <w:b/>
          <w:bCs/>
          <w:sz w:val="20"/>
          <w:szCs w:val="20"/>
          <w:shd w:val="clear" w:color="auto" w:fill="FFFFFF"/>
          <w:lang w:eastAsia="en-IN"/>
        </w:rPr>
      </w:pPr>
    </w:p>
    <w:p w14:paraId="3E79ACAF" w14:textId="376C80DF" w:rsidR="006C13B6" w:rsidRPr="009170AB" w:rsidRDefault="006C13B6" w:rsidP="006C13B6">
      <w:pPr>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Housing Options:</w:t>
      </w:r>
    </w:p>
    <w:p w14:paraId="5CE29BA0"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4887F045" w14:textId="46F2BAE5" w:rsidR="00601ACE" w:rsidRDefault="00601ACE" w:rsidP="00601ACE">
      <w:pPr>
        <w:shd w:val="clear" w:color="auto" w:fill="FFFFFF"/>
        <w:spacing w:after="0" w:line="240" w:lineRule="auto"/>
        <w:rPr>
          <w:rFonts w:ascii="Arial" w:eastAsia="Times New Roman" w:hAnsi="Arial" w:cs="Arial"/>
          <w:sz w:val="20"/>
          <w:szCs w:val="20"/>
          <w:u w:val="single"/>
          <w:lang w:eastAsia="en-IN"/>
        </w:rPr>
      </w:pPr>
      <w:r w:rsidRPr="00601ACE">
        <w:rPr>
          <w:rFonts w:ascii="Arial" w:eastAsia="Times New Roman" w:hAnsi="Arial" w:cs="Arial"/>
          <w:sz w:val="20"/>
          <w:szCs w:val="20"/>
          <w:u w:val="single"/>
          <w:lang w:eastAsia="en-IN"/>
        </w:rPr>
        <w:t>Temporary Accommodation:</w:t>
      </w:r>
    </w:p>
    <w:p w14:paraId="68F8D0CF"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p>
    <w:p w14:paraId="5B0C09F8" w14:textId="09B3849A" w:rsidR="009E393F" w:rsidRPr="00601ACE" w:rsidRDefault="00601ACE" w:rsidP="00601ACE">
      <w:p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Premium serviced apartments and hotels are widely available across Mumbai—especially in Bandra, Powai, BKC, Juhu, Andheri, and South Mumbai. Peak seasons like festivals, year-end holidays, or corporate move-in quarters see high occupancy, so advance booking is strongly advised.</w:t>
      </w:r>
    </w:p>
    <w:p w14:paraId="77E75A2A" w14:textId="77777777" w:rsidR="009E393F" w:rsidRPr="009E393F" w:rsidRDefault="009E393F" w:rsidP="009E393F">
      <w:pPr>
        <w:shd w:val="clear" w:color="auto" w:fill="FFFFFF"/>
        <w:spacing w:after="0" w:line="240" w:lineRule="auto"/>
        <w:rPr>
          <w:rFonts w:ascii="Arial" w:eastAsia="Times New Roman" w:hAnsi="Arial" w:cs="Arial"/>
          <w:sz w:val="20"/>
          <w:szCs w:val="20"/>
          <w:lang w:eastAsia="en-IN"/>
        </w:rPr>
      </w:pPr>
    </w:p>
    <w:p w14:paraId="017AECC1" w14:textId="4560131A" w:rsidR="009E393F" w:rsidRPr="009E393F" w:rsidRDefault="009E393F" w:rsidP="009E393F">
      <w:pPr>
        <w:shd w:val="clear" w:color="auto" w:fill="FFFFFF"/>
        <w:spacing w:after="0" w:line="240" w:lineRule="auto"/>
        <w:rPr>
          <w:rFonts w:ascii="Arial" w:eastAsia="Times New Roman" w:hAnsi="Arial" w:cs="Arial"/>
          <w:sz w:val="20"/>
          <w:szCs w:val="20"/>
          <w:lang w:eastAsia="en-IN"/>
        </w:rPr>
      </w:pPr>
      <w:r w:rsidRPr="0077032B">
        <w:rPr>
          <w:rFonts w:ascii="Arial" w:eastAsia="Times New Roman" w:hAnsi="Arial" w:cs="Arial"/>
          <w:sz w:val="20"/>
          <w:szCs w:val="20"/>
          <w:u w:val="single"/>
          <w:lang w:eastAsia="en-IN"/>
        </w:rPr>
        <w:t>Long Term Accommodation</w:t>
      </w:r>
      <w:r w:rsidRPr="009E393F">
        <w:rPr>
          <w:rFonts w:ascii="Arial" w:eastAsia="Times New Roman" w:hAnsi="Arial" w:cs="Arial"/>
          <w:sz w:val="20"/>
          <w:szCs w:val="20"/>
          <w:lang w:eastAsia="en-IN"/>
        </w:rPr>
        <w:t>:</w:t>
      </w:r>
      <w:r w:rsidR="0077032B">
        <w:rPr>
          <w:rFonts w:ascii="Arial" w:eastAsia="Times New Roman" w:hAnsi="Arial" w:cs="Arial"/>
          <w:sz w:val="20"/>
          <w:szCs w:val="20"/>
          <w:lang w:eastAsia="en-IN"/>
        </w:rPr>
        <w:br/>
      </w:r>
    </w:p>
    <w:p w14:paraId="52EA3DF3"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Long-term housing is available in high-rise apartments, gated societies, and independent bungalows (mostly in South Mumbai or Juhu). Most buildings offer security, maintenance, power backup, and shared facilities like gyms, pools, and play areas.</w:t>
      </w:r>
    </w:p>
    <w:p w14:paraId="7F5778BA"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p>
    <w:p w14:paraId="59BF7586"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Independent villas/bungalows are more spacious and luxurious but may require dedicated security and maintenance teams.</w:t>
      </w:r>
    </w:p>
    <w:p w14:paraId="210C7C8F"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p>
    <w:p w14:paraId="5299EF8F"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Integrated gated communities are gaining popularity in areas like Powai, Thane, and Goregaon East, offering a balanced lifestyle with privacy and community services.</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r w:rsidR="006C13B6" w:rsidRPr="00516635">
        <w:rPr>
          <w:rFonts w:ascii="Arial" w:eastAsia="Times New Roman" w:hAnsi="Arial" w:cs="Arial"/>
          <w:sz w:val="20"/>
          <w:szCs w:val="20"/>
          <w:u w:val="single"/>
          <w:lang w:eastAsia="en-IN"/>
        </w:rPr>
        <w:t>Community Profile:</w:t>
      </w:r>
      <w:r w:rsidR="006C13B6" w:rsidRPr="009170AB">
        <w:rPr>
          <w:rFonts w:ascii="Arial" w:eastAsia="Times New Roman" w:hAnsi="Arial" w:cs="Arial"/>
          <w:sz w:val="20"/>
          <w:szCs w:val="20"/>
          <w:lang w:eastAsia="en-IN"/>
        </w:rPr>
        <w:br/>
      </w:r>
      <w:r w:rsidR="006C13B6" w:rsidRPr="009170AB">
        <w:rPr>
          <w:rFonts w:ascii="Arial" w:eastAsia="Times New Roman" w:hAnsi="Arial" w:cs="Arial"/>
          <w:sz w:val="20"/>
          <w:szCs w:val="20"/>
          <w:lang w:eastAsia="en-IN"/>
        </w:rPr>
        <w:br/>
      </w:r>
      <w:r w:rsidRPr="00601ACE">
        <w:rPr>
          <w:rFonts w:ascii="Arial" w:eastAsia="Times New Roman" w:hAnsi="Arial" w:cs="Arial"/>
          <w:sz w:val="20"/>
          <w:szCs w:val="20"/>
          <w:lang w:eastAsia="en-IN"/>
        </w:rPr>
        <w:t>Breakdown of Available Properties:</w:t>
      </w:r>
    </w:p>
    <w:p w14:paraId="76882C05" w14:textId="77777777" w:rsidR="00601ACE" w:rsidRPr="00601ACE" w:rsidRDefault="00601ACE" w:rsidP="00490182">
      <w:pPr>
        <w:pStyle w:val="ListParagraph"/>
        <w:numPr>
          <w:ilvl w:val="0"/>
          <w:numId w:val="9"/>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Apartments: ~85%, largely unfurnished (~80–85%)</w:t>
      </w:r>
    </w:p>
    <w:p w14:paraId="56139749" w14:textId="7ED1A02E" w:rsidR="003E277E" w:rsidRPr="00601ACE" w:rsidRDefault="00601ACE" w:rsidP="00490182">
      <w:pPr>
        <w:pStyle w:val="ListParagraph"/>
        <w:numPr>
          <w:ilvl w:val="0"/>
          <w:numId w:val="9"/>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Villas/Bungalows: ~15%, more furnished, especially in South Mumbai and Juhu</w:t>
      </w:r>
    </w:p>
    <w:p w14:paraId="4AFAF27B" w14:textId="77777777" w:rsidR="00601ACE" w:rsidRDefault="00601ACE" w:rsidP="00601ACE">
      <w:pPr>
        <w:shd w:val="clear" w:color="auto" w:fill="FFFFFF"/>
        <w:spacing w:after="0" w:line="240" w:lineRule="auto"/>
        <w:rPr>
          <w:rFonts w:ascii="Arial" w:eastAsia="Times New Roman" w:hAnsi="Arial" w:cs="Arial"/>
          <w:sz w:val="20"/>
          <w:szCs w:val="20"/>
          <w:lang w:eastAsia="en-IN"/>
        </w:rPr>
      </w:pPr>
    </w:p>
    <w:p w14:paraId="63511871" w14:textId="788046A1" w:rsidR="00601ACE" w:rsidRPr="00601ACE" w:rsidRDefault="00601ACE" w:rsidP="00601ACE">
      <w:pPr>
        <w:shd w:val="clear" w:color="auto" w:fill="FFFFFF"/>
        <w:spacing w:after="0" w:line="240" w:lineRule="auto"/>
        <w:rPr>
          <w:rFonts w:ascii="Arial" w:eastAsia="Times New Roman" w:hAnsi="Arial" w:cs="Arial"/>
          <w:sz w:val="20"/>
          <w:szCs w:val="20"/>
          <w:u w:val="single"/>
          <w:lang w:eastAsia="en-IN"/>
        </w:rPr>
      </w:pPr>
      <w:r w:rsidRPr="00601ACE">
        <w:rPr>
          <w:rFonts w:ascii="Arial" w:eastAsia="Times New Roman" w:hAnsi="Arial" w:cs="Arial"/>
          <w:sz w:val="20"/>
          <w:szCs w:val="20"/>
          <w:u w:val="single"/>
          <w:lang w:eastAsia="en-IN"/>
        </w:rPr>
        <w:t>Houses / Villas:</w:t>
      </w:r>
      <w:r>
        <w:rPr>
          <w:rFonts w:ascii="Arial" w:eastAsia="Times New Roman" w:hAnsi="Arial" w:cs="Arial"/>
          <w:sz w:val="20"/>
          <w:szCs w:val="20"/>
          <w:u w:val="single"/>
          <w:lang w:eastAsia="en-IN"/>
        </w:rPr>
        <w:br/>
      </w:r>
    </w:p>
    <w:p w14:paraId="39238EE7" w14:textId="77777777" w:rsidR="00601ACE" w:rsidRP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Availability: Limited; more concentrated in areas like Juhu, Bandra, Versova, Malabar Hill</w:t>
      </w:r>
    </w:p>
    <w:p w14:paraId="14686D72" w14:textId="77777777" w:rsidR="00601ACE" w:rsidRP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Detached: ~30%</w:t>
      </w:r>
    </w:p>
    <w:p w14:paraId="552996D7" w14:textId="77777777" w:rsidR="00601ACE" w:rsidRP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Semi-detached: ~70%</w:t>
      </w:r>
    </w:p>
    <w:p w14:paraId="27A03B65" w14:textId="77777777" w:rsidR="00601ACE" w:rsidRP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Style: 3–</w:t>
      </w:r>
      <w:proofErr w:type="gramStart"/>
      <w:r w:rsidRPr="00601ACE">
        <w:rPr>
          <w:rFonts w:ascii="Arial" w:eastAsia="Times New Roman" w:hAnsi="Arial" w:cs="Arial"/>
          <w:sz w:val="20"/>
          <w:szCs w:val="20"/>
          <w:lang w:eastAsia="en-IN"/>
        </w:rPr>
        <w:t>5 bedroom</w:t>
      </w:r>
      <w:proofErr w:type="gramEnd"/>
      <w:r w:rsidRPr="00601ACE">
        <w:rPr>
          <w:rFonts w:ascii="Arial" w:eastAsia="Times New Roman" w:hAnsi="Arial" w:cs="Arial"/>
          <w:sz w:val="20"/>
          <w:szCs w:val="20"/>
          <w:lang w:eastAsia="en-IN"/>
        </w:rPr>
        <w:t xml:space="preserve"> layouts, often heritage-style or modern with large living areas, garden/backyard, servant quarters</w:t>
      </w:r>
    </w:p>
    <w:p w14:paraId="093F1003" w14:textId="77777777" w:rsidR="00601ACE" w:rsidRP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Average Age: 20–40 years (older properties in South Mumbai)</w:t>
      </w:r>
    </w:p>
    <w:p w14:paraId="3C82CEFB" w14:textId="77777777" w:rsidR="00601ACE" w:rsidRDefault="00601ACE" w:rsidP="00490182">
      <w:pPr>
        <w:pStyle w:val="ListParagraph"/>
        <w:numPr>
          <w:ilvl w:val="0"/>
          <w:numId w:val="10"/>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New Constructions (&lt;5 years): ~10% (in redeveloped zones or suburbs)</w:t>
      </w:r>
    </w:p>
    <w:p w14:paraId="37F2FA8E" w14:textId="77777777" w:rsidR="00601ACE" w:rsidRDefault="00601ACE" w:rsidP="00601ACE">
      <w:pPr>
        <w:shd w:val="clear" w:color="auto" w:fill="FFFFFF"/>
        <w:spacing w:after="0" w:line="240" w:lineRule="auto"/>
        <w:rPr>
          <w:rFonts w:ascii="Arial" w:eastAsia="Times New Roman" w:hAnsi="Arial" w:cs="Arial"/>
          <w:sz w:val="20"/>
          <w:szCs w:val="20"/>
          <w:u w:val="single"/>
          <w:lang w:eastAsia="en-IN"/>
        </w:rPr>
      </w:pPr>
    </w:p>
    <w:p w14:paraId="67A82B62" w14:textId="4B41D772" w:rsidR="006C13B6" w:rsidRPr="00601ACE" w:rsidRDefault="006C13B6" w:rsidP="00601ACE">
      <w:p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u w:val="single"/>
          <w:lang w:eastAsia="en-IN"/>
        </w:rPr>
        <w:t>Apartments:</w:t>
      </w:r>
    </w:p>
    <w:p w14:paraId="4FB3D9F9" w14:textId="77777777" w:rsidR="00601ACE" w:rsidRDefault="00601ACE" w:rsidP="00601ACE">
      <w:pPr>
        <w:shd w:val="clear" w:color="auto" w:fill="FFFFFF"/>
        <w:spacing w:after="0" w:line="240" w:lineRule="auto"/>
        <w:rPr>
          <w:rFonts w:ascii="Arial" w:eastAsia="Times New Roman" w:hAnsi="Arial" w:cs="Arial"/>
          <w:sz w:val="20"/>
          <w:szCs w:val="20"/>
          <w:lang w:eastAsia="en-IN"/>
        </w:rPr>
      </w:pPr>
    </w:p>
    <w:p w14:paraId="476B4DE7" w14:textId="77777777" w:rsidR="00601ACE" w:rsidRDefault="00601ACE" w:rsidP="00490182">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Availability: High</w:t>
      </w:r>
    </w:p>
    <w:p w14:paraId="1E06ED55" w14:textId="77777777" w:rsidR="00FE2330" w:rsidRDefault="00601ACE" w:rsidP="00490182">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Located in:</w:t>
      </w:r>
    </w:p>
    <w:p w14:paraId="7D126B8F" w14:textId="77777777" w:rsidR="00FE2330" w:rsidRDefault="00601ACE" w:rsidP="00FE2330">
      <w:pPr>
        <w:pStyle w:val="ListParagraph"/>
        <w:shd w:val="clear" w:color="auto" w:fill="FFFFFF"/>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Small/Medium Buildings – 50–55%</w:t>
      </w:r>
    </w:p>
    <w:p w14:paraId="4BC3C805" w14:textId="3EE54846" w:rsidR="00601ACE" w:rsidRPr="00601ACE" w:rsidRDefault="00601ACE" w:rsidP="00FE2330">
      <w:pPr>
        <w:pStyle w:val="ListParagraph"/>
        <w:shd w:val="clear" w:color="auto" w:fill="FFFFFF"/>
        <w:spacing w:after="0" w:line="240" w:lineRule="auto"/>
        <w:rPr>
          <w:rFonts w:ascii="Arial" w:eastAsia="Times New Roman" w:hAnsi="Arial" w:cs="Arial"/>
          <w:sz w:val="20"/>
          <w:szCs w:val="20"/>
          <w:lang w:eastAsia="en-IN"/>
        </w:rPr>
      </w:pPr>
      <w:r w:rsidRPr="00601ACE">
        <w:rPr>
          <w:rFonts w:ascii="Arial" w:eastAsia="Times New Roman" w:hAnsi="Arial" w:cs="Arial"/>
          <w:sz w:val="20"/>
          <w:szCs w:val="20"/>
          <w:lang w:eastAsia="en-IN"/>
        </w:rPr>
        <w:t>High-Rise Complexes – 45–50%</w:t>
      </w:r>
    </w:p>
    <w:p w14:paraId="30DD410F"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p>
    <w:p w14:paraId="2AF3CEC3" w14:textId="77777777" w:rsidR="00FE2330" w:rsidRDefault="00601ACE" w:rsidP="00490182">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 xml:space="preserve">Style: </w:t>
      </w:r>
      <w:proofErr w:type="gramStart"/>
      <w:r w:rsidRPr="00FE2330">
        <w:rPr>
          <w:rFonts w:ascii="Arial" w:eastAsia="Times New Roman" w:hAnsi="Arial" w:cs="Arial"/>
          <w:sz w:val="20"/>
          <w:szCs w:val="20"/>
          <w:lang w:eastAsia="en-IN"/>
        </w:rPr>
        <w:t>Typically</w:t>
      </w:r>
      <w:proofErr w:type="gramEnd"/>
      <w:r w:rsidRPr="00FE2330">
        <w:rPr>
          <w:rFonts w:ascii="Arial" w:eastAsia="Times New Roman" w:hAnsi="Arial" w:cs="Arial"/>
          <w:sz w:val="20"/>
          <w:szCs w:val="20"/>
          <w:lang w:eastAsia="en-IN"/>
        </w:rPr>
        <w:t xml:space="preserve"> 2–4 bedroom layouts with modern fittings, modular kitchens, balconies (sea view, city skyline, or garden-facing)</w:t>
      </w:r>
    </w:p>
    <w:p w14:paraId="4D5B56E8" w14:textId="77777777" w:rsidR="00FE2330" w:rsidRDefault="00601ACE" w:rsidP="00490182">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Average Age: 8–12 years</w:t>
      </w:r>
    </w:p>
    <w:p w14:paraId="1B670649" w14:textId="6F3E8AAF" w:rsidR="00601ACE" w:rsidRPr="00FE2330" w:rsidRDefault="00601ACE" w:rsidP="00490182">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New Construction (&lt;5 years): ~25%, especially in Lower Parel, BKC, Goregaon, and Thane</w:t>
      </w:r>
    </w:p>
    <w:p w14:paraId="5A68F06A" w14:textId="77777777" w:rsidR="00601ACE" w:rsidRPr="00601ACE" w:rsidRDefault="00601ACE" w:rsidP="00601ACE">
      <w:pPr>
        <w:shd w:val="clear" w:color="auto" w:fill="FFFFFF"/>
        <w:spacing w:after="0" w:line="240" w:lineRule="auto"/>
        <w:rPr>
          <w:rFonts w:ascii="Arial" w:eastAsia="Times New Roman" w:hAnsi="Arial" w:cs="Arial"/>
          <w:sz w:val="20"/>
          <w:szCs w:val="20"/>
          <w:lang w:eastAsia="en-IN"/>
        </w:rPr>
      </w:pPr>
    </w:p>
    <w:p w14:paraId="732226D2" w14:textId="06DC00CE" w:rsidR="006D2C20" w:rsidRDefault="00601ACE" w:rsidP="00601ACE">
      <w:pPr>
        <w:shd w:val="clear" w:color="auto" w:fill="FFFFFF"/>
        <w:spacing w:after="0" w:line="240" w:lineRule="auto"/>
        <w:rPr>
          <w:rFonts w:ascii="Arial" w:eastAsia="Times New Roman" w:hAnsi="Arial" w:cs="Arial"/>
          <w:sz w:val="20"/>
          <w:szCs w:val="20"/>
          <w:u w:val="single"/>
          <w:lang w:eastAsia="en-IN"/>
        </w:rPr>
      </w:pPr>
      <w:r w:rsidRPr="00601ACE">
        <w:rPr>
          <w:rFonts w:ascii="Arial" w:eastAsia="Times New Roman" w:hAnsi="Arial" w:cs="Arial"/>
          <w:sz w:val="20"/>
          <w:szCs w:val="20"/>
          <w:lang w:eastAsia="en-IN"/>
        </w:rPr>
        <w:t>Mumbai's housing landscape spans across budget, mid-range, and luxury segments—from compact studio apartments to penthouses and sea-facing condos in elite towers.</w:t>
      </w:r>
    </w:p>
    <w:p w14:paraId="06ADC74A" w14:textId="77777777" w:rsidR="006D2C20" w:rsidRDefault="006D2C20" w:rsidP="006D2C20">
      <w:pPr>
        <w:shd w:val="clear" w:color="auto" w:fill="FFFFFF"/>
        <w:spacing w:after="0" w:line="240" w:lineRule="auto"/>
        <w:rPr>
          <w:rFonts w:ascii="Arial" w:eastAsia="Times New Roman" w:hAnsi="Arial" w:cs="Arial"/>
          <w:sz w:val="20"/>
          <w:szCs w:val="20"/>
          <w:u w:val="single"/>
          <w:lang w:eastAsia="en-IN"/>
        </w:rPr>
      </w:pPr>
    </w:p>
    <w:p w14:paraId="39952C0A" w14:textId="0038309E" w:rsidR="006C13B6" w:rsidRPr="006D2C20" w:rsidRDefault="006C13B6" w:rsidP="006D2C20">
      <w:pPr>
        <w:shd w:val="clear" w:color="auto" w:fill="FFFFFF"/>
        <w:spacing w:after="0" w:line="240" w:lineRule="auto"/>
        <w:rPr>
          <w:rFonts w:ascii="Arial" w:eastAsia="Times New Roman" w:hAnsi="Arial" w:cs="Arial"/>
          <w:sz w:val="20"/>
          <w:szCs w:val="20"/>
          <w:u w:val="single"/>
          <w:lang w:eastAsia="en-IN"/>
        </w:rPr>
      </w:pPr>
      <w:r w:rsidRPr="006D2C20">
        <w:rPr>
          <w:rFonts w:ascii="Arial" w:eastAsia="Times New Roman" w:hAnsi="Arial" w:cs="Arial"/>
          <w:sz w:val="20"/>
          <w:szCs w:val="20"/>
          <w:u w:val="single"/>
          <w:lang w:eastAsia="en-IN"/>
        </w:rPr>
        <w:t>Serviced Apartments:</w:t>
      </w:r>
    </w:p>
    <w:p w14:paraId="1A251B58" w14:textId="3C5FA5E2" w:rsidR="00FE2330" w:rsidRPr="00FE2330" w:rsidRDefault="006C13B6" w:rsidP="00FE2330">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FE2330" w:rsidRPr="00FE2330">
        <w:rPr>
          <w:rFonts w:ascii="Arial" w:eastAsia="Times New Roman" w:hAnsi="Arial" w:cs="Arial"/>
          <w:sz w:val="20"/>
          <w:szCs w:val="20"/>
          <w:lang w:eastAsia="en-IN"/>
        </w:rPr>
        <w:t>Mumbai offers serviced apartments in expat-friendly areas like Powai, BKC, Bandra, Lower Parel, and Andheri, ideal for business travellers and relocating families. These areas provide furnished stays with amenities and easy access to corporate hubs, schools, and lifestyle spots.</w:t>
      </w:r>
    </w:p>
    <w:p w14:paraId="168DF514" w14:textId="77777777" w:rsidR="006D2C20" w:rsidRPr="006D2C20" w:rsidRDefault="006D2C20" w:rsidP="006D2C20">
      <w:pPr>
        <w:shd w:val="clear" w:color="auto" w:fill="FFFFFF"/>
        <w:spacing w:after="0" w:line="240" w:lineRule="auto"/>
        <w:rPr>
          <w:rFonts w:ascii="Arial" w:eastAsia="Times New Roman" w:hAnsi="Arial" w:cs="Arial"/>
          <w:sz w:val="20"/>
          <w:szCs w:val="20"/>
          <w:lang w:eastAsia="en-IN"/>
        </w:rPr>
      </w:pPr>
    </w:p>
    <w:p w14:paraId="66F21BB4" w14:textId="776FFE62" w:rsidR="006D2C20" w:rsidRDefault="006D2C20" w:rsidP="006D2C20">
      <w:pPr>
        <w:shd w:val="clear" w:color="auto" w:fill="FFFFFF"/>
        <w:spacing w:after="0" w:line="240" w:lineRule="auto"/>
        <w:rPr>
          <w:rFonts w:ascii="Arial" w:eastAsia="Times New Roman" w:hAnsi="Arial" w:cs="Arial"/>
          <w:sz w:val="20"/>
          <w:szCs w:val="20"/>
          <w:lang w:eastAsia="en-IN"/>
        </w:rPr>
      </w:pPr>
      <w:r w:rsidRPr="006D2C20">
        <w:rPr>
          <w:rFonts w:ascii="Arial" w:eastAsia="Times New Roman" w:hAnsi="Arial" w:cs="Arial"/>
          <w:sz w:val="20"/>
          <w:szCs w:val="20"/>
          <w:lang w:eastAsia="en-IN"/>
        </w:rPr>
        <w:t xml:space="preserve">The serviced apartments in </w:t>
      </w:r>
      <w:r w:rsidR="00363004">
        <w:rPr>
          <w:rFonts w:ascii="Arial" w:eastAsia="Times New Roman" w:hAnsi="Arial" w:cs="Arial"/>
          <w:sz w:val="20"/>
          <w:szCs w:val="20"/>
          <w:lang w:eastAsia="en-IN"/>
        </w:rPr>
        <w:t>Mumbai</w:t>
      </w:r>
      <w:r w:rsidRPr="006D2C20">
        <w:rPr>
          <w:rFonts w:ascii="Arial" w:eastAsia="Times New Roman" w:hAnsi="Arial" w:cs="Arial"/>
          <w:sz w:val="20"/>
          <w:szCs w:val="20"/>
          <w:lang w:eastAsia="en-IN"/>
        </w:rPr>
        <w:t xml:space="preserve"> can be broadly classified into the following categories:</w:t>
      </w:r>
    </w:p>
    <w:p w14:paraId="1CC8165C" w14:textId="61D54B5E" w:rsidR="006D2C20" w:rsidRDefault="006D2C20" w:rsidP="006D2C20">
      <w:pPr>
        <w:shd w:val="clear" w:color="auto" w:fill="FFFFFF"/>
        <w:spacing w:after="0" w:line="240" w:lineRule="auto"/>
        <w:rPr>
          <w:rFonts w:ascii="Arial" w:eastAsia="Times New Roman" w:hAnsi="Arial" w:cs="Arial"/>
          <w:sz w:val="20"/>
          <w:szCs w:val="20"/>
          <w:lang w:eastAsia="en-IN"/>
        </w:rPr>
      </w:pPr>
    </w:p>
    <w:p w14:paraId="4EB9434B" w14:textId="34576E89" w:rsidR="00FE2330" w:rsidRDefault="00FE2330" w:rsidP="006D2C20">
      <w:pPr>
        <w:shd w:val="clear" w:color="auto" w:fill="FFFFFF"/>
        <w:spacing w:after="0" w:line="240" w:lineRule="auto"/>
        <w:rPr>
          <w:rFonts w:ascii="Arial" w:eastAsia="Times New Roman" w:hAnsi="Arial" w:cs="Arial"/>
          <w:sz w:val="20"/>
          <w:szCs w:val="20"/>
          <w:lang w:eastAsia="en-IN"/>
        </w:rPr>
      </w:pPr>
    </w:p>
    <w:p w14:paraId="193852E4" w14:textId="77777777" w:rsidR="00FE2330" w:rsidRDefault="00FE2330" w:rsidP="006D2C20">
      <w:pPr>
        <w:shd w:val="clear" w:color="auto" w:fill="FFFFFF"/>
        <w:spacing w:after="0" w:line="240" w:lineRule="auto"/>
        <w:rPr>
          <w:rFonts w:ascii="Arial" w:eastAsia="Times New Roman" w:hAnsi="Arial" w:cs="Arial"/>
          <w:sz w:val="20"/>
          <w:szCs w:val="20"/>
          <w:lang w:eastAsia="en-IN"/>
        </w:rPr>
      </w:pPr>
    </w:p>
    <w:p w14:paraId="706AD2E9" w14:textId="3C6B984F" w:rsidR="00FE2330" w:rsidRDefault="00FE2330" w:rsidP="00490182">
      <w:pPr>
        <w:pStyle w:val="ListParagraph"/>
        <w:numPr>
          <w:ilvl w:val="0"/>
          <w:numId w:val="12"/>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Professionally Managed Serviced Apartments:</w:t>
      </w:r>
    </w:p>
    <w:p w14:paraId="06BED3F0" w14:textId="77777777" w:rsidR="00FE2330" w:rsidRDefault="00FE2330" w:rsidP="00FE2330">
      <w:pPr>
        <w:pStyle w:val="ListParagraph"/>
        <w:spacing w:after="0" w:line="240" w:lineRule="auto"/>
        <w:rPr>
          <w:rFonts w:ascii="Arial" w:eastAsia="Times New Roman" w:hAnsi="Arial" w:cs="Arial"/>
          <w:sz w:val="20"/>
          <w:szCs w:val="20"/>
          <w:lang w:eastAsia="en-IN"/>
        </w:rPr>
      </w:pPr>
    </w:p>
    <w:p w14:paraId="295CF946" w14:textId="77777777" w:rsidR="00FE2330" w:rsidRDefault="00FE2330" w:rsidP="00490182">
      <w:pPr>
        <w:pStyle w:val="ListParagraph"/>
        <w:numPr>
          <w:ilvl w:val="0"/>
          <w:numId w:val="13"/>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Found in: BKC, Bandra, Powai, Juhu, Andheri, Worli</w:t>
      </w:r>
    </w:p>
    <w:p w14:paraId="0081E4E3" w14:textId="77777777" w:rsidR="00FE2330" w:rsidRDefault="00FE2330" w:rsidP="00490182">
      <w:pPr>
        <w:pStyle w:val="ListParagraph"/>
        <w:numPr>
          <w:ilvl w:val="0"/>
          <w:numId w:val="13"/>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Offer: Housekeeping, 24x7 security, reception, laundry, Wi-Fi, kitchenette, parking, power backup</w:t>
      </w:r>
    </w:p>
    <w:p w14:paraId="159B17A5" w14:textId="77777777" w:rsidR="00FE2330" w:rsidRDefault="00FE2330" w:rsidP="00490182">
      <w:pPr>
        <w:pStyle w:val="ListParagraph"/>
        <w:numPr>
          <w:ilvl w:val="0"/>
          <w:numId w:val="13"/>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Ideal for: Expats, corporate guests, relocating professionals &amp; families</w:t>
      </w:r>
    </w:p>
    <w:p w14:paraId="6AB73B92" w14:textId="77777777" w:rsidR="00FE2330" w:rsidRDefault="00FE2330" w:rsidP="00FE2330">
      <w:pPr>
        <w:spacing w:after="0" w:line="240" w:lineRule="auto"/>
        <w:rPr>
          <w:rFonts w:ascii="Arial" w:eastAsia="Times New Roman" w:hAnsi="Arial" w:cs="Arial"/>
          <w:sz w:val="20"/>
          <w:szCs w:val="20"/>
          <w:lang w:eastAsia="en-IN"/>
        </w:rPr>
      </w:pPr>
    </w:p>
    <w:p w14:paraId="2550F717" w14:textId="20D0B57E" w:rsidR="00FE2330" w:rsidRDefault="00FE2330" w:rsidP="00490182">
      <w:pPr>
        <w:pStyle w:val="ListParagraph"/>
        <w:numPr>
          <w:ilvl w:val="0"/>
          <w:numId w:val="12"/>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Stand-Alone Serviced Apartments:</w:t>
      </w:r>
    </w:p>
    <w:p w14:paraId="01CF7340" w14:textId="77777777" w:rsidR="00FE2330" w:rsidRPr="00FE2330" w:rsidRDefault="00FE2330" w:rsidP="00FE2330">
      <w:pPr>
        <w:pStyle w:val="ListParagraph"/>
        <w:spacing w:after="0" w:line="240" w:lineRule="auto"/>
        <w:rPr>
          <w:rFonts w:ascii="Arial" w:eastAsia="Times New Roman" w:hAnsi="Arial" w:cs="Arial"/>
          <w:sz w:val="20"/>
          <w:szCs w:val="20"/>
          <w:lang w:eastAsia="en-IN"/>
        </w:rPr>
      </w:pPr>
    </w:p>
    <w:p w14:paraId="2E23F80F" w14:textId="77777777" w:rsidR="00FE2330" w:rsidRPr="00FE2330" w:rsidRDefault="00FE2330" w:rsidP="00490182">
      <w:pPr>
        <w:pStyle w:val="ListParagraph"/>
        <w:numPr>
          <w:ilvl w:val="0"/>
          <w:numId w:val="14"/>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Usually operated by small firms or individual owners</w:t>
      </w:r>
    </w:p>
    <w:p w14:paraId="7E2C8F37" w14:textId="77777777" w:rsidR="00FE2330" w:rsidRPr="00FE2330" w:rsidRDefault="00FE2330" w:rsidP="00490182">
      <w:pPr>
        <w:pStyle w:val="ListParagraph"/>
        <w:numPr>
          <w:ilvl w:val="0"/>
          <w:numId w:val="14"/>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Common near IT parks and commercial zones</w:t>
      </w:r>
    </w:p>
    <w:p w14:paraId="3EF95C22" w14:textId="77777777" w:rsidR="00FE2330" w:rsidRPr="00FE2330" w:rsidRDefault="00FE2330" w:rsidP="00490182">
      <w:pPr>
        <w:pStyle w:val="ListParagraph"/>
        <w:numPr>
          <w:ilvl w:val="0"/>
          <w:numId w:val="14"/>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Quality may vary, and due diligence is a must</w:t>
      </w:r>
    </w:p>
    <w:p w14:paraId="521A9889" w14:textId="77777777" w:rsidR="00FE2330" w:rsidRPr="00FE2330" w:rsidRDefault="00FE2330" w:rsidP="00FE2330">
      <w:pPr>
        <w:spacing w:after="0" w:line="240" w:lineRule="auto"/>
        <w:rPr>
          <w:rFonts w:ascii="Arial" w:eastAsia="Times New Roman" w:hAnsi="Arial" w:cs="Arial"/>
          <w:sz w:val="20"/>
          <w:szCs w:val="20"/>
          <w:lang w:eastAsia="en-IN"/>
        </w:rPr>
      </w:pPr>
    </w:p>
    <w:p w14:paraId="21977F97" w14:textId="0E8514E0" w:rsidR="00FE2330" w:rsidRDefault="00FE2330" w:rsidP="00490182">
      <w:pPr>
        <w:pStyle w:val="ListParagraph"/>
        <w:numPr>
          <w:ilvl w:val="0"/>
          <w:numId w:val="12"/>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Guest Houses / Shared Accommodations:</w:t>
      </w:r>
    </w:p>
    <w:p w14:paraId="227E98D1" w14:textId="77777777" w:rsidR="00FE2330" w:rsidRDefault="00FE2330" w:rsidP="00FE2330">
      <w:pPr>
        <w:pStyle w:val="ListParagraph"/>
        <w:spacing w:after="0" w:line="240" w:lineRule="auto"/>
        <w:rPr>
          <w:rFonts w:ascii="Arial" w:eastAsia="Times New Roman" w:hAnsi="Arial" w:cs="Arial"/>
          <w:sz w:val="20"/>
          <w:szCs w:val="20"/>
          <w:lang w:eastAsia="en-IN"/>
        </w:rPr>
      </w:pPr>
    </w:p>
    <w:p w14:paraId="28576086" w14:textId="04C8ACBD" w:rsidR="00FE2330" w:rsidRPr="00FE2330" w:rsidRDefault="00FE2330" w:rsidP="00490182">
      <w:pPr>
        <w:pStyle w:val="ListParagraph"/>
        <w:numPr>
          <w:ilvl w:val="0"/>
          <w:numId w:val="15"/>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Shared spaces, often in converted apartments or homes</w:t>
      </w:r>
    </w:p>
    <w:p w14:paraId="24451FC3" w14:textId="77777777" w:rsidR="00FE2330" w:rsidRPr="00FE2330" w:rsidRDefault="00FE2330" w:rsidP="00490182">
      <w:pPr>
        <w:pStyle w:val="ListParagraph"/>
        <w:numPr>
          <w:ilvl w:val="0"/>
          <w:numId w:val="15"/>
        </w:numPr>
        <w:spacing w:after="0" w:line="240" w:lineRule="auto"/>
        <w:rPr>
          <w:rFonts w:ascii="Arial" w:eastAsia="Times New Roman" w:hAnsi="Arial" w:cs="Arial"/>
          <w:sz w:val="20"/>
          <w:szCs w:val="20"/>
          <w:lang w:eastAsia="en-IN"/>
        </w:rPr>
      </w:pPr>
      <w:r w:rsidRPr="00FE2330">
        <w:rPr>
          <w:rFonts w:ascii="Arial" w:eastAsia="Times New Roman" w:hAnsi="Arial" w:cs="Arial"/>
          <w:sz w:val="20"/>
          <w:szCs w:val="20"/>
          <w:lang w:eastAsia="en-IN"/>
        </w:rPr>
        <w:t>Used by interns, solo professionals, or short-term tenants</w:t>
      </w:r>
    </w:p>
    <w:p w14:paraId="592DDEA6" w14:textId="5974FAB4" w:rsidR="00FA3542" w:rsidRPr="00FA3542" w:rsidRDefault="00FE2330" w:rsidP="0049018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FE2330">
        <w:rPr>
          <w:rFonts w:ascii="Arial" w:eastAsia="Times New Roman" w:hAnsi="Arial" w:cs="Arial"/>
          <w:sz w:val="20"/>
          <w:szCs w:val="20"/>
          <w:lang w:eastAsia="en-IN"/>
        </w:rPr>
        <w:t>Not suitable for families or expats due to hygiene, privacy, and security concerns</w:t>
      </w:r>
      <w:r w:rsidR="00FA3542" w:rsidRPr="00FA3542">
        <w:rPr>
          <w:rFonts w:ascii="Arial" w:eastAsia="Times New Roman" w:hAnsi="Arial" w:cs="Arial"/>
          <w:b/>
          <w:bCs/>
          <w:sz w:val="20"/>
          <w:szCs w:val="20"/>
          <w:shd w:val="clear" w:color="auto" w:fill="FFFFFF"/>
          <w:lang w:eastAsia="en-IN"/>
        </w:rPr>
        <w:br/>
      </w:r>
      <w:r w:rsidR="00FA3542" w:rsidRPr="00FA3542">
        <w:rPr>
          <w:rFonts w:ascii="Arial" w:eastAsia="Times New Roman" w:hAnsi="Arial" w:cs="Arial"/>
          <w:b/>
          <w:bCs/>
          <w:sz w:val="20"/>
          <w:szCs w:val="20"/>
          <w:shd w:val="clear" w:color="auto" w:fill="FFFFFF"/>
          <w:lang w:eastAsia="en-IN"/>
        </w:rPr>
        <w:br/>
      </w:r>
    </w:p>
    <w:p w14:paraId="771FED20" w14:textId="09B3FE42" w:rsidR="006C13B6" w:rsidRPr="00FA3542" w:rsidRDefault="006C13B6" w:rsidP="00FA3542">
      <w:pPr>
        <w:spacing w:after="0" w:line="240" w:lineRule="auto"/>
        <w:rPr>
          <w:rFonts w:ascii="Times New Roman" w:eastAsia="Times New Roman" w:hAnsi="Times New Roman" w:cs="Times New Roman"/>
          <w:sz w:val="24"/>
          <w:szCs w:val="24"/>
          <w:lang w:eastAsia="en-IN"/>
        </w:rPr>
      </w:pPr>
      <w:r w:rsidRPr="00FA3542">
        <w:rPr>
          <w:rFonts w:ascii="Arial" w:eastAsia="Times New Roman" w:hAnsi="Arial" w:cs="Arial"/>
          <w:b/>
          <w:bCs/>
          <w:sz w:val="20"/>
          <w:szCs w:val="20"/>
          <w:shd w:val="clear" w:color="auto" w:fill="FFFFFF"/>
          <w:lang w:eastAsia="en-IN"/>
        </w:rPr>
        <w:t>Rental Deposit:</w:t>
      </w:r>
    </w:p>
    <w:p w14:paraId="1ED8D2B2"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3E0DEC90" w14:textId="7B167E9E" w:rsidR="006C13B6" w:rsidRDefault="006D5719" w:rsidP="006C13B6">
      <w:pPr>
        <w:spacing w:after="0" w:line="240" w:lineRule="auto"/>
      </w:pPr>
      <w:r w:rsidRPr="006D5719">
        <w:t>In Mumbai, standard security deposits range between 3 to 6 months’ rent, depending on locality and landlord terms. It's interest-free and refundable at the end of the lease, barring any damages or pending dues.</w:t>
      </w:r>
    </w:p>
    <w:p w14:paraId="29045A94" w14:textId="77777777" w:rsidR="006D5719" w:rsidRDefault="006D5719" w:rsidP="006C13B6">
      <w:pPr>
        <w:spacing w:after="0" w:line="240" w:lineRule="auto"/>
        <w:rPr>
          <w:rFonts w:ascii="Arial" w:eastAsia="Times New Roman" w:hAnsi="Arial" w:cs="Arial"/>
          <w:b/>
          <w:bCs/>
          <w:sz w:val="20"/>
          <w:szCs w:val="20"/>
          <w:shd w:val="clear" w:color="auto" w:fill="FFFFFF"/>
          <w:lang w:eastAsia="en-IN"/>
        </w:rPr>
      </w:pPr>
    </w:p>
    <w:p w14:paraId="0EED6F3D" w14:textId="2713A646" w:rsidR="00702554" w:rsidRDefault="006C13B6" w:rsidP="00702554">
      <w:pPr>
        <w:spacing w:after="0" w:line="240" w:lineRule="auto"/>
        <w:rPr>
          <w:rFonts w:ascii="Arial" w:eastAsia="Times New Roman" w:hAnsi="Arial" w:cs="Arial"/>
          <w:b/>
          <w:bCs/>
          <w:sz w:val="20"/>
          <w:szCs w:val="20"/>
          <w:shd w:val="clear" w:color="auto" w:fill="FFFFFF"/>
          <w:lang w:eastAsia="en-IN"/>
        </w:rPr>
      </w:pPr>
      <w:r w:rsidRPr="009170AB">
        <w:rPr>
          <w:rFonts w:ascii="Arial" w:eastAsia="Times New Roman" w:hAnsi="Arial" w:cs="Arial"/>
          <w:b/>
          <w:bCs/>
          <w:sz w:val="20"/>
          <w:szCs w:val="20"/>
          <w:shd w:val="clear" w:color="auto" w:fill="FFFFFF"/>
          <w:lang w:eastAsia="en-IN"/>
        </w:rPr>
        <w:t>Things to Consider Before Signing a Lease</w:t>
      </w:r>
    </w:p>
    <w:p w14:paraId="37DEA259" w14:textId="77777777" w:rsidR="006D5719" w:rsidRDefault="006D5719" w:rsidP="00702554">
      <w:pPr>
        <w:spacing w:after="0" w:line="240" w:lineRule="auto"/>
        <w:rPr>
          <w:rFonts w:ascii="Times New Roman" w:eastAsia="Times New Roman" w:hAnsi="Times New Roman" w:cs="Times New Roman"/>
          <w:sz w:val="24"/>
          <w:szCs w:val="24"/>
          <w:lang w:eastAsia="en-IN"/>
        </w:rPr>
      </w:pPr>
    </w:p>
    <w:p w14:paraId="48BB25FB" w14:textId="77777777" w:rsidR="006D5719" w:rsidRPr="006D5719" w:rsidRDefault="006C13B6" w:rsidP="006D5719">
      <w:pPr>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Location plays a vital role in choosing the right place to live. Consider carefully some of the following:</w:t>
      </w: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r w:rsidR="006D5719" w:rsidRPr="006D5719">
        <w:rPr>
          <w:rFonts w:ascii="Arial" w:eastAsia="Times New Roman" w:hAnsi="Arial" w:cs="Arial"/>
          <w:sz w:val="20"/>
          <w:szCs w:val="20"/>
          <w:lang w:eastAsia="en-IN"/>
        </w:rPr>
        <w:t>Location Factors:</w:t>
      </w:r>
    </w:p>
    <w:p w14:paraId="7C1FF6E0" w14:textId="77777777" w:rsidR="006D5719" w:rsidRDefault="006D5719" w:rsidP="006D5719">
      <w:pPr>
        <w:spacing w:after="0" w:line="240" w:lineRule="auto"/>
        <w:rPr>
          <w:rFonts w:ascii="Arial" w:eastAsia="Times New Roman" w:hAnsi="Arial" w:cs="Arial"/>
          <w:sz w:val="20"/>
          <w:szCs w:val="20"/>
          <w:lang w:eastAsia="en-IN"/>
        </w:rPr>
      </w:pPr>
    </w:p>
    <w:p w14:paraId="4EACE4F3" w14:textId="67712EDE" w:rsidR="006D5719" w:rsidRPr="006D5719" w:rsidRDefault="006D5719" w:rsidP="00490182">
      <w:pPr>
        <w:pStyle w:val="ListParagraph"/>
        <w:numPr>
          <w:ilvl w:val="0"/>
          <w:numId w:val="16"/>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Proximity to schools, hospitals, workplace, and grocery markets</w:t>
      </w:r>
    </w:p>
    <w:p w14:paraId="54163211" w14:textId="77777777" w:rsidR="006D5719" w:rsidRPr="006D5719" w:rsidRDefault="006D5719" w:rsidP="00490182">
      <w:pPr>
        <w:pStyle w:val="ListParagraph"/>
        <w:numPr>
          <w:ilvl w:val="0"/>
          <w:numId w:val="16"/>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Traffic conditions at peak hours</w:t>
      </w:r>
    </w:p>
    <w:p w14:paraId="70D5A777" w14:textId="77777777" w:rsidR="006D5719" w:rsidRPr="006D5719" w:rsidRDefault="006D5719" w:rsidP="00490182">
      <w:pPr>
        <w:pStyle w:val="ListParagraph"/>
        <w:numPr>
          <w:ilvl w:val="0"/>
          <w:numId w:val="16"/>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Accessibility to airport or rail stations</w:t>
      </w:r>
    </w:p>
    <w:p w14:paraId="740B8A50" w14:textId="77777777" w:rsidR="006D5719" w:rsidRPr="006D5719" w:rsidRDefault="006D5719" w:rsidP="00490182">
      <w:pPr>
        <w:pStyle w:val="ListParagraph"/>
        <w:numPr>
          <w:ilvl w:val="0"/>
          <w:numId w:val="16"/>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Safety and security of the locality</w:t>
      </w:r>
    </w:p>
    <w:p w14:paraId="2D5D2175" w14:textId="3EA1FCEF" w:rsidR="00702554" w:rsidRPr="006D5719" w:rsidRDefault="006D5719" w:rsidP="00490182">
      <w:pPr>
        <w:pStyle w:val="ListParagraph"/>
        <w:numPr>
          <w:ilvl w:val="0"/>
          <w:numId w:val="16"/>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Nearby entertainment and social life</w:t>
      </w:r>
    </w:p>
    <w:p w14:paraId="1A3388E6" w14:textId="77777777" w:rsidR="006D5719" w:rsidRDefault="006D5719" w:rsidP="00702554">
      <w:pPr>
        <w:spacing w:after="0" w:line="240" w:lineRule="auto"/>
        <w:rPr>
          <w:rFonts w:ascii="Arial" w:eastAsia="Times New Roman" w:hAnsi="Arial" w:cs="Arial"/>
          <w:sz w:val="20"/>
          <w:szCs w:val="20"/>
          <w:lang w:eastAsia="en-IN"/>
        </w:rPr>
      </w:pPr>
    </w:p>
    <w:p w14:paraId="70D1975C" w14:textId="16BF3A90" w:rsidR="006D5719" w:rsidRDefault="00702554" w:rsidP="006D5719">
      <w:pPr>
        <w:spacing w:after="0" w:line="240" w:lineRule="auto"/>
        <w:rPr>
          <w:rFonts w:ascii="Arial" w:eastAsia="Times New Roman" w:hAnsi="Arial" w:cs="Arial"/>
          <w:sz w:val="20"/>
          <w:szCs w:val="20"/>
          <w:lang w:eastAsia="en-IN"/>
        </w:rPr>
      </w:pPr>
      <w:r w:rsidRPr="00702554">
        <w:rPr>
          <w:rFonts w:ascii="Arial" w:eastAsia="Times New Roman" w:hAnsi="Arial" w:cs="Arial"/>
          <w:sz w:val="20"/>
          <w:szCs w:val="20"/>
          <w:lang w:eastAsia="en-IN"/>
        </w:rPr>
        <w:t>Environment</w:t>
      </w:r>
    </w:p>
    <w:p w14:paraId="41366939" w14:textId="77777777" w:rsidR="006D5719" w:rsidRDefault="006D5719" w:rsidP="006D5719">
      <w:pPr>
        <w:spacing w:after="0" w:line="240" w:lineRule="auto"/>
        <w:rPr>
          <w:rFonts w:ascii="Arial" w:eastAsia="Times New Roman" w:hAnsi="Arial" w:cs="Arial"/>
          <w:sz w:val="20"/>
          <w:szCs w:val="20"/>
          <w:lang w:eastAsia="en-IN"/>
        </w:rPr>
      </w:pPr>
    </w:p>
    <w:p w14:paraId="41C66F56" w14:textId="137B0092" w:rsidR="006D5719" w:rsidRPr="006D5719" w:rsidRDefault="006D5719" w:rsidP="00490182">
      <w:pPr>
        <w:pStyle w:val="ListParagraph"/>
        <w:numPr>
          <w:ilvl w:val="0"/>
          <w:numId w:val="17"/>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Old locality vs. developing neighbourhood</w:t>
      </w:r>
    </w:p>
    <w:p w14:paraId="38FEA0E8" w14:textId="77777777" w:rsidR="006D5719" w:rsidRPr="006D5719" w:rsidRDefault="006D5719" w:rsidP="00490182">
      <w:pPr>
        <w:pStyle w:val="ListParagraph"/>
        <w:numPr>
          <w:ilvl w:val="0"/>
          <w:numId w:val="17"/>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High-rise apartment vs. bungalow/villa</w:t>
      </w:r>
    </w:p>
    <w:p w14:paraId="2A58EBDD" w14:textId="77777777" w:rsidR="006D5719" w:rsidRPr="006D5719" w:rsidRDefault="006D5719" w:rsidP="00490182">
      <w:pPr>
        <w:pStyle w:val="ListParagraph"/>
        <w:numPr>
          <w:ilvl w:val="0"/>
          <w:numId w:val="17"/>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Water supply and drainage conditions</w:t>
      </w:r>
    </w:p>
    <w:p w14:paraId="28292C94" w14:textId="225C0BB7" w:rsidR="006D2CF7" w:rsidRPr="006D5719" w:rsidRDefault="006D5719" w:rsidP="00490182">
      <w:pPr>
        <w:pStyle w:val="ListParagraph"/>
        <w:numPr>
          <w:ilvl w:val="0"/>
          <w:numId w:val="17"/>
        </w:numPr>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Flooding history in monsoon (especially in low-lying areas like Kurla, Sion, and parts of Andheri)</w:t>
      </w:r>
    </w:p>
    <w:p w14:paraId="403A3B5B" w14:textId="1503DDAA" w:rsidR="006D5719" w:rsidRDefault="006D5719" w:rsidP="006D5719">
      <w:pPr>
        <w:spacing w:after="0" w:line="240" w:lineRule="auto"/>
        <w:rPr>
          <w:rFonts w:ascii="Arial" w:eastAsia="Times New Roman" w:hAnsi="Arial" w:cs="Arial"/>
          <w:sz w:val="20"/>
          <w:szCs w:val="20"/>
          <w:lang w:eastAsia="en-IN"/>
        </w:rPr>
      </w:pPr>
    </w:p>
    <w:p w14:paraId="505B80CC" w14:textId="77777777" w:rsidR="006D5719" w:rsidRDefault="006D5719" w:rsidP="006D5719">
      <w:pPr>
        <w:spacing w:after="0" w:line="240" w:lineRule="auto"/>
        <w:rPr>
          <w:rFonts w:ascii="Arial" w:eastAsia="Times New Roman" w:hAnsi="Arial" w:cs="Arial"/>
          <w:sz w:val="20"/>
          <w:szCs w:val="20"/>
          <w:lang w:eastAsia="en-IN"/>
        </w:rPr>
      </w:pPr>
    </w:p>
    <w:p w14:paraId="29DA3E7A" w14:textId="5626C38F" w:rsidR="006C13B6" w:rsidRPr="006D2CF7" w:rsidRDefault="006C13B6" w:rsidP="006D2CF7">
      <w:pPr>
        <w:spacing w:after="0" w:line="240" w:lineRule="auto"/>
        <w:rPr>
          <w:rFonts w:ascii="Times New Roman" w:eastAsia="Times New Roman" w:hAnsi="Times New Roman" w:cs="Times New Roman"/>
          <w:sz w:val="24"/>
          <w:szCs w:val="24"/>
          <w:lang w:eastAsia="en-IN"/>
        </w:rPr>
      </w:pPr>
      <w:r w:rsidRPr="006D2CF7">
        <w:rPr>
          <w:rFonts w:ascii="Arial" w:eastAsia="Times New Roman" w:hAnsi="Arial" w:cs="Arial"/>
          <w:sz w:val="20"/>
          <w:szCs w:val="20"/>
          <w:lang w:eastAsia="en-IN"/>
        </w:rPr>
        <w:t>Budget</w:t>
      </w:r>
    </w:p>
    <w:p w14:paraId="394A2500" w14:textId="1DF03B63" w:rsidR="00702554" w:rsidRDefault="006C13B6" w:rsidP="006D5719">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r w:rsidR="006D5719" w:rsidRPr="006D5719">
        <w:rPr>
          <w:rFonts w:ascii="Arial" w:eastAsia="Times New Roman" w:hAnsi="Arial" w:cs="Arial"/>
          <w:sz w:val="20"/>
          <w:szCs w:val="20"/>
          <w:lang w:eastAsia="en-IN"/>
        </w:rPr>
        <w:t>Clarify if rent includes maintenance, parking, society charges, and club fees</w:t>
      </w:r>
      <w:r w:rsidR="006D5719">
        <w:rPr>
          <w:rFonts w:ascii="Arial" w:eastAsia="Times New Roman" w:hAnsi="Arial" w:cs="Arial"/>
          <w:sz w:val="20"/>
          <w:szCs w:val="20"/>
          <w:lang w:eastAsia="en-IN"/>
        </w:rPr>
        <w:t xml:space="preserve">. </w:t>
      </w:r>
      <w:r w:rsidR="006D5719" w:rsidRPr="006D5719">
        <w:rPr>
          <w:rFonts w:ascii="Arial" w:eastAsia="Times New Roman" w:hAnsi="Arial" w:cs="Arial"/>
          <w:sz w:val="20"/>
          <w:szCs w:val="20"/>
          <w:lang w:eastAsia="en-IN"/>
        </w:rPr>
        <w:t>Utility bills (electricity, internet, gas) are usually paid separately by the tenant</w:t>
      </w:r>
      <w:r w:rsidR="006D5719">
        <w:rPr>
          <w:rFonts w:ascii="Arial" w:eastAsia="Times New Roman" w:hAnsi="Arial" w:cs="Arial"/>
          <w:sz w:val="20"/>
          <w:szCs w:val="20"/>
          <w:lang w:eastAsia="en-IN"/>
        </w:rPr>
        <w:t xml:space="preserve">. </w:t>
      </w:r>
      <w:r w:rsidR="006D5719" w:rsidRPr="006D5719">
        <w:rPr>
          <w:rFonts w:ascii="Arial" w:eastAsia="Times New Roman" w:hAnsi="Arial" w:cs="Arial"/>
          <w:sz w:val="20"/>
          <w:szCs w:val="20"/>
          <w:lang w:eastAsia="en-IN"/>
        </w:rPr>
        <w:t>Ensure due dates and payment modes are clearly mentioned in the lease</w:t>
      </w:r>
    </w:p>
    <w:p w14:paraId="22C3FADD" w14:textId="77777777" w:rsidR="006D5719" w:rsidRPr="006D5719" w:rsidRDefault="006D5719" w:rsidP="006D5719">
      <w:pPr>
        <w:shd w:val="clear" w:color="auto" w:fill="FFFFFF"/>
        <w:spacing w:after="0" w:line="240" w:lineRule="auto"/>
        <w:rPr>
          <w:rFonts w:ascii="Arial" w:eastAsia="Times New Roman" w:hAnsi="Arial" w:cs="Arial"/>
          <w:sz w:val="20"/>
          <w:szCs w:val="20"/>
          <w:lang w:val="en-US" w:eastAsia="en-IN"/>
        </w:rPr>
      </w:pPr>
    </w:p>
    <w:p w14:paraId="0E0E940C" w14:textId="1CA7BF5C" w:rsidR="006D5719" w:rsidRPr="006D5719" w:rsidRDefault="006D5719" w:rsidP="006D5719">
      <w:pPr>
        <w:shd w:val="clear" w:color="auto" w:fill="FFFFFF"/>
        <w:spacing w:after="0" w:line="240" w:lineRule="auto"/>
        <w:rPr>
          <w:rFonts w:ascii="Arial" w:eastAsia="Times New Roman" w:hAnsi="Arial" w:cs="Arial"/>
          <w:sz w:val="20"/>
          <w:szCs w:val="20"/>
          <w:u w:val="single"/>
          <w:lang w:eastAsia="en-IN"/>
        </w:rPr>
      </w:pPr>
      <w:r w:rsidRPr="006D5719">
        <w:rPr>
          <w:rFonts w:ascii="Arial" w:eastAsia="Times New Roman" w:hAnsi="Arial" w:cs="Arial"/>
          <w:sz w:val="20"/>
          <w:szCs w:val="20"/>
          <w:u w:val="single"/>
          <w:lang w:eastAsia="en-IN"/>
        </w:rPr>
        <w:t>Before Finalizing a property:</w:t>
      </w:r>
    </w:p>
    <w:p w14:paraId="402CA535" w14:textId="77777777" w:rsidR="006D5719" w:rsidRPr="006D5719" w:rsidRDefault="006D5719" w:rsidP="006D5719">
      <w:pPr>
        <w:shd w:val="clear" w:color="auto" w:fill="FFFFFF"/>
        <w:spacing w:after="0" w:line="240" w:lineRule="auto"/>
        <w:rPr>
          <w:rFonts w:ascii="Arial" w:eastAsia="Times New Roman" w:hAnsi="Arial" w:cs="Arial"/>
          <w:sz w:val="20"/>
          <w:szCs w:val="20"/>
          <w:lang w:eastAsia="en-IN"/>
        </w:rPr>
      </w:pPr>
    </w:p>
    <w:p w14:paraId="60524C73" w14:textId="77777777" w:rsidR="006D5719" w:rsidRPr="006D5719" w:rsidRDefault="006D5719" w:rsidP="00490182">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Inspect overall condition, ventilation, and layout</w:t>
      </w:r>
    </w:p>
    <w:p w14:paraId="06CC5F54" w14:textId="77777777" w:rsidR="006D5719" w:rsidRPr="006D5719" w:rsidRDefault="006D5719" w:rsidP="00490182">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Evaluate plumbing, ACs, geysers, washing machine, and appliances</w:t>
      </w:r>
    </w:p>
    <w:p w14:paraId="4CC989D8" w14:textId="77777777" w:rsidR="006D5719" w:rsidRPr="006D5719" w:rsidRDefault="006D5719" w:rsidP="00490182">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Check for leaks, mildew, or water damage</w:t>
      </w:r>
    </w:p>
    <w:p w14:paraId="7B79D9E7" w14:textId="77777777" w:rsidR="006D5719" w:rsidRPr="006D5719" w:rsidRDefault="006D5719" w:rsidP="00490182">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Confirm if landlord provides internet, gas line, or furnishings</w:t>
      </w:r>
    </w:p>
    <w:p w14:paraId="5117B022" w14:textId="77777777" w:rsidR="006D5719" w:rsidRDefault="006D5719" w:rsidP="00490182">
      <w:pPr>
        <w:pStyle w:val="ListParagraph"/>
        <w:numPr>
          <w:ilvl w:val="0"/>
          <w:numId w:val="18"/>
        </w:numPr>
        <w:shd w:val="clear" w:color="auto" w:fill="FFFFFF"/>
        <w:spacing w:after="0" w:line="240" w:lineRule="auto"/>
        <w:rPr>
          <w:rFonts w:ascii="Arial" w:eastAsia="Times New Roman" w:hAnsi="Arial" w:cs="Arial"/>
          <w:sz w:val="20"/>
          <w:szCs w:val="20"/>
          <w:lang w:eastAsia="en-IN"/>
        </w:rPr>
      </w:pPr>
      <w:r w:rsidRPr="006D5719">
        <w:rPr>
          <w:rFonts w:ascii="Arial" w:eastAsia="Times New Roman" w:hAnsi="Arial" w:cs="Arial"/>
          <w:sz w:val="20"/>
          <w:szCs w:val="20"/>
          <w:lang w:eastAsia="en-IN"/>
        </w:rPr>
        <w:t>Visit at different times of day to check traffic, noise, and parking availability</w:t>
      </w:r>
    </w:p>
    <w:p w14:paraId="53FCBA4E" w14:textId="77777777" w:rsidR="006D5719" w:rsidRDefault="006D5719" w:rsidP="006D5719">
      <w:pPr>
        <w:shd w:val="clear" w:color="auto" w:fill="FFFFFF"/>
        <w:spacing w:after="0" w:line="240" w:lineRule="auto"/>
        <w:rPr>
          <w:rFonts w:ascii="Arial" w:eastAsia="Times New Roman" w:hAnsi="Arial" w:cs="Arial"/>
          <w:sz w:val="20"/>
          <w:szCs w:val="20"/>
          <w:lang w:eastAsia="en-IN"/>
        </w:rPr>
      </w:pPr>
    </w:p>
    <w:p w14:paraId="2B0504A2" w14:textId="77777777" w:rsidR="002C6226" w:rsidRPr="002C6226" w:rsidRDefault="002C6226" w:rsidP="002C6226">
      <w:p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Checklist of Essentials:</w:t>
      </w:r>
    </w:p>
    <w:p w14:paraId="7A8F86D4" w14:textId="77777777" w:rsidR="002C6226" w:rsidRPr="002C6226" w:rsidRDefault="002C6226" w:rsidP="004C6E04">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Include diplomatic clause or notice period flexibility for job transfers</w:t>
      </w:r>
    </w:p>
    <w:p w14:paraId="15CC8D48" w14:textId="77777777" w:rsidR="002C6226" w:rsidRDefault="002C6226" w:rsidP="004C6E04">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Understand maintenance charges &amp; move-in/move-out protocols</w:t>
      </w:r>
    </w:p>
    <w:p w14:paraId="560AEF59" w14:textId="3E7B6A6D" w:rsidR="002C6226" w:rsidRPr="002C6226" w:rsidRDefault="002C6226" w:rsidP="004C6E04">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Verify clubhouse access, backup power, water supply</w:t>
      </w:r>
    </w:p>
    <w:p w14:paraId="34A0BC3D" w14:textId="3915118E" w:rsidR="002C6226" w:rsidRPr="002C6226" w:rsidRDefault="002C6226" w:rsidP="004C6E04">
      <w:pPr>
        <w:pStyle w:val="ListParagraph"/>
        <w:numPr>
          <w:ilvl w:val="0"/>
          <w:numId w:val="2"/>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Look for:</w:t>
      </w:r>
    </w:p>
    <w:p w14:paraId="79663183" w14:textId="543AFEFC" w:rsidR="002C6226" w:rsidRPr="002C6226"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Mosquito nets</w:t>
      </w:r>
    </w:p>
    <w:p w14:paraId="21944537" w14:textId="77777777" w:rsidR="002C6226" w:rsidRPr="002C6226"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Functional geysers &amp; purifiers</w:t>
      </w:r>
    </w:p>
    <w:p w14:paraId="5F5097DA" w14:textId="77777777" w:rsidR="002C6226" w:rsidRPr="002C6226"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Recent painting, pest control</w:t>
      </w:r>
    </w:p>
    <w:p w14:paraId="3DC04C4B" w14:textId="77777777" w:rsidR="002C6226" w:rsidRPr="002C6226"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24/7 building security</w:t>
      </w:r>
    </w:p>
    <w:p w14:paraId="2B9D63D5" w14:textId="77777777" w:rsidR="002C6226" w:rsidRPr="002C6226"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Fire safety systems in high-rises</w:t>
      </w:r>
    </w:p>
    <w:p w14:paraId="23E43251" w14:textId="6C8B6A29" w:rsidR="006D2CF7" w:rsidRPr="005C34EE" w:rsidRDefault="002C6226" w:rsidP="00490182">
      <w:pPr>
        <w:pStyle w:val="ListParagraph"/>
        <w:numPr>
          <w:ilvl w:val="0"/>
          <w:numId w:val="19"/>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lastRenderedPageBreak/>
        <w:t>Society rules &amp; guest entry protocols</w:t>
      </w:r>
      <w:r w:rsidR="006C13B6" w:rsidRPr="006D2CF7">
        <w:rPr>
          <w:rFonts w:ascii="Arial" w:eastAsia="Times New Roman" w:hAnsi="Arial" w:cs="Arial"/>
          <w:sz w:val="20"/>
          <w:szCs w:val="20"/>
          <w:lang w:eastAsia="en-IN"/>
        </w:rPr>
        <w:br/>
      </w:r>
      <w:r w:rsidR="006C13B6" w:rsidRPr="006D2CF7">
        <w:rPr>
          <w:rFonts w:ascii="Arial" w:eastAsia="Times New Roman" w:hAnsi="Arial" w:cs="Arial"/>
          <w:sz w:val="20"/>
          <w:szCs w:val="20"/>
          <w:lang w:eastAsia="en-IN"/>
        </w:rPr>
        <w:br/>
      </w:r>
    </w:p>
    <w:p w14:paraId="56DA725D" w14:textId="4175A077" w:rsidR="006D2CF7" w:rsidRPr="005C34EE" w:rsidRDefault="006C13B6" w:rsidP="005C34EE">
      <w:pPr>
        <w:shd w:val="clear" w:color="auto" w:fill="FFFFFF"/>
        <w:spacing w:after="0" w:line="240" w:lineRule="auto"/>
        <w:rPr>
          <w:rFonts w:ascii="Arial" w:eastAsia="Times New Roman" w:hAnsi="Arial" w:cs="Arial"/>
          <w:sz w:val="20"/>
          <w:szCs w:val="20"/>
          <w:lang w:eastAsia="en-IN"/>
        </w:rPr>
      </w:pPr>
      <w:r w:rsidRPr="005C34EE">
        <w:rPr>
          <w:rFonts w:ascii="Arial" w:eastAsia="Times New Roman" w:hAnsi="Arial" w:cs="Arial"/>
          <w:sz w:val="20"/>
          <w:szCs w:val="20"/>
          <w:lang w:eastAsia="en-IN"/>
        </w:rPr>
        <w:t>Market practice and lease terms:</w:t>
      </w:r>
    </w:p>
    <w:p w14:paraId="5899CE05" w14:textId="77777777" w:rsidR="005C34EE" w:rsidRDefault="005C34EE" w:rsidP="005C34EE">
      <w:pPr>
        <w:pStyle w:val="ListParagraph"/>
        <w:shd w:val="clear" w:color="auto" w:fill="FFFFFF"/>
        <w:spacing w:after="0" w:line="240" w:lineRule="auto"/>
        <w:rPr>
          <w:rFonts w:ascii="Arial" w:eastAsia="Times New Roman" w:hAnsi="Arial" w:cs="Arial"/>
          <w:sz w:val="20"/>
          <w:szCs w:val="20"/>
          <w:lang w:eastAsia="en-IN"/>
        </w:rPr>
      </w:pPr>
    </w:p>
    <w:p w14:paraId="5C6D7F0D" w14:textId="6FADFCC5" w:rsidR="002C6226" w:rsidRPr="002C6226"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Typical lease period: 11 months</w:t>
      </w:r>
    </w:p>
    <w:p w14:paraId="4BE514B7" w14:textId="48E8242C" w:rsidR="002C6226" w:rsidRPr="002C6226"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Security deposit: 3 to 6 months’ rent</w:t>
      </w:r>
    </w:p>
    <w:p w14:paraId="184E9FFA" w14:textId="20087F7C" w:rsidR="002C6226" w:rsidRPr="002C6226"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Rent payment: Monthly in advance</w:t>
      </w:r>
    </w:p>
    <w:p w14:paraId="33856D6F" w14:textId="59186A69" w:rsidR="002C6226" w:rsidRPr="002C6226"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Brokerage: 1 month’s rent (standard in Mumbai)</w:t>
      </w:r>
    </w:p>
    <w:p w14:paraId="1BB7D197" w14:textId="4AAC7180" w:rsidR="002C6226" w:rsidRPr="002C6226"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Lock-in &amp; exit clauses: Negotiable</w:t>
      </w:r>
    </w:p>
    <w:p w14:paraId="7281ABEE" w14:textId="75F04D77" w:rsidR="006D2CF7" w:rsidRPr="005C34EE" w:rsidRDefault="002C6226" w:rsidP="004C6E04">
      <w:pPr>
        <w:pStyle w:val="ListParagraph"/>
        <w:numPr>
          <w:ilvl w:val="0"/>
          <w:numId w:val="3"/>
        </w:numPr>
        <w:shd w:val="clear" w:color="auto" w:fill="FFFFFF"/>
        <w:spacing w:after="0" w:line="240" w:lineRule="auto"/>
        <w:rPr>
          <w:rFonts w:ascii="Arial" w:eastAsia="Times New Roman" w:hAnsi="Arial" w:cs="Arial"/>
          <w:sz w:val="20"/>
          <w:szCs w:val="20"/>
          <w:lang w:eastAsia="en-IN"/>
        </w:rPr>
      </w:pPr>
      <w:r w:rsidRPr="002C6226">
        <w:rPr>
          <w:rFonts w:ascii="Arial" w:eastAsia="Times New Roman" w:hAnsi="Arial" w:cs="Arial"/>
          <w:sz w:val="20"/>
          <w:szCs w:val="20"/>
          <w:lang w:eastAsia="en-IN"/>
        </w:rPr>
        <w:t>Lease registration: Mandatory (online registration via Maharashtra portal, biometric required)</w:t>
      </w:r>
      <w:r w:rsidR="006C13B6" w:rsidRPr="006D2CF7">
        <w:rPr>
          <w:rFonts w:ascii="Arial" w:eastAsia="Times New Roman" w:hAnsi="Arial" w:cs="Arial"/>
          <w:sz w:val="20"/>
          <w:szCs w:val="20"/>
          <w:lang w:eastAsia="en-IN"/>
        </w:rPr>
        <w:br/>
      </w:r>
    </w:p>
    <w:p w14:paraId="6C0A5CEB" w14:textId="77777777" w:rsidR="006D2CF7" w:rsidRDefault="006D2CF7" w:rsidP="006C13B6">
      <w:pPr>
        <w:shd w:val="clear" w:color="auto" w:fill="FFFFFF"/>
        <w:spacing w:after="0" w:line="240" w:lineRule="auto"/>
        <w:rPr>
          <w:rFonts w:ascii="Arial" w:eastAsia="Times New Roman" w:hAnsi="Arial" w:cs="Arial"/>
          <w:b/>
          <w:bCs/>
          <w:sz w:val="20"/>
          <w:szCs w:val="20"/>
          <w:shd w:val="clear" w:color="auto" w:fill="FFFFFF"/>
          <w:lang w:eastAsia="en-IN"/>
        </w:rPr>
      </w:pPr>
    </w:p>
    <w:p w14:paraId="60958AF0" w14:textId="73ADC278" w:rsidR="006C13B6" w:rsidRPr="009170AB" w:rsidRDefault="006C13B6" w:rsidP="006C13B6">
      <w:pPr>
        <w:shd w:val="clear" w:color="auto" w:fill="FFFFFF"/>
        <w:spacing w:after="0" w:line="240" w:lineRule="auto"/>
        <w:rPr>
          <w:rFonts w:ascii="Times New Roman" w:eastAsia="Times New Roman" w:hAnsi="Times New Roman" w:cs="Times New Roman"/>
          <w:sz w:val="24"/>
          <w:szCs w:val="24"/>
          <w:lang w:eastAsia="en-IN"/>
        </w:rPr>
      </w:pPr>
      <w:r w:rsidRPr="009170AB">
        <w:rPr>
          <w:rFonts w:ascii="Arial" w:eastAsia="Times New Roman" w:hAnsi="Arial" w:cs="Arial"/>
          <w:b/>
          <w:bCs/>
          <w:sz w:val="20"/>
          <w:szCs w:val="20"/>
          <w:shd w:val="clear" w:color="auto" w:fill="FFFFFF"/>
          <w:lang w:eastAsia="en-IN"/>
        </w:rPr>
        <w:t>Furniture Leasing</w:t>
      </w:r>
    </w:p>
    <w:p w14:paraId="64000AC7" w14:textId="77777777" w:rsidR="006C13B6" w:rsidRPr="009170AB" w:rsidRDefault="006C13B6" w:rsidP="006C13B6">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5AE4075B" w14:textId="736D8B06" w:rsidR="005C34EE" w:rsidRDefault="002C6226" w:rsidP="006C13B6">
      <w:pPr>
        <w:rPr>
          <w:rFonts w:ascii="Arial" w:eastAsia="Times New Roman" w:hAnsi="Arial" w:cs="Arial"/>
          <w:sz w:val="20"/>
          <w:szCs w:val="20"/>
          <w:lang w:eastAsia="en-IN"/>
        </w:rPr>
      </w:pPr>
      <w:r w:rsidRPr="002C6226">
        <w:rPr>
          <w:rFonts w:ascii="Arial" w:eastAsia="Times New Roman" w:hAnsi="Arial" w:cs="Arial"/>
          <w:sz w:val="20"/>
          <w:szCs w:val="20"/>
          <w:lang w:eastAsia="en-IN"/>
        </w:rPr>
        <w:t>Furniture leasing in Mumbai is growing, especially for relocated professionals. Most services offer pre-owned furniture on a monthly rental basis. Options vary, and items are subject to availability. For assistance, you may contact Kraft Mobility for curated solutions and leasing support.</w:t>
      </w:r>
    </w:p>
    <w:p w14:paraId="4C7B54E6" w14:textId="77777777" w:rsidR="002C6226" w:rsidRDefault="002C6226" w:rsidP="006C13B6">
      <w:pPr>
        <w:rPr>
          <w:rFonts w:ascii="Arial" w:eastAsia="Times New Roman" w:hAnsi="Arial" w:cs="Arial"/>
          <w:sz w:val="20"/>
          <w:szCs w:val="20"/>
          <w:lang w:eastAsia="en-IN"/>
        </w:rPr>
      </w:pPr>
    </w:p>
    <w:p w14:paraId="31802E83" w14:textId="77777777" w:rsidR="005C34EE" w:rsidRDefault="005C34EE" w:rsidP="005C34EE">
      <w:pPr>
        <w:jc w:val="center"/>
        <w:rPr>
          <w:b/>
          <w:sz w:val="32"/>
        </w:rPr>
      </w:pPr>
      <w:bookmarkStart w:id="1" w:name="Financial"/>
      <w:r>
        <w:rPr>
          <w:b/>
          <w:sz w:val="32"/>
        </w:rPr>
        <w:t>Financial Services Overview</w:t>
      </w:r>
      <w:bookmarkEnd w:id="1"/>
    </w:p>
    <w:p w14:paraId="5472F14F" w14:textId="63110851" w:rsidR="005C34EE" w:rsidRDefault="005C34EE" w:rsidP="005C34EE">
      <w:pPr>
        <w:jc w:val="center"/>
      </w:pPr>
      <w:r>
        <w:rPr>
          <w:noProof/>
        </w:rPr>
        <w:drawing>
          <wp:inline distT="0" distB="0" distL="0" distR="0" wp14:anchorId="258CB715" wp14:editId="22585FCC">
            <wp:extent cx="2533650" cy="1685925"/>
            <wp:effectExtent l="0" t="0" r="0" b="9525"/>
            <wp:docPr id="1" name="Picture 3" descr="Bank.png"/>
            <wp:cNvGraphicFramePr/>
            <a:graphic xmlns:a="http://schemas.openxmlformats.org/drawingml/2006/main">
              <a:graphicData uri="http://schemas.openxmlformats.org/drawingml/2006/picture">
                <pic:pic xmlns:pic="http://schemas.openxmlformats.org/drawingml/2006/picture">
                  <pic:nvPicPr>
                    <pic:cNvPr id="4" name="Picture 3" descr="Bank.png"/>
                    <pic:cNvPicPr/>
                  </pic:nvPicPr>
                  <pic:blipFill>
                    <a:blip r:embed="rId7" cstate="print"/>
                    <a:stretch>
                      <a:fillRect/>
                    </a:stretch>
                  </pic:blipFill>
                  <pic:spPr>
                    <a:xfrm>
                      <a:off x="0" y="0"/>
                      <a:ext cx="2533650" cy="1685925"/>
                    </a:xfrm>
                    <a:prstGeom prst="rect">
                      <a:avLst/>
                    </a:prstGeom>
                  </pic:spPr>
                </pic:pic>
              </a:graphicData>
            </a:graphic>
          </wp:inline>
        </w:drawing>
      </w:r>
    </w:p>
    <w:p w14:paraId="4BC124E1" w14:textId="77777777" w:rsidR="0056740A" w:rsidRPr="0056740A" w:rsidRDefault="0056740A" w:rsidP="0056740A">
      <w:pPr>
        <w:tabs>
          <w:tab w:val="left" w:pos="2850"/>
        </w:tabs>
        <w:rPr>
          <w:u w:val="single"/>
        </w:rPr>
      </w:pPr>
      <w:r w:rsidRPr="0056740A">
        <w:rPr>
          <w:u w:val="single"/>
        </w:rPr>
        <w:t>Currency:</w:t>
      </w:r>
    </w:p>
    <w:p w14:paraId="1ED7A065" w14:textId="77777777" w:rsidR="0056740A" w:rsidRDefault="0056740A" w:rsidP="0056740A">
      <w:pPr>
        <w:tabs>
          <w:tab w:val="left" w:pos="2850"/>
        </w:tabs>
      </w:pPr>
      <w:r>
        <w:t>The official unit of currency is the Indian Rupee. (Code: INR)</w:t>
      </w:r>
    </w:p>
    <w:p w14:paraId="27DC87EE" w14:textId="77777777" w:rsidR="0056740A" w:rsidRDefault="0056740A" w:rsidP="0056740A">
      <w:pPr>
        <w:tabs>
          <w:tab w:val="left" w:pos="2850"/>
        </w:tabs>
      </w:pPr>
      <w:r>
        <w:t>Coins are available in denominations of ₹1, ₹2, ₹5, and ₹10.</w:t>
      </w:r>
    </w:p>
    <w:p w14:paraId="0307E123" w14:textId="61A23BC9" w:rsidR="0056740A" w:rsidRDefault="0056740A" w:rsidP="0056740A">
      <w:pPr>
        <w:tabs>
          <w:tab w:val="left" w:pos="2850"/>
        </w:tabs>
      </w:pPr>
      <w:r>
        <w:t>Banknotes come in denominations of ₹10, ₹20, ₹50, ₹100, ₹500, and ₹2000 (note: ₹2000 notes are gradually being phased out).</w:t>
      </w:r>
    </w:p>
    <w:p w14:paraId="2E781DF5" w14:textId="77777777" w:rsidR="0056740A" w:rsidRPr="0056740A" w:rsidRDefault="0056740A" w:rsidP="0056740A">
      <w:pPr>
        <w:tabs>
          <w:tab w:val="left" w:pos="2850"/>
        </w:tabs>
        <w:rPr>
          <w:u w:val="single"/>
        </w:rPr>
      </w:pPr>
      <w:r w:rsidRPr="0056740A">
        <w:rPr>
          <w:u w:val="single"/>
        </w:rPr>
        <w:t>Currency Exchange:</w:t>
      </w:r>
    </w:p>
    <w:p w14:paraId="1FE257B6" w14:textId="016C8DD1" w:rsidR="0056740A" w:rsidRDefault="0056740A" w:rsidP="0056740A">
      <w:pPr>
        <w:tabs>
          <w:tab w:val="left" w:pos="2850"/>
        </w:tabs>
      </w:pPr>
      <w:r>
        <w:t>Current exchange rates can be checked in daily newspapers, at banks, currency exchange counters, or online. Foreign currencies can be exchanged at hotels, international airports, and RBI-authorized money changers throughout Mumbai.</w:t>
      </w:r>
    </w:p>
    <w:p w14:paraId="494B9438" w14:textId="77777777" w:rsidR="0056740A" w:rsidRDefault="0056740A" w:rsidP="0056740A">
      <w:pPr>
        <w:tabs>
          <w:tab w:val="left" w:pos="2850"/>
        </w:tabs>
      </w:pPr>
    </w:p>
    <w:p w14:paraId="7381FD89" w14:textId="77777777" w:rsidR="0056740A" w:rsidRPr="0056740A" w:rsidRDefault="0056740A" w:rsidP="0056740A">
      <w:pPr>
        <w:tabs>
          <w:tab w:val="left" w:pos="2850"/>
        </w:tabs>
        <w:rPr>
          <w:u w:val="single"/>
        </w:rPr>
      </w:pPr>
      <w:r w:rsidRPr="0056740A">
        <w:rPr>
          <w:u w:val="single"/>
        </w:rPr>
        <w:t>Credit Cards:</w:t>
      </w:r>
    </w:p>
    <w:p w14:paraId="5CAFE542" w14:textId="6C704C7B" w:rsidR="0056740A" w:rsidRDefault="0056740A" w:rsidP="0056740A">
      <w:pPr>
        <w:tabs>
          <w:tab w:val="left" w:pos="2850"/>
        </w:tabs>
      </w:pPr>
      <w:r>
        <w:t xml:space="preserve">Credit cards are widely accepted in Mumbai, particularly in malls, restaurants, hotels, and retail stores. Most banks issue credit cards with revolving credit and cash advance features. The most commonly accepted cards are RuPay, VISA, and MasterCard. American Express and Diners Club cards are accepted only at selected establishments. It is recommended to check with the merchant in advance before using a foreign-issued card. </w:t>
      </w:r>
    </w:p>
    <w:p w14:paraId="517D2484" w14:textId="2B330664" w:rsidR="0056740A" w:rsidRDefault="0056740A" w:rsidP="0056740A">
      <w:pPr>
        <w:tabs>
          <w:tab w:val="left" w:pos="2850"/>
        </w:tabs>
      </w:pPr>
      <w:r>
        <w:lastRenderedPageBreak/>
        <w:t>Note: International cards may attract foreign transaction fees. Check with your home bank for exact charges.</w:t>
      </w:r>
    </w:p>
    <w:p w14:paraId="48EEC826" w14:textId="77777777" w:rsidR="0056740A" w:rsidRPr="0056740A" w:rsidRDefault="0056740A" w:rsidP="0056740A">
      <w:pPr>
        <w:tabs>
          <w:tab w:val="left" w:pos="2850"/>
        </w:tabs>
        <w:rPr>
          <w:u w:val="single"/>
        </w:rPr>
      </w:pPr>
      <w:r w:rsidRPr="0056740A">
        <w:rPr>
          <w:u w:val="single"/>
        </w:rPr>
        <w:t>ATMs:</w:t>
      </w:r>
    </w:p>
    <w:p w14:paraId="0B813EBD" w14:textId="77777777" w:rsidR="0056740A" w:rsidRDefault="0056740A" w:rsidP="0056740A">
      <w:pPr>
        <w:tabs>
          <w:tab w:val="left" w:pos="2850"/>
        </w:tabs>
      </w:pPr>
      <w:r>
        <w:t>Mumbai has a well-connected ATM network that covers all major residential and commercial areas.</w:t>
      </w:r>
    </w:p>
    <w:p w14:paraId="4337223E" w14:textId="77777777" w:rsidR="0056740A" w:rsidRDefault="0056740A" w:rsidP="00490182">
      <w:pPr>
        <w:pStyle w:val="ListParagraph"/>
        <w:numPr>
          <w:ilvl w:val="0"/>
          <w:numId w:val="20"/>
        </w:numPr>
        <w:tabs>
          <w:tab w:val="left" w:pos="2850"/>
        </w:tabs>
      </w:pPr>
      <w:r>
        <w:t>Most transactions are cash-based, although card payments are on the rise.</w:t>
      </w:r>
    </w:p>
    <w:p w14:paraId="14B63DE4" w14:textId="77777777" w:rsidR="0056740A" w:rsidRDefault="0056740A" w:rsidP="00490182">
      <w:pPr>
        <w:pStyle w:val="ListParagraph"/>
        <w:numPr>
          <w:ilvl w:val="0"/>
          <w:numId w:val="20"/>
        </w:numPr>
        <w:tabs>
          <w:tab w:val="left" w:pos="2850"/>
        </w:tabs>
      </w:pPr>
      <w:r>
        <w:t>24-hour ATM and phone banking services are offered by most banks.</w:t>
      </w:r>
    </w:p>
    <w:p w14:paraId="416B8A6C" w14:textId="77777777" w:rsidR="0056740A" w:rsidRDefault="0056740A" w:rsidP="00490182">
      <w:pPr>
        <w:pStyle w:val="ListParagraph"/>
        <w:numPr>
          <w:ilvl w:val="0"/>
          <w:numId w:val="20"/>
        </w:numPr>
        <w:tabs>
          <w:tab w:val="left" w:pos="2850"/>
        </w:tabs>
      </w:pPr>
      <w:r>
        <w:t>No fee is charged for using your own bank’s ATM.</w:t>
      </w:r>
    </w:p>
    <w:p w14:paraId="7B57942D" w14:textId="77777777" w:rsidR="0056740A" w:rsidRDefault="0056740A" w:rsidP="00490182">
      <w:pPr>
        <w:pStyle w:val="ListParagraph"/>
        <w:numPr>
          <w:ilvl w:val="0"/>
          <w:numId w:val="20"/>
        </w:numPr>
        <w:tabs>
          <w:tab w:val="left" w:pos="2850"/>
        </w:tabs>
      </w:pPr>
      <w:r>
        <w:t>For other banks’ ATMs, up to 5 free transactions per month are allowed (after which a small service fee applies).</w:t>
      </w:r>
    </w:p>
    <w:p w14:paraId="1BF401D3" w14:textId="30188C1A" w:rsidR="0056740A" w:rsidRDefault="0056740A" w:rsidP="00490182">
      <w:pPr>
        <w:pStyle w:val="ListParagraph"/>
        <w:numPr>
          <w:ilvl w:val="0"/>
          <w:numId w:val="20"/>
        </w:numPr>
        <w:tabs>
          <w:tab w:val="left" w:pos="2850"/>
        </w:tabs>
      </w:pPr>
      <w:r>
        <w:t>Daily cash withdrawal limits vary by bank and card type (generally between ₹20,000–₹1,00,000).</w:t>
      </w:r>
    </w:p>
    <w:p w14:paraId="7AF6C527" w14:textId="77777777" w:rsidR="0056740A" w:rsidRPr="0056740A" w:rsidRDefault="0056740A" w:rsidP="0056740A">
      <w:pPr>
        <w:tabs>
          <w:tab w:val="left" w:pos="2850"/>
        </w:tabs>
        <w:rPr>
          <w:u w:val="single"/>
        </w:rPr>
      </w:pPr>
      <w:r w:rsidRPr="0056740A">
        <w:rPr>
          <w:u w:val="single"/>
        </w:rPr>
        <w:t>Traveller’s Cheques:</w:t>
      </w:r>
    </w:p>
    <w:p w14:paraId="23A78ADC" w14:textId="42F1458A" w:rsidR="0056740A" w:rsidRDefault="0056740A" w:rsidP="0056740A">
      <w:pPr>
        <w:tabs>
          <w:tab w:val="left" w:pos="2850"/>
        </w:tabs>
      </w:pPr>
      <w:r>
        <w:t>Traveller’s cheques are available through most major banks, both Indian and foreign. Currencies commonly available include the US Dollar, Euro, and Pound Sterling. To buy or encash traveller’s cheques, you must present a valid passport.</w:t>
      </w:r>
    </w:p>
    <w:p w14:paraId="6B3CE8CA" w14:textId="3D05887D" w:rsidR="0056740A" w:rsidRPr="0056740A" w:rsidRDefault="0056740A" w:rsidP="0056740A">
      <w:pPr>
        <w:tabs>
          <w:tab w:val="left" w:pos="2850"/>
        </w:tabs>
        <w:rPr>
          <w:u w:val="single"/>
        </w:rPr>
      </w:pPr>
      <w:r w:rsidRPr="0056740A">
        <w:rPr>
          <w:u w:val="single"/>
        </w:rPr>
        <w:t>Opening a Bank Account:</w:t>
      </w:r>
    </w:p>
    <w:p w14:paraId="2456B1BB" w14:textId="1B6D7D6F" w:rsidR="0056740A" w:rsidRDefault="0056740A" w:rsidP="0056740A">
      <w:pPr>
        <w:tabs>
          <w:tab w:val="left" w:pos="2850"/>
        </w:tabs>
      </w:pPr>
      <w:r>
        <w:t>Banks in Mumbai are divided into government (public sector) and private banks, including both local and international institutions. Typical banking hours vary from 10:00–14:00 for government banks to 08:00–20:00 for private banks on weekdays. Some private banks also operate on Saturdays.</w:t>
      </w:r>
    </w:p>
    <w:p w14:paraId="2CED0B22" w14:textId="77777777" w:rsidR="0056740A" w:rsidRDefault="0056740A" w:rsidP="0056740A">
      <w:pPr>
        <w:tabs>
          <w:tab w:val="left" w:pos="2850"/>
        </w:tabs>
      </w:pPr>
      <w:r>
        <w:t>As a foreign national employed in India, you are permitted to open only one bank account per city, as per Indian Foreign Exchange and Income Tax laws.</w:t>
      </w:r>
    </w:p>
    <w:p w14:paraId="1255296E" w14:textId="77777777" w:rsidR="0056740A" w:rsidRDefault="0056740A" w:rsidP="0056740A">
      <w:pPr>
        <w:tabs>
          <w:tab w:val="left" w:pos="2850"/>
        </w:tabs>
      </w:pPr>
      <w:r>
        <w:t>Your relocation consultant or HR partner may assist you in opening one of the following:</w:t>
      </w:r>
    </w:p>
    <w:p w14:paraId="6823206C" w14:textId="77777777" w:rsidR="0056740A" w:rsidRPr="0056740A" w:rsidRDefault="0056740A" w:rsidP="0056740A">
      <w:pPr>
        <w:tabs>
          <w:tab w:val="left" w:pos="2850"/>
        </w:tabs>
        <w:rPr>
          <w:b/>
          <w:bCs/>
        </w:rPr>
      </w:pPr>
      <w:r w:rsidRPr="0056740A">
        <w:rPr>
          <w:b/>
          <w:bCs/>
        </w:rPr>
        <w:t>Savings Account | Checking Account | Salary Account | Joint or Individual Accounts | Credit Card Account</w:t>
      </w:r>
    </w:p>
    <w:p w14:paraId="5B087751" w14:textId="77777777" w:rsidR="0056740A" w:rsidRDefault="0056740A" w:rsidP="0056740A">
      <w:pPr>
        <w:tabs>
          <w:tab w:val="left" w:pos="2850"/>
        </w:tabs>
      </w:pPr>
      <w:r>
        <w:t>Recommended Banks in Mumbai:</w:t>
      </w:r>
    </w:p>
    <w:p w14:paraId="6ED6423A" w14:textId="77777777" w:rsidR="0056740A" w:rsidRDefault="0056740A" w:rsidP="00490182">
      <w:pPr>
        <w:pStyle w:val="ListParagraph"/>
        <w:numPr>
          <w:ilvl w:val="0"/>
          <w:numId w:val="21"/>
        </w:numPr>
        <w:tabs>
          <w:tab w:val="left" w:pos="2850"/>
        </w:tabs>
      </w:pPr>
      <w:r>
        <w:t>HDFC Bank</w:t>
      </w:r>
    </w:p>
    <w:p w14:paraId="1CE1F1CD" w14:textId="77777777" w:rsidR="0056740A" w:rsidRDefault="0056740A" w:rsidP="00490182">
      <w:pPr>
        <w:pStyle w:val="ListParagraph"/>
        <w:numPr>
          <w:ilvl w:val="0"/>
          <w:numId w:val="21"/>
        </w:numPr>
        <w:tabs>
          <w:tab w:val="left" w:pos="2850"/>
        </w:tabs>
      </w:pPr>
      <w:r>
        <w:t>ICICI Bank</w:t>
      </w:r>
    </w:p>
    <w:p w14:paraId="3831E82E" w14:textId="77777777" w:rsidR="0056740A" w:rsidRDefault="0056740A" w:rsidP="00490182">
      <w:pPr>
        <w:pStyle w:val="ListParagraph"/>
        <w:numPr>
          <w:ilvl w:val="0"/>
          <w:numId w:val="21"/>
        </w:numPr>
        <w:tabs>
          <w:tab w:val="left" w:pos="2850"/>
        </w:tabs>
      </w:pPr>
      <w:r>
        <w:t>HSBC Bank</w:t>
      </w:r>
    </w:p>
    <w:p w14:paraId="703272CC" w14:textId="77777777" w:rsidR="0056740A" w:rsidRDefault="0056740A" w:rsidP="00490182">
      <w:pPr>
        <w:pStyle w:val="ListParagraph"/>
        <w:numPr>
          <w:ilvl w:val="0"/>
          <w:numId w:val="21"/>
        </w:numPr>
        <w:tabs>
          <w:tab w:val="left" w:pos="2850"/>
        </w:tabs>
      </w:pPr>
      <w:r>
        <w:t>Standard Chartered Bank</w:t>
      </w:r>
    </w:p>
    <w:p w14:paraId="513C8A67" w14:textId="77777777" w:rsidR="0056740A" w:rsidRDefault="0056740A" w:rsidP="00490182">
      <w:pPr>
        <w:pStyle w:val="ListParagraph"/>
        <w:numPr>
          <w:ilvl w:val="0"/>
          <w:numId w:val="21"/>
        </w:numPr>
        <w:tabs>
          <w:tab w:val="left" w:pos="2850"/>
        </w:tabs>
      </w:pPr>
      <w:r>
        <w:t>Citibank (only online operations)</w:t>
      </w:r>
    </w:p>
    <w:p w14:paraId="15E5C870" w14:textId="77777777" w:rsidR="0056740A" w:rsidRDefault="0056740A" w:rsidP="0056740A">
      <w:pPr>
        <w:tabs>
          <w:tab w:val="left" w:pos="2850"/>
        </w:tabs>
      </w:pPr>
      <w:r>
        <w:t>Documents Required: (These may vary slightly by bank, but typically include):</w:t>
      </w:r>
    </w:p>
    <w:p w14:paraId="2B47346D" w14:textId="77777777" w:rsidR="0056740A" w:rsidRDefault="0056740A" w:rsidP="00490182">
      <w:pPr>
        <w:pStyle w:val="ListParagraph"/>
        <w:numPr>
          <w:ilvl w:val="0"/>
          <w:numId w:val="22"/>
        </w:numPr>
        <w:tabs>
          <w:tab w:val="left" w:pos="2850"/>
        </w:tabs>
      </w:pPr>
      <w:r>
        <w:t>Duly filled account opening form</w:t>
      </w:r>
    </w:p>
    <w:p w14:paraId="1D68B620" w14:textId="77777777" w:rsidR="0056740A" w:rsidRDefault="0056740A" w:rsidP="00490182">
      <w:pPr>
        <w:pStyle w:val="ListParagraph"/>
        <w:numPr>
          <w:ilvl w:val="0"/>
          <w:numId w:val="22"/>
        </w:numPr>
        <w:tabs>
          <w:tab w:val="left" w:pos="2850"/>
        </w:tabs>
      </w:pPr>
      <w:r>
        <w:t>Copy of Passport and Visa page</w:t>
      </w:r>
    </w:p>
    <w:p w14:paraId="3D8C4A0F" w14:textId="77777777" w:rsidR="0056740A" w:rsidRDefault="0056740A" w:rsidP="00490182">
      <w:pPr>
        <w:pStyle w:val="ListParagraph"/>
        <w:numPr>
          <w:ilvl w:val="0"/>
          <w:numId w:val="22"/>
        </w:numPr>
        <w:tabs>
          <w:tab w:val="left" w:pos="2850"/>
        </w:tabs>
      </w:pPr>
      <w:r>
        <w:t>Employer's letter confirming employment in India</w:t>
      </w:r>
    </w:p>
    <w:p w14:paraId="499091DD" w14:textId="77777777" w:rsidR="0056740A" w:rsidRDefault="0056740A" w:rsidP="00490182">
      <w:pPr>
        <w:pStyle w:val="ListParagraph"/>
        <w:numPr>
          <w:ilvl w:val="0"/>
          <w:numId w:val="22"/>
        </w:numPr>
        <w:tabs>
          <w:tab w:val="left" w:pos="2850"/>
        </w:tabs>
      </w:pPr>
      <w:r>
        <w:t>Lease agreement (as proof of local address)</w:t>
      </w:r>
    </w:p>
    <w:p w14:paraId="7BA4BCF7" w14:textId="77777777" w:rsidR="0056740A" w:rsidRDefault="0056740A" w:rsidP="00490182">
      <w:pPr>
        <w:pStyle w:val="ListParagraph"/>
        <w:numPr>
          <w:ilvl w:val="0"/>
          <w:numId w:val="22"/>
        </w:numPr>
        <w:tabs>
          <w:tab w:val="left" w:pos="2850"/>
        </w:tabs>
      </w:pPr>
      <w:r>
        <w:t>Passport-sized photographs</w:t>
      </w:r>
    </w:p>
    <w:p w14:paraId="5D9B7078" w14:textId="77777777" w:rsidR="0056740A" w:rsidRDefault="0056740A" w:rsidP="00490182">
      <w:pPr>
        <w:pStyle w:val="ListParagraph"/>
        <w:numPr>
          <w:ilvl w:val="0"/>
          <w:numId w:val="22"/>
        </w:numPr>
        <w:tabs>
          <w:tab w:val="left" w:pos="2850"/>
        </w:tabs>
      </w:pPr>
      <w:r>
        <w:t>Residential Permit (RP or RPRC) from FRRO</w:t>
      </w:r>
    </w:p>
    <w:p w14:paraId="5CA0A2DA" w14:textId="77777777" w:rsidR="0056740A" w:rsidRDefault="0056740A" w:rsidP="0056740A">
      <w:pPr>
        <w:tabs>
          <w:tab w:val="left" w:pos="2850"/>
        </w:tabs>
      </w:pPr>
      <w:r>
        <w:t>Most banks in Mumbai issue an ATM/debit card upon request, and the account opening process takes 2 to 15 working days depending on documentation and KYC verification.</w:t>
      </w:r>
    </w:p>
    <w:p w14:paraId="6FAC444C" w14:textId="77777777" w:rsidR="0056740A" w:rsidRPr="00422522" w:rsidRDefault="0056740A" w:rsidP="0056740A">
      <w:pPr>
        <w:tabs>
          <w:tab w:val="left" w:pos="2850"/>
        </w:tabs>
        <w:rPr>
          <w:u w:val="single"/>
        </w:rPr>
      </w:pPr>
      <w:r w:rsidRPr="00422522">
        <w:rPr>
          <w:u w:val="single"/>
        </w:rPr>
        <w:t>Internet Banking Services:</w:t>
      </w:r>
    </w:p>
    <w:p w14:paraId="3EC500BC" w14:textId="77777777" w:rsidR="0056740A" w:rsidRDefault="0056740A" w:rsidP="0056740A">
      <w:pPr>
        <w:tabs>
          <w:tab w:val="left" w:pos="2850"/>
        </w:tabs>
      </w:pPr>
      <w:r>
        <w:lastRenderedPageBreak/>
        <w:t>All major banks in Mumbai offer internet and mobile banking services, allowing users to perform:</w:t>
      </w:r>
    </w:p>
    <w:p w14:paraId="48A448BC" w14:textId="77777777" w:rsidR="0056740A" w:rsidRDefault="0056740A" w:rsidP="00490182">
      <w:pPr>
        <w:pStyle w:val="ListParagraph"/>
        <w:numPr>
          <w:ilvl w:val="0"/>
          <w:numId w:val="23"/>
        </w:numPr>
        <w:tabs>
          <w:tab w:val="left" w:pos="2850"/>
        </w:tabs>
      </w:pPr>
      <w:r>
        <w:t>Balance enquiries</w:t>
      </w:r>
    </w:p>
    <w:p w14:paraId="179AA211" w14:textId="77777777" w:rsidR="0056740A" w:rsidRDefault="0056740A" w:rsidP="00490182">
      <w:pPr>
        <w:pStyle w:val="ListParagraph"/>
        <w:numPr>
          <w:ilvl w:val="0"/>
          <w:numId w:val="23"/>
        </w:numPr>
        <w:tabs>
          <w:tab w:val="left" w:pos="2850"/>
        </w:tabs>
      </w:pPr>
      <w:r>
        <w:t>Fund transfers</w:t>
      </w:r>
    </w:p>
    <w:p w14:paraId="42EA6EE4" w14:textId="77777777" w:rsidR="0056740A" w:rsidRDefault="0056740A" w:rsidP="00490182">
      <w:pPr>
        <w:pStyle w:val="ListParagraph"/>
        <w:numPr>
          <w:ilvl w:val="0"/>
          <w:numId w:val="23"/>
        </w:numPr>
        <w:tabs>
          <w:tab w:val="left" w:pos="2850"/>
        </w:tabs>
      </w:pPr>
      <w:r>
        <w:t>Bill payments</w:t>
      </w:r>
    </w:p>
    <w:p w14:paraId="26B1716E" w14:textId="77777777" w:rsidR="0056740A" w:rsidRDefault="0056740A" w:rsidP="00490182">
      <w:pPr>
        <w:pStyle w:val="ListParagraph"/>
        <w:numPr>
          <w:ilvl w:val="0"/>
          <w:numId w:val="23"/>
        </w:numPr>
        <w:tabs>
          <w:tab w:val="left" w:pos="2850"/>
        </w:tabs>
      </w:pPr>
      <w:r>
        <w:t>International remittances</w:t>
      </w:r>
    </w:p>
    <w:p w14:paraId="7EA935BB" w14:textId="77777777" w:rsidR="0056740A" w:rsidRDefault="0056740A" w:rsidP="00490182">
      <w:pPr>
        <w:pStyle w:val="ListParagraph"/>
        <w:numPr>
          <w:ilvl w:val="0"/>
          <w:numId w:val="23"/>
        </w:numPr>
        <w:tabs>
          <w:tab w:val="left" w:pos="2850"/>
        </w:tabs>
      </w:pPr>
      <w:r>
        <w:t>Investment tracking</w:t>
      </w:r>
    </w:p>
    <w:p w14:paraId="041FD99C" w14:textId="7788C47C" w:rsidR="000002BC" w:rsidRDefault="0056740A" w:rsidP="0056740A">
      <w:pPr>
        <w:tabs>
          <w:tab w:val="left" w:pos="2850"/>
        </w:tabs>
      </w:pPr>
      <w:r>
        <w:t>Internet banking is generally secure and user-friendly, with 24/7 support and app-based services provided by most leading banks.</w:t>
      </w:r>
    </w:p>
    <w:p w14:paraId="614DA9D8" w14:textId="77777777" w:rsidR="00D65B93" w:rsidRDefault="00D65B93" w:rsidP="00D65B93">
      <w:pPr>
        <w:tabs>
          <w:tab w:val="left" w:pos="2850"/>
        </w:tabs>
        <w:jc w:val="center"/>
        <w:rPr>
          <w:b/>
          <w:sz w:val="32"/>
        </w:rPr>
      </w:pPr>
    </w:p>
    <w:p w14:paraId="49F0DA99" w14:textId="366C88CA" w:rsidR="000002BC" w:rsidRDefault="00D65B93" w:rsidP="00D65B93">
      <w:pPr>
        <w:tabs>
          <w:tab w:val="left" w:pos="2850"/>
        </w:tabs>
        <w:jc w:val="center"/>
        <w:rPr>
          <w:b/>
          <w:sz w:val="32"/>
        </w:rPr>
      </w:pPr>
      <w:r>
        <w:rPr>
          <w:b/>
          <w:sz w:val="32"/>
        </w:rPr>
        <w:t>Healthcare</w:t>
      </w:r>
    </w:p>
    <w:p w14:paraId="6CC47915" w14:textId="3EA37FF1" w:rsidR="00D65B93" w:rsidRDefault="00422522" w:rsidP="00D65B93">
      <w:pPr>
        <w:tabs>
          <w:tab w:val="left" w:pos="2850"/>
        </w:tabs>
        <w:jc w:val="center"/>
      </w:pPr>
      <w:r>
        <w:rPr>
          <w:noProof/>
        </w:rPr>
        <w:drawing>
          <wp:inline distT="0" distB="0" distL="0" distR="0" wp14:anchorId="28B6F140" wp14:editId="7ADB795B">
            <wp:extent cx="2943225" cy="220741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462" cy="2214346"/>
                    </a:xfrm>
                    <a:prstGeom prst="rect">
                      <a:avLst/>
                    </a:prstGeom>
                    <a:noFill/>
                  </pic:spPr>
                </pic:pic>
              </a:graphicData>
            </a:graphic>
          </wp:inline>
        </w:drawing>
      </w:r>
    </w:p>
    <w:p w14:paraId="0C9BA394" w14:textId="77777777" w:rsidR="009A79B7" w:rsidRDefault="009A79B7" w:rsidP="009A79B7">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sz w:val="20"/>
          <w:szCs w:val="20"/>
          <w:shd w:val="clear" w:color="auto" w:fill="FFFFFF"/>
          <w:lang w:eastAsia="en-IN"/>
        </w:rPr>
        <w:t>Prevention and Immunisation:</w:t>
      </w:r>
    </w:p>
    <w:p w14:paraId="385746F3" w14:textId="77777777" w:rsidR="00D37517" w:rsidRDefault="00D37517" w:rsidP="009A79B7">
      <w:pPr>
        <w:tabs>
          <w:tab w:val="left" w:pos="2850"/>
        </w:tabs>
      </w:pPr>
    </w:p>
    <w:p w14:paraId="7CD8598C" w14:textId="3700E4D3" w:rsidR="006B7E33" w:rsidRDefault="006B7E33" w:rsidP="009A79B7">
      <w:pPr>
        <w:tabs>
          <w:tab w:val="left" w:pos="2850"/>
        </w:tabs>
      </w:pPr>
      <w:r w:rsidRPr="006B7E33">
        <w:t>Health Risks</w:t>
      </w:r>
      <w:r>
        <w:t>:</w:t>
      </w:r>
    </w:p>
    <w:p w14:paraId="2EE280C7" w14:textId="0F041B57" w:rsidR="006B7E33" w:rsidRDefault="00512D31" w:rsidP="00512D31">
      <w:pPr>
        <w:tabs>
          <w:tab w:val="left" w:pos="2850"/>
        </w:tabs>
      </w:pPr>
      <w:r w:rsidRPr="00512D31">
        <w:t>Water-borne diseases such as hepatitis A, typhoid, cholera, gastroenteritis, and leptospirosis spike during monsoon in Mumbai due to contaminated water and sanitation issues</w:t>
      </w:r>
      <w:r>
        <w:t xml:space="preserve">. </w:t>
      </w:r>
      <w:r w:rsidRPr="00512D31">
        <w:t>Hepatitis A cases, especially among adults, have surged in 2025, linked to contaminated water and food handling in rainy weather</w:t>
      </w:r>
      <w:r>
        <w:t xml:space="preserve">. </w:t>
      </w:r>
      <w:r w:rsidRPr="00512D31">
        <w:t xml:space="preserve">Vector-borne illnesses like dengue, malaria, chikungunya </w:t>
      </w:r>
      <w:proofErr w:type="gramStart"/>
      <w:r w:rsidRPr="00512D31">
        <w:t>are</w:t>
      </w:r>
      <w:proofErr w:type="gramEnd"/>
      <w:r w:rsidRPr="00512D31">
        <w:t xml:space="preserve"> common during and after monsoon</w:t>
      </w:r>
      <w:r w:rsidR="006B7E33" w:rsidRPr="006B7E33">
        <w:t>.</w:t>
      </w:r>
      <w:r>
        <w:t xml:space="preserve"> </w:t>
      </w:r>
      <w:r w:rsidRPr="00512D31">
        <w:t>Respiratory illnesses and influenza-like illnesses (</w:t>
      </w:r>
      <w:proofErr w:type="gramStart"/>
      <w:r w:rsidRPr="00512D31">
        <w:t>e.g.</w:t>
      </w:r>
      <w:proofErr w:type="gramEnd"/>
      <w:r w:rsidRPr="00512D31">
        <w:t xml:space="preserve"> H1N1, seasonal flu) increase in winter as air quality deteriorates and clean-air days decline</w:t>
      </w:r>
      <w:r w:rsidR="006B7E33" w:rsidRPr="006B7E33">
        <w:t>.</w:t>
      </w:r>
    </w:p>
    <w:p w14:paraId="3296D599" w14:textId="0D88448C" w:rsidR="006B7E33" w:rsidRDefault="006B7E33" w:rsidP="009A79B7">
      <w:pPr>
        <w:tabs>
          <w:tab w:val="left" w:pos="2850"/>
        </w:tabs>
        <w:rPr>
          <w:u w:val="single"/>
        </w:rPr>
      </w:pPr>
      <w:r w:rsidRPr="006B7E33">
        <w:rPr>
          <w:u w:val="single"/>
        </w:rPr>
        <w:t>The following are some of the recommended vaccinations for India:</w:t>
      </w:r>
    </w:p>
    <w:p w14:paraId="3FBA7A03" w14:textId="736811BF" w:rsidR="006B7E33" w:rsidRPr="00512D31" w:rsidRDefault="00512D31" w:rsidP="009A79B7">
      <w:pPr>
        <w:tabs>
          <w:tab w:val="left" w:pos="2850"/>
        </w:tabs>
        <w:rPr>
          <w:lang w:val="en-US"/>
        </w:rPr>
      </w:pPr>
      <w:r w:rsidRPr="00512D31">
        <w:t>Ensure routine immunisations are up to date (MMR, DPT, polio, influenza), especially before monsoon and winter</w:t>
      </w:r>
      <w:r w:rsidR="005E7328" w:rsidRPr="005E7328">
        <w:t>.</w:t>
      </w:r>
      <w:r>
        <w:t xml:space="preserve"> </w:t>
      </w:r>
      <w:r w:rsidRPr="00512D31">
        <w:t>Hepatitis A vaccination is strongly advised for all individuals aged 1 year and above, as urban outbreaks are increasingly severe, particularly among adults</w:t>
      </w:r>
      <w:r>
        <w:t xml:space="preserve">. </w:t>
      </w:r>
      <w:r w:rsidRPr="00512D31">
        <w:t>Typhoid vaccine (oral or injectable) is recommended for both short- and long-duration travellers</w:t>
      </w:r>
      <w:r>
        <w:t xml:space="preserve">. </w:t>
      </w:r>
      <w:r w:rsidRPr="00512D31">
        <w:t>Hepatitis B vaccine is advised, particularly for long-term residents, healthcare workers, or those with potential exposure to blood/body fluids</w:t>
      </w:r>
      <w:r>
        <w:t xml:space="preserve">. </w:t>
      </w:r>
      <w:r w:rsidRPr="00512D31">
        <w:t>Depending on risk factors, rabies and meningococcal vaccines may be recommended (e.g., animal exposure, healthcare professions)</w:t>
      </w:r>
      <w:r>
        <w:t xml:space="preserve">. </w:t>
      </w:r>
      <w:r w:rsidRPr="00512D31">
        <w:t>Cholera and Japanese encephalitis vaccines may be considered for high-risk travellers or areas with known outbreaks</w:t>
      </w:r>
      <w:r>
        <w:t>.</w:t>
      </w:r>
    </w:p>
    <w:p w14:paraId="7E654807" w14:textId="77777777" w:rsidR="005E7328" w:rsidRDefault="005E7328" w:rsidP="005E7328">
      <w:pPr>
        <w:tabs>
          <w:tab w:val="left" w:pos="2850"/>
        </w:tabs>
      </w:pPr>
      <w:r w:rsidRPr="005E7328">
        <w:rPr>
          <w:u w:val="single"/>
        </w:rPr>
        <w:t>Few Tips:</w:t>
      </w:r>
    </w:p>
    <w:p w14:paraId="4611C5F2" w14:textId="770F3400" w:rsidR="005E7328" w:rsidRDefault="00512D31" w:rsidP="004C6E04">
      <w:pPr>
        <w:pStyle w:val="ListParagraph"/>
        <w:numPr>
          <w:ilvl w:val="0"/>
          <w:numId w:val="5"/>
        </w:numPr>
        <w:tabs>
          <w:tab w:val="left" w:pos="2850"/>
        </w:tabs>
      </w:pPr>
      <w:r w:rsidRPr="00512D31">
        <w:lastRenderedPageBreak/>
        <w:t>Drink only boiled, filtered, or bottled water; avoid street food and raw items such as salads, chutneys, and juices during monsoon</w:t>
      </w:r>
      <w:r w:rsidR="005E7328" w:rsidRPr="005E7328">
        <w:t>.</w:t>
      </w:r>
    </w:p>
    <w:p w14:paraId="33C896CC" w14:textId="7644C46A" w:rsidR="005E7328" w:rsidRDefault="00512D31" w:rsidP="004C6E04">
      <w:pPr>
        <w:pStyle w:val="ListParagraph"/>
        <w:numPr>
          <w:ilvl w:val="0"/>
          <w:numId w:val="4"/>
        </w:numPr>
        <w:tabs>
          <w:tab w:val="left" w:pos="2850"/>
        </w:tabs>
      </w:pPr>
      <w:r w:rsidRPr="00512D31">
        <w:t>Avoid consuming fish during monsoon due to increased risk of bacterial contamination and spoilage in humid conditions</w:t>
      </w:r>
      <w:r w:rsidR="005E7328" w:rsidRPr="005E7328">
        <w:t>.</w:t>
      </w:r>
    </w:p>
    <w:p w14:paraId="33C63ACF" w14:textId="582DA33B" w:rsidR="005E7328" w:rsidRDefault="00512D31" w:rsidP="004C6E04">
      <w:pPr>
        <w:pStyle w:val="ListParagraph"/>
        <w:numPr>
          <w:ilvl w:val="0"/>
          <w:numId w:val="4"/>
        </w:numPr>
        <w:tabs>
          <w:tab w:val="left" w:pos="2850"/>
        </w:tabs>
      </w:pPr>
      <w:r w:rsidRPr="00512D31">
        <w:t>Use mosquito repellent, mosquito nets, and wear long sleeves during monsoon; remove standing water to prevent vector breeding</w:t>
      </w:r>
      <w:r w:rsidR="005E7328" w:rsidRPr="005E7328">
        <w:t>.</w:t>
      </w:r>
    </w:p>
    <w:p w14:paraId="34B63110" w14:textId="18E7CA99" w:rsidR="005E7328" w:rsidRDefault="00512D31" w:rsidP="004C6E04">
      <w:pPr>
        <w:pStyle w:val="ListParagraph"/>
        <w:numPr>
          <w:ilvl w:val="0"/>
          <w:numId w:val="4"/>
        </w:numPr>
        <w:tabs>
          <w:tab w:val="left" w:pos="2850"/>
        </w:tabs>
      </w:pPr>
      <w:r w:rsidRPr="00512D31">
        <w:t>On poor air-quality days, those sensitive (children, elderly, asthma/COPD patients) should reduce outdoor time and use air purifiers or masks as necessary</w:t>
      </w:r>
      <w:r w:rsidR="005E7328" w:rsidRPr="005E7328">
        <w:t>.</w:t>
      </w:r>
    </w:p>
    <w:p w14:paraId="0F53FE1E" w14:textId="7F756D83" w:rsidR="00512D31" w:rsidRDefault="00512D31" w:rsidP="004C6E04">
      <w:pPr>
        <w:pStyle w:val="ListParagraph"/>
        <w:numPr>
          <w:ilvl w:val="0"/>
          <w:numId w:val="4"/>
        </w:numPr>
        <w:tabs>
          <w:tab w:val="left" w:pos="2850"/>
        </w:tabs>
      </w:pPr>
      <w:r w:rsidRPr="00512D31">
        <w:t>Maintain good indoor hygiene: prevent dampness, mould, encourage ventilation, and discourage the open burning of waste around homes</w:t>
      </w:r>
      <w:r>
        <w:t>.</w:t>
      </w:r>
    </w:p>
    <w:p w14:paraId="157E5E83" w14:textId="6E311C36" w:rsidR="00320565" w:rsidRPr="00320565" w:rsidRDefault="00320565" w:rsidP="00320565">
      <w:pPr>
        <w:tabs>
          <w:tab w:val="left" w:pos="2850"/>
        </w:tabs>
        <w:rPr>
          <w:b/>
          <w:bCs/>
        </w:rPr>
      </w:pPr>
      <w:r w:rsidRPr="00320565">
        <w:rPr>
          <w:b/>
          <w:bCs/>
        </w:rPr>
        <w:t>Medical Emergency Checklist:</w:t>
      </w:r>
    </w:p>
    <w:p w14:paraId="2BFC74B3" w14:textId="1EA742D4" w:rsidR="00320565" w:rsidRDefault="00F16DBE" w:rsidP="00320565">
      <w:pPr>
        <w:tabs>
          <w:tab w:val="left" w:pos="2850"/>
        </w:tabs>
      </w:pPr>
      <w:r w:rsidRPr="00F16DBE">
        <w:t>Traffic in Mumbai can delay emergency services—especially during peak hours or monsoon flooding. It’s often faster to go by personal vehicle or hire a cab than wait on an ambulance, unless the patient is immobile.</w:t>
      </w:r>
      <w:r>
        <w:t xml:space="preserve"> </w:t>
      </w:r>
      <w:r w:rsidRPr="00F16DBE">
        <w:t>Carry personal identification (passport, visa copy or residential permit); hospitals may require partial payment during admission.</w:t>
      </w:r>
      <w:r>
        <w:t xml:space="preserve"> </w:t>
      </w:r>
      <w:r w:rsidRPr="00F16DBE">
        <w:t>It is helpful to have someone accompany you for registration and assistance.</w:t>
      </w:r>
    </w:p>
    <w:p w14:paraId="40F1C0AF" w14:textId="2A104C32" w:rsidR="00320565" w:rsidRDefault="00320565" w:rsidP="00320565">
      <w:pPr>
        <w:tabs>
          <w:tab w:val="left" w:pos="2850"/>
        </w:tabs>
      </w:pPr>
      <w:r>
        <w:t xml:space="preserve">Expatriate-Preferred Hospitals in </w:t>
      </w:r>
      <w:r w:rsidR="00F16DBE">
        <w:t>Mumbai:</w:t>
      </w:r>
    </w:p>
    <w:p w14:paraId="1898F198" w14:textId="3F9841A5" w:rsidR="000B4821" w:rsidRDefault="00F16DBE" w:rsidP="004C6E04">
      <w:pPr>
        <w:pStyle w:val="ListParagraph"/>
        <w:numPr>
          <w:ilvl w:val="0"/>
          <w:numId w:val="6"/>
        </w:numPr>
        <w:tabs>
          <w:tab w:val="left" w:pos="2850"/>
        </w:tabs>
      </w:pPr>
      <w:r w:rsidRPr="00F16DBE">
        <w:rPr>
          <w:b/>
          <w:bCs/>
        </w:rPr>
        <w:t>P. D. Hinduja National Hospital &amp; Medical Research Centre (Mahim)</w:t>
      </w:r>
    </w:p>
    <w:p w14:paraId="39AFF269" w14:textId="77777777" w:rsidR="00E2317C" w:rsidRPr="00E2317C" w:rsidRDefault="00F16DBE" w:rsidP="004C6E04">
      <w:pPr>
        <w:pStyle w:val="ListParagraph"/>
        <w:numPr>
          <w:ilvl w:val="0"/>
          <w:numId w:val="6"/>
        </w:numPr>
        <w:tabs>
          <w:tab w:val="left" w:pos="2850"/>
        </w:tabs>
      </w:pPr>
      <w:proofErr w:type="spellStart"/>
      <w:r w:rsidRPr="00F16DBE">
        <w:rPr>
          <w:b/>
          <w:bCs/>
        </w:rPr>
        <w:t>Kokilaben</w:t>
      </w:r>
      <w:proofErr w:type="spellEnd"/>
      <w:r w:rsidRPr="00F16DBE">
        <w:rPr>
          <w:b/>
          <w:bCs/>
        </w:rPr>
        <w:t xml:space="preserve"> Dhirubhai Ambani Hospital (Travel Medicine Clinic available)</w:t>
      </w:r>
    </w:p>
    <w:p w14:paraId="0E4194EE" w14:textId="28EE8871" w:rsidR="00E2317C" w:rsidRPr="00E2317C" w:rsidRDefault="00E2317C" w:rsidP="004C6E04">
      <w:pPr>
        <w:pStyle w:val="ListParagraph"/>
        <w:numPr>
          <w:ilvl w:val="0"/>
          <w:numId w:val="6"/>
        </w:numPr>
        <w:tabs>
          <w:tab w:val="left" w:pos="2850"/>
        </w:tabs>
      </w:pPr>
      <w:r w:rsidRPr="00E2317C">
        <w:rPr>
          <w:b/>
          <w:bCs/>
        </w:rPr>
        <w:t>Lilavati Hospital and Research Centre (Bandra Reclamation)</w:t>
      </w:r>
    </w:p>
    <w:p w14:paraId="61F513E4" w14:textId="28F3AA81" w:rsidR="00E2317C" w:rsidRDefault="00E2317C" w:rsidP="004C6E04">
      <w:pPr>
        <w:pStyle w:val="ListParagraph"/>
        <w:numPr>
          <w:ilvl w:val="0"/>
          <w:numId w:val="6"/>
        </w:numPr>
        <w:tabs>
          <w:tab w:val="left" w:pos="2850"/>
        </w:tabs>
        <w:rPr>
          <w:b/>
          <w:bCs/>
        </w:rPr>
      </w:pPr>
      <w:r w:rsidRPr="00E2317C">
        <w:rPr>
          <w:b/>
          <w:bCs/>
        </w:rPr>
        <w:t>Jaslok Hospital &amp; Research Centre (</w:t>
      </w:r>
      <w:proofErr w:type="spellStart"/>
      <w:r w:rsidRPr="00E2317C">
        <w:rPr>
          <w:b/>
          <w:bCs/>
        </w:rPr>
        <w:t>Peddar</w:t>
      </w:r>
      <w:proofErr w:type="spellEnd"/>
      <w:r w:rsidRPr="00E2317C">
        <w:rPr>
          <w:b/>
          <w:bCs/>
        </w:rPr>
        <w:t xml:space="preserve"> Road)</w:t>
      </w:r>
    </w:p>
    <w:p w14:paraId="26E0E4DE" w14:textId="1ABF0F44" w:rsidR="00E2317C" w:rsidRDefault="00E2317C" w:rsidP="004C6E04">
      <w:pPr>
        <w:pStyle w:val="ListParagraph"/>
        <w:numPr>
          <w:ilvl w:val="0"/>
          <w:numId w:val="6"/>
        </w:numPr>
        <w:tabs>
          <w:tab w:val="left" w:pos="2850"/>
        </w:tabs>
        <w:rPr>
          <w:b/>
          <w:bCs/>
        </w:rPr>
      </w:pPr>
      <w:r w:rsidRPr="00E2317C">
        <w:rPr>
          <w:b/>
          <w:bCs/>
        </w:rPr>
        <w:t>Bombay Hospital &amp; Medical Research Centre (Marine Lines)</w:t>
      </w:r>
    </w:p>
    <w:p w14:paraId="6E00E091" w14:textId="3BA4221C" w:rsidR="00E2317C" w:rsidRPr="00E2317C" w:rsidRDefault="00E2317C" w:rsidP="004C6E04">
      <w:pPr>
        <w:pStyle w:val="ListParagraph"/>
        <w:numPr>
          <w:ilvl w:val="0"/>
          <w:numId w:val="6"/>
        </w:numPr>
        <w:tabs>
          <w:tab w:val="left" w:pos="2850"/>
        </w:tabs>
      </w:pPr>
      <w:r w:rsidRPr="00E2317C">
        <w:rPr>
          <w:b/>
          <w:bCs/>
        </w:rPr>
        <w:t>Breach Candy Hospital (Breach Candy, South Mumbai)</w:t>
      </w:r>
    </w:p>
    <w:p w14:paraId="029EAAE3" w14:textId="7A1B8EC8" w:rsidR="000B4821" w:rsidRDefault="000B4821" w:rsidP="000B4821">
      <w:pPr>
        <w:tabs>
          <w:tab w:val="left" w:pos="2850"/>
        </w:tabs>
        <w:rPr>
          <w:b/>
          <w:bCs/>
          <w:sz w:val="24"/>
          <w:szCs w:val="24"/>
          <w:lang w:val="en-US"/>
        </w:rPr>
      </w:pPr>
      <w:r w:rsidRPr="000B4821">
        <w:rPr>
          <w:b/>
          <w:bCs/>
          <w:sz w:val="24"/>
          <w:szCs w:val="24"/>
          <w:lang w:val="en-US"/>
        </w:rPr>
        <w:t>Prescription Medications:</w:t>
      </w:r>
    </w:p>
    <w:p w14:paraId="4368E707" w14:textId="0223F93F" w:rsidR="00E846CC" w:rsidRPr="004D6DF2" w:rsidRDefault="00E846CC" w:rsidP="00E846CC">
      <w:pPr>
        <w:tabs>
          <w:tab w:val="left" w:pos="2850"/>
        </w:tabs>
        <w:rPr>
          <w:u w:val="single"/>
          <w:lang w:val="en-US"/>
        </w:rPr>
      </w:pPr>
      <w:r w:rsidRPr="004D6DF2">
        <w:rPr>
          <w:u w:val="single"/>
          <w:lang w:val="en-US"/>
        </w:rPr>
        <w:t>Medical Facilities:</w:t>
      </w:r>
    </w:p>
    <w:p w14:paraId="5B06EE5E" w14:textId="77777777" w:rsidR="00F16DBE" w:rsidRDefault="00F16DBE" w:rsidP="00E846CC">
      <w:pPr>
        <w:tabs>
          <w:tab w:val="left" w:pos="2850"/>
        </w:tabs>
        <w:rPr>
          <w:lang w:val="en-US"/>
        </w:rPr>
      </w:pPr>
      <w:r w:rsidRPr="00F16DBE">
        <w:rPr>
          <w:lang w:val="en-US"/>
        </w:rPr>
        <w:t>Healthcare is widely accessible across Mumbai. Most doctors speak fluent English and Hindi. Private hospitals offer faster care and greater comfort and are preferred by expatriates.</w:t>
      </w:r>
    </w:p>
    <w:p w14:paraId="0FF5F3E2" w14:textId="59D1A72A" w:rsidR="00E846CC" w:rsidRPr="004D6DF2" w:rsidRDefault="00E846CC" w:rsidP="00E846CC">
      <w:pPr>
        <w:tabs>
          <w:tab w:val="left" w:pos="2850"/>
        </w:tabs>
        <w:rPr>
          <w:u w:val="single"/>
          <w:lang w:val="en-US"/>
        </w:rPr>
      </w:pPr>
      <w:r w:rsidRPr="004D6DF2">
        <w:rPr>
          <w:u w:val="single"/>
          <w:lang w:val="en-US"/>
        </w:rPr>
        <w:t>Pharmacies:</w:t>
      </w:r>
    </w:p>
    <w:p w14:paraId="51D0CC80" w14:textId="3F346278" w:rsidR="00E846CC" w:rsidRDefault="00F16DBE" w:rsidP="00E846CC">
      <w:pPr>
        <w:tabs>
          <w:tab w:val="left" w:pos="2850"/>
        </w:tabs>
        <w:rPr>
          <w:lang w:val="en-US"/>
        </w:rPr>
      </w:pPr>
      <w:r w:rsidRPr="00F16DBE">
        <w:rPr>
          <w:lang w:val="en-US"/>
        </w:rPr>
        <w:t>Pharmacies are ubiquitous—even in residential neighborhoods—with many offering home delivery services. Carry prescriptions for ongoing treatments.</w:t>
      </w:r>
    </w:p>
    <w:p w14:paraId="57B27906" w14:textId="5BAFFD48" w:rsidR="004D6DF2" w:rsidRPr="004D6DF2" w:rsidRDefault="004D6DF2" w:rsidP="00E846CC">
      <w:pPr>
        <w:tabs>
          <w:tab w:val="left" w:pos="2850"/>
        </w:tabs>
        <w:rPr>
          <w:u w:val="single"/>
          <w:lang w:val="en-US"/>
        </w:rPr>
      </w:pPr>
      <w:r w:rsidRPr="004D6DF2">
        <w:rPr>
          <w:u w:val="single"/>
          <w:lang w:val="en-US"/>
        </w:rPr>
        <w:t>Security Tips:</w:t>
      </w:r>
    </w:p>
    <w:p w14:paraId="77F354CC" w14:textId="4666D125" w:rsidR="004D6DF2" w:rsidRPr="00EE793B" w:rsidRDefault="004D6DF2" w:rsidP="00490182">
      <w:pPr>
        <w:pStyle w:val="ListParagraph"/>
        <w:numPr>
          <w:ilvl w:val="0"/>
          <w:numId w:val="24"/>
        </w:numPr>
        <w:tabs>
          <w:tab w:val="left" w:pos="2850"/>
        </w:tabs>
        <w:rPr>
          <w:lang w:val="en-US"/>
        </w:rPr>
      </w:pPr>
      <w:r w:rsidRPr="00EE793B">
        <w:rPr>
          <w:lang w:val="en-US"/>
        </w:rPr>
        <w:t>Avoid over</w:t>
      </w:r>
      <w:r w:rsidRPr="00EE793B">
        <w:rPr>
          <w:rFonts w:ascii="Cambria Math" w:hAnsi="Cambria Math" w:cs="Cambria Math"/>
          <w:lang w:val="en-US"/>
        </w:rPr>
        <w:t>‑</w:t>
      </w:r>
      <w:r w:rsidRPr="00EE793B">
        <w:rPr>
          <w:lang w:val="en-US"/>
        </w:rPr>
        <w:t>reliance on strangers</w:t>
      </w:r>
      <w:r w:rsidRPr="00EE793B">
        <w:rPr>
          <w:rFonts w:ascii="Calibri" w:hAnsi="Calibri" w:cs="Calibri"/>
          <w:lang w:val="en-US"/>
        </w:rPr>
        <w:t>—</w:t>
      </w:r>
      <w:r w:rsidRPr="00EE793B">
        <w:rPr>
          <w:lang w:val="en-US"/>
        </w:rPr>
        <w:t>exercise caution with unsolicited taxis or guides.</w:t>
      </w:r>
    </w:p>
    <w:p w14:paraId="6FC3D727" w14:textId="6646D503" w:rsidR="004D6DF2" w:rsidRPr="00EE793B" w:rsidRDefault="004D6DF2" w:rsidP="00490182">
      <w:pPr>
        <w:pStyle w:val="ListParagraph"/>
        <w:numPr>
          <w:ilvl w:val="0"/>
          <w:numId w:val="24"/>
        </w:numPr>
        <w:tabs>
          <w:tab w:val="left" w:pos="2850"/>
        </w:tabs>
        <w:rPr>
          <w:lang w:val="en-US"/>
        </w:rPr>
      </w:pPr>
      <w:r w:rsidRPr="00EE793B">
        <w:rPr>
          <w:lang w:val="en-US"/>
        </w:rPr>
        <w:t>Prefer living in gated communities or apartments with 24/7 security.</w:t>
      </w:r>
    </w:p>
    <w:p w14:paraId="7B2684FB" w14:textId="76B058AD" w:rsidR="004D6DF2" w:rsidRPr="00EE793B" w:rsidRDefault="004D6DF2" w:rsidP="00490182">
      <w:pPr>
        <w:pStyle w:val="ListParagraph"/>
        <w:numPr>
          <w:ilvl w:val="0"/>
          <w:numId w:val="24"/>
        </w:numPr>
        <w:tabs>
          <w:tab w:val="left" w:pos="2850"/>
        </w:tabs>
        <w:rPr>
          <w:lang w:val="en-US"/>
        </w:rPr>
      </w:pPr>
      <w:r w:rsidRPr="00EE793B">
        <w:rPr>
          <w:lang w:val="en-US"/>
        </w:rPr>
        <w:t>Be alert to petty crimes like mobile snatching in crowded places or public transport.</w:t>
      </w:r>
    </w:p>
    <w:p w14:paraId="18C11FDB" w14:textId="1BBB2CBF" w:rsidR="004D6DF2" w:rsidRPr="00EE793B" w:rsidRDefault="004D6DF2" w:rsidP="00490182">
      <w:pPr>
        <w:pStyle w:val="ListParagraph"/>
        <w:numPr>
          <w:ilvl w:val="0"/>
          <w:numId w:val="24"/>
        </w:numPr>
        <w:tabs>
          <w:tab w:val="left" w:pos="2850"/>
        </w:tabs>
        <w:rPr>
          <w:lang w:val="en-US"/>
        </w:rPr>
      </w:pPr>
      <w:r w:rsidRPr="00EE793B">
        <w:rPr>
          <w:lang w:val="en-US"/>
        </w:rPr>
        <w:t>Avoid isolated or poorly lit areas at night.</w:t>
      </w:r>
    </w:p>
    <w:p w14:paraId="618EEACB" w14:textId="5DBFA21D" w:rsidR="004D6DF2" w:rsidRPr="00EE793B" w:rsidRDefault="004D6DF2" w:rsidP="00490182">
      <w:pPr>
        <w:pStyle w:val="ListParagraph"/>
        <w:numPr>
          <w:ilvl w:val="0"/>
          <w:numId w:val="24"/>
        </w:numPr>
        <w:tabs>
          <w:tab w:val="left" w:pos="2850"/>
        </w:tabs>
        <w:rPr>
          <w:lang w:val="en-US"/>
        </w:rPr>
      </w:pPr>
      <w:r w:rsidRPr="00EE793B">
        <w:rPr>
          <w:lang w:val="en-US"/>
        </w:rPr>
        <w:t>Limit carrying cash and valuables. Secure them safely at home.</w:t>
      </w:r>
    </w:p>
    <w:p w14:paraId="1955E88E" w14:textId="6CD26027" w:rsidR="004D6DF2" w:rsidRPr="00EE793B" w:rsidRDefault="004D6DF2" w:rsidP="00490182">
      <w:pPr>
        <w:pStyle w:val="ListParagraph"/>
        <w:numPr>
          <w:ilvl w:val="0"/>
          <w:numId w:val="24"/>
        </w:numPr>
        <w:tabs>
          <w:tab w:val="left" w:pos="2850"/>
        </w:tabs>
        <w:rPr>
          <w:lang w:val="en-US"/>
        </w:rPr>
      </w:pPr>
      <w:r w:rsidRPr="00EE793B">
        <w:rPr>
          <w:lang w:val="en-US"/>
        </w:rPr>
        <w:t>Use front or bag compartments instead of back pockets for wallets.</w:t>
      </w:r>
    </w:p>
    <w:p w14:paraId="69873871" w14:textId="44618905" w:rsidR="004D6DF2" w:rsidRPr="00EE793B" w:rsidRDefault="004D6DF2" w:rsidP="00490182">
      <w:pPr>
        <w:pStyle w:val="ListParagraph"/>
        <w:numPr>
          <w:ilvl w:val="0"/>
          <w:numId w:val="24"/>
        </w:numPr>
        <w:tabs>
          <w:tab w:val="left" w:pos="2850"/>
        </w:tabs>
        <w:rPr>
          <w:lang w:val="en-US"/>
        </w:rPr>
      </w:pPr>
      <w:r w:rsidRPr="00EE793B">
        <w:rPr>
          <w:lang w:val="en-US"/>
        </w:rPr>
        <w:t>Respect local culture when visiting religious sites—dress conservatively.</w:t>
      </w:r>
    </w:p>
    <w:p w14:paraId="59B1EB4C" w14:textId="7C82E393" w:rsidR="004D6DF2" w:rsidRPr="00EE793B" w:rsidRDefault="004D6DF2" w:rsidP="00490182">
      <w:pPr>
        <w:pStyle w:val="ListParagraph"/>
        <w:numPr>
          <w:ilvl w:val="0"/>
          <w:numId w:val="24"/>
        </w:numPr>
        <w:tabs>
          <w:tab w:val="left" w:pos="2850"/>
        </w:tabs>
        <w:rPr>
          <w:lang w:val="en-US"/>
        </w:rPr>
      </w:pPr>
      <w:r w:rsidRPr="00EE793B">
        <w:rPr>
          <w:lang w:val="en-US"/>
        </w:rPr>
        <w:t>Keep photocopies or digital copies of important documents handy.</w:t>
      </w:r>
    </w:p>
    <w:p w14:paraId="2C32AB06" w14:textId="131DE264" w:rsidR="004D6DF2" w:rsidRPr="00EE793B" w:rsidRDefault="004D6DF2" w:rsidP="00490182">
      <w:pPr>
        <w:pStyle w:val="ListParagraph"/>
        <w:numPr>
          <w:ilvl w:val="0"/>
          <w:numId w:val="24"/>
        </w:numPr>
        <w:tabs>
          <w:tab w:val="left" w:pos="2850"/>
        </w:tabs>
        <w:rPr>
          <w:lang w:val="en-US"/>
        </w:rPr>
      </w:pPr>
      <w:r w:rsidRPr="00EE793B">
        <w:rPr>
          <w:lang w:val="en-US"/>
        </w:rPr>
        <w:lastRenderedPageBreak/>
        <w:t>Research unfamiliar areas beforehand to avoid scams.</w:t>
      </w:r>
    </w:p>
    <w:p w14:paraId="0994A49A" w14:textId="2ED7C8EB" w:rsidR="004D6DF2" w:rsidRPr="00EE793B" w:rsidRDefault="004D6DF2" w:rsidP="00490182">
      <w:pPr>
        <w:pStyle w:val="ListParagraph"/>
        <w:numPr>
          <w:ilvl w:val="0"/>
          <w:numId w:val="24"/>
        </w:numPr>
        <w:tabs>
          <w:tab w:val="left" w:pos="2850"/>
        </w:tabs>
        <w:rPr>
          <w:lang w:val="en-US"/>
        </w:rPr>
      </w:pPr>
      <w:r w:rsidRPr="00EE793B">
        <w:rPr>
          <w:lang w:val="en-US"/>
        </w:rPr>
        <w:t>Be cautious when crossing roads—pedestrians may not always get right of way.</w:t>
      </w:r>
    </w:p>
    <w:p w14:paraId="72E238D6" w14:textId="20D8EC63" w:rsidR="00A5234A" w:rsidRDefault="00A5234A" w:rsidP="00A5234A">
      <w:pPr>
        <w:tabs>
          <w:tab w:val="left" w:pos="2850"/>
        </w:tabs>
        <w:rPr>
          <w:b/>
          <w:bCs/>
          <w:lang w:val="en-US"/>
        </w:rPr>
      </w:pPr>
      <w:r w:rsidRPr="00A5234A">
        <w:rPr>
          <w:b/>
          <w:bCs/>
          <w:lang w:val="en-US"/>
        </w:rPr>
        <w:t>Emergency / Ambulance Service</w:t>
      </w:r>
      <w:r>
        <w:rPr>
          <w:b/>
          <w:bCs/>
          <w:lang w:val="en-US"/>
        </w:rPr>
        <w:t>:</w:t>
      </w:r>
    </w:p>
    <w:p w14:paraId="7C58501E" w14:textId="78B704A7" w:rsidR="00A5234A" w:rsidRPr="00A5234A" w:rsidRDefault="00A5234A" w:rsidP="00A5234A">
      <w:pPr>
        <w:tabs>
          <w:tab w:val="left" w:pos="2850"/>
        </w:tabs>
        <w:rPr>
          <w:b/>
          <w:lang w:val="en-US"/>
        </w:rPr>
      </w:pPr>
      <w:r w:rsidRPr="00A5234A">
        <w:rPr>
          <w:b/>
          <w:lang w:val="en-US"/>
        </w:rPr>
        <w:t>Emergency Ambulance (Government): 102</w:t>
      </w:r>
    </w:p>
    <w:p w14:paraId="524BBC60" w14:textId="77777777" w:rsidR="004C4CB6" w:rsidRDefault="004C4CB6" w:rsidP="004C4CB6">
      <w:pPr>
        <w:jc w:val="center"/>
        <w:rPr>
          <w:b/>
          <w:sz w:val="32"/>
        </w:rPr>
      </w:pPr>
      <w:bookmarkStart w:id="2" w:name="Schooling"/>
      <w:r>
        <w:rPr>
          <w:b/>
          <w:sz w:val="32"/>
        </w:rPr>
        <w:t>Schooling Overview</w:t>
      </w:r>
      <w:bookmarkEnd w:id="2"/>
    </w:p>
    <w:p w14:paraId="4C057517" w14:textId="4E7F1256" w:rsidR="004C4CB6" w:rsidRDefault="00751B4F" w:rsidP="00CB240A">
      <w:pPr>
        <w:tabs>
          <w:tab w:val="left" w:pos="2850"/>
        </w:tabs>
        <w:jc w:val="center"/>
        <w:rPr>
          <w:bCs/>
          <w:lang w:val="en-US"/>
        </w:rPr>
      </w:pPr>
      <w:r>
        <w:rPr>
          <w:noProof/>
        </w:rPr>
        <w:drawing>
          <wp:inline distT="0" distB="0" distL="0" distR="0" wp14:anchorId="7B85E41F" wp14:editId="24A688E0">
            <wp:extent cx="4242021" cy="155226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5850" cy="1553666"/>
                    </a:xfrm>
                    <a:prstGeom prst="rect">
                      <a:avLst/>
                    </a:prstGeom>
                    <a:noFill/>
                    <a:ln>
                      <a:noFill/>
                    </a:ln>
                  </pic:spPr>
                </pic:pic>
              </a:graphicData>
            </a:graphic>
          </wp:inline>
        </w:drawing>
      </w:r>
    </w:p>
    <w:p w14:paraId="1EBB03E5" w14:textId="71795377" w:rsidR="004C6E04" w:rsidRPr="004C6E04" w:rsidRDefault="004C6E04" w:rsidP="00326972">
      <w:pPr>
        <w:tabs>
          <w:tab w:val="left" w:pos="2850"/>
        </w:tabs>
        <w:rPr>
          <w:b/>
          <w:lang w:val="en-US"/>
        </w:rPr>
      </w:pPr>
      <w:r w:rsidRPr="004C6E04">
        <w:rPr>
          <w:b/>
          <w:lang w:val="en-US"/>
        </w:rPr>
        <w:t>Mumbai Schools: Comprehensive Overview</w:t>
      </w:r>
    </w:p>
    <w:p w14:paraId="0791318D" w14:textId="77777777" w:rsidR="004C6E04" w:rsidRPr="00326972" w:rsidRDefault="004C6E04" w:rsidP="004C6E04">
      <w:pPr>
        <w:tabs>
          <w:tab w:val="left" w:pos="2850"/>
        </w:tabs>
        <w:rPr>
          <w:bCs/>
          <w:lang w:val="en-US"/>
        </w:rPr>
      </w:pPr>
      <w:r w:rsidRPr="00326972">
        <w:rPr>
          <w:bCs/>
          <w:lang w:val="en-US"/>
        </w:rPr>
        <w:t>Education in Mumbai spans from Preschool (Kindergarten) to Higher Secondary (+2 level). Schools operate under multiple education boards, giving parents a wide choice depending on curriculum preferences, budget, and future goals.</w:t>
      </w:r>
    </w:p>
    <w:p w14:paraId="2C164D36" w14:textId="6D7ADCC2" w:rsidR="004C6E04" w:rsidRPr="00326972" w:rsidRDefault="004C6E04" w:rsidP="004C6E04">
      <w:pPr>
        <w:tabs>
          <w:tab w:val="left" w:pos="2850"/>
        </w:tabs>
        <w:rPr>
          <w:b/>
          <w:lang w:val="en-US"/>
        </w:rPr>
      </w:pPr>
      <w:r w:rsidRPr="00326972">
        <w:rPr>
          <w:b/>
          <w:lang w:val="en-US"/>
        </w:rPr>
        <w:t>Governing Education Boards</w:t>
      </w:r>
    </w:p>
    <w:p w14:paraId="4A892FF0" w14:textId="77777777" w:rsidR="00326972" w:rsidRPr="00326972" w:rsidRDefault="004C6E04" w:rsidP="00490182">
      <w:pPr>
        <w:pStyle w:val="ListParagraph"/>
        <w:numPr>
          <w:ilvl w:val="0"/>
          <w:numId w:val="25"/>
        </w:numPr>
        <w:tabs>
          <w:tab w:val="left" w:pos="2850"/>
        </w:tabs>
        <w:rPr>
          <w:bCs/>
          <w:u w:val="single"/>
          <w:lang w:val="en-US"/>
        </w:rPr>
      </w:pPr>
      <w:r w:rsidRPr="00326972">
        <w:rPr>
          <w:bCs/>
          <w:u w:val="single"/>
          <w:lang w:val="en-US"/>
        </w:rPr>
        <w:t>Maharashtra State Board of Secondary and Higher Secondary Education (MSBSHSE):</w:t>
      </w:r>
    </w:p>
    <w:p w14:paraId="61CB1A03" w14:textId="5E2AF1DD" w:rsidR="00326972" w:rsidRDefault="004C6E04" w:rsidP="00326972">
      <w:pPr>
        <w:pStyle w:val="ListParagraph"/>
        <w:tabs>
          <w:tab w:val="left" w:pos="2850"/>
        </w:tabs>
        <w:rPr>
          <w:bCs/>
          <w:lang w:val="en-US"/>
        </w:rPr>
      </w:pPr>
      <w:r w:rsidRPr="00326972">
        <w:rPr>
          <w:bCs/>
          <w:lang w:val="en-US"/>
        </w:rPr>
        <w:t>Conducts SSC (Class 10) and HSC (Class 12) exams.</w:t>
      </w:r>
      <w:r w:rsidR="00326972">
        <w:rPr>
          <w:bCs/>
          <w:lang w:val="en-US"/>
        </w:rPr>
        <w:t xml:space="preserve"> </w:t>
      </w:r>
      <w:r w:rsidRPr="00326972">
        <w:rPr>
          <w:bCs/>
          <w:lang w:val="en-US"/>
        </w:rPr>
        <w:t>The board is headquartered in Pune but Mumbai has the Mumbai Divisional Board managing city-wide operations.</w:t>
      </w:r>
      <w:r w:rsidR="00326972" w:rsidRPr="00326972">
        <w:rPr>
          <w:bCs/>
          <w:lang w:val="en-US"/>
        </w:rPr>
        <w:t xml:space="preserve"> </w:t>
      </w:r>
      <w:r w:rsidRPr="00326972">
        <w:rPr>
          <w:bCs/>
          <w:lang w:val="en-US"/>
        </w:rPr>
        <w:t>Over 12,000+ schools in Maharashtra, with thousands in Greater Mumbai and MMR.</w:t>
      </w:r>
    </w:p>
    <w:p w14:paraId="308D9B28" w14:textId="77777777" w:rsidR="00326972" w:rsidRDefault="00326972" w:rsidP="00326972">
      <w:pPr>
        <w:pStyle w:val="ListParagraph"/>
        <w:tabs>
          <w:tab w:val="left" w:pos="2850"/>
        </w:tabs>
        <w:rPr>
          <w:bCs/>
          <w:lang w:val="en-US"/>
        </w:rPr>
      </w:pPr>
    </w:p>
    <w:p w14:paraId="023145FC" w14:textId="77777777" w:rsidR="00326972" w:rsidRPr="00326972" w:rsidRDefault="004C6E04" w:rsidP="00490182">
      <w:pPr>
        <w:pStyle w:val="ListParagraph"/>
        <w:numPr>
          <w:ilvl w:val="0"/>
          <w:numId w:val="25"/>
        </w:numPr>
        <w:tabs>
          <w:tab w:val="left" w:pos="2850"/>
        </w:tabs>
        <w:rPr>
          <w:bCs/>
          <w:u w:val="single"/>
          <w:lang w:val="en-US"/>
        </w:rPr>
      </w:pPr>
      <w:r w:rsidRPr="00326972">
        <w:rPr>
          <w:bCs/>
          <w:u w:val="single"/>
          <w:lang w:val="en-US"/>
        </w:rPr>
        <w:t>National and International Boards Available:</w:t>
      </w:r>
    </w:p>
    <w:p w14:paraId="29D442A0" w14:textId="77777777" w:rsidR="00326972" w:rsidRDefault="004C6E04" w:rsidP="00326972">
      <w:pPr>
        <w:pStyle w:val="ListParagraph"/>
        <w:tabs>
          <w:tab w:val="left" w:pos="2850"/>
        </w:tabs>
        <w:rPr>
          <w:bCs/>
          <w:lang w:val="en-US"/>
        </w:rPr>
      </w:pPr>
      <w:r w:rsidRPr="00326972">
        <w:rPr>
          <w:bCs/>
          <w:lang w:val="en-US"/>
        </w:rPr>
        <w:t>CBSE (Central Board of Secondary Education)</w:t>
      </w:r>
    </w:p>
    <w:p w14:paraId="5D46A126" w14:textId="77777777" w:rsidR="00326972" w:rsidRDefault="004C6E04" w:rsidP="00326972">
      <w:pPr>
        <w:pStyle w:val="ListParagraph"/>
        <w:tabs>
          <w:tab w:val="left" w:pos="2850"/>
        </w:tabs>
        <w:rPr>
          <w:bCs/>
          <w:lang w:val="en-US"/>
        </w:rPr>
      </w:pPr>
      <w:r w:rsidRPr="00326972">
        <w:rPr>
          <w:bCs/>
          <w:lang w:val="en-US"/>
        </w:rPr>
        <w:t>ICSE / ISC (Council for the Indian School Certificate Examinations - CISCE)</w:t>
      </w:r>
    </w:p>
    <w:p w14:paraId="412EDE2D" w14:textId="77777777" w:rsidR="00326972" w:rsidRDefault="004C6E04" w:rsidP="00326972">
      <w:pPr>
        <w:pStyle w:val="ListParagraph"/>
        <w:tabs>
          <w:tab w:val="left" w:pos="2850"/>
        </w:tabs>
        <w:rPr>
          <w:bCs/>
          <w:lang w:val="en-US"/>
        </w:rPr>
      </w:pPr>
      <w:r w:rsidRPr="00326972">
        <w:rPr>
          <w:bCs/>
          <w:lang w:val="en-US"/>
        </w:rPr>
        <w:t>NIOS (National Institute of Open Schooling)</w:t>
      </w:r>
    </w:p>
    <w:p w14:paraId="74FFF4B1" w14:textId="77777777" w:rsidR="00326972" w:rsidRDefault="004C6E04" w:rsidP="00326972">
      <w:pPr>
        <w:pStyle w:val="ListParagraph"/>
        <w:tabs>
          <w:tab w:val="left" w:pos="2850"/>
        </w:tabs>
        <w:rPr>
          <w:bCs/>
          <w:lang w:val="en-US"/>
        </w:rPr>
      </w:pPr>
      <w:r w:rsidRPr="00326972">
        <w:rPr>
          <w:bCs/>
          <w:lang w:val="en-US"/>
        </w:rPr>
        <w:t>IB (International Baccalaureate)</w:t>
      </w:r>
    </w:p>
    <w:p w14:paraId="506063D6" w14:textId="40C58805" w:rsidR="004C6E04" w:rsidRPr="00326972" w:rsidRDefault="004C6E04" w:rsidP="00326972">
      <w:pPr>
        <w:pStyle w:val="ListParagraph"/>
        <w:tabs>
          <w:tab w:val="left" w:pos="2850"/>
        </w:tabs>
        <w:rPr>
          <w:bCs/>
          <w:lang w:val="en-US"/>
        </w:rPr>
      </w:pPr>
      <w:r w:rsidRPr="00326972">
        <w:rPr>
          <w:bCs/>
          <w:lang w:val="en-US"/>
        </w:rPr>
        <w:t>Cambridge (IGCSE)</w:t>
      </w:r>
    </w:p>
    <w:p w14:paraId="32D152C5" w14:textId="77777777" w:rsidR="00326972" w:rsidRDefault="00326972" w:rsidP="004C6E04">
      <w:pPr>
        <w:tabs>
          <w:tab w:val="left" w:pos="2850"/>
        </w:tabs>
        <w:rPr>
          <w:bCs/>
          <w:lang w:val="en-US"/>
        </w:rPr>
      </w:pPr>
    </w:p>
    <w:p w14:paraId="498B03BD" w14:textId="1A5B1214" w:rsidR="004C6E04" w:rsidRPr="00326972" w:rsidRDefault="004C6E04" w:rsidP="004C6E04">
      <w:pPr>
        <w:tabs>
          <w:tab w:val="left" w:pos="2850"/>
        </w:tabs>
        <w:rPr>
          <w:bCs/>
          <w:u w:val="single"/>
          <w:lang w:val="en-US"/>
        </w:rPr>
      </w:pPr>
      <w:r w:rsidRPr="00326972">
        <w:rPr>
          <w:bCs/>
          <w:u w:val="single"/>
          <w:lang w:val="en-US"/>
        </w:rPr>
        <w:t>Types of Schools in Mumbai</w:t>
      </w:r>
    </w:p>
    <w:p w14:paraId="751B3722" w14:textId="77777777" w:rsidR="004C6E04" w:rsidRPr="00326972" w:rsidRDefault="004C6E04" w:rsidP="00490182">
      <w:pPr>
        <w:pStyle w:val="ListParagraph"/>
        <w:numPr>
          <w:ilvl w:val="0"/>
          <w:numId w:val="26"/>
        </w:numPr>
        <w:tabs>
          <w:tab w:val="left" w:pos="2850"/>
        </w:tabs>
        <w:rPr>
          <w:bCs/>
          <w:lang w:val="en-US"/>
        </w:rPr>
      </w:pPr>
      <w:r w:rsidRPr="00326972">
        <w:rPr>
          <w:bCs/>
          <w:lang w:val="en-US"/>
        </w:rPr>
        <w:t>Government Schools – Fully state-run, offer free education in regional languages.</w:t>
      </w:r>
    </w:p>
    <w:p w14:paraId="322FCC7E" w14:textId="77777777" w:rsidR="004C6E04" w:rsidRPr="00326972" w:rsidRDefault="004C6E04" w:rsidP="00490182">
      <w:pPr>
        <w:pStyle w:val="ListParagraph"/>
        <w:numPr>
          <w:ilvl w:val="0"/>
          <w:numId w:val="26"/>
        </w:numPr>
        <w:tabs>
          <w:tab w:val="left" w:pos="2850"/>
        </w:tabs>
        <w:rPr>
          <w:bCs/>
          <w:lang w:val="en-US"/>
        </w:rPr>
      </w:pPr>
      <w:r w:rsidRPr="00326972">
        <w:rPr>
          <w:bCs/>
          <w:lang w:val="en-US"/>
        </w:rPr>
        <w:t>Aided Schools – Privately managed but receive government grants.</w:t>
      </w:r>
    </w:p>
    <w:p w14:paraId="0C5A8435" w14:textId="77777777" w:rsidR="004C6E04" w:rsidRPr="00326972" w:rsidRDefault="004C6E04" w:rsidP="00490182">
      <w:pPr>
        <w:pStyle w:val="ListParagraph"/>
        <w:numPr>
          <w:ilvl w:val="0"/>
          <w:numId w:val="26"/>
        </w:numPr>
        <w:tabs>
          <w:tab w:val="left" w:pos="2850"/>
        </w:tabs>
        <w:rPr>
          <w:bCs/>
          <w:lang w:val="en-US"/>
        </w:rPr>
      </w:pPr>
      <w:r w:rsidRPr="00326972">
        <w:rPr>
          <w:bCs/>
          <w:lang w:val="en-US"/>
        </w:rPr>
        <w:t>Unaided Private Schools – Fully private with independent fee structures and management.</w:t>
      </w:r>
    </w:p>
    <w:p w14:paraId="06187D81" w14:textId="77777777" w:rsidR="004C6E04" w:rsidRPr="00326972" w:rsidRDefault="004C6E04" w:rsidP="004C6E04">
      <w:pPr>
        <w:tabs>
          <w:tab w:val="left" w:pos="2850"/>
        </w:tabs>
        <w:rPr>
          <w:bCs/>
          <w:u w:val="single"/>
          <w:lang w:val="en-US"/>
        </w:rPr>
      </w:pPr>
      <w:r w:rsidRPr="00326972">
        <w:rPr>
          <w:bCs/>
          <w:u w:val="single"/>
          <w:lang w:val="en-US"/>
        </w:rPr>
        <w:t>After Class 10, students typically join:</w:t>
      </w:r>
    </w:p>
    <w:p w14:paraId="768F4506" w14:textId="6918E47D" w:rsidR="004C6E04" w:rsidRPr="00326972" w:rsidRDefault="004C6E04" w:rsidP="004C6E04">
      <w:pPr>
        <w:tabs>
          <w:tab w:val="left" w:pos="2850"/>
        </w:tabs>
        <w:rPr>
          <w:bCs/>
          <w:lang w:val="en-US"/>
        </w:rPr>
      </w:pPr>
      <w:r w:rsidRPr="00326972">
        <w:rPr>
          <w:bCs/>
          <w:lang w:val="en-US"/>
        </w:rPr>
        <w:t>Junior Colleges or</w:t>
      </w:r>
      <w:r w:rsidR="00326972">
        <w:rPr>
          <w:bCs/>
          <w:lang w:val="en-US"/>
        </w:rPr>
        <w:t xml:space="preserve"> </w:t>
      </w:r>
      <w:r w:rsidRPr="00326972">
        <w:rPr>
          <w:bCs/>
          <w:lang w:val="en-US"/>
        </w:rPr>
        <w:t>Continue +2 within their current school (if offered) under State, CBSE, ICSE, or international boards.</w:t>
      </w:r>
    </w:p>
    <w:p w14:paraId="56D6FB0E" w14:textId="40AED57D" w:rsidR="004C6E04" w:rsidRPr="00326972" w:rsidRDefault="004C6E04" w:rsidP="004C6E04">
      <w:pPr>
        <w:tabs>
          <w:tab w:val="left" w:pos="2850"/>
        </w:tabs>
        <w:rPr>
          <w:bCs/>
          <w:u w:val="single"/>
          <w:lang w:val="en-US"/>
        </w:rPr>
      </w:pPr>
      <w:r w:rsidRPr="00326972">
        <w:rPr>
          <w:bCs/>
          <w:u w:val="single"/>
          <w:lang w:val="en-US"/>
        </w:rPr>
        <w:t>International Schools</w:t>
      </w:r>
    </w:p>
    <w:p w14:paraId="106A25AD" w14:textId="77777777" w:rsidR="004C6E04" w:rsidRPr="00326972" w:rsidRDefault="004C6E04" w:rsidP="004C6E04">
      <w:pPr>
        <w:tabs>
          <w:tab w:val="left" w:pos="2850"/>
        </w:tabs>
        <w:rPr>
          <w:bCs/>
          <w:lang w:val="en-US"/>
        </w:rPr>
      </w:pPr>
      <w:r w:rsidRPr="00326972">
        <w:rPr>
          <w:bCs/>
          <w:lang w:val="en-US"/>
        </w:rPr>
        <w:lastRenderedPageBreak/>
        <w:t>Mumbai hosts some of India’s finest international schools, attracting expat families, NRIs, and globally minded Indian parents.</w:t>
      </w:r>
    </w:p>
    <w:p w14:paraId="221D6092" w14:textId="77777777" w:rsidR="00630D0C" w:rsidRDefault="004C6E04" w:rsidP="00490182">
      <w:pPr>
        <w:pStyle w:val="ListParagraph"/>
        <w:numPr>
          <w:ilvl w:val="0"/>
          <w:numId w:val="27"/>
        </w:numPr>
        <w:tabs>
          <w:tab w:val="left" w:pos="2850"/>
        </w:tabs>
        <w:rPr>
          <w:bCs/>
          <w:lang w:val="en-US"/>
        </w:rPr>
      </w:pPr>
      <w:r w:rsidRPr="00630D0C">
        <w:rPr>
          <w:bCs/>
          <w:lang w:val="en-US"/>
        </w:rPr>
        <w:t>Dhirubhai Ambani International School (BKC)</w:t>
      </w:r>
    </w:p>
    <w:p w14:paraId="16639D15" w14:textId="77777777" w:rsidR="00630D0C" w:rsidRDefault="004C6E04" w:rsidP="00490182">
      <w:pPr>
        <w:pStyle w:val="ListParagraph"/>
        <w:numPr>
          <w:ilvl w:val="0"/>
          <w:numId w:val="28"/>
        </w:numPr>
        <w:tabs>
          <w:tab w:val="left" w:pos="2850"/>
        </w:tabs>
        <w:rPr>
          <w:bCs/>
          <w:lang w:val="en-US"/>
        </w:rPr>
      </w:pPr>
      <w:r w:rsidRPr="00630D0C">
        <w:rPr>
          <w:bCs/>
          <w:lang w:val="en-US"/>
        </w:rPr>
        <w:t>Offers ICSE, IGCSE, and IB Diploma.</w:t>
      </w:r>
    </w:p>
    <w:p w14:paraId="07ACDF02" w14:textId="325C34D5" w:rsidR="004C6E04" w:rsidRPr="00326972" w:rsidRDefault="004C6E04" w:rsidP="00490182">
      <w:pPr>
        <w:pStyle w:val="ListParagraph"/>
        <w:numPr>
          <w:ilvl w:val="0"/>
          <w:numId w:val="28"/>
        </w:numPr>
        <w:tabs>
          <w:tab w:val="left" w:pos="2850"/>
        </w:tabs>
        <w:rPr>
          <w:bCs/>
          <w:lang w:val="en-US"/>
        </w:rPr>
      </w:pPr>
      <w:r w:rsidRPr="00326972">
        <w:rPr>
          <w:bCs/>
          <w:lang w:val="en-US"/>
        </w:rPr>
        <w:t>Top-ranked school in India for over a decade.</w:t>
      </w:r>
    </w:p>
    <w:p w14:paraId="0B1108DD" w14:textId="77777777" w:rsidR="00630D0C" w:rsidRDefault="004C6E04" w:rsidP="00490182">
      <w:pPr>
        <w:pStyle w:val="ListParagraph"/>
        <w:numPr>
          <w:ilvl w:val="0"/>
          <w:numId w:val="27"/>
        </w:numPr>
        <w:tabs>
          <w:tab w:val="left" w:pos="2850"/>
        </w:tabs>
        <w:rPr>
          <w:bCs/>
          <w:lang w:val="en-US"/>
        </w:rPr>
      </w:pPr>
      <w:r w:rsidRPr="00630D0C">
        <w:rPr>
          <w:bCs/>
          <w:lang w:val="en-US"/>
        </w:rPr>
        <w:t>Ecole Mondiale World School (Juhu)</w:t>
      </w:r>
    </w:p>
    <w:p w14:paraId="17045380" w14:textId="77777777" w:rsidR="00630D0C" w:rsidRDefault="004C6E04" w:rsidP="00490182">
      <w:pPr>
        <w:pStyle w:val="ListParagraph"/>
        <w:numPr>
          <w:ilvl w:val="0"/>
          <w:numId w:val="29"/>
        </w:numPr>
        <w:tabs>
          <w:tab w:val="left" w:pos="2850"/>
        </w:tabs>
        <w:rPr>
          <w:bCs/>
          <w:lang w:val="en-US"/>
        </w:rPr>
      </w:pPr>
      <w:r w:rsidRPr="00630D0C">
        <w:rPr>
          <w:bCs/>
          <w:lang w:val="en-US"/>
        </w:rPr>
        <w:t>Offers IB PYP, MYP, and Diploma Programme.</w:t>
      </w:r>
    </w:p>
    <w:p w14:paraId="461E7694" w14:textId="77777777" w:rsidR="00630D0C" w:rsidRDefault="004C6E04" w:rsidP="00490182">
      <w:pPr>
        <w:pStyle w:val="ListParagraph"/>
        <w:numPr>
          <w:ilvl w:val="0"/>
          <w:numId w:val="29"/>
        </w:numPr>
        <w:tabs>
          <w:tab w:val="left" w:pos="2850"/>
        </w:tabs>
        <w:rPr>
          <w:bCs/>
          <w:lang w:val="en-US"/>
        </w:rPr>
      </w:pPr>
      <w:r w:rsidRPr="00326972">
        <w:rPr>
          <w:bCs/>
          <w:lang w:val="en-US"/>
        </w:rPr>
        <w:t>Known for global exposure and arts programs.</w:t>
      </w:r>
    </w:p>
    <w:p w14:paraId="62DD445F" w14:textId="77777777" w:rsidR="00630D0C" w:rsidRDefault="004C6E04" w:rsidP="00490182">
      <w:pPr>
        <w:pStyle w:val="ListParagraph"/>
        <w:numPr>
          <w:ilvl w:val="0"/>
          <w:numId w:val="27"/>
        </w:numPr>
        <w:tabs>
          <w:tab w:val="left" w:pos="2850"/>
        </w:tabs>
        <w:rPr>
          <w:bCs/>
          <w:lang w:val="en-US"/>
        </w:rPr>
      </w:pPr>
      <w:r w:rsidRPr="00630D0C">
        <w:rPr>
          <w:bCs/>
          <w:lang w:val="en-US"/>
        </w:rPr>
        <w:t>American School of Bombay (BKC &amp; Bandra)</w:t>
      </w:r>
    </w:p>
    <w:p w14:paraId="2C82A79D" w14:textId="77777777" w:rsidR="00630D0C" w:rsidRDefault="004C6E04" w:rsidP="00490182">
      <w:pPr>
        <w:pStyle w:val="ListParagraph"/>
        <w:numPr>
          <w:ilvl w:val="0"/>
          <w:numId w:val="30"/>
        </w:numPr>
        <w:tabs>
          <w:tab w:val="left" w:pos="2850"/>
        </w:tabs>
        <w:rPr>
          <w:bCs/>
          <w:lang w:val="en-US"/>
        </w:rPr>
      </w:pPr>
      <w:r w:rsidRPr="00630D0C">
        <w:rPr>
          <w:bCs/>
          <w:lang w:val="en-US"/>
        </w:rPr>
        <w:t>Offers US-based curriculum with IB.</w:t>
      </w:r>
    </w:p>
    <w:p w14:paraId="556D8632" w14:textId="7B7CA1E8" w:rsidR="004C6E04" w:rsidRPr="00630D0C" w:rsidRDefault="004C6E04" w:rsidP="00490182">
      <w:pPr>
        <w:pStyle w:val="ListParagraph"/>
        <w:numPr>
          <w:ilvl w:val="0"/>
          <w:numId w:val="30"/>
        </w:numPr>
        <w:tabs>
          <w:tab w:val="left" w:pos="2850"/>
        </w:tabs>
        <w:rPr>
          <w:bCs/>
          <w:lang w:val="en-US"/>
        </w:rPr>
      </w:pPr>
      <w:r w:rsidRPr="00326972">
        <w:rPr>
          <w:bCs/>
          <w:lang w:val="en-US"/>
        </w:rPr>
        <w:t>Highly preferred by the American expat community.</w:t>
      </w:r>
    </w:p>
    <w:p w14:paraId="10A4EB95" w14:textId="77777777" w:rsidR="00630D0C" w:rsidRDefault="004C6E04" w:rsidP="00490182">
      <w:pPr>
        <w:pStyle w:val="ListParagraph"/>
        <w:numPr>
          <w:ilvl w:val="0"/>
          <w:numId w:val="27"/>
        </w:numPr>
        <w:tabs>
          <w:tab w:val="left" w:pos="2850"/>
        </w:tabs>
        <w:rPr>
          <w:bCs/>
          <w:lang w:val="en-US"/>
        </w:rPr>
      </w:pPr>
      <w:r w:rsidRPr="00630D0C">
        <w:rPr>
          <w:bCs/>
          <w:lang w:val="en-US"/>
        </w:rPr>
        <w:t>Bombay International School (Breach Candy)</w:t>
      </w:r>
    </w:p>
    <w:p w14:paraId="60931E1D" w14:textId="77777777" w:rsidR="00630D0C" w:rsidRDefault="004C6E04" w:rsidP="00490182">
      <w:pPr>
        <w:pStyle w:val="ListParagraph"/>
        <w:numPr>
          <w:ilvl w:val="0"/>
          <w:numId w:val="31"/>
        </w:numPr>
        <w:tabs>
          <w:tab w:val="left" w:pos="2850"/>
        </w:tabs>
        <w:rPr>
          <w:bCs/>
          <w:lang w:val="en-US"/>
        </w:rPr>
      </w:pPr>
      <w:r w:rsidRPr="00630D0C">
        <w:rPr>
          <w:bCs/>
          <w:lang w:val="en-US"/>
        </w:rPr>
        <w:t>Cooperative management, offering ICSE and IB Diploma.</w:t>
      </w:r>
    </w:p>
    <w:p w14:paraId="4F41914F" w14:textId="7D3D3901" w:rsidR="004C6E04" w:rsidRPr="00326972" w:rsidRDefault="004C6E04" w:rsidP="00490182">
      <w:pPr>
        <w:pStyle w:val="ListParagraph"/>
        <w:numPr>
          <w:ilvl w:val="0"/>
          <w:numId w:val="31"/>
        </w:numPr>
        <w:tabs>
          <w:tab w:val="left" w:pos="2850"/>
        </w:tabs>
        <w:rPr>
          <w:bCs/>
          <w:lang w:val="en-US"/>
        </w:rPr>
      </w:pPr>
      <w:r w:rsidRPr="00326972">
        <w:rPr>
          <w:bCs/>
          <w:lang w:val="en-US"/>
        </w:rPr>
        <w:t>Focus on inquiry-based learning.</w:t>
      </w:r>
    </w:p>
    <w:p w14:paraId="52046B78" w14:textId="77777777" w:rsidR="00630D0C" w:rsidRDefault="004C6E04" w:rsidP="00490182">
      <w:pPr>
        <w:pStyle w:val="ListParagraph"/>
        <w:numPr>
          <w:ilvl w:val="0"/>
          <w:numId w:val="27"/>
        </w:numPr>
        <w:tabs>
          <w:tab w:val="left" w:pos="2850"/>
        </w:tabs>
        <w:rPr>
          <w:bCs/>
          <w:lang w:val="en-US"/>
        </w:rPr>
      </w:pPr>
      <w:proofErr w:type="spellStart"/>
      <w:r w:rsidRPr="00630D0C">
        <w:rPr>
          <w:bCs/>
          <w:lang w:val="en-US"/>
        </w:rPr>
        <w:t>Jamnabai</w:t>
      </w:r>
      <w:proofErr w:type="spellEnd"/>
      <w:r w:rsidRPr="00630D0C">
        <w:rPr>
          <w:bCs/>
          <w:lang w:val="en-US"/>
        </w:rPr>
        <w:t xml:space="preserve"> </w:t>
      </w:r>
      <w:proofErr w:type="spellStart"/>
      <w:r w:rsidRPr="00630D0C">
        <w:rPr>
          <w:bCs/>
          <w:lang w:val="en-US"/>
        </w:rPr>
        <w:t>Narsee</w:t>
      </w:r>
      <w:proofErr w:type="spellEnd"/>
      <w:r w:rsidRPr="00630D0C">
        <w:rPr>
          <w:bCs/>
          <w:lang w:val="en-US"/>
        </w:rPr>
        <w:t xml:space="preserve"> International School (JVPD)</w:t>
      </w:r>
    </w:p>
    <w:p w14:paraId="7FB9E9C9" w14:textId="77777777" w:rsidR="00630D0C" w:rsidRDefault="004C6E04" w:rsidP="00490182">
      <w:pPr>
        <w:pStyle w:val="ListParagraph"/>
        <w:numPr>
          <w:ilvl w:val="0"/>
          <w:numId w:val="32"/>
        </w:numPr>
        <w:tabs>
          <w:tab w:val="left" w:pos="2850"/>
        </w:tabs>
        <w:rPr>
          <w:bCs/>
          <w:lang w:val="en-US"/>
        </w:rPr>
      </w:pPr>
      <w:r w:rsidRPr="00630D0C">
        <w:rPr>
          <w:bCs/>
          <w:lang w:val="en-US"/>
        </w:rPr>
        <w:t>Offers ICSE, IGCSE, and IB programs.</w:t>
      </w:r>
    </w:p>
    <w:p w14:paraId="5623504A" w14:textId="09CFB0AF" w:rsidR="004C6E04" w:rsidRPr="00326972" w:rsidRDefault="004C6E04" w:rsidP="00490182">
      <w:pPr>
        <w:pStyle w:val="ListParagraph"/>
        <w:numPr>
          <w:ilvl w:val="0"/>
          <w:numId w:val="32"/>
        </w:numPr>
        <w:tabs>
          <w:tab w:val="left" w:pos="2850"/>
        </w:tabs>
        <w:rPr>
          <w:bCs/>
          <w:lang w:val="en-US"/>
        </w:rPr>
      </w:pPr>
      <w:r w:rsidRPr="00326972">
        <w:rPr>
          <w:bCs/>
          <w:lang w:val="en-US"/>
        </w:rPr>
        <w:t>Legacy school with strong academic performance.</w:t>
      </w:r>
    </w:p>
    <w:p w14:paraId="73891776" w14:textId="77777777" w:rsidR="00630D0C" w:rsidRDefault="004C6E04" w:rsidP="00490182">
      <w:pPr>
        <w:pStyle w:val="ListParagraph"/>
        <w:numPr>
          <w:ilvl w:val="0"/>
          <w:numId w:val="27"/>
        </w:numPr>
        <w:tabs>
          <w:tab w:val="left" w:pos="2850"/>
        </w:tabs>
        <w:rPr>
          <w:bCs/>
          <w:lang w:val="en-US"/>
        </w:rPr>
      </w:pPr>
      <w:r w:rsidRPr="00630D0C">
        <w:rPr>
          <w:bCs/>
          <w:lang w:val="en-US"/>
        </w:rPr>
        <w:t>Oberoi International School (Goregaon East &amp; JVLR)</w:t>
      </w:r>
    </w:p>
    <w:p w14:paraId="28CFFE5D" w14:textId="77777777" w:rsidR="00630D0C" w:rsidRDefault="004C6E04" w:rsidP="00490182">
      <w:pPr>
        <w:pStyle w:val="ListParagraph"/>
        <w:numPr>
          <w:ilvl w:val="0"/>
          <w:numId w:val="33"/>
        </w:numPr>
        <w:tabs>
          <w:tab w:val="left" w:pos="2850"/>
        </w:tabs>
        <w:rPr>
          <w:bCs/>
          <w:lang w:val="en-US"/>
        </w:rPr>
      </w:pPr>
      <w:r w:rsidRPr="00630D0C">
        <w:rPr>
          <w:bCs/>
          <w:lang w:val="en-US"/>
        </w:rPr>
        <w:t>Offers IB curriculum across grades.</w:t>
      </w:r>
    </w:p>
    <w:p w14:paraId="73979EAF" w14:textId="1945E0DB" w:rsidR="004C6E04" w:rsidRPr="00326972" w:rsidRDefault="004C6E04" w:rsidP="00490182">
      <w:pPr>
        <w:pStyle w:val="ListParagraph"/>
        <w:numPr>
          <w:ilvl w:val="0"/>
          <w:numId w:val="33"/>
        </w:numPr>
        <w:tabs>
          <w:tab w:val="left" w:pos="2850"/>
        </w:tabs>
        <w:rPr>
          <w:bCs/>
          <w:lang w:val="en-US"/>
        </w:rPr>
      </w:pPr>
      <w:r w:rsidRPr="00326972">
        <w:rPr>
          <w:bCs/>
          <w:lang w:val="en-US"/>
        </w:rPr>
        <w:t>One of the most advanced and modern schools in Mumbai.</w:t>
      </w:r>
    </w:p>
    <w:p w14:paraId="4AD490AD" w14:textId="77777777" w:rsidR="002A71FE" w:rsidRDefault="004C6E04" w:rsidP="00490182">
      <w:pPr>
        <w:pStyle w:val="ListParagraph"/>
        <w:numPr>
          <w:ilvl w:val="0"/>
          <w:numId w:val="27"/>
        </w:numPr>
        <w:tabs>
          <w:tab w:val="left" w:pos="2850"/>
        </w:tabs>
        <w:rPr>
          <w:bCs/>
          <w:lang w:val="en-US"/>
        </w:rPr>
      </w:pPr>
      <w:r w:rsidRPr="00630D0C">
        <w:rPr>
          <w:bCs/>
          <w:lang w:val="en-US"/>
        </w:rPr>
        <w:t>Ascend International School (Bandra East)</w:t>
      </w:r>
    </w:p>
    <w:p w14:paraId="492F58A9" w14:textId="77777777" w:rsidR="002A71FE" w:rsidRDefault="004C6E04" w:rsidP="00490182">
      <w:pPr>
        <w:pStyle w:val="ListParagraph"/>
        <w:numPr>
          <w:ilvl w:val="0"/>
          <w:numId w:val="34"/>
        </w:numPr>
        <w:tabs>
          <w:tab w:val="left" w:pos="2850"/>
        </w:tabs>
        <w:rPr>
          <w:bCs/>
          <w:lang w:val="en-US"/>
        </w:rPr>
      </w:pPr>
      <w:r w:rsidRPr="002A71FE">
        <w:rPr>
          <w:bCs/>
          <w:lang w:val="en-US"/>
        </w:rPr>
        <w:t>US-style education; project-based learning and IB curriculum.</w:t>
      </w:r>
    </w:p>
    <w:p w14:paraId="14504414" w14:textId="77777777" w:rsidR="002A71FE" w:rsidRDefault="004C6E04" w:rsidP="00490182">
      <w:pPr>
        <w:pStyle w:val="ListParagraph"/>
        <w:numPr>
          <w:ilvl w:val="0"/>
          <w:numId w:val="27"/>
        </w:numPr>
        <w:tabs>
          <w:tab w:val="left" w:pos="2850"/>
        </w:tabs>
        <w:rPr>
          <w:bCs/>
          <w:lang w:val="en-US"/>
        </w:rPr>
      </w:pPr>
      <w:proofErr w:type="spellStart"/>
      <w:r w:rsidRPr="002A71FE">
        <w:rPr>
          <w:bCs/>
          <w:lang w:val="en-US"/>
        </w:rPr>
        <w:t>Podar</w:t>
      </w:r>
      <w:proofErr w:type="spellEnd"/>
      <w:r w:rsidRPr="002A71FE">
        <w:rPr>
          <w:bCs/>
          <w:lang w:val="en-US"/>
        </w:rPr>
        <w:t xml:space="preserve"> International School (multiple locations like Santacruz, Powai, etc.)</w:t>
      </w:r>
    </w:p>
    <w:p w14:paraId="64453CF3" w14:textId="78CABA0C" w:rsidR="004C6E04" w:rsidRPr="002A71FE" w:rsidRDefault="004C6E04" w:rsidP="00490182">
      <w:pPr>
        <w:pStyle w:val="ListParagraph"/>
        <w:numPr>
          <w:ilvl w:val="0"/>
          <w:numId w:val="34"/>
        </w:numPr>
        <w:tabs>
          <w:tab w:val="left" w:pos="2850"/>
        </w:tabs>
        <w:rPr>
          <w:bCs/>
          <w:lang w:val="en-US"/>
        </w:rPr>
      </w:pPr>
      <w:r w:rsidRPr="002A71FE">
        <w:rPr>
          <w:bCs/>
          <w:lang w:val="en-US"/>
        </w:rPr>
        <w:t>Offers CBSE, ICSE, IGCSE, and IB depending on campus.</w:t>
      </w:r>
    </w:p>
    <w:p w14:paraId="7289CB87" w14:textId="77777777" w:rsidR="002A71FE" w:rsidRDefault="004C6E04" w:rsidP="00490182">
      <w:pPr>
        <w:pStyle w:val="ListParagraph"/>
        <w:numPr>
          <w:ilvl w:val="0"/>
          <w:numId w:val="27"/>
        </w:numPr>
        <w:tabs>
          <w:tab w:val="left" w:pos="2850"/>
        </w:tabs>
        <w:rPr>
          <w:bCs/>
          <w:lang w:val="en-US"/>
        </w:rPr>
      </w:pPr>
      <w:r w:rsidRPr="002A71FE">
        <w:rPr>
          <w:bCs/>
          <w:lang w:val="en-US"/>
        </w:rPr>
        <w:t>NSS Hill Spring International School (</w:t>
      </w:r>
      <w:proofErr w:type="spellStart"/>
      <w:r w:rsidRPr="002A71FE">
        <w:rPr>
          <w:bCs/>
          <w:lang w:val="en-US"/>
        </w:rPr>
        <w:t>Tardeo</w:t>
      </w:r>
      <w:proofErr w:type="spellEnd"/>
      <w:r w:rsidRPr="002A71FE">
        <w:rPr>
          <w:bCs/>
          <w:lang w:val="en-US"/>
        </w:rPr>
        <w:t>)</w:t>
      </w:r>
    </w:p>
    <w:p w14:paraId="23A97486" w14:textId="77777777" w:rsidR="002A71FE" w:rsidRDefault="004C6E04" w:rsidP="00490182">
      <w:pPr>
        <w:pStyle w:val="ListParagraph"/>
        <w:numPr>
          <w:ilvl w:val="0"/>
          <w:numId w:val="34"/>
        </w:numPr>
        <w:tabs>
          <w:tab w:val="left" w:pos="2850"/>
        </w:tabs>
        <w:rPr>
          <w:bCs/>
          <w:lang w:val="en-US"/>
        </w:rPr>
      </w:pPr>
      <w:r w:rsidRPr="002A71FE">
        <w:rPr>
          <w:bCs/>
          <w:lang w:val="en-US"/>
        </w:rPr>
        <w:t>Offers IGCSE and A-Level programs.</w:t>
      </w:r>
    </w:p>
    <w:p w14:paraId="0E0A01B7" w14:textId="02D79631" w:rsidR="004C6E04" w:rsidRPr="00326972" w:rsidRDefault="004C6E04" w:rsidP="00490182">
      <w:pPr>
        <w:pStyle w:val="ListParagraph"/>
        <w:numPr>
          <w:ilvl w:val="0"/>
          <w:numId w:val="34"/>
        </w:numPr>
        <w:tabs>
          <w:tab w:val="left" w:pos="2850"/>
        </w:tabs>
        <w:rPr>
          <w:bCs/>
          <w:lang w:val="en-US"/>
        </w:rPr>
      </w:pPr>
      <w:r w:rsidRPr="00326972">
        <w:rPr>
          <w:bCs/>
          <w:lang w:val="en-US"/>
        </w:rPr>
        <w:t>Known for excellence in co-curriculars and academics.</w:t>
      </w:r>
    </w:p>
    <w:p w14:paraId="09B4D6C6" w14:textId="77777777" w:rsidR="002A71FE" w:rsidRDefault="004C6E04" w:rsidP="00490182">
      <w:pPr>
        <w:pStyle w:val="ListParagraph"/>
        <w:numPr>
          <w:ilvl w:val="0"/>
          <w:numId w:val="27"/>
        </w:numPr>
        <w:tabs>
          <w:tab w:val="left" w:pos="2850"/>
        </w:tabs>
        <w:rPr>
          <w:bCs/>
          <w:lang w:val="en-US"/>
        </w:rPr>
      </w:pPr>
      <w:r w:rsidRPr="002A71FE">
        <w:rPr>
          <w:bCs/>
          <w:lang w:val="en-US"/>
        </w:rPr>
        <w:t>SVKM International School (Vile Parle)</w:t>
      </w:r>
    </w:p>
    <w:p w14:paraId="440B17ED" w14:textId="77777777" w:rsidR="002A71FE" w:rsidRDefault="004C6E04" w:rsidP="00490182">
      <w:pPr>
        <w:pStyle w:val="ListParagraph"/>
        <w:numPr>
          <w:ilvl w:val="0"/>
          <w:numId w:val="35"/>
        </w:numPr>
        <w:tabs>
          <w:tab w:val="left" w:pos="2850"/>
        </w:tabs>
        <w:rPr>
          <w:bCs/>
          <w:lang w:val="en-US"/>
        </w:rPr>
      </w:pPr>
      <w:r w:rsidRPr="002A71FE">
        <w:rPr>
          <w:bCs/>
          <w:lang w:val="en-US"/>
        </w:rPr>
        <w:t>Offers IB and Cambridge curricula.</w:t>
      </w:r>
    </w:p>
    <w:p w14:paraId="0C1D7CA2" w14:textId="77777777" w:rsidR="002A71FE" w:rsidRDefault="002A71FE" w:rsidP="002A71FE">
      <w:pPr>
        <w:tabs>
          <w:tab w:val="left" w:pos="2850"/>
        </w:tabs>
        <w:rPr>
          <w:b/>
          <w:sz w:val="24"/>
          <w:szCs w:val="24"/>
          <w:lang w:val="en-US"/>
        </w:rPr>
      </w:pPr>
    </w:p>
    <w:p w14:paraId="386FDE1F" w14:textId="15BFFADD" w:rsidR="004C6E04" w:rsidRPr="002A71FE" w:rsidRDefault="004C6E04" w:rsidP="002A71FE">
      <w:pPr>
        <w:tabs>
          <w:tab w:val="left" w:pos="2850"/>
        </w:tabs>
        <w:rPr>
          <w:b/>
          <w:sz w:val="24"/>
          <w:szCs w:val="24"/>
          <w:lang w:val="en-US"/>
        </w:rPr>
      </w:pPr>
      <w:r w:rsidRPr="002A71FE">
        <w:rPr>
          <w:b/>
          <w:sz w:val="24"/>
          <w:szCs w:val="24"/>
          <w:lang w:val="en-US"/>
        </w:rPr>
        <w:t>How to Choose the Right School in Mumbai</w:t>
      </w:r>
    </w:p>
    <w:p w14:paraId="36A91A89"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When selecting a school in Mumbai, consider these factors:</w:t>
      </w:r>
    </w:p>
    <w:p w14:paraId="14A48DB5"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Talk to other parents, especially expats or families with older children.</w:t>
      </w:r>
    </w:p>
    <w:p w14:paraId="48026FE5"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Visit shortlisted schools – Attend open houses or book appointments.</w:t>
      </w:r>
    </w:p>
    <w:p w14:paraId="2490F202"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Assess teaching quality – Ask about teacher-student ratio, faculty qualifications, and pedagogy.</w:t>
      </w:r>
    </w:p>
    <w:p w14:paraId="26987849"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Inspect the campus – Safety protocols, sanitation, transport policies, sports and labs.</w:t>
      </w:r>
    </w:p>
    <w:p w14:paraId="5C632AA2"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Review fee structure – Ask for breakdown (admission fee, annual fee, transport, uniforms, etc.).</w:t>
      </w:r>
    </w:p>
    <w:p w14:paraId="12E85374"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Clarify refund policy, admission procedure, and deadlines.</w:t>
      </w:r>
    </w:p>
    <w:p w14:paraId="3A8960E9" w14:textId="77777777" w:rsidR="004C6E04" w:rsidRPr="002A71FE" w:rsidRDefault="004C6E04" w:rsidP="00490182">
      <w:pPr>
        <w:pStyle w:val="ListParagraph"/>
        <w:numPr>
          <w:ilvl w:val="0"/>
          <w:numId w:val="35"/>
        </w:numPr>
        <w:tabs>
          <w:tab w:val="left" w:pos="2850"/>
        </w:tabs>
        <w:rPr>
          <w:bCs/>
          <w:lang w:val="en-US"/>
        </w:rPr>
      </w:pPr>
      <w:r w:rsidRPr="002A71FE">
        <w:rPr>
          <w:bCs/>
          <w:lang w:val="en-US"/>
        </w:rPr>
        <w:t>If applicable, disclose any learning support needs or disabilities in advance for better accommodations.</w:t>
      </w:r>
    </w:p>
    <w:p w14:paraId="4357A349" w14:textId="77777777" w:rsidR="004C6E04" w:rsidRPr="00326972" w:rsidRDefault="004C6E04" w:rsidP="004C6E04">
      <w:pPr>
        <w:tabs>
          <w:tab w:val="left" w:pos="2850"/>
        </w:tabs>
        <w:rPr>
          <w:bCs/>
          <w:lang w:val="en-US"/>
        </w:rPr>
      </w:pPr>
    </w:p>
    <w:p w14:paraId="141FFCCA" w14:textId="77777777" w:rsidR="004C6E04" w:rsidRPr="002A71FE" w:rsidRDefault="004C6E04" w:rsidP="004C6E04">
      <w:pPr>
        <w:tabs>
          <w:tab w:val="left" w:pos="2850"/>
        </w:tabs>
        <w:rPr>
          <w:bCs/>
          <w:u w:val="single"/>
          <w:lang w:val="en-US"/>
        </w:rPr>
      </w:pPr>
      <w:r w:rsidRPr="002A71FE">
        <w:rPr>
          <w:bCs/>
          <w:u w:val="single"/>
          <w:lang w:val="en-US"/>
        </w:rPr>
        <w:t>Language Policy &amp; NEP Implementation in Maharashtra (Mumbai)</w:t>
      </w:r>
    </w:p>
    <w:p w14:paraId="4CD34EC7" w14:textId="1DC7BF18" w:rsidR="004C6E04" w:rsidRPr="00326972" w:rsidRDefault="004C6E04" w:rsidP="004C6E04">
      <w:pPr>
        <w:tabs>
          <w:tab w:val="left" w:pos="2850"/>
        </w:tabs>
        <w:rPr>
          <w:bCs/>
          <w:lang w:val="en-US"/>
        </w:rPr>
      </w:pPr>
      <w:r w:rsidRPr="00326972">
        <w:rPr>
          <w:bCs/>
          <w:lang w:val="en-US"/>
        </w:rPr>
        <w:lastRenderedPageBreak/>
        <w:t>Under the New Education Policy (NEP) 2020, all Mumbai schools follow the 3-language formula:</w:t>
      </w:r>
    </w:p>
    <w:p w14:paraId="542E1D4C" w14:textId="1B3D67E7" w:rsidR="004C6E04" w:rsidRPr="002A71FE" w:rsidRDefault="004C6E04" w:rsidP="00490182">
      <w:pPr>
        <w:pStyle w:val="ListParagraph"/>
        <w:numPr>
          <w:ilvl w:val="0"/>
          <w:numId w:val="36"/>
        </w:numPr>
        <w:tabs>
          <w:tab w:val="left" w:pos="2850"/>
        </w:tabs>
        <w:rPr>
          <w:bCs/>
          <w:lang w:val="en-US"/>
        </w:rPr>
      </w:pPr>
      <w:r w:rsidRPr="002A71FE">
        <w:rPr>
          <w:bCs/>
          <w:lang w:val="en-US"/>
        </w:rPr>
        <w:t>Marathi is mandatory as the regional language.</w:t>
      </w:r>
    </w:p>
    <w:p w14:paraId="54E820CF" w14:textId="35E4C47D" w:rsidR="004C6E04" w:rsidRPr="002A71FE" w:rsidRDefault="004C6E04" w:rsidP="00490182">
      <w:pPr>
        <w:pStyle w:val="ListParagraph"/>
        <w:numPr>
          <w:ilvl w:val="0"/>
          <w:numId w:val="36"/>
        </w:numPr>
        <w:tabs>
          <w:tab w:val="left" w:pos="2850"/>
        </w:tabs>
        <w:rPr>
          <w:bCs/>
          <w:lang w:val="en-US"/>
        </w:rPr>
      </w:pPr>
      <w:r w:rsidRPr="002A71FE">
        <w:rPr>
          <w:bCs/>
          <w:lang w:val="en-US"/>
        </w:rPr>
        <w:t>English is commonly the medium of instruction.</w:t>
      </w:r>
    </w:p>
    <w:p w14:paraId="683F79A4" w14:textId="77777777" w:rsidR="004C6E04" w:rsidRPr="002A71FE" w:rsidRDefault="004C6E04" w:rsidP="00490182">
      <w:pPr>
        <w:pStyle w:val="ListParagraph"/>
        <w:numPr>
          <w:ilvl w:val="0"/>
          <w:numId w:val="36"/>
        </w:numPr>
        <w:tabs>
          <w:tab w:val="left" w:pos="2850"/>
        </w:tabs>
        <w:rPr>
          <w:bCs/>
          <w:lang w:val="en-US"/>
        </w:rPr>
      </w:pPr>
      <w:r w:rsidRPr="002A71FE">
        <w:rPr>
          <w:bCs/>
          <w:lang w:val="en-US"/>
        </w:rPr>
        <w:t>A third language (often Hindi, Sanskrit, or a foreign language) is taught as per board norms.</w:t>
      </w:r>
    </w:p>
    <w:p w14:paraId="0721E59A" w14:textId="77777777" w:rsidR="004C6E04" w:rsidRPr="002A71FE" w:rsidRDefault="004C6E04" w:rsidP="004C6E04">
      <w:pPr>
        <w:tabs>
          <w:tab w:val="left" w:pos="2850"/>
        </w:tabs>
        <w:rPr>
          <w:bCs/>
          <w:u w:val="single"/>
          <w:lang w:val="en-US"/>
        </w:rPr>
      </w:pPr>
      <w:r w:rsidRPr="002A71FE">
        <w:rPr>
          <w:bCs/>
          <w:u w:val="single"/>
          <w:lang w:val="en-US"/>
        </w:rPr>
        <w:t>State Curriculum Framework (SCF) includes:</w:t>
      </w:r>
    </w:p>
    <w:p w14:paraId="414B794B" w14:textId="77777777" w:rsidR="004C6E04" w:rsidRPr="002A71FE" w:rsidRDefault="004C6E04" w:rsidP="00490182">
      <w:pPr>
        <w:pStyle w:val="ListParagraph"/>
        <w:numPr>
          <w:ilvl w:val="0"/>
          <w:numId w:val="37"/>
        </w:numPr>
        <w:tabs>
          <w:tab w:val="left" w:pos="2850"/>
        </w:tabs>
        <w:rPr>
          <w:bCs/>
          <w:lang w:val="en-US"/>
        </w:rPr>
      </w:pPr>
      <w:r w:rsidRPr="002A71FE">
        <w:rPr>
          <w:bCs/>
          <w:lang w:val="en-US"/>
        </w:rPr>
        <w:t>Community involvement in academics.</w:t>
      </w:r>
    </w:p>
    <w:p w14:paraId="4B9A851A" w14:textId="77777777" w:rsidR="004C6E04" w:rsidRPr="002A71FE" w:rsidRDefault="004C6E04" w:rsidP="00490182">
      <w:pPr>
        <w:pStyle w:val="ListParagraph"/>
        <w:numPr>
          <w:ilvl w:val="0"/>
          <w:numId w:val="37"/>
        </w:numPr>
        <w:tabs>
          <w:tab w:val="left" w:pos="2850"/>
        </w:tabs>
        <w:rPr>
          <w:bCs/>
          <w:lang w:val="en-US"/>
        </w:rPr>
      </w:pPr>
      <w:r w:rsidRPr="002A71FE">
        <w:rPr>
          <w:bCs/>
          <w:lang w:val="en-US"/>
        </w:rPr>
        <w:t>Students participate in local heritage, environmental studies, and cultural projects.</w:t>
      </w:r>
    </w:p>
    <w:p w14:paraId="70C3E7C1" w14:textId="17837846" w:rsidR="00CD77CE" w:rsidRPr="002A71FE" w:rsidRDefault="004C6E04" w:rsidP="00490182">
      <w:pPr>
        <w:pStyle w:val="ListParagraph"/>
        <w:numPr>
          <w:ilvl w:val="0"/>
          <w:numId w:val="37"/>
        </w:numPr>
        <w:tabs>
          <w:tab w:val="left" w:pos="2850"/>
        </w:tabs>
        <w:rPr>
          <w:bCs/>
          <w:lang w:val="en-US"/>
        </w:rPr>
      </w:pPr>
      <w:r w:rsidRPr="002A71FE">
        <w:rPr>
          <w:bCs/>
          <w:lang w:val="en-US"/>
        </w:rPr>
        <w:t>Schools have School Management Committees (SMCs) that involve parents, teachers, and community leaders.</w:t>
      </w:r>
    </w:p>
    <w:p w14:paraId="34AD579C" w14:textId="19C5BE7E" w:rsidR="00CD77CE" w:rsidRDefault="00326972" w:rsidP="00CD77CE">
      <w:pPr>
        <w:tabs>
          <w:tab w:val="left" w:pos="2850"/>
        </w:tabs>
        <w:jc w:val="center"/>
        <w:rPr>
          <w:b/>
          <w:sz w:val="24"/>
          <w:szCs w:val="24"/>
          <w:lang w:val="en-US"/>
        </w:rPr>
      </w:pPr>
      <w:r>
        <w:rPr>
          <w:b/>
          <w:sz w:val="24"/>
          <w:szCs w:val="24"/>
          <w:lang w:val="en-US"/>
        </w:rPr>
        <w:br/>
      </w:r>
      <w:r w:rsidR="00CD77CE" w:rsidRPr="00CD77CE">
        <w:rPr>
          <w:b/>
          <w:sz w:val="24"/>
          <w:szCs w:val="24"/>
          <w:lang w:val="en-US"/>
        </w:rPr>
        <w:t>Utilities Overview</w:t>
      </w:r>
    </w:p>
    <w:p w14:paraId="00AA91B9" w14:textId="77777777" w:rsidR="00F03707" w:rsidRPr="00F03707" w:rsidRDefault="00F03707" w:rsidP="00F03707">
      <w:pPr>
        <w:tabs>
          <w:tab w:val="left" w:pos="2850"/>
        </w:tabs>
        <w:rPr>
          <w:b/>
          <w:bCs/>
          <w:lang w:val="en-US"/>
        </w:rPr>
      </w:pPr>
      <w:r w:rsidRPr="00F03707">
        <w:rPr>
          <w:b/>
          <w:bCs/>
          <w:lang w:val="en-US"/>
        </w:rPr>
        <w:t>Electricity Supply &amp; Charges</w:t>
      </w:r>
    </w:p>
    <w:p w14:paraId="2AA51065" w14:textId="77777777" w:rsidR="00F03707" w:rsidRPr="00F03707" w:rsidRDefault="00F03707" w:rsidP="00F03707">
      <w:pPr>
        <w:tabs>
          <w:tab w:val="left" w:pos="2850"/>
        </w:tabs>
        <w:rPr>
          <w:lang w:val="en-US"/>
        </w:rPr>
      </w:pPr>
      <w:r w:rsidRPr="00F03707">
        <w:rPr>
          <w:lang w:val="en-US"/>
        </w:rPr>
        <w:t>Electricity in Mumbai is mainly supplied by the following companies, depending on the area:</w:t>
      </w:r>
    </w:p>
    <w:p w14:paraId="5FE1AB55" w14:textId="77777777" w:rsidR="00F03707" w:rsidRPr="00F03707" w:rsidRDefault="00F03707" w:rsidP="00490182">
      <w:pPr>
        <w:pStyle w:val="ListParagraph"/>
        <w:numPr>
          <w:ilvl w:val="0"/>
          <w:numId w:val="38"/>
        </w:numPr>
        <w:tabs>
          <w:tab w:val="left" w:pos="2850"/>
        </w:tabs>
        <w:rPr>
          <w:lang w:val="en-US"/>
        </w:rPr>
      </w:pPr>
      <w:r w:rsidRPr="00F03707">
        <w:rPr>
          <w:lang w:val="en-US"/>
        </w:rPr>
        <w:t>Brihanmumbai Electric Supply and Transport (BEST)</w:t>
      </w:r>
    </w:p>
    <w:p w14:paraId="3D23DBFE" w14:textId="77777777" w:rsidR="00F03707" w:rsidRPr="00F03707" w:rsidRDefault="00F03707" w:rsidP="00490182">
      <w:pPr>
        <w:pStyle w:val="ListParagraph"/>
        <w:numPr>
          <w:ilvl w:val="0"/>
          <w:numId w:val="38"/>
        </w:numPr>
        <w:tabs>
          <w:tab w:val="left" w:pos="2850"/>
        </w:tabs>
        <w:rPr>
          <w:lang w:val="en-US"/>
        </w:rPr>
      </w:pPr>
      <w:r w:rsidRPr="00F03707">
        <w:rPr>
          <w:lang w:val="en-US"/>
        </w:rPr>
        <w:t>Tata Power</w:t>
      </w:r>
    </w:p>
    <w:p w14:paraId="6AFC9560" w14:textId="77777777" w:rsidR="00F03707" w:rsidRPr="00F03707" w:rsidRDefault="00F03707" w:rsidP="00490182">
      <w:pPr>
        <w:pStyle w:val="ListParagraph"/>
        <w:numPr>
          <w:ilvl w:val="0"/>
          <w:numId w:val="38"/>
        </w:numPr>
        <w:tabs>
          <w:tab w:val="left" w:pos="2850"/>
        </w:tabs>
        <w:rPr>
          <w:lang w:val="en-US"/>
        </w:rPr>
      </w:pPr>
      <w:r w:rsidRPr="00F03707">
        <w:rPr>
          <w:lang w:val="en-US"/>
        </w:rPr>
        <w:t>Adani Electricity Mumbai Limited (AEML)</w:t>
      </w:r>
    </w:p>
    <w:p w14:paraId="290410A7" w14:textId="77777777" w:rsidR="00F03707" w:rsidRPr="00F03707" w:rsidRDefault="00F03707" w:rsidP="00490182">
      <w:pPr>
        <w:pStyle w:val="ListParagraph"/>
        <w:numPr>
          <w:ilvl w:val="0"/>
          <w:numId w:val="38"/>
        </w:numPr>
        <w:tabs>
          <w:tab w:val="left" w:pos="2850"/>
        </w:tabs>
        <w:rPr>
          <w:lang w:val="en-US"/>
        </w:rPr>
      </w:pPr>
      <w:r w:rsidRPr="00F03707">
        <w:rPr>
          <w:lang w:val="en-US"/>
        </w:rPr>
        <w:t>MSEDCL (for outer Mumbai suburbs)</w:t>
      </w:r>
    </w:p>
    <w:p w14:paraId="28C58D84" w14:textId="0FD1DACC" w:rsidR="00F03707" w:rsidRPr="00F03707" w:rsidRDefault="00F03707" w:rsidP="00F03707">
      <w:pPr>
        <w:tabs>
          <w:tab w:val="left" w:pos="2850"/>
        </w:tabs>
        <w:rPr>
          <w:lang w:val="en-US"/>
        </w:rPr>
      </w:pPr>
      <w:r w:rsidRPr="00F03707">
        <w:rPr>
          <w:lang w:val="en-US"/>
        </w:rPr>
        <w:t>Charges are based on consumption slabs, and higher usage leads to increased tariffs.</w:t>
      </w:r>
      <w:r>
        <w:rPr>
          <w:lang w:val="en-US"/>
        </w:rPr>
        <w:t xml:space="preserve"> </w:t>
      </w:r>
      <w:r w:rsidRPr="00F03707">
        <w:rPr>
          <w:lang w:val="en-US"/>
        </w:rPr>
        <w:t>Bill due dates are printed clearly on monthly bills. Failure to pay on time can result in disconnection without prior notice.</w:t>
      </w:r>
    </w:p>
    <w:p w14:paraId="3DD2BAB9" w14:textId="00C371BF" w:rsidR="00F03707" w:rsidRPr="00F03707" w:rsidRDefault="00F03707" w:rsidP="00F03707">
      <w:pPr>
        <w:tabs>
          <w:tab w:val="left" w:pos="2850"/>
        </w:tabs>
        <w:rPr>
          <w:u w:val="single"/>
          <w:lang w:val="en-US"/>
        </w:rPr>
      </w:pPr>
      <w:r w:rsidRPr="00F03707">
        <w:rPr>
          <w:u w:val="single"/>
          <w:lang w:val="en-US"/>
        </w:rPr>
        <w:t>Payment options include:</w:t>
      </w:r>
    </w:p>
    <w:p w14:paraId="585226C5" w14:textId="243A4E2B" w:rsidR="00F03707" w:rsidRPr="0004314A" w:rsidRDefault="00F03707" w:rsidP="00490182">
      <w:pPr>
        <w:pStyle w:val="ListParagraph"/>
        <w:numPr>
          <w:ilvl w:val="0"/>
          <w:numId w:val="39"/>
        </w:numPr>
        <w:tabs>
          <w:tab w:val="left" w:pos="2850"/>
        </w:tabs>
        <w:rPr>
          <w:lang w:val="en-US"/>
        </w:rPr>
      </w:pPr>
      <w:r w:rsidRPr="0004314A">
        <w:rPr>
          <w:lang w:val="en-US"/>
        </w:rPr>
        <w:t>Online portals: www.adanielectricity.com, www.tatapower.com, www.bestundertaking.com</w:t>
      </w:r>
    </w:p>
    <w:p w14:paraId="62A62C0E" w14:textId="6BD58236" w:rsidR="00F03707" w:rsidRPr="0004314A" w:rsidRDefault="00F03707" w:rsidP="00490182">
      <w:pPr>
        <w:pStyle w:val="ListParagraph"/>
        <w:numPr>
          <w:ilvl w:val="0"/>
          <w:numId w:val="39"/>
        </w:numPr>
        <w:tabs>
          <w:tab w:val="left" w:pos="2850"/>
        </w:tabs>
        <w:rPr>
          <w:lang w:val="en-US"/>
        </w:rPr>
      </w:pPr>
      <w:r w:rsidRPr="0004314A">
        <w:rPr>
          <w:lang w:val="en-US"/>
        </w:rPr>
        <w:t>Mobile apps: Tata Power App, Adani Electricity App, Paytm, Google Pay</w:t>
      </w:r>
    </w:p>
    <w:p w14:paraId="1BF502C9" w14:textId="78F15377" w:rsidR="00F03707" w:rsidRPr="0004314A" w:rsidRDefault="00F03707" w:rsidP="00490182">
      <w:pPr>
        <w:pStyle w:val="ListParagraph"/>
        <w:numPr>
          <w:ilvl w:val="0"/>
          <w:numId w:val="39"/>
        </w:numPr>
        <w:tabs>
          <w:tab w:val="left" w:pos="2850"/>
        </w:tabs>
        <w:rPr>
          <w:lang w:val="en-US"/>
        </w:rPr>
      </w:pPr>
      <w:r w:rsidRPr="0004314A">
        <w:rPr>
          <w:lang w:val="en-US"/>
        </w:rPr>
        <w:t>Nearest electricity department offices or authorized payment centers.</w:t>
      </w:r>
    </w:p>
    <w:p w14:paraId="283FBAFC" w14:textId="77777777" w:rsidR="00F03707" w:rsidRPr="00F03707" w:rsidRDefault="00F03707" w:rsidP="00F03707">
      <w:pPr>
        <w:tabs>
          <w:tab w:val="left" w:pos="2850"/>
        </w:tabs>
        <w:rPr>
          <w:lang w:val="en-US"/>
        </w:rPr>
      </w:pPr>
      <w:r w:rsidRPr="0004314A">
        <w:rPr>
          <w:b/>
          <w:bCs/>
          <w:lang w:val="en-US"/>
        </w:rPr>
        <w:t>Tip:</w:t>
      </w:r>
      <w:r w:rsidRPr="00F03707">
        <w:rPr>
          <w:lang w:val="en-US"/>
        </w:rPr>
        <w:t xml:space="preserve"> Always confirm with your housing society, landlord, or relocation agent to identify your area’s electricity provider.</w:t>
      </w:r>
    </w:p>
    <w:p w14:paraId="2FF513F7" w14:textId="77777777" w:rsidR="00F03707" w:rsidRPr="00F03707" w:rsidRDefault="00F03707" w:rsidP="00F03707">
      <w:pPr>
        <w:tabs>
          <w:tab w:val="left" w:pos="2850"/>
        </w:tabs>
        <w:rPr>
          <w:lang w:val="en-US"/>
        </w:rPr>
      </w:pPr>
    </w:p>
    <w:p w14:paraId="680BA9F8" w14:textId="77777777" w:rsidR="00F03707" w:rsidRPr="0004314A" w:rsidRDefault="00F03707" w:rsidP="00F03707">
      <w:pPr>
        <w:tabs>
          <w:tab w:val="left" w:pos="2850"/>
        </w:tabs>
        <w:rPr>
          <w:u w:val="single"/>
          <w:lang w:val="en-US"/>
        </w:rPr>
      </w:pPr>
      <w:r w:rsidRPr="0004314A">
        <w:rPr>
          <w:u w:val="single"/>
          <w:lang w:val="en-US"/>
        </w:rPr>
        <w:t>Voltage</w:t>
      </w:r>
    </w:p>
    <w:p w14:paraId="228474A0" w14:textId="5500EF2B" w:rsidR="00F03707" w:rsidRPr="0004314A" w:rsidRDefault="00F03707" w:rsidP="00490182">
      <w:pPr>
        <w:pStyle w:val="ListParagraph"/>
        <w:numPr>
          <w:ilvl w:val="0"/>
          <w:numId w:val="40"/>
        </w:numPr>
        <w:tabs>
          <w:tab w:val="left" w:pos="2850"/>
        </w:tabs>
        <w:rPr>
          <w:lang w:val="en-US"/>
        </w:rPr>
      </w:pPr>
      <w:r w:rsidRPr="0004314A">
        <w:rPr>
          <w:lang w:val="en-US"/>
        </w:rPr>
        <w:t>Standard Voltage: 240 Volts</w:t>
      </w:r>
    </w:p>
    <w:p w14:paraId="4E7AD652" w14:textId="1FE422F5" w:rsidR="00F03707" w:rsidRPr="0004314A" w:rsidRDefault="00F03707" w:rsidP="00490182">
      <w:pPr>
        <w:pStyle w:val="ListParagraph"/>
        <w:numPr>
          <w:ilvl w:val="0"/>
          <w:numId w:val="40"/>
        </w:numPr>
        <w:tabs>
          <w:tab w:val="left" w:pos="2850"/>
        </w:tabs>
        <w:rPr>
          <w:lang w:val="en-US"/>
        </w:rPr>
      </w:pPr>
      <w:r w:rsidRPr="0004314A">
        <w:rPr>
          <w:lang w:val="en-US"/>
        </w:rPr>
        <w:t>Frequency: 50 Hertz (Hz)</w:t>
      </w:r>
    </w:p>
    <w:p w14:paraId="597CEA78" w14:textId="0E1DDEC8" w:rsidR="00F03707" w:rsidRPr="0004314A" w:rsidRDefault="00F03707" w:rsidP="00490182">
      <w:pPr>
        <w:pStyle w:val="ListParagraph"/>
        <w:numPr>
          <w:ilvl w:val="0"/>
          <w:numId w:val="40"/>
        </w:numPr>
        <w:tabs>
          <w:tab w:val="left" w:pos="2850"/>
        </w:tabs>
        <w:rPr>
          <w:lang w:val="en-US"/>
        </w:rPr>
      </w:pPr>
      <w:r w:rsidRPr="0004314A">
        <w:rPr>
          <w:lang w:val="en-US"/>
        </w:rPr>
        <w:t>Plug types: Type C, D, and M (adapters may be needed for devices from the US, UK, EU, etc.)</w:t>
      </w:r>
    </w:p>
    <w:p w14:paraId="1C096062" w14:textId="77777777" w:rsidR="00F03707" w:rsidRPr="0004314A" w:rsidRDefault="00F03707" w:rsidP="00F03707">
      <w:pPr>
        <w:tabs>
          <w:tab w:val="left" w:pos="2850"/>
        </w:tabs>
        <w:rPr>
          <w:u w:val="single"/>
          <w:lang w:val="en-US"/>
        </w:rPr>
      </w:pPr>
      <w:r w:rsidRPr="0004314A">
        <w:rPr>
          <w:u w:val="single"/>
          <w:lang w:val="en-US"/>
        </w:rPr>
        <w:t>Resistor-Network Converters</w:t>
      </w:r>
    </w:p>
    <w:p w14:paraId="2EC363AC" w14:textId="1280BCB3" w:rsidR="00F03707" w:rsidRPr="0004314A" w:rsidRDefault="00F03707" w:rsidP="00490182">
      <w:pPr>
        <w:pStyle w:val="ListParagraph"/>
        <w:numPr>
          <w:ilvl w:val="0"/>
          <w:numId w:val="41"/>
        </w:numPr>
        <w:tabs>
          <w:tab w:val="left" w:pos="2850"/>
        </w:tabs>
        <w:rPr>
          <w:lang w:val="en-US"/>
        </w:rPr>
      </w:pPr>
      <w:r w:rsidRPr="0004314A">
        <w:rPr>
          <w:lang w:val="en-US"/>
        </w:rPr>
        <w:t>Wattage Range: 50 – 1600W</w:t>
      </w:r>
    </w:p>
    <w:p w14:paraId="18D38FAF" w14:textId="6FD3EB9A" w:rsidR="00F03707" w:rsidRPr="0004314A" w:rsidRDefault="00F03707" w:rsidP="00490182">
      <w:pPr>
        <w:pStyle w:val="ListParagraph"/>
        <w:numPr>
          <w:ilvl w:val="0"/>
          <w:numId w:val="41"/>
        </w:numPr>
        <w:tabs>
          <w:tab w:val="left" w:pos="2850"/>
        </w:tabs>
        <w:rPr>
          <w:lang w:val="en-US"/>
        </w:rPr>
      </w:pPr>
      <w:r w:rsidRPr="0004314A">
        <w:rPr>
          <w:lang w:val="en-US"/>
        </w:rPr>
        <w:t>Suitable for high-wattage appliances like hair dryers, electric irons.</w:t>
      </w:r>
    </w:p>
    <w:p w14:paraId="073BEA05" w14:textId="30026536" w:rsidR="00F03707" w:rsidRPr="0004314A" w:rsidRDefault="00F03707" w:rsidP="00490182">
      <w:pPr>
        <w:pStyle w:val="ListParagraph"/>
        <w:numPr>
          <w:ilvl w:val="0"/>
          <w:numId w:val="41"/>
        </w:numPr>
        <w:tabs>
          <w:tab w:val="left" w:pos="2850"/>
        </w:tabs>
        <w:rPr>
          <w:lang w:val="en-US"/>
        </w:rPr>
      </w:pPr>
      <w:r w:rsidRPr="0004314A">
        <w:rPr>
          <w:lang w:val="en-US"/>
        </w:rPr>
        <w:t>Not recommended for sensitive electronics or long-term use.</w:t>
      </w:r>
    </w:p>
    <w:p w14:paraId="6D891389" w14:textId="77777777" w:rsidR="00F03707" w:rsidRPr="00672205" w:rsidRDefault="00F03707" w:rsidP="00F03707">
      <w:pPr>
        <w:tabs>
          <w:tab w:val="left" w:pos="2850"/>
        </w:tabs>
        <w:rPr>
          <w:u w:val="single"/>
          <w:lang w:val="en-US"/>
        </w:rPr>
      </w:pPr>
      <w:r w:rsidRPr="00672205">
        <w:rPr>
          <w:u w:val="single"/>
          <w:lang w:val="en-US"/>
        </w:rPr>
        <w:t>Transformers</w:t>
      </w:r>
    </w:p>
    <w:p w14:paraId="3EBF6ED3" w14:textId="1AB06867" w:rsidR="00F03707" w:rsidRPr="0004314A" w:rsidRDefault="00F03707" w:rsidP="00490182">
      <w:pPr>
        <w:pStyle w:val="ListParagraph"/>
        <w:numPr>
          <w:ilvl w:val="0"/>
          <w:numId w:val="42"/>
        </w:numPr>
        <w:tabs>
          <w:tab w:val="left" w:pos="2850"/>
        </w:tabs>
        <w:jc w:val="both"/>
        <w:rPr>
          <w:lang w:val="en-US"/>
        </w:rPr>
      </w:pPr>
      <w:r w:rsidRPr="0004314A">
        <w:rPr>
          <w:lang w:val="en-US"/>
        </w:rPr>
        <w:t>Wattage: 50 – 100W</w:t>
      </w:r>
    </w:p>
    <w:p w14:paraId="510B5876" w14:textId="7CA1FADA" w:rsidR="00F03707" w:rsidRPr="0004314A" w:rsidRDefault="00F03707" w:rsidP="00490182">
      <w:pPr>
        <w:pStyle w:val="ListParagraph"/>
        <w:numPr>
          <w:ilvl w:val="0"/>
          <w:numId w:val="42"/>
        </w:numPr>
        <w:tabs>
          <w:tab w:val="left" w:pos="2850"/>
        </w:tabs>
        <w:jc w:val="both"/>
        <w:rPr>
          <w:lang w:val="en-US"/>
        </w:rPr>
      </w:pPr>
      <w:r w:rsidRPr="0004314A">
        <w:rPr>
          <w:lang w:val="en-US"/>
        </w:rPr>
        <w:lastRenderedPageBreak/>
        <w:t>Ideal for laptops, chargers, audio equipment</w:t>
      </w:r>
    </w:p>
    <w:p w14:paraId="3B4D8F78" w14:textId="6D216950" w:rsidR="00F03707" w:rsidRPr="0004314A" w:rsidRDefault="00F03707" w:rsidP="00490182">
      <w:pPr>
        <w:pStyle w:val="ListParagraph"/>
        <w:numPr>
          <w:ilvl w:val="0"/>
          <w:numId w:val="42"/>
        </w:numPr>
        <w:tabs>
          <w:tab w:val="left" w:pos="2850"/>
        </w:tabs>
        <w:jc w:val="both"/>
        <w:rPr>
          <w:lang w:val="en-US"/>
        </w:rPr>
      </w:pPr>
      <w:r w:rsidRPr="0004314A">
        <w:rPr>
          <w:lang w:val="en-US"/>
        </w:rPr>
        <w:t>Heavier but provide stable and reliable voltage</w:t>
      </w:r>
    </w:p>
    <w:p w14:paraId="09EEB874" w14:textId="77777777" w:rsidR="00F03707" w:rsidRPr="00672205" w:rsidRDefault="00F03707" w:rsidP="00F03707">
      <w:pPr>
        <w:tabs>
          <w:tab w:val="left" w:pos="2850"/>
        </w:tabs>
        <w:rPr>
          <w:u w:val="single"/>
          <w:lang w:val="en-US"/>
        </w:rPr>
      </w:pPr>
      <w:r w:rsidRPr="00672205">
        <w:rPr>
          <w:u w:val="single"/>
          <w:lang w:val="en-US"/>
        </w:rPr>
        <w:t>Combination Converters</w:t>
      </w:r>
    </w:p>
    <w:p w14:paraId="2626DF15" w14:textId="63EC9BD8" w:rsidR="00F03707" w:rsidRPr="00672205" w:rsidRDefault="00F03707" w:rsidP="00490182">
      <w:pPr>
        <w:pStyle w:val="ListParagraph"/>
        <w:numPr>
          <w:ilvl w:val="0"/>
          <w:numId w:val="43"/>
        </w:numPr>
        <w:tabs>
          <w:tab w:val="left" w:pos="2850"/>
        </w:tabs>
        <w:rPr>
          <w:lang w:val="en-US"/>
        </w:rPr>
      </w:pPr>
      <w:r w:rsidRPr="00672205">
        <w:rPr>
          <w:lang w:val="en-US"/>
        </w:rPr>
        <w:t>Offers both resistor and transformer modes</w:t>
      </w:r>
    </w:p>
    <w:p w14:paraId="3C48F129" w14:textId="072398FF" w:rsidR="00F03707" w:rsidRPr="00672205" w:rsidRDefault="00F03707" w:rsidP="00490182">
      <w:pPr>
        <w:pStyle w:val="ListParagraph"/>
        <w:numPr>
          <w:ilvl w:val="0"/>
          <w:numId w:val="43"/>
        </w:numPr>
        <w:tabs>
          <w:tab w:val="left" w:pos="2850"/>
        </w:tabs>
        <w:rPr>
          <w:lang w:val="en-US"/>
        </w:rPr>
      </w:pPr>
      <w:r w:rsidRPr="00672205">
        <w:rPr>
          <w:lang w:val="en-US"/>
        </w:rPr>
        <w:t>Mode-switching allows flexibility depending on the gadget</w:t>
      </w:r>
    </w:p>
    <w:p w14:paraId="55588524" w14:textId="7BB114D9" w:rsidR="00F03707" w:rsidRPr="00672205" w:rsidRDefault="00F03707" w:rsidP="00490182">
      <w:pPr>
        <w:pStyle w:val="ListParagraph"/>
        <w:numPr>
          <w:ilvl w:val="0"/>
          <w:numId w:val="43"/>
        </w:numPr>
        <w:tabs>
          <w:tab w:val="left" w:pos="2850"/>
        </w:tabs>
        <w:rPr>
          <w:lang w:val="en-US"/>
        </w:rPr>
      </w:pPr>
      <w:r w:rsidRPr="00672205">
        <w:rPr>
          <w:lang w:val="en-US"/>
        </w:rPr>
        <w:t>Best suited for foreign residents or frequent travelers with multiple appliances</w:t>
      </w:r>
    </w:p>
    <w:p w14:paraId="3C93A91B" w14:textId="77777777" w:rsidR="00F03707" w:rsidRPr="00672205" w:rsidRDefault="00F03707" w:rsidP="00F03707">
      <w:pPr>
        <w:tabs>
          <w:tab w:val="left" w:pos="2850"/>
        </w:tabs>
        <w:rPr>
          <w:u w:val="single"/>
          <w:lang w:val="en-US"/>
        </w:rPr>
      </w:pPr>
      <w:r w:rsidRPr="00672205">
        <w:rPr>
          <w:u w:val="single"/>
          <w:lang w:val="en-US"/>
        </w:rPr>
        <w:t>Water</w:t>
      </w:r>
    </w:p>
    <w:p w14:paraId="28015432" w14:textId="77777777" w:rsidR="00672205" w:rsidRDefault="00F03707" w:rsidP="00F03707">
      <w:pPr>
        <w:tabs>
          <w:tab w:val="left" w:pos="2850"/>
        </w:tabs>
        <w:rPr>
          <w:lang w:val="en-US"/>
        </w:rPr>
      </w:pPr>
      <w:r w:rsidRPr="00F03707">
        <w:rPr>
          <w:lang w:val="en-US"/>
        </w:rPr>
        <w:t>For independent houses or bungalows in Mumbai, water is supplied by the Brihanmumbai Municipal Corporation (BMC).</w:t>
      </w:r>
      <w:r w:rsidR="00672205">
        <w:rPr>
          <w:lang w:val="en-US"/>
        </w:rPr>
        <w:t xml:space="preserve"> </w:t>
      </w:r>
      <w:r w:rsidRPr="00F03707">
        <w:rPr>
          <w:lang w:val="en-US"/>
        </w:rPr>
        <w:t>Bills are generated monthly, and the due date is mentioned on the bill.</w:t>
      </w:r>
    </w:p>
    <w:p w14:paraId="243E8748" w14:textId="77777777" w:rsidR="00672205" w:rsidRDefault="00F03707" w:rsidP="00490182">
      <w:pPr>
        <w:pStyle w:val="ListParagraph"/>
        <w:numPr>
          <w:ilvl w:val="0"/>
          <w:numId w:val="44"/>
        </w:numPr>
        <w:tabs>
          <w:tab w:val="left" w:pos="2850"/>
        </w:tabs>
        <w:rPr>
          <w:lang w:val="en-US"/>
        </w:rPr>
      </w:pPr>
      <w:r w:rsidRPr="00672205">
        <w:rPr>
          <w:lang w:val="en-US"/>
        </w:rPr>
        <w:t>Payment methods:</w:t>
      </w:r>
    </w:p>
    <w:p w14:paraId="26355EDA" w14:textId="77777777" w:rsidR="00672205" w:rsidRDefault="00F03707" w:rsidP="00490182">
      <w:pPr>
        <w:pStyle w:val="ListParagraph"/>
        <w:numPr>
          <w:ilvl w:val="0"/>
          <w:numId w:val="45"/>
        </w:numPr>
        <w:tabs>
          <w:tab w:val="left" w:pos="2850"/>
        </w:tabs>
        <w:rPr>
          <w:lang w:val="en-US"/>
        </w:rPr>
      </w:pPr>
      <w:r w:rsidRPr="00672205">
        <w:rPr>
          <w:lang w:val="en-US"/>
        </w:rPr>
        <w:t xml:space="preserve">BMC website: </w:t>
      </w:r>
      <w:hyperlink r:id="rId10" w:history="1">
        <w:r w:rsidR="00672205" w:rsidRPr="002642DD">
          <w:rPr>
            <w:rStyle w:val="Hyperlink"/>
            <w:lang w:val="en-US"/>
          </w:rPr>
          <w:t>https://portal.mcgm.gov.in</w:t>
        </w:r>
      </w:hyperlink>
    </w:p>
    <w:p w14:paraId="516A726B" w14:textId="77777777" w:rsidR="00672205" w:rsidRDefault="00F03707" w:rsidP="00490182">
      <w:pPr>
        <w:pStyle w:val="ListParagraph"/>
        <w:numPr>
          <w:ilvl w:val="0"/>
          <w:numId w:val="45"/>
        </w:numPr>
        <w:tabs>
          <w:tab w:val="left" w:pos="2850"/>
        </w:tabs>
        <w:rPr>
          <w:lang w:val="en-US"/>
        </w:rPr>
      </w:pPr>
      <w:r w:rsidRPr="00672205">
        <w:rPr>
          <w:lang w:val="en-US"/>
        </w:rPr>
        <w:t>BMC help centers</w:t>
      </w:r>
    </w:p>
    <w:p w14:paraId="490E4773" w14:textId="0C165FEB" w:rsidR="00F03707" w:rsidRPr="00672205" w:rsidRDefault="00F03707" w:rsidP="00490182">
      <w:pPr>
        <w:pStyle w:val="ListParagraph"/>
        <w:numPr>
          <w:ilvl w:val="0"/>
          <w:numId w:val="45"/>
        </w:numPr>
        <w:tabs>
          <w:tab w:val="left" w:pos="2850"/>
        </w:tabs>
        <w:rPr>
          <w:lang w:val="en-US"/>
        </w:rPr>
      </w:pPr>
      <w:r w:rsidRPr="00672205">
        <w:rPr>
          <w:lang w:val="en-US"/>
        </w:rPr>
        <w:t>Mobile apps like Paytm, Google Pay, PhonePe, etc.</w:t>
      </w:r>
    </w:p>
    <w:p w14:paraId="4C917668" w14:textId="77777777" w:rsidR="00F03707" w:rsidRPr="00F03707" w:rsidRDefault="00F03707" w:rsidP="00F03707">
      <w:pPr>
        <w:tabs>
          <w:tab w:val="left" w:pos="2850"/>
        </w:tabs>
        <w:rPr>
          <w:lang w:val="en-US"/>
        </w:rPr>
      </w:pPr>
      <w:r w:rsidRPr="00672205">
        <w:rPr>
          <w:b/>
          <w:bCs/>
          <w:lang w:val="en-US"/>
        </w:rPr>
        <w:t>Tip:</w:t>
      </w:r>
      <w:r w:rsidRPr="00F03707">
        <w:rPr>
          <w:lang w:val="en-US"/>
        </w:rPr>
        <w:t xml:space="preserve"> Confirm with your landlord or housing society about the water connection and where to pay the bill in your area.</w:t>
      </w:r>
    </w:p>
    <w:p w14:paraId="38130C46" w14:textId="77777777" w:rsidR="00F03707" w:rsidRPr="00672205" w:rsidRDefault="00F03707" w:rsidP="00F03707">
      <w:pPr>
        <w:tabs>
          <w:tab w:val="left" w:pos="2850"/>
        </w:tabs>
        <w:rPr>
          <w:b/>
          <w:bCs/>
          <w:lang w:val="en-US"/>
        </w:rPr>
      </w:pPr>
      <w:r w:rsidRPr="00672205">
        <w:rPr>
          <w:b/>
          <w:bCs/>
          <w:lang w:val="en-US"/>
        </w:rPr>
        <w:t>Garbage Disposal</w:t>
      </w:r>
    </w:p>
    <w:p w14:paraId="4DCA9F6A" w14:textId="77777777" w:rsidR="00F03707" w:rsidRPr="00F03707" w:rsidRDefault="00F03707" w:rsidP="00F03707">
      <w:pPr>
        <w:tabs>
          <w:tab w:val="left" w:pos="2850"/>
        </w:tabs>
        <w:rPr>
          <w:lang w:val="en-US"/>
        </w:rPr>
      </w:pPr>
      <w:r w:rsidRPr="00F03707">
        <w:rPr>
          <w:lang w:val="en-US"/>
        </w:rPr>
        <w:t>In Mumbai, garbage collection is managed by the BMC (Brihanmumbai Municipal Corporation).</w:t>
      </w:r>
    </w:p>
    <w:p w14:paraId="71527202" w14:textId="7BB4479D" w:rsidR="00F03707" w:rsidRPr="00672205" w:rsidRDefault="00F03707" w:rsidP="00490182">
      <w:pPr>
        <w:pStyle w:val="ListParagraph"/>
        <w:numPr>
          <w:ilvl w:val="0"/>
          <w:numId w:val="44"/>
        </w:numPr>
        <w:tabs>
          <w:tab w:val="left" w:pos="2850"/>
        </w:tabs>
        <w:rPr>
          <w:lang w:val="en-US"/>
        </w:rPr>
      </w:pPr>
      <w:r w:rsidRPr="00672205">
        <w:rPr>
          <w:lang w:val="en-US"/>
        </w:rPr>
        <w:t>Daily door-to-door collection is available in most residential areas.</w:t>
      </w:r>
    </w:p>
    <w:p w14:paraId="02ECA207" w14:textId="4E2C3C95" w:rsidR="00F03707" w:rsidRPr="00672205" w:rsidRDefault="00F03707" w:rsidP="00490182">
      <w:pPr>
        <w:pStyle w:val="ListParagraph"/>
        <w:numPr>
          <w:ilvl w:val="0"/>
          <w:numId w:val="44"/>
        </w:numPr>
        <w:tabs>
          <w:tab w:val="left" w:pos="2850"/>
        </w:tabs>
        <w:rPr>
          <w:lang w:val="en-US"/>
        </w:rPr>
      </w:pPr>
      <w:r w:rsidRPr="00672205">
        <w:rPr>
          <w:lang w:val="en-US"/>
        </w:rPr>
        <w:t>Gated societies usually have in-house maintenance teams that coordinate pickups.</w:t>
      </w:r>
    </w:p>
    <w:p w14:paraId="4B109E37" w14:textId="121D055C" w:rsidR="00F03707" w:rsidRPr="00672205" w:rsidRDefault="00F03707" w:rsidP="00490182">
      <w:pPr>
        <w:pStyle w:val="ListParagraph"/>
        <w:numPr>
          <w:ilvl w:val="0"/>
          <w:numId w:val="44"/>
        </w:numPr>
        <w:tabs>
          <w:tab w:val="left" w:pos="2850"/>
        </w:tabs>
        <w:rPr>
          <w:lang w:val="en-US"/>
        </w:rPr>
      </w:pPr>
      <w:r w:rsidRPr="00672205">
        <w:rPr>
          <w:lang w:val="en-US"/>
        </w:rPr>
        <w:t>Waste segregation into wet and dry is mandatory in many societies.</w:t>
      </w:r>
    </w:p>
    <w:p w14:paraId="29B56CAE" w14:textId="77777777" w:rsidR="00F03707" w:rsidRPr="00F03707" w:rsidRDefault="00F03707" w:rsidP="00F03707">
      <w:pPr>
        <w:tabs>
          <w:tab w:val="left" w:pos="2850"/>
        </w:tabs>
        <w:rPr>
          <w:lang w:val="en-US"/>
        </w:rPr>
      </w:pPr>
      <w:r w:rsidRPr="00F03707">
        <w:rPr>
          <w:lang w:val="en-US"/>
        </w:rPr>
        <w:t>For issues or missed pickups, contact the BMC Solid Waste Helpline:</w:t>
      </w:r>
    </w:p>
    <w:p w14:paraId="3017295A" w14:textId="77777777" w:rsidR="00F03707" w:rsidRPr="00F03707" w:rsidRDefault="00F03707" w:rsidP="00F03707">
      <w:pPr>
        <w:tabs>
          <w:tab w:val="left" w:pos="2850"/>
        </w:tabs>
        <w:rPr>
          <w:lang w:val="en-US"/>
        </w:rPr>
      </w:pPr>
      <w:r w:rsidRPr="00F03707">
        <w:rPr>
          <w:rFonts w:ascii="Segoe UI Emoji" w:hAnsi="Segoe UI Emoji" w:cs="Segoe UI Emoji"/>
          <w:lang w:val="en-US"/>
        </w:rPr>
        <w:t>📞</w:t>
      </w:r>
      <w:r w:rsidRPr="00F03707">
        <w:rPr>
          <w:lang w:val="en-US"/>
        </w:rPr>
        <w:t xml:space="preserve"> </w:t>
      </w:r>
      <w:r w:rsidRPr="00FE3140">
        <w:rPr>
          <w:b/>
          <w:bCs/>
          <w:lang w:val="en-US"/>
        </w:rPr>
        <w:t>1916 (24x7 toll-free)</w:t>
      </w:r>
    </w:p>
    <w:p w14:paraId="039A28E2" w14:textId="29FBC665" w:rsidR="00F03707" w:rsidRDefault="00F03707" w:rsidP="00F03707">
      <w:pPr>
        <w:tabs>
          <w:tab w:val="left" w:pos="2850"/>
        </w:tabs>
        <w:rPr>
          <w:lang w:val="en-US"/>
        </w:rPr>
      </w:pPr>
    </w:p>
    <w:p w14:paraId="3AF6DD7E" w14:textId="77777777" w:rsidR="00FE3140" w:rsidRPr="00F03707" w:rsidRDefault="00FE3140" w:rsidP="00F03707">
      <w:pPr>
        <w:tabs>
          <w:tab w:val="left" w:pos="2850"/>
        </w:tabs>
        <w:rPr>
          <w:lang w:val="en-US"/>
        </w:rPr>
      </w:pPr>
    </w:p>
    <w:p w14:paraId="5D9B71AA" w14:textId="3217DBFD" w:rsidR="00F03707" w:rsidRPr="00FE3140" w:rsidRDefault="00F03707" w:rsidP="00F03707">
      <w:pPr>
        <w:tabs>
          <w:tab w:val="left" w:pos="2850"/>
        </w:tabs>
        <w:rPr>
          <w:u w:val="single"/>
          <w:lang w:val="en-US"/>
        </w:rPr>
      </w:pPr>
      <w:r w:rsidRPr="00FE3140">
        <w:rPr>
          <w:u w:val="single"/>
          <w:lang w:val="en-US"/>
        </w:rPr>
        <w:t>Gas (Bottled LPG Cylinders)</w:t>
      </w:r>
      <w:r w:rsidR="00FE3140">
        <w:rPr>
          <w:u w:val="single"/>
          <w:lang w:val="en-US"/>
        </w:rPr>
        <w:t xml:space="preserve">: </w:t>
      </w:r>
      <w:r w:rsidRPr="00F03707">
        <w:rPr>
          <w:lang w:val="en-US"/>
        </w:rPr>
        <w:t>Most Mumbai homes use LPG cylinders from:</w:t>
      </w:r>
    </w:p>
    <w:p w14:paraId="3A618DAB" w14:textId="77777777" w:rsidR="00F03707" w:rsidRPr="00FE3140" w:rsidRDefault="00F03707" w:rsidP="00490182">
      <w:pPr>
        <w:pStyle w:val="ListParagraph"/>
        <w:numPr>
          <w:ilvl w:val="0"/>
          <w:numId w:val="46"/>
        </w:numPr>
        <w:tabs>
          <w:tab w:val="left" w:pos="2850"/>
        </w:tabs>
        <w:rPr>
          <w:lang w:val="en-US"/>
        </w:rPr>
      </w:pPr>
      <w:r w:rsidRPr="00FE3140">
        <w:rPr>
          <w:lang w:val="en-US"/>
        </w:rPr>
        <w:t>HP Gas</w:t>
      </w:r>
    </w:p>
    <w:p w14:paraId="3940422A" w14:textId="77777777" w:rsidR="00F03707" w:rsidRPr="00FE3140" w:rsidRDefault="00F03707" w:rsidP="00490182">
      <w:pPr>
        <w:pStyle w:val="ListParagraph"/>
        <w:numPr>
          <w:ilvl w:val="0"/>
          <w:numId w:val="46"/>
        </w:numPr>
        <w:tabs>
          <w:tab w:val="left" w:pos="2850"/>
        </w:tabs>
        <w:rPr>
          <w:lang w:val="en-US"/>
        </w:rPr>
      </w:pPr>
      <w:r w:rsidRPr="00FE3140">
        <w:rPr>
          <w:lang w:val="en-US"/>
        </w:rPr>
        <w:t>Bharat Gas</w:t>
      </w:r>
    </w:p>
    <w:p w14:paraId="6B8B49EC" w14:textId="77777777" w:rsidR="00F03707" w:rsidRPr="00FE3140" w:rsidRDefault="00F03707" w:rsidP="00490182">
      <w:pPr>
        <w:pStyle w:val="ListParagraph"/>
        <w:numPr>
          <w:ilvl w:val="0"/>
          <w:numId w:val="46"/>
        </w:numPr>
        <w:tabs>
          <w:tab w:val="left" w:pos="2850"/>
        </w:tabs>
        <w:rPr>
          <w:lang w:val="en-US"/>
        </w:rPr>
      </w:pPr>
      <w:r w:rsidRPr="00FE3140">
        <w:rPr>
          <w:lang w:val="en-US"/>
        </w:rPr>
        <w:t>Indane Gas</w:t>
      </w:r>
    </w:p>
    <w:p w14:paraId="64D4EE50" w14:textId="1C7520AF" w:rsidR="00F03707" w:rsidRPr="00FE3140" w:rsidRDefault="00F03707" w:rsidP="00F03707">
      <w:pPr>
        <w:tabs>
          <w:tab w:val="left" w:pos="2850"/>
        </w:tabs>
        <w:rPr>
          <w:b/>
          <w:bCs/>
          <w:u w:val="single"/>
          <w:lang w:val="en-US"/>
        </w:rPr>
      </w:pPr>
      <w:r w:rsidRPr="00FE3140">
        <w:rPr>
          <w:b/>
          <w:bCs/>
          <w:u w:val="single"/>
          <w:lang w:val="en-US"/>
        </w:rPr>
        <w:t>Cost: ₹950 – ₹1150 per cylinder (may vary monthly)</w:t>
      </w:r>
    </w:p>
    <w:p w14:paraId="090BA2B7" w14:textId="77777777" w:rsidR="00FE3140" w:rsidRDefault="00F03707" w:rsidP="00490182">
      <w:pPr>
        <w:pStyle w:val="ListParagraph"/>
        <w:numPr>
          <w:ilvl w:val="0"/>
          <w:numId w:val="47"/>
        </w:numPr>
        <w:tabs>
          <w:tab w:val="left" w:pos="2850"/>
        </w:tabs>
        <w:rPr>
          <w:lang w:val="en-US"/>
        </w:rPr>
      </w:pPr>
      <w:r w:rsidRPr="00FE3140">
        <w:rPr>
          <w:lang w:val="en-US"/>
        </w:rPr>
        <w:t>Booking methods: Phone, SMS, mobile apps, official portals</w:t>
      </w:r>
    </w:p>
    <w:p w14:paraId="17730256" w14:textId="374C66AC" w:rsidR="00F03707" w:rsidRPr="00F03707" w:rsidRDefault="00F03707" w:rsidP="00490182">
      <w:pPr>
        <w:pStyle w:val="ListParagraph"/>
        <w:numPr>
          <w:ilvl w:val="0"/>
          <w:numId w:val="47"/>
        </w:numPr>
        <w:tabs>
          <w:tab w:val="left" w:pos="2850"/>
        </w:tabs>
        <w:rPr>
          <w:lang w:val="en-US"/>
        </w:rPr>
      </w:pPr>
      <w:r w:rsidRPr="00F03707">
        <w:rPr>
          <w:lang w:val="en-US"/>
        </w:rPr>
        <w:t>Delivery time: 1 to 4 days after booking</w:t>
      </w:r>
    </w:p>
    <w:p w14:paraId="322D6C5E" w14:textId="1E6DEBDF" w:rsidR="00F03707" w:rsidRPr="00FE3140" w:rsidRDefault="00F03707" w:rsidP="00F03707">
      <w:pPr>
        <w:tabs>
          <w:tab w:val="left" w:pos="2850"/>
        </w:tabs>
        <w:rPr>
          <w:u w:val="single"/>
          <w:lang w:val="en-US"/>
        </w:rPr>
      </w:pPr>
      <w:r w:rsidRPr="00FE3140">
        <w:rPr>
          <w:u w:val="single"/>
          <w:lang w:val="en-US"/>
        </w:rPr>
        <w:t>To get a new connection, you need:</w:t>
      </w:r>
    </w:p>
    <w:p w14:paraId="13A324CC" w14:textId="79FE95FC" w:rsidR="00F03707" w:rsidRPr="00FE3140" w:rsidRDefault="00F03707" w:rsidP="00490182">
      <w:pPr>
        <w:pStyle w:val="ListParagraph"/>
        <w:numPr>
          <w:ilvl w:val="0"/>
          <w:numId w:val="48"/>
        </w:numPr>
        <w:tabs>
          <w:tab w:val="left" w:pos="2850"/>
        </w:tabs>
        <w:rPr>
          <w:lang w:val="en-US"/>
        </w:rPr>
      </w:pPr>
      <w:r w:rsidRPr="00FE3140">
        <w:rPr>
          <w:lang w:val="en-US"/>
        </w:rPr>
        <w:t>Government-issued ID</w:t>
      </w:r>
    </w:p>
    <w:p w14:paraId="74C766FF" w14:textId="36CCEBCB" w:rsidR="00F03707" w:rsidRPr="00FE3140" w:rsidRDefault="00F03707" w:rsidP="00490182">
      <w:pPr>
        <w:pStyle w:val="ListParagraph"/>
        <w:numPr>
          <w:ilvl w:val="0"/>
          <w:numId w:val="48"/>
        </w:numPr>
        <w:tabs>
          <w:tab w:val="left" w:pos="2850"/>
        </w:tabs>
        <w:rPr>
          <w:lang w:val="en-US"/>
        </w:rPr>
      </w:pPr>
      <w:r w:rsidRPr="00FE3140">
        <w:rPr>
          <w:lang w:val="en-US"/>
        </w:rPr>
        <w:t>Proof of address</w:t>
      </w:r>
    </w:p>
    <w:p w14:paraId="20C72A04" w14:textId="6E7E9F56" w:rsidR="00F03707" w:rsidRPr="00FE3140" w:rsidRDefault="00F03707" w:rsidP="00490182">
      <w:pPr>
        <w:pStyle w:val="ListParagraph"/>
        <w:numPr>
          <w:ilvl w:val="0"/>
          <w:numId w:val="48"/>
        </w:numPr>
        <w:tabs>
          <w:tab w:val="left" w:pos="2850"/>
        </w:tabs>
        <w:rPr>
          <w:lang w:val="en-US"/>
        </w:rPr>
      </w:pPr>
      <w:r w:rsidRPr="00FE3140">
        <w:rPr>
          <w:lang w:val="en-US"/>
        </w:rPr>
        <w:lastRenderedPageBreak/>
        <w:t>Passport-sized photographs</w:t>
      </w:r>
    </w:p>
    <w:p w14:paraId="09101FB3" w14:textId="77777777" w:rsidR="00F03707" w:rsidRPr="00FE3140" w:rsidRDefault="00F03707" w:rsidP="00F03707">
      <w:pPr>
        <w:tabs>
          <w:tab w:val="left" w:pos="2850"/>
        </w:tabs>
        <w:rPr>
          <w:b/>
          <w:bCs/>
          <w:lang w:val="en-US"/>
        </w:rPr>
      </w:pPr>
      <w:r w:rsidRPr="00FE3140">
        <w:rPr>
          <w:b/>
          <w:bCs/>
          <w:lang w:val="en-US"/>
        </w:rPr>
        <w:t>You should ideally keep two cylinders for uninterrupted use.</w:t>
      </w:r>
    </w:p>
    <w:p w14:paraId="4A9CCD19" w14:textId="77777777" w:rsidR="00F03707" w:rsidRPr="00F03707" w:rsidRDefault="00F03707" w:rsidP="00F03707">
      <w:pPr>
        <w:tabs>
          <w:tab w:val="left" w:pos="2850"/>
        </w:tabs>
        <w:rPr>
          <w:lang w:val="en-US"/>
        </w:rPr>
      </w:pPr>
    </w:p>
    <w:p w14:paraId="7C752553" w14:textId="77777777" w:rsidR="00F03707" w:rsidRPr="00FE3140" w:rsidRDefault="00F03707" w:rsidP="00F03707">
      <w:pPr>
        <w:tabs>
          <w:tab w:val="left" w:pos="2850"/>
        </w:tabs>
        <w:rPr>
          <w:u w:val="single"/>
          <w:lang w:val="en-US"/>
        </w:rPr>
      </w:pPr>
      <w:r w:rsidRPr="00FE3140">
        <w:rPr>
          <w:u w:val="single"/>
          <w:lang w:val="en-US"/>
        </w:rPr>
        <w:t>Pest Control</w:t>
      </w:r>
    </w:p>
    <w:p w14:paraId="3525DAE9" w14:textId="77777777" w:rsidR="00F03707" w:rsidRPr="00F03707" w:rsidRDefault="00F03707" w:rsidP="00F03707">
      <w:pPr>
        <w:tabs>
          <w:tab w:val="left" w:pos="2850"/>
        </w:tabs>
        <w:rPr>
          <w:lang w:val="en-US"/>
        </w:rPr>
      </w:pPr>
      <w:r w:rsidRPr="00F03707">
        <w:rPr>
          <w:lang w:val="en-US"/>
        </w:rPr>
        <w:t>Due to Mumbai’s humid tropical climate, pest issues are common, especially during monsoon.</w:t>
      </w:r>
    </w:p>
    <w:p w14:paraId="084BFCEE" w14:textId="5DDA63D5" w:rsidR="00F03707" w:rsidRPr="00F03707" w:rsidRDefault="00F03707" w:rsidP="00F03707">
      <w:pPr>
        <w:tabs>
          <w:tab w:val="left" w:pos="2850"/>
        </w:tabs>
        <w:rPr>
          <w:lang w:val="en-US"/>
        </w:rPr>
      </w:pPr>
      <w:r w:rsidRPr="00F03707">
        <w:rPr>
          <w:lang w:val="en-US"/>
        </w:rPr>
        <w:t>Popular services:</w:t>
      </w:r>
    </w:p>
    <w:p w14:paraId="6632F998" w14:textId="1E34CDD4" w:rsidR="00F03707" w:rsidRPr="00FE3140" w:rsidRDefault="00F03707" w:rsidP="00490182">
      <w:pPr>
        <w:pStyle w:val="ListParagraph"/>
        <w:numPr>
          <w:ilvl w:val="0"/>
          <w:numId w:val="49"/>
        </w:numPr>
        <w:tabs>
          <w:tab w:val="left" w:pos="2850"/>
        </w:tabs>
        <w:rPr>
          <w:lang w:val="en-US"/>
        </w:rPr>
      </w:pPr>
      <w:r w:rsidRPr="00FE3140">
        <w:rPr>
          <w:lang w:val="en-US"/>
        </w:rPr>
        <w:t>General pest control</w:t>
      </w:r>
    </w:p>
    <w:p w14:paraId="4C9E32D4" w14:textId="6AC9039F" w:rsidR="00F03707" w:rsidRPr="00FE3140" w:rsidRDefault="00F03707" w:rsidP="00490182">
      <w:pPr>
        <w:pStyle w:val="ListParagraph"/>
        <w:numPr>
          <w:ilvl w:val="0"/>
          <w:numId w:val="49"/>
        </w:numPr>
        <w:tabs>
          <w:tab w:val="left" w:pos="2850"/>
        </w:tabs>
        <w:rPr>
          <w:lang w:val="en-US"/>
        </w:rPr>
      </w:pPr>
      <w:r w:rsidRPr="00FE3140">
        <w:rPr>
          <w:lang w:val="en-US"/>
        </w:rPr>
        <w:t>Anti-termite treatment</w:t>
      </w:r>
    </w:p>
    <w:p w14:paraId="6C10DD75" w14:textId="3C9CE126" w:rsidR="00F03707" w:rsidRPr="00FE3140" w:rsidRDefault="00F03707" w:rsidP="00490182">
      <w:pPr>
        <w:pStyle w:val="ListParagraph"/>
        <w:numPr>
          <w:ilvl w:val="0"/>
          <w:numId w:val="49"/>
        </w:numPr>
        <w:tabs>
          <w:tab w:val="left" w:pos="2850"/>
        </w:tabs>
        <w:rPr>
          <w:lang w:val="en-US"/>
        </w:rPr>
      </w:pPr>
      <w:r w:rsidRPr="00FE3140">
        <w:rPr>
          <w:lang w:val="en-US"/>
        </w:rPr>
        <w:t>Rodent control</w:t>
      </w:r>
    </w:p>
    <w:p w14:paraId="5E0CC7AA" w14:textId="69764857" w:rsidR="00F03707" w:rsidRPr="00FE3140" w:rsidRDefault="00F03707" w:rsidP="00490182">
      <w:pPr>
        <w:pStyle w:val="ListParagraph"/>
        <w:numPr>
          <w:ilvl w:val="0"/>
          <w:numId w:val="49"/>
        </w:numPr>
        <w:tabs>
          <w:tab w:val="left" w:pos="2850"/>
        </w:tabs>
        <w:rPr>
          <w:lang w:val="en-US"/>
        </w:rPr>
      </w:pPr>
      <w:r w:rsidRPr="00FE3140">
        <w:rPr>
          <w:lang w:val="en-US"/>
        </w:rPr>
        <w:t>Mosquito fogging (often done by BMC in mosquito-prone areas)</w:t>
      </w:r>
    </w:p>
    <w:p w14:paraId="1FF9CC99" w14:textId="40E23140" w:rsidR="00A354D5" w:rsidRPr="00751B4F" w:rsidRDefault="00F03707" w:rsidP="00751B4F">
      <w:pPr>
        <w:tabs>
          <w:tab w:val="left" w:pos="2850"/>
        </w:tabs>
        <w:rPr>
          <w:b/>
          <w:bCs/>
          <w:lang w:val="en-US"/>
        </w:rPr>
      </w:pPr>
      <w:r w:rsidRPr="00FE3140">
        <w:rPr>
          <w:b/>
          <w:bCs/>
          <w:lang w:val="en-US"/>
        </w:rPr>
        <w:t>Frequency: Every 3 to 6 months</w:t>
      </w:r>
      <w:r w:rsidR="00A354D5">
        <w:rPr>
          <w:b/>
          <w:bCs/>
          <w:lang w:val="en-US"/>
        </w:rPr>
        <w:t xml:space="preserve"> and </w:t>
      </w:r>
      <w:r w:rsidR="00751B4F" w:rsidRPr="00A354D5">
        <w:rPr>
          <w:b/>
          <w:bCs/>
          <w:lang w:val="en-US"/>
        </w:rPr>
        <w:t>always</w:t>
      </w:r>
      <w:r w:rsidRPr="00A354D5">
        <w:rPr>
          <w:b/>
          <w:bCs/>
          <w:lang w:val="en-US"/>
        </w:rPr>
        <w:t xml:space="preserve"> choose vendors using WHO-certified and pet/kid-safe chemicals</w:t>
      </w:r>
      <w:bookmarkStart w:id="3" w:name="Mail"/>
    </w:p>
    <w:p w14:paraId="7EF693D6" w14:textId="77777777" w:rsidR="00A354D5" w:rsidRDefault="00A354D5" w:rsidP="00406BA6">
      <w:pPr>
        <w:shd w:val="clear" w:color="auto" w:fill="FFFFFF"/>
        <w:spacing w:after="0" w:line="240" w:lineRule="auto"/>
        <w:jc w:val="center"/>
        <w:rPr>
          <w:rFonts w:ascii="Arial" w:eastAsia="Times New Roman" w:hAnsi="Arial" w:cs="Arial"/>
          <w:b/>
          <w:bCs/>
          <w:sz w:val="32"/>
          <w:szCs w:val="20"/>
          <w:lang w:eastAsia="en-IN"/>
        </w:rPr>
      </w:pPr>
    </w:p>
    <w:p w14:paraId="135060FD" w14:textId="77777777" w:rsidR="00A354D5" w:rsidRDefault="00A354D5" w:rsidP="00406BA6">
      <w:pPr>
        <w:shd w:val="clear" w:color="auto" w:fill="FFFFFF"/>
        <w:spacing w:after="0" w:line="240" w:lineRule="auto"/>
        <w:jc w:val="center"/>
        <w:rPr>
          <w:rFonts w:ascii="Arial" w:eastAsia="Times New Roman" w:hAnsi="Arial" w:cs="Arial"/>
          <w:b/>
          <w:bCs/>
          <w:sz w:val="32"/>
          <w:szCs w:val="20"/>
          <w:lang w:eastAsia="en-IN"/>
        </w:rPr>
      </w:pPr>
    </w:p>
    <w:p w14:paraId="2479C617" w14:textId="77777777" w:rsidR="00A354D5" w:rsidRDefault="00A354D5" w:rsidP="00406BA6">
      <w:pPr>
        <w:shd w:val="clear" w:color="auto" w:fill="FFFFFF"/>
        <w:spacing w:after="0" w:line="240" w:lineRule="auto"/>
        <w:jc w:val="center"/>
        <w:rPr>
          <w:rFonts w:ascii="Arial" w:eastAsia="Times New Roman" w:hAnsi="Arial" w:cs="Arial"/>
          <w:b/>
          <w:bCs/>
          <w:sz w:val="32"/>
          <w:szCs w:val="20"/>
          <w:lang w:eastAsia="en-IN"/>
        </w:rPr>
      </w:pPr>
    </w:p>
    <w:p w14:paraId="737A0197" w14:textId="0DA5960A" w:rsidR="00406BA6" w:rsidRDefault="00406BA6" w:rsidP="00406BA6">
      <w:pPr>
        <w:shd w:val="clear" w:color="auto" w:fill="FFFFFF"/>
        <w:spacing w:after="0" w:line="240" w:lineRule="auto"/>
        <w:jc w:val="center"/>
        <w:rPr>
          <w:rFonts w:ascii="Arial" w:eastAsia="Times New Roman" w:hAnsi="Arial" w:cs="Arial"/>
          <w:b/>
          <w:bCs/>
          <w:sz w:val="32"/>
          <w:szCs w:val="20"/>
          <w:lang w:eastAsia="en-IN"/>
        </w:rPr>
      </w:pPr>
      <w:r>
        <w:rPr>
          <w:rFonts w:ascii="Arial" w:eastAsia="Times New Roman" w:hAnsi="Arial" w:cs="Arial"/>
          <w:b/>
          <w:bCs/>
          <w:sz w:val="32"/>
          <w:szCs w:val="20"/>
          <w:lang w:eastAsia="en-IN"/>
        </w:rPr>
        <w:t>Media and Mail Overview</w:t>
      </w:r>
      <w:bookmarkEnd w:id="3"/>
    </w:p>
    <w:p w14:paraId="51F4D582" w14:textId="6A29D833" w:rsidR="00406BA6" w:rsidRDefault="00EB0AC7" w:rsidP="00EB0AC7">
      <w:pPr>
        <w:tabs>
          <w:tab w:val="left" w:pos="2850"/>
        </w:tabs>
        <w:jc w:val="center"/>
        <w:rPr>
          <w:lang w:val="en-US"/>
        </w:rPr>
      </w:pPr>
      <w:r>
        <w:rPr>
          <w:noProof/>
        </w:rPr>
        <w:drawing>
          <wp:inline distT="0" distB="0" distL="0" distR="0" wp14:anchorId="2512EF37" wp14:editId="7C1F9E96">
            <wp:extent cx="2619375" cy="1743075"/>
            <wp:effectExtent l="0" t="0" r="9525" b="9525"/>
            <wp:docPr id="6" name="Picture 6" descr="Media Images – Browse 11,080,40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 Images – Browse 11,080,409 Stock Photos, Vectors, and Video | Adobe  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3288345A" w14:textId="77777777" w:rsidR="00A354D5" w:rsidRPr="00A354D5" w:rsidRDefault="00A354D5" w:rsidP="00A354D5">
      <w:pPr>
        <w:tabs>
          <w:tab w:val="left" w:pos="2850"/>
        </w:tabs>
        <w:rPr>
          <w:b/>
          <w:sz w:val="24"/>
          <w:szCs w:val="24"/>
          <w:lang w:val="en-US"/>
        </w:rPr>
      </w:pPr>
      <w:r w:rsidRPr="00A354D5">
        <w:rPr>
          <w:b/>
          <w:sz w:val="24"/>
          <w:szCs w:val="24"/>
          <w:lang w:val="en-US"/>
        </w:rPr>
        <w:t>Television: Cable and Satellite</w:t>
      </w:r>
    </w:p>
    <w:p w14:paraId="2E4D294D" w14:textId="77777777" w:rsidR="00A354D5" w:rsidRPr="00A354D5" w:rsidRDefault="00A354D5" w:rsidP="00A354D5">
      <w:pPr>
        <w:tabs>
          <w:tab w:val="left" w:pos="2850"/>
        </w:tabs>
        <w:rPr>
          <w:bCs/>
          <w:sz w:val="24"/>
          <w:szCs w:val="24"/>
          <w:lang w:val="en-US"/>
        </w:rPr>
      </w:pPr>
      <w:r w:rsidRPr="00A354D5">
        <w:rPr>
          <w:bCs/>
          <w:sz w:val="24"/>
          <w:szCs w:val="24"/>
          <w:lang w:val="en-US"/>
        </w:rPr>
        <w:t>In Mumbai, setting up a cable or satellite TV connection is a straightforward process. As soon as you move into your residence, a local cable operator—often servicing that specific building or neighborhood—can be contacted directly or will proactively reach out.</w:t>
      </w:r>
    </w:p>
    <w:p w14:paraId="781B6518" w14:textId="45B7AC25" w:rsidR="00A354D5" w:rsidRPr="00A354D5" w:rsidRDefault="00A354D5" w:rsidP="00A354D5">
      <w:pPr>
        <w:tabs>
          <w:tab w:val="left" w:pos="2850"/>
        </w:tabs>
        <w:rPr>
          <w:bCs/>
          <w:sz w:val="24"/>
          <w:szCs w:val="24"/>
          <w:lang w:val="en-US"/>
        </w:rPr>
      </w:pPr>
      <w:r w:rsidRPr="00A354D5">
        <w:rPr>
          <w:bCs/>
          <w:sz w:val="24"/>
          <w:szCs w:val="24"/>
          <w:lang w:val="en-US"/>
        </w:rPr>
        <w:t>A nominal installation fee is applicable for cable connections.</w:t>
      </w:r>
      <w:r>
        <w:rPr>
          <w:bCs/>
          <w:sz w:val="24"/>
          <w:szCs w:val="24"/>
          <w:lang w:val="en-US"/>
        </w:rPr>
        <w:t xml:space="preserve"> </w:t>
      </w:r>
      <w:r w:rsidRPr="00A354D5">
        <w:rPr>
          <w:bCs/>
          <w:sz w:val="24"/>
          <w:szCs w:val="24"/>
          <w:lang w:val="en-US"/>
        </w:rPr>
        <w:t>Setup is usually done within 1–2 working days.</w:t>
      </w:r>
      <w:r>
        <w:rPr>
          <w:bCs/>
          <w:sz w:val="24"/>
          <w:szCs w:val="24"/>
          <w:lang w:val="en-US"/>
        </w:rPr>
        <w:t xml:space="preserve"> </w:t>
      </w:r>
      <w:r w:rsidRPr="00A354D5">
        <w:rPr>
          <w:bCs/>
          <w:sz w:val="24"/>
          <w:szCs w:val="24"/>
          <w:lang w:val="en-US"/>
        </w:rPr>
        <w:t>Monthly subscription charges can be paid in cash or via online apps, and receipts are usually provided.</w:t>
      </w:r>
      <w:r>
        <w:rPr>
          <w:bCs/>
          <w:sz w:val="24"/>
          <w:szCs w:val="24"/>
          <w:lang w:val="en-US"/>
        </w:rPr>
        <w:t xml:space="preserve"> </w:t>
      </w:r>
      <w:r w:rsidRPr="00A354D5">
        <w:rPr>
          <w:bCs/>
          <w:sz w:val="24"/>
          <w:szCs w:val="24"/>
          <w:lang w:val="en-US"/>
        </w:rPr>
        <w:t>Common cable operators in Mumbai offer access to a wide range of Indian and international channels including STAR, Sony, Colors, Discovery, National Geographic, ESPN, and regional content in Marathi, Hindi, Gujarati, etc.</w:t>
      </w:r>
    </w:p>
    <w:p w14:paraId="475F458D" w14:textId="77777777" w:rsidR="00A354D5" w:rsidRPr="00A354D5" w:rsidRDefault="00A354D5" w:rsidP="00A354D5">
      <w:pPr>
        <w:tabs>
          <w:tab w:val="left" w:pos="2850"/>
        </w:tabs>
        <w:rPr>
          <w:bCs/>
          <w:sz w:val="24"/>
          <w:szCs w:val="24"/>
          <w:lang w:val="en-US"/>
        </w:rPr>
      </w:pPr>
      <w:r w:rsidRPr="00A354D5">
        <w:rPr>
          <w:bCs/>
          <w:sz w:val="24"/>
          <w:szCs w:val="24"/>
          <w:lang w:val="en-US"/>
        </w:rPr>
        <w:t>Alternatively, Direct-To-Home (DTH) satellite services are widely used, especially in high-rise societies. Leading DTH providers in Mumbai include:</w:t>
      </w:r>
    </w:p>
    <w:p w14:paraId="5E6A1C55" w14:textId="77777777" w:rsidR="00A354D5" w:rsidRPr="00A354D5" w:rsidRDefault="00A354D5" w:rsidP="00490182">
      <w:pPr>
        <w:pStyle w:val="ListParagraph"/>
        <w:numPr>
          <w:ilvl w:val="0"/>
          <w:numId w:val="50"/>
        </w:numPr>
        <w:tabs>
          <w:tab w:val="left" w:pos="2850"/>
        </w:tabs>
        <w:rPr>
          <w:bCs/>
          <w:sz w:val="24"/>
          <w:szCs w:val="24"/>
          <w:lang w:val="en-US"/>
        </w:rPr>
      </w:pPr>
      <w:r w:rsidRPr="00A354D5">
        <w:rPr>
          <w:bCs/>
          <w:sz w:val="24"/>
          <w:szCs w:val="24"/>
          <w:lang w:val="en-US"/>
        </w:rPr>
        <w:t>Tata Play (Tata Sky)</w:t>
      </w:r>
    </w:p>
    <w:p w14:paraId="20120C36" w14:textId="77777777" w:rsidR="00A354D5" w:rsidRPr="00A354D5" w:rsidRDefault="00A354D5" w:rsidP="00490182">
      <w:pPr>
        <w:pStyle w:val="ListParagraph"/>
        <w:numPr>
          <w:ilvl w:val="0"/>
          <w:numId w:val="50"/>
        </w:numPr>
        <w:tabs>
          <w:tab w:val="left" w:pos="2850"/>
        </w:tabs>
        <w:rPr>
          <w:bCs/>
          <w:sz w:val="24"/>
          <w:szCs w:val="24"/>
          <w:lang w:val="en-US"/>
        </w:rPr>
      </w:pPr>
      <w:r w:rsidRPr="00A354D5">
        <w:rPr>
          <w:bCs/>
          <w:sz w:val="24"/>
          <w:szCs w:val="24"/>
          <w:lang w:val="en-US"/>
        </w:rPr>
        <w:lastRenderedPageBreak/>
        <w:t>Airtel Digital TV</w:t>
      </w:r>
    </w:p>
    <w:p w14:paraId="7DEFA811" w14:textId="77777777" w:rsidR="00A354D5" w:rsidRPr="00A354D5" w:rsidRDefault="00A354D5" w:rsidP="00490182">
      <w:pPr>
        <w:pStyle w:val="ListParagraph"/>
        <w:numPr>
          <w:ilvl w:val="0"/>
          <w:numId w:val="50"/>
        </w:numPr>
        <w:tabs>
          <w:tab w:val="left" w:pos="2850"/>
        </w:tabs>
        <w:rPr>
          <w:bCs/>
          <w:sz w:val="24"/>
          <w:szCs w:val="24"/>
          <w:lang w:val="en-US"/>
        </w:rPr>
      </w:pPr>
      <w:r w:rsidRPr="00A354D5">
        <w:rPr>
          <w:bCs/>
          <w:sz w:val="24"/>
          <w:szCs w:val="24"/>
          <w:lang w:val="en-US"/>
        </w:rPr>
        <w:t>Dish TV</w:t>
      </w:r>
    </w:p>
    <w:p w14:paraId="664EE3E6" w14:textId="77777777" w:rsidR="00A354D5" w:rsidRPr="00A354D5" w:rsidRDefault="00A354D5" w:rsidP="00490182">
      <w:pPr>
        <w:pStyle w:val="ListParagraph"/>
        <w:numPr>
          <w:ilvl w:val="0"/>
          <w:numId w:val="50"/>
        </w:numPr>
        <w:tabs>
          <w:tab w:val="left" w:pos="2850"/>
        </w:tabs>
        <w:rPr>
          <w:bCs/>
          <w:sz w:val="24"/>
          <w:szCs w:val="24"/>
          <w:lang w:val="en-US"/>
        </w:rPr>
      </w:pPr>
      <w:r w:rsidRPr="00A354D5">
        <w:rPr>
          <w:bCs/>
          <w:sz w:val="24"/>
          <w:szCs w:val="24"/>
          <w:lang w:val="en-US"/>
        </w:rPr>
        <w:t>D2H (Videocon D2H)</w:t>
      </w:r>
    </w:p>
    <w:p w14:paraId="0041CA00" w14:textId="5D588BF3" w:rsidR="00A354D5" w:rsidRPr="00A354D5" w:rsidRDefault="00A354D5" w:rsidP="00A354D5">
      <w:pPr>
        <w:tabs>
          <w:tab w:val="left" w:pos="2850"/>
        </w:tabs>
        <w:rPr>
          <w:bCs/>
          <w:sz w:val="24"/>
          <w:szCs w:val="24"/>
          <w:lang w:val="en-US"/>
        </w:rPr>
      </w:pPr>
      <w:r w:rsidRPr="00A354D5">
        <w:rPr>
          <w:bCs/>
          <w:sz w:val="24"/>
          <w:szCs w:val="24"/>
          <w:lang w:val="en-US"/>
        </w:rPr>
        <w:t>These services charge a one-time installation fee, covering the dish antenna and set-top box.</w:t>
      </w:r>
      <w:r>
        <w:rPr>
          <w:bCs/>
          <w:sz w:val="24"/>
          <w:szCs w:val="24"/>
          <w:lang w:val="en-US"/>
        </w:rPr>
        <w:t xml:space="preserve"> </w:t>
      </w:r>
      <w:r w:rsidRPr="00A354D5">
        <w:rPr>
          <w:bCs/>
          <w:sz w:val="24"/>
          <w:szCs w:val="24"/>
          <w:lang w:val="en-US"/>
        </w:rPr>
        <w:t>Installation takes between 2–5 working days, depending on location and technician availability.</w:t>
      </w:r>
      <w:r>
        <w:rPr>
          <w:bCs/>
          <w:sz w:val="24"/>
          <w:szCs w:val="24"/>
          <w:lang w:val="en-US"/>
        </w:rPr>
        <w:t xml:space="preserve"> </w:t>
      </w:r>
      <w:r w:rsidRPr="00A354D5">
        <w:rPr>
          <w:bCs/>
          <w:sz w:val="24"/>
          <w:szCs w:val="24"/>
          <w:lang w:val="en-US"/>
        </w:rPr>
        <w:t>A variety of customizable channel packs in HD/SD are available. Packages can be managed via mobile apps or websites of respective service providers.</w:t>
      </w:r>
    </w:p>
    <w:p w14:paraId="4B6E4E22" w14:textId="77777777" w:rsidR="00A354D5" w:rsidRPr="00A354D5" w:rsidRDefault="00A354D5" w:rsidP="00A354D5">
      <w:pPr>
        <w:tabs>
          <w:tab w:val="left" w:pos="2850"/>
        </w:tabs>
        <w:rPr>
          <w:bCs/>
          <w:sz w:val="24"/>
          <w:szCs w:val="24"/>
          <w:lang w:val="en-US"/>
        </w:rPr>
      </w:pPr>
      <w:r w:rsidRPr="00A354D5">
        <w:rPr>
          <w:b/>
          <w:sz w:val="24"/>
          <w:szCs w:val="24"/>
          <w:lang w:val="en-US"/>
        </w:rPr>
        <w:t>Tip:</w:t>
      </w:r>
      <w:r w:rsidRPr="00A354D5">
        <w:rPr>
          <w:bCs/>
          <w:sz w:val="24"/>
          <w:szCs w:val="24"/>
          <w:lang w:val="en-US"/>
        </w:rPr>
        <w:t xml:space="preserve"> DTH is often preferred in newer societies, while cable operators are common in older residential buildings.</w:t>
      </w:r>
    </w:p>
    <w:p w14:paraId="77378024" w14:textId="77777777" w:rsidR="00A354D5" w:rsidRPr="00EF3E55" w:rsidRDefault="00A354D5" w:rsidP="00A354D5">
      <w:pPr>
        <w:tabs>
          <w:tab w:val="left" w:pos="2850"/>
        </w:tabs>
        <w:rPr>
          <w:bCs/>
          <w:sz w:val="24"/>
          <w:szCs w:val="24"/>
          <w:u w:val="single"/>
          <w:lang w:val="en-US"/>
        </w:rPr>
      </w:pPr>
      <w:r w:rsidRPr="00EF3E55">
        <w:rPr>
          <w:bCs/>
          <w:sz w:val="24"/>
          <w:szCs w:val="24"/>
          <w:u w:val="single"/>
          <w:lang w:val="en-US"/>
        </w:rPr>
        <w:t>Radio</w:t>
      </w:r>
    </w:p>
    <w:p w14:paraId="273BD5B2" w14:textId="77777777" w:rsidR="00A354D5" w:rsidRPr="00A354D5" w:rsidRDefault="00A354D5" w:rsidP="00A354D5">
      <w:pPr>
        <w:tabs>
          <w:tab w:val="left" w:pos="2850"/>
        </w:tabs>
        <w:rPr>
          <w:bCs/>
          <w:sz w:val="24"/>
          <w:szCs w:val="24"/>
          <w:lang w:val="en-US"/>
        </w:rPr>
      </w:pPr>
      <w:r w:rsidRPr="00A354D5">
        <w:rPr>
          <w:bCs/>
          <w:sz w:val="24"/>
          <w:szCs w:val="24"/>
          <w:lang w:val="en-US"/>
        </w:rPr>
        <w:t>Mumbai offers a vibrant and extensive FM radio network, catering to a diverse population. Radio is freely accessible through FM radio sets, mobile phones with built-in FM receivers, or smartphone apps.</w:t>
      </w:r>
    </w:p>
    <w:p w14:paraId="3BA69105" w14:textId="77777777" w:rsidR="00A354D5" w:rsidRPr="00A354D5" w:rsidRDefault="00A354D5" w:rsidP="00A354D5">
      <w:pPr>
        <w:tabs>
          <w:tab w:val="left" w:pos="2850"/>
        </w:tabs>
        <w:rPr>
          <w:bCs/>
          <w:sz w:val="24"/>
          <w:szCs w:val="24"/>
          <w:lang w:val="en-US"/>
        </w:rPr>
      </w:pPr>
      <w:r w:rsidRPr="00A354D5">
        <w:rPr>
          <w:bCs/>
          <w:sz w:val="24"/>
          <w:szCs w:val="24"/>
          <w:lang w:val="en-US"/>
        </w:rPr>
        <w:t>Popular FM channels in Mumbai include:</w:t>
      </w:r>
    </w:p>
    <w:p w14:paraId="6F17C9EE"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Radio Mirchi – 98.3 FM</w:t>
      </w:r>
    </w:p>
    <w:p w14:paraId="70E91CC4"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Red FM – 93.5 FM</w:t>
      </w:r>
    </w:p>
    <w:p w14:paraId="66203F9D"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Radio City – 91.1 FM</w:t>
      </w:r>
    </w:p>
    <w:p w14:paraId="6247D72F"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Big FM – 92.7 FM</w:t>
      </w:r>
    </w:p>
    <w:p w14:paraId="04FF67AE"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Fever FM – 104.0 FM</w:t>
      </w:r>
    </w:p>
    <w:p w14:paraId="0E9B79F5" w14:textId="77777777" w:rsidR="00A354D5" w:rsidRPr="00EF3E55" w:rsidRDefault="00A354D5" w:rsidP="00490182">
      <w:pPr>
        <w:pStyle w:val="ListParagraph"/>
        <w:numPr>
          <w:ilvl w:val="0"/>
          <w:numId w:val="51"/>
        </w:numPr>
        <w:tabs>
          <w:tab w:val="left" w:pos="2850"/>
        </w:tabs>
        <w:rPr>
          <w:bCs/>
          <w:sz w:val="24"/>
          <w:szCs w:val="24"/>
          <w:lang w:val="en-US"/>
        </w:rPr>
      </w:pPr>
      <w:r w:rsidRPr="00EF3E55">
        <w:rPr>
          <w:bCs/>
          <w:sz w:val="24"/>
          <w:szCs w:val="24"/>
          <w:lang w:val="en-US"/>
        </w:rPr>
        <w:t>All India Radio (AIR) Rainbow – 107.1 FM</w:t>
      </w:r>
    </w:p>
    <w:p w14:paraId="5622E7FE" w14:textId="32CCA05B" w:rsidR="00A354D5" w:rsidRPr="00A354D5" w:rsidRDefault="00A354D5" w:rsidP="00A354D5">
      <w:pPr>
        <w:tabs>
          <w:tab w:val="left" w:pos="2850"/>
        </w:tabs>
        <w:rPr>
          <w:bCs/>
          <w:sz w:val="24"/>
          <w:szCs w:val="24"/>
          <w:lang w:val="en-US"/>
        </w:rPr>
      </w:pPr>
      <w:r w:rsidRPr="00A354D5">
        <w:rPr>
          <w:bCs/>
          <w:sz w:val="24"/>
          <w:szCs w:val="24"/>
          <w:lang w:val="en-US"/>
        </w:rPr>
        <w:t>These stations offer a mix of Bollywood music, RJ talk shows, celebrity interviews, traffic alerts, city updates, and local news.</w:t>
      </w:r>
      <w:r w:rsidR="00EF3E55">
        <w:rPr>
          <w:bCs/>
          <w:sz w:val="24"/>
          <w:szCs w:val="24"/>
          <w:lang w:val="en-US"/>
        </w:rPr>
        <w:t xml:space="preserve"> </w:t>
      </w:r>
      <w:r w:rsidRPr="00A354D5">
        <w:rPr>
          <w:bCs/>
          <w:sz w:val="24"/>
          <w:szCs w:val="24"/>
          <w:lang w:val="en-US"/>
        </w:rPr>
        <w:t>Many channels also run public awareness campaigns, entertainment segments, and interactive shows.</w:t>
      </w:r>
      <w:r w:rsidR="00EF3E55">
        <w:rPr>
          <w:bCs/>
          <w:sz w:val="24"/>
          <w:szCs w:val="24"/>
          <w:lang w:val="en-US"/>
        </w:rPr>
        <w:t xml:space="preserve"> </w:t>
      </w:r>
      <w:r w:rsidRPr="00A354D5">
        <w:rPr>
          <w:bCs/>
          <w:sz w:val="24"/>
          <w:szCs w:val="24"/>
          <w:lang w:val="en-US"/>
        </w:rPr>
        <w:t>Whether you're commuting via local trains, stuck in traffic, or working from home, FM radio remains a free and entertaining medium in Mumbai.</w:t>
      </w:r>
    </w:p>
    <w:p w14:paraId="4C2FD4D5" w14:textId="77777777" w:rsidR="00A354D5" w:rsidRPr="00EF3E55" w:rsidRDefault="00A354D5" w:rsidP="00A354D5">
      <w:pPr>
        <w:tabs>
          <w:tab w:val="left" w:pos="2850"/>
        </w:tabs>
        <w:rPr>
          <w:bCs/>
          <w:sz w:val="24"/>
          <w:szCs w:val="24"/>
          <w:u w:val="single"/>
          <w:lang w:val="en-US"/>
        </w:rPr>
      </w:pPr>
      <w:r w:rsidRPr="00EF3E55">
        <w:rPr>
          <w:bCs/>
          <w:sz w:val="24"/>
          <w:szCs w:val="24"/>
          <w:u w:val="single"/>
          <w:lang w:val="en-US"/>
        </w:rPr>
        <w:t>Newspaper</w:t>
      </w:r>
    </w:p>
    <w:p w14:paraId="6204D8BA" w14:textId="77777777" w:rsidR="00A354D5" w:rsidRPr="00A354D5" w:rsidRDefault="00A354D5" w:rsidP="00A354D5">
      <w:pPr>
        <w:tabs>
          <w:tab w:val="left" w:pos="2850"/>
        </w:tabs>
        <w:rPr>
          <w:bCs/>
          <w:sz w:val="24"/>
          <w:szCs w:val="24"/>
          <w:lang w:val="en-US"/>
        </w:rPr>
      </w:pPr>
      <w:r w:rsidRPr="00A354D5">
        <w:rPr>
          <w:bCs/>
          <w:sz w:val="24"/>
          <w:szCs w:val="24"/>
          <w:lang w:val="en-US"/>
        </w:rPr>
        <w:t>Mumbai has a strong and widespread newspaper circulation, with dailies available in English, Marathi, Hindi, and Gujarati.</w:t>
      </w:r>
    </w:p>
    <w:p w14:paraId="37DC8136" w14:textId="77777777" w:rsidR="00A354D5" w:rsidRPr="00A354D5" w:rsidRDefault="00A354D5" w:rsidP="00A354D5">
      <w:pPr>
        <w:tabs>
          <w:tab w:val="left" w:pos="2850"/>
        </w:tabs>
        <w:rPr>
          <w:bCs/>
          <w:sz w:val="24"/>
          <w:szCs w:val="24"/>
          <w:lang w:val="en-US"/>
        </w:rPr>
      </w:pPr>
      <w:r w:rsidRPr="00A354D5">
        <w:rPr>
          <w:bCs/>
          <w:sz w:val="24"/>
          <w:szCs w:val="24"/>
          <w:lang w:val="en-US"/>
        </w:rPr>
        <w:t>Popular newspapers include:</w:t>
      </w:r>
    </w:p>
    <w:p w14:paraId="57620B27" w14:textId="777F4AA5" w:rsidR="00A354D5" w:rsidRPr="00EF3E55" w:rsidRDefault="00A354D5" w:rsidP="00A354D5">
      <w:pPr>
        <w:tabs>
          <w:tab w:val="left" w:pos="2850"/>
        </w:tabs>
        <w:rPr>
          <w:b/>
          <w:sz w:val="24"/>
          <w:szCs w:val="24"/>
          <w:lang w:val="en-US"/>
        </w:rPr>
      </w:pPr>
      <w:r w:rsidRPr="00EF3E55">
        <w:rPr>
          <w:b/>
          <w:sz w:val="24"/>
          <w:szCs w:val="24"/>
          <w:lang w:val="en-US"/>
        </w:rPr>
        <w:t>English:</w:t>
      </w:r>
      <w:r w:rsidR="00EF3E55" w:rsidRPr="00EF3E55">
        <w:rPr>
          <w:b/>
          <w:sz w:val="24"/>
          <w:szCs w:val="24"/>
          <w:lang w:val="en-US"/>
        </w:rPr>
        <w:t xml:space="preserve"> </w:t>
      </w:r>
      <w:r w:rsidRPr="00EF3E55">
        <w:rPr>
          <w:bCs/>
          <w:sz w:val="24"/>
          <w:szCs w:val="24"/>
          <w:lang w:val="en-US"/>
        </w:rPr>
        <w:t>The Times of India</w:t>
      </w:r>
      <w:r w:rsidR="00EF3E55" w:rsidRPr="00EF3E55">
        <w:rPr>
          <w:bCs/>
          <w:sz w:val="24"/>
          <w:szCs w:val="24"/>
          <w:lang w:val="en-US"/>
        </w:rPr>
        <w:t xml:space="preserve"> | </w:t>
      </w:r>
      <w:r w:rsidRPr="00EF3E55">
        <w:rPr>
          <w:bCs/>
          <w:sz w:val="24"/>
          <w:szCs w:val="24"/>
          <w:lang w:val="en-US"/>
        </w:rPr>
        <w:t>The Indian Express</w:t>
      </w:r>
      <w:r w:rsidR="00EF3E55" w:rsidRPr="00EF3E55">
        <w:rPr>
          <w:bCs/>
          <w:sz w:val="24"/>
          <w:szCs w:val="24"/>
          <w:lang w:val="en-US"/>
        </w:rPr>
        <w:t xml:space="preserve"> | </w:t>
      </w:r>
      <w:r w:rsidRPr="00EF3E55">
        <w:rPr>
          <w:bCs/>
          <w:sz w:val="24"/>
          <w:szCs w:val="24"/>
          <w:lang w:val="en-US"/>
        </w:rPr>
        <w:t>Hindustan Times</w:t>
      </w:r>
      <w:r w:rsidR="00EF3E55" w:rsidRPr="00EF3E55">
        <w:rPr>
          <w:bCs/>
          <w:sz w:val="24"/>
          <w:szCs w:val="24"/>
          <w:lang w:val="en-US"/>
        </w:rPr>
        <w:t xml:space="preserve"> | </w:t>
      </w:r>
      <w:r w:rsidRPr="00EF3E55">
        <w:rPr>
          <w:bCs/>
          <w:sz w:val="24"/>
          <w:szCs w:val="24"/>
          <w:lang w:val="en-US"/>
        </w:rPr>
        <w:t>Mid-Day (Mumbai-special tabloid)</w:t>
      </w:r>
    </w:p>
    <w:p w14:paraId="3D2E701B" w14:textId="76726032" w:rsidR="00A354D5" w:rsidRPr="00EF3E55" w:rsidRDefault="00A354D5" w:rsidP="00A354D5">
      <w:pPr>
        <w:tabs>
          <w:tab w:val="left" w:pos="2850"/>
        </w:tabs>
        <w:rPr>
          <w:b/>
          <w:sz w:val="24"/>
          <w:szCs w:val="24"/>
          <w:lang w:val="en-US"/>
        </w:rPr>
      </w:pPr>
      <w:r w:rsidRPr="00EF3E55">
        <w:rPr>
          <w:b/>
          <w:sz w:val="24"/>
          <w:szCs w:val="24"/>
          <w:lang w:val="en-US"/>
        </w:rPr>
        <w:t>Marathi:</w:t>
      </w:r>
      <w:r w:rsidR="00EF3E55">
        <w:rPr>
          <w:b/>
          <w:sz w:val="24"/>
          <w:szCs w:val="24"/>
          <w:lang w:val="en-US"/>
        </w:rPr>
        <w:t xml:space="preserve"> </w:t>
      </w:r>
      <w:proofErr w:type="spellStart"/>
      <w:r w:rsidRPr="00A354D5">
        <w:rPr>
          <w:bCs/>
          <w:sz w:val="24"/>
          <w:szCs w:val="24"/>
          <w:lang w:val="en-US"/>
        </w:rPr>
        <w:t>Loksatta</w:t>
      </w:r>
      <w:proofErr w:type="spellEnd"/>
      <w:r w:rsidR="00EF3E55">
        <w:rPr>
          <w:b/>
          <w:sz w:val="24"/>
          <w:szCs w:val="24"/>
          <w:lang w:val="en-US"/>
        </w:rPr>
        <w:t xml:space="preserve"> | </w:t>
      </w:r>
      <w:r w:rsidRPr="00A354D5">
        <w:rPr>
          <w:bCs/>
          <w:sz w:val="24"/>
          <w:szCs w:val="24"/>
          <w:lang w:val="en-US"/>
        </w:rPr>
        <w:t>Sakal</w:t>
      </w:r>
      <w:r w:rsidR="00EF3E55">
        <w:rPr>
          <w:b/>
          <w:sz w:val="24"/>
          <w:szCs w:val="24"/>
          <w:lang w:val="en-US"/>
        </w:rPr>
        <w:t xml:space="preserve"> | </w:t>
      </w:r>
      <w:r w:rsidRPr="00A354D5">
        <w:rPr>
          <w:bCs/>
          <w:sz w:val="24"/>
          <w:szCs w:val="24"/>
          <w:lang w:val="en-US"/>
        </w:rPr>
        <w:t>Maharashtra Times</w:t>
      </w:r>
      <w:r w:rsidR="00EF3E55">
        <w:rPr>
          <w:b/>
          <w:sz w:val="24"/>
          <w:szCs w:val="24"/>
          <w:lang w:val="en-US"/>
        </w:rPr>
        <w:t xml:space="preserve"> | </w:t>
      </w:r>
      <w:r w:rsidRPr="00A354D5">
        <w:rPr>
          <w:bCs/>
          <w:sz w:val="24"/>
          <w:szCs w:val="24"/>
          <w:lang w:val="en-US"/>
        </w:rPr>
        <w:t>Lokmat</w:t>
      </w:r>
    </w:p>
    <w:p w14:paraId="559A5EE8" w14:textId="67EC892C" w:rsidR="00A354D5" w:rsidRPr="00EF3E55" w:rsidRDefault="00A354D5" w:rsidP="00A354D5">
      <w:pPr>
        <w:tabs>
          <w:tab w:val="left" w:pos="2850"/>
        </w:tabs>
        <w:rPr>
          <w:b/>
          <w:sz w:val="24"/>
          <w:szCs w:val="24"/>
          <w:lang w:val="en-US"/>
        </w:rPr>
      </w:pPr>
      <w:r w:rsidRPr="00EF3E55">
        <w:rPr>
          <w:b/>
          <w:sz w:val="24"/>
          <w:szCs w:val="24"/>
          <w:lang w:val="en-US"/>
        </w:rPr>
        <w:t>Hindi:</w:t>
      </w:r>
      <w:r w:rsidR="00EF3E55">
        <w:rPr>
          <w:b/>
          <w:sz w:val="24"/>
          <w:szCs w:val="24"/>
          <w:lang w:val="en-US"/>
        </w:rPr>
        <w:t xml:space="preserve"> </w:t>
      </w:r>
      <w:r w:rsidRPr="00A354D5">
        <w:rPr>
          <w:bCs/>
          <w:sz w:val="24"/>
          <w:szCs w:val="24"/>
          <w:lang w:val="en-US"/>
        </w:rPr>
        <w:t>Navbharat Times</w:t>
      </w:r>
      <w:r w:rsidR="00EF3E55">
        <w:rPr>
          <w:b/>
          <w:sz w:val="24"/>
          <w:szCs w:val="24"/>
          <w:lang w:val="en-US"/>
        </w:rPr>
        <w:t xml:space="preserve"> | </w:t>
      </w:r>
      <w:r w:rsidRPr="00A354D5">
        <w:rPr>
          <w:bCs/>
          <w:sz w:val="24"/>
          <w:szCs w:val="24"/>
          <w:lang w:val="en-US"/>
        </w:rPr>
        <w:t>Dainik Jagran</w:t>
      </w:r>
    </w:p>
    <w:p w14:paraId="5ECD0F84" w14:textId="77777777" w:rsidR="00A354D5" w:rsidRPr="00A354D5" w:rsidRDefault="00A354D5" w:rsidP="00A354D5">
      <w:pPr>
        <w:tabs>
          <w:tab w:val="left" w:pos="2850"/>
        </w:tabs>
        <w:rPr>
          <w:bCs/>
          <w:sz w:val="24"/>
          <w:szCs w:val="24"/>
          <w:lang w:val="en-US"/>
        </w:rPr>
      </w:pPr>
      <w:r w:rsidRPr="00A354D5">
        <w:rPr>
          <w:bCs/>
          <w:sz w:val="24"/>
          <w:szCs w:val="24"/>
          <w:lang w:val="en-US"/>
        </w:rPr>
        <w:t>You can access newspapers by:</w:t>
      </w:r>
    </w:p>
    <w:p w14:paraId="533BB331" w14:textId="77777777" w:rsidR="00A354D5" w:rsidRPr="00EF3E55" w:rsidRDefault="00A354D5" w:rsidP="00490182">
      <w:pPr>
        <w:pStyle w:val="ListParagraph"/>
        <w:numPr>
          <w:ilvl w:val="0"/>
          <w:numId w:val="52"/>
        </w:numPr>
        <w:tabs>
          <w:tab w:val="left" w:pos="2850"/>
        </w:tabs>
        <w:rPr>
          <w:bCs/>
          <w:sz w:val="24"/>
          <w:szCs w:val="24"/>
          <w:lang w:val="en-US"/>
        </w:rPr>
      </w:pPr>
      <w:r w:rsidRPr="00EF3E55">
        <w:rPr>
          <w:bCs/>
          <w:sz w:val="24"/>
          <w:szCs w:val="24"/>
          <w:lang w:val="en-US"/>
        </w:rPr>
        <w:t>Buying from local vendors or stalls in your area</w:t>
      </w:r>
    </w:p>
    <w:p w14:paraId="6BC4B1DE" w14:textId="77777777" w:rsidR="00A354D5" w:rsidRPr="00EF3E55" w:rsidRDefault="00A354D5" w:rsidP="00490182">
      <w:pPr>
        <w:pStyle w:val="ListParagraph"/>
        <w:numPr>
          <w:ilvl w:val="0"/>
          <w:numId w:val="52"/>
        </w:numPr>
        <w:tabs>
          <w:tab w:val="left" w:pos="2850"/>
        </w:tabs>
        <w:rPr>
          <w:bCs/>
          <w:sz w:val="24"/>
          <w:szCs w:val="24"/>
          <w:lang w:val="en-US"/>
        </w:rPr>
      </w:pPr>
      <w:r w:rsidRPr="00EF3E55">
        <w:rPr>
          <w:bCs/>
          <w:sz w:val="24"/>
          <w:szCs w:val="24"/>
          <w:lang w:val="en-US"/>
        </w:rPr>
        <w:t>Subscribing through a local distributor or society</w:t>
      </w:r>
    </w:p>
    <w:p w14:paraId="398408B9" w14:textId="77777777" w:rsidR="00A354D5" w:rsidRPr="00EF3E55" w:rsidRDefault="00A354D5" w:rsidP="00490182">
      <w:pPr>
        <w:pStyle w:val="ListParagraph"/>
        <w:numPr>
          <w:ilvl w:val="0"/>
          <w:numId w:val="52"/>
        </w:numPr>
        <w:tabs>
          <w:tab w:val="left" w:pos="2850"/>
        </w:tabs>
        <w:rPr>
          <w:bCs/>
          <w:sz w:val="24"/>
          <w:szCs w:val="24"/>
          <w:lang w:val="en-US"/>
        </w:rPr>
      </w:pPr>
      <w:r w:rsidRPr="00EF3E55">
        <w:rPr>
          <w:bCs/>
          <w:sz w:val="24"/>
          <w:szCs w:val="24"/>
          <w:lang w:val="en-US"/>
        </w:rPr>
        <w:lastRenderedPageBreak/>
        <w:t>Opting for digital subscriptions or accessing e-papers through apps or official websites</w:t>
      </w:r>
    </w:p>
    <w:p w14:paraId="17AF1E5D" w14:textId="77777777" w:rsidR="00A354D5" w:rsidRPr="00A354D5" w:rsidRDefault="00A354D5" w:rsidP="00A354D5">
      <w:pPr>
        <w:tabs>
          <w:tab w:val="left" w:pos="2850"/>
        </w:tabs>
        <w:rPr>
          <w:bCs/>
          <w:sz w:val="24"/>
          <w:szCs w:val="24"/>
          <w:lang w:val="en-US"/>
        </w:rPr>
      </w:pPr>
      <w:r w:rsidRPr="00A354D5">
        <w:rPr>
          <w:bCs/>
          <w:sz w:val="24"/>
          <w:szCs w:val="24"/>
          <w:lang w:val="en-US"/>
        </w:rPr>
        <w:t>Newspapers in Mumbai are known for extensive local city coverage, Bollywood gossip, real estate updates, and classified ads.</w:t>
      </w:r>
    </w:p>
    <w:p w14:paraId="2DCE07AA" w14:textId="77777777" w:rsidR="00A354D5" w:rsidRPr="008E03B2" w:rsidRDefault="00A354D5" w:rsidP="00A354D5">
      <w:pPr>
        <w:tabs>
          <w:tab w:val="left" w:pos="2850"/>
        </w:tabs>
        <w:rPr>
          <w:bCs/>
          <w:sz w:val="24"/>
          <w:szCs w:val="24"/>
          <w:u w:val="single"/>
          <w:lang w:val="en-US"/>
        </w:rPr>
      </w:pPr>
      <w:r w:rsidRPr="008E03B2">
        <w:rPr>
          <w:bCs/>
          <w:sz w:val="24"/>
          <w:szCs w:val="24"/>
          <w:u w:val="single"/>
          <w:lang w:val="en-US"/>
        </w:rPr>
        <w:t>Post Office</w:t>
      </w:r>
    </w:p>
    <w:p w14:paraId="5408DC0C" w14:textId="77777777" w:rsidR="00A354D5" w:rsidRPr="00A354D5" w:rsidRDefault="00A354D5" w:rsidP="00A354D5">
      <w:pPr>
        <w:tabs>
          <w:tab w:val="left" w:pos="2850"/>
        </w:tabs>
        <w:rPr>
          <w:bCs/>
          <w:sz w:val="24"/>
          <w:szCs w:val="24"/>
          <w:lang w:val="en-US"/>
        </w:rPr>
      </w:pPr>
      <w:r w:rsidRPr="00A354D5">
        <w:rPr>
          <w:bCs/>
          <w:sz w:val="24"/>
          <w:szCs w:val="24"/>
          <w:lang w:val="en-US"/>
        </w:rPr>
        <w:t>Mumbai has a well-established network of post offices, covering every major locality, suburb, and commercial hub. These offices operate under India Post (Department of Posts, Ministry of Communications).</w:t>
      </w:r>
    </w:p>
    <w:p w14:paraId="48EF37B8" w14:textId="77777777" w:rsidR="00A354D5" w:rsidRPr="008E03B2" w:rsidRDefault="00A354D5" w:rsidP="00A354D5">
      <w:pPr>
        <w:tabs>
          <w:tab w:val="left" w:pos="2850"/>
        </w:tabs>
        <w:rPr>
          <w:bCs/>
          <w:sz w:val="24"/>
          <w:szCs w:val="24"/>
          <w:u w:val="single"/>
          <w:lang w:val="en-US"/>
        </w:rPr>
      </w:pPr>
      <w:r w:rsidRPr="008E03B2">
        <w:rPr>
          <w:bCs/>
          <w:sz w:val="24"/>
          <w:szCs w:val="24"/>
          <w:u w:val="single"/>
          <w:lang w:val="en-US"/>
        </w:rPr>
        <w:t>Common services offered include:</w:t>
      </w:r>
    </w:p>
    <w:p w14:paraId="6367DDEE" w14:textId="60853B38"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Letter and parcel delivery (domestic and international)</w:t>
      </w:r>
    </w:p>
    <w:p w14:paraId="22B9EBB9" w14:textId="723DADC8"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Speed Post (fast delivery across India)</w:t>
      </w:r>
    </w:p>
    <w:p w14:paraId="5194E023" w14:textId="4340B4B6"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Registered Post (secure and trackable)</w:t>
      </w:r>
    </w:p>
    <w:p w14:paraId="576786F0" w14:textId="2461890E"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Business and Logistics Post (for bulk dispatches)</w:t>
      </w:r>
    </w:p>
    <w:p w14:paraId="39B0986E" w14:textId="4CD396E2"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Direct Post (for mass advertising/mailers)</w:t>
      </w:r>
    </w:p>
    <w:p w14:paraId="46D47560" w14:textId="6C5029CD"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Money Orders &amp; International Remittance Services</w:t>
      </w:r>
    </w:p>
    <w:p w14:paraId="5FA7AD4E" w14:textId="5A60852C" w:rsidR="00A354D5" w:rsidRPr="008E03B2" w:rsidRDefault="00A354D5" w:rsidP="00490182">
      <w:pPr>
        <w:pStyle w:val="ListParagraph"/>
        <w:numPr>
          <w:ilvl w:val="0"/>
          <w:numId w:val="53"/>
        </w:numPr>
        <w:tabs>
          <w:tab w:val="left" w:pos="2850"/>
        </w:tabs>
        <w:rPr>
          <w:bCs/>
          <w:sz w:val="24"/>
          <w:szCs w:val="24"/>
          <w:lang w:val="en-US"/>
        </w:rPr>
      </w:pPr>
      <w:r w:rsidRPr="008E03B2">
        <w:rPr>
          <w:bCs/>
          <w:sz w:val="24"/>
          <w:szCs w:val="24"/>
          <w:lang w:val="en-US"/>
        </w:rPr>
        <w:t>Postal Savings Bank services, NSCs, and insurance schemes</w:t>
      </w:r>
    </w:p>
    <w:p w14:paraId="2B3F24B2" w14:textId="77777777" w:rsidR="008E03B2" w:rsidRDefault="00A354D5" w:rsidP="00A354D5">
      <w:pPr>
        <w:tabs>
          <w:tab w:val="left" w:pos="2850"/>
        </w:tabs>
        <w:rPr>
          <w:bCs/>
          <w:sz w:val="24"/>
          <w:szCs w:val="24"/>
          <w:lang w:val="en-US"/>
        </w:rPr>
      </w:pPr>
      <w:r w:rsidRPr="00A354D5">
        <w:rPr>
          <w:bCs/>
          <w:sz w:val="24"/>
          <w:szCs w:val="24"/>
          <w:lang w:val="en-US"/>
        </w:rPr>
        <w:t>Major GPOs (General Post Offices) include the Mumbai GPO near CST, Bandra East, Andheri East, Borivali, Dadar, and many more.</w:t>
      </w:r>
      <w:r w:rsidR="008E03B2">
        <w:rPr>
          <w:bCs/>
          <w:sz w:val="24"/>
          <w:szCs w:val="24"/>
          <w:lang w:val="en-US"/>
        </w:rPr>
        <w:t xml:space="preserve"> </w:t>
      </w:r>
    </w:p>
    <w:p w14:paraId="4462944A" w14:textId="082269BD" w:rsidR="00A354D5" w:rsidRPr="00A354D5" w:rsidRDefault="00A354D5" w:rsidP="00A354D5">
      <w:pPr>
        <w:tabs>
          <w:tab w:val="left" w:pos="2850"/>
        </w:tabs>
        <w:rPr>
          <w:bCs/>
          <w:sz w:val="24"/>
          <w:szCs w:val="24"/>
          <w:lang w:val="en-US"/>
        </w:rPr>
      </w:pPr>
      <w:r w:rsidRPr="00A354D5">
        <w:rPr>
          <w:bCs/>
          <w:sz w:val="24"/>
          <w:szCs w:val="24"/>
          <w:lang w:val="en-US"/>
        </w:rPr>
        <w:t>You can check services, postal codes, and timings at:</w:t>
      </w:r>
    </w:p>
    <w:p w14:paraId="66ABDD4A" w14:textId="3B50D15F" w:rsidR="00A354D5" w:rsidRDefault="00A354D5" w:rsidP="00A354D5">
      <w:pPr>
        <w:tabs>
          <w:tab w:val="left" w:pos="2850"/>
        </w:tabs>
        <w:rPr>
          <w:bCs/>
          <w:sz w:val="24"/>
          <w:szCs w:val="24"/>
          <w:lang w:val="en-US"/>
        </w:rPr>
      </w:pPr>
      <w:r w:rsidRPr="00A354D5">
        <w:rPr>
          <w:rFonts w:ascii="Segoe UI Emoji" w:hAnsi="Segoe UI Emoji" w:cs="Segoe UI Emoji"/>
          <w:bCs/>
          <w:sz w:val="24"/>
          <w:szCs w:val="24"/>
          <w:lang w:val="en-US"/>
        </w:rPr>
        <w:t>🌐</w:t>
      </w:r>
      <w:r w:rsidRPr="00A354D5">
        <w:rPr>
          <w:bCs/>
          <w:sz w:val="24"/>
          <w:szCs w:val="24"/>
          <w:lang w:val="en-US"/>
        </w:rPr>
        <w:t xml:space="preserve"> </w:t>
      </w:r>
      <w:hyperlink r:id="rId12" w:history="1">
        <w:r w:rsidR="008E03B2" w:rsidRPr="002642DD">
          <w:rPr>
            <w:rStyle w:val="Hyperlink"/>
            <w:bCs/>
            <w:sz w:val="24"/>
            <w:szCs w:val="24"/>
            <w:lang w:val="en-US"/>
          </w:rPr>
          <w:t>https://www.indiapost.gov.in</w:t>
        </w:r>
      </w:hyperlink>
    </w:p>
    <w:p w14:paraId="77453B3D" w14:textId="6A554841" w:rsidR="004671B6" w:rsidRPr="00A354D5" w:rsidRDefault="00A354D5" w:rsidP="00A354D5">
      <w:pPr>
        <w:tabs>
          <w:tab w:val="left" w:pos="2850"/>
        </w:tabs>
        <w:rPr>
          <w:bCs/>
          <w:lang w:val="en-US"/>
        </w:rPr>
      </w:pPr>
      <w:r w:rsidRPr="00A354D5">
        <w:rPr>
          <w:bCs/>
          <w:sz w:val="24"/>
          <w:szCs w:val="24"/>
          <w:lang w:val="en-US"/>
        </w:rPr>
        <w:t>Tip: Some modern post offices in Mumbai are also equipped with Aadhaar centers, ATMs, bill payment counters, and courier desks.</w:t>
      </w:r>
    </w:p>
    <w:p w14:paraId="0282074C" w14:textId="515EA2E9" w:rsidR="004671B6" w:rsidRDefault="004671B6" w:rsidP="004671B6">
      <w:pPr>
        <w:tabs>
          <w:tab w:val="left" w:pos="2850"/>
        </w:tabs>
        <w:rPr>
          <w:lang w:val="en-US"/>
        </w:rPr>
      </w:pPr>
    </w:p>
    <w:p w14:paraId="369C963F" w14:textId="303CB1F3" w:rsidR="004671B6" w:rsidRDefault="004671B6" w:rsidP="004671B6">
      <w:pPr>
        <w:tabs>
          <w:tab w:val="left" w:pos="2850"/>
        </w:tabs>
        <w:rPr>
          <w:lang w:val="en-US"/>
        </w:rPr>
      </w:pPr>
    </w:p>
    <w:p w14:paraId="2383808F" w14:textId="691398E8" w:rsidR="004671B6" w:rsidRDefault="004671B6" w:rsidP="004671B6">
      <w:pPr>
        <w:tabs>
          <w:tab w:val="left" w:pos="2850"/>
        </w:tabs>
        <w:jc w:val="center"/>
        <w:rPr>
          <w:b/>
          <w:sz w:val="28"/>
          <w:szCs w:val="28"/>
          <w:lang w:val="en-US"/>
        </w:rPr>
      </w:pPr>
      <w:r w:rsidRPr="004671B6">
        <w:rPr>
          <w:b/>
          <w:sz w:val="28"/>
          <w:szCs w:val="28"/>
          <w:lang w:val="en-US"/>
        </w:rPr>
        <w:t>Telecommunications Overview</w:t>
      </w:r>
    </w:p>
    <w:p w14:paraId="2FDDF2F8" w14:textId="6E6F5A34" w:rsidR="004671B6" w:rsidRDefault="00B5533F" w:rsidP="004671B6">
      <w:pPr>
        <w:tabs>
          <w:tab w:val="left" w:pos="2850"/>
        </w:tabs>
        <w:jc w:val="center"/>
        <w:rPr>
          <w:b/>
          <w:sz w:val="28"/>
          <w:szCs w:val="28"/>
          <w:lang w:val="en-US"/>
        </w:rPr>
      </w:pPr>
      <w:r>
        <w:rPr>
          <w:b/>
          <w:noProof/>
          <w:sz w:val="28"/>
          <w:szCs w:val="28"/>
          <w:lang w:val="en-US"/>
        </w:rPr>
        <w:drawing>
          <wp:inline distT="0" distB="0" distL="0" distR="0" wp14:anchorId="337677C3" wp14:editId="3AD73DEC">
            <wp:extent cx="276225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2074" cy="2003093"/>
                    </a:xfrm>
                    <a:prstGeom prst="rect">
                      <a:avLst/>
                    </a:prstGeom>
                  </pic:spPr>
                </pic:pic>
              </a:graphicData>
            </a:graphic>
          </wp:inline>
        </w:drawing>
      </w:r>
    </w:p>
    <w:p w14:paraId="49D2685F" w14:textId="77777777" w:rsidR="008E03B2" w:rsidRPr="008E03B2" w:rsidRDefault="008E03B2" w:rsidP="008E03B2">
      <w:pPr>
        <w:tabs>
          <w:tab w:val="left" w:pos="2850"/>
        </w:tabs>
        <w:rPr>
          <w:b/>
          <w:bCs/>
          <w:sz w:val="24"/>
          <w:szCs w:val="24"/>
          <w:u w:val="single"/>
          <w:lang w:val="en-US"/>
        </w:rPr>
      </w:pPr>
      <w:r w:rsidRPr="008E03B2">
        <w:rPr>
          <w:b/>
          <w:bCs/>
          <w:sz w:val="24"/>
          <w:szCs w:val="24"/>
          <w:u w:val="single"/>
          <w:lang w:val="en-US"/>
        </w:rPr>
        <w:t>Telecommunications in Mumbai</w:t>
      </w:r>
    </w:p>
    <w:p w14:paraId="27FAEFA9" w14:textId="77777777" w:rsidR="008E03B2" w:rsidRPr="008E03B2" w:rsidRDefault="008E03B2" w:rsidP="008E03B2">
      <w:pPr>
        <w:tabs>
          <w:tab w:val="left" w:pos="2850"/>
        </w:tabs>
        <w:rPr>
          <w:sz w:val="24"/>
          <w:szCs w:val="24"/>
          <w:lang w:val="en-US"/>
        </w:rPr>
      </w:pPr>
      <w:r w:rsidRPr="008E03B2">
        <w:rPr>
          <w:sz w:val="24"/>
          <w:szCs w:val="24"/>
          <w:lang w:val="en-US"/>
        </w:rPr>
        <w:lastRenderedPageBreak/>
        <w:t>Telephone and broadband connections in Mumbai are easily available through both government and private providers.</w:t>
      </w:r>
    </w:p>
    <w:p w14:paraId="16FC626A" w14:textId="3B2C876C" w:rsidR="008E03B2" w:rsidRPr="008E03B2" w:rsidRDefault="008E03B2" w:rsidP="008E03B2">
      <w:pPr>
        <w:tabs>
          <w:tab w:val="left" w:pos="2850"/>
        </w:tabs>
        <w:rPr>
          <w:sz w:val="24"/>
          <w:szCs w:val="24"/>
          <w:lang w:val="en-US"/>
        </w:rPr>
      </w:pPr>
      <w:r w:rsidRPr="008E03B2">
        <w:rPr>
          <w:sz w:val="24"/>
          <w:szCs w:val="24"/>
          <w:lang w:val="en-US"/>
        </w:rPr>
        <w:t>BSNL (Bharat Sanchar Nigam Limited) is the primary government telecom provider.</w:t>
      </w:r>
      <w:r>
        <w:rPr>
          <w:sz w:val="24"/>
          <w:szCs w:val="24"/>
          <w:lang w:val="en-US"/>
        </w:rPr>
        <w:t xml:space="preserve"> </w:t>
      </w:r>
      <w:r w:rsidRPr="008E03B2">
        <w:rPr>
          <w:sz w:val="24"/>
          <w:szCs w:val="24"/>
          <w:lang w:val="en-US"/>
        </w:rPr>
        <w:t>Leading private players include Jio (Reliance), Airtel, ACT Fibernet, and Vodafone Idea (Vi). Private providers usually complete installation within 2–5 days, while BSNL may take up to 10–14 days.</w:t>
      </w:r>
    </w:p>
    <w:p w14:paraId="6B5845B6" w14:textId="36540F35" w:rsidR="008E03B2" w:rsidRPr="008E03B2" w:rsidRDefault="008E03B2" w:rsidP="008E03B2">
      <w:pPr>
        <w:tabs>
          <w:tab w:val="left" w:pos="2850"/>
        </w:tabs>
        <w:rPr>
          <w:sz w:val="24"/>
          <w:szCs w:val="24"/>
          <w:u w:val="single"/>
          <w:lang w:val="en-US"/>
        </w:rPr>
      </w:pPr>
      <w:r w:rsidRPr="008E03B2">
        <w:rPr>
          <w:sz w:val="24"/>
          <w:szCs w:val="24"/>
          <w:u w:val="single"/>
          <w:lang w:val="en-US"/>
        </w:rPr>
        <w:t>Required documents for new connections:</w:t>
      </w:r>
    </w:p>
    <w:p w14:paraId="5E473A06" w14:textId="77777777" w:rsidR="008E03B2" w:rsidRPr="008E03B2" w:rsidRDefault="008E03B2" w:rsidP="00490182">
      <w:pPr>
        <w:pStyle w:val="ListParagraph"/>
        <w:numPr>
          <w:ilvl w:val="0"/>
          <w:numId w:val="54"/>
        </w:numPr>
        <w:tabs>
          <w:tab w:val="left" w:pos="2850"/>
        </w:tabs>
        <w:rPr>
          <w:sz w:val="24"/>
          <w:szCs w:val="24"/>
          <w:lang w:val="en-US"/>
        </w:rPr>
      </w:pPr>
      <w:r w:rsidRPr="008E03B2">
        <w:rPr>
          <w:sz w:val="24"/>
          <w:szCs w:val="24"/>
          <w:lang w:val="en-US"/>
        </w:rPr>
        <w:t>Photo ID (Aadhaar/Passport)</w:t>
      </w:r>
    </w:p>
    <w:p w14:paraId="5E55D870" w14:textId="77777777" w:rsidR="008E03B2" w:rsidRPr="008E03B2" w:rsidRDefault="008E03B2" w:rsidP="00490182">
      <w:pPr>
        <w:pStyle w:val="ListParagraph"/>
        <w:numPr>
          <w:ilvl w:val="0"/>
          <w:numId w:val="54"/>
        </w:numPr>
        <w:tabs>
          <w:tab w:val="left" w:pos="2850"/>
        </w:tabs>
        <w:rPr>
          <w:sz w:val="24"/>
          <w:szCs w:val="24"/>
          <w:lang w:val="en-US"/>
        </w:rPr>
      </w:pPr>
      <w:r w:rsidRPr="008E03B2">
        <w:rPr>
          <w:sz w:val="24"/>
          <w:szCs w:val="24"/>
          <w:lang w:val="en-US"/>
        </w:rPr>
        <w:t>Proof of address</w:t>
      </w:r>
    </w:p>
    <w:p w14:paraId="79DD0484" w14:textId="77777777" w:rsidR="008E03B2" w:rsidRPr="008E03B2" w:rsidRDefault="008E03B2" w:rsidP="00490182">
      <w:pPr>
        <w:pStyle w:val="ListParagraph"/>
        <w:numPr>
          <w:ilvl w:val="0"/>
          <w:numId w:val="54"/>
        </w:numPr>
        <w:tabs>
          <w:tab w:val="left" w:pos="2850"/>
        </w:tabs>
        <w:rPr>
          <w:sz w:val="24"/>
          <w:szCs w:val="24"/>
          <w:lang w:val="en-US"/>
        </w:rPr>
      </w:pPr>
      <w:r w:rsidRPr="008E03B2">
        <w:rPr>
          <w:sz w:val="24"/>
          <w:szCs w:val="24"/>
          <w:lang w:val="en-US"/>
        </w:rPr>
        <w:t>Passport-sized photograph</w:t>
      </w:r>
    </w:p>
    <w:p w14:paraId="2822338F" w14:textId="77777777" w:rsidR="008E03B2" w:rsidRPr="008E03B2" w:rsidRDefault="008E03B2" w:rsidP="00490182">
      <w:pPr>
        <w:pStyle w:val="ListParagraph"/>
        <w:numPr>
          <w:ilvl w:val="0"/>
          <w:numId w:val="54"/>
        </w:numPr>
        <w:tabs>
          <w:tab w:val="left" w:pos="2850"/>
        </w:tabs>
        <w:rPr>
          <w:sz w:val="24"/>
          <w:szCs w:val="24"/>
          <w:lang w:val="en-US"/>
        </w:rPr>
      </w:pPr>
      <w:r w:rsidRPr="008E03B2">
        <w:rPr>
          <w:sz w:val="24"/>
          <w:szCs w:val="24"/>
          <w:lang w:val="en-US"/>
        </w:rPr>
        <w:t>Passport copy (for foreign nationals)</w:t>
      </w:r>
    </w:p>
    <w:p w14:paraId="64D3B5C2" w14:textId="48365B9B" w:rsidR="008E03B2" w:rsidRPr="008E03B2" w:rsidRDefault="008E03B2" w:rsidP="001B7B4C">
      <w:pPr>
        <w:tabs>
          <w:tab w:val="left" w:pos="2850"/>
        </w:tabs>
        <w:rPr>
          <w:sz w:val="24"/>
          <w:szCs w:val="24"/>
          <w:lang w:val="en-US"/>
        </w:rPr>
      </w:pPr>
      <w:r w:rsidRPr="008E03B2">
        <w:rPr>
          <w:sz w:val="24"/>
          <w:szCs w:val="24"/>
          <w:lang w:val="en-US"/>
        </w:rPr>
        <w:t>A refundable security deposit and installation charges are typically applicable. Monthly or annual billing is common, with online payment options and mobile apps available for ease of use. Landline services with international calling (ISD) can be activated on request. Service providers offer customizable plans (prepaid/postpaid, voice + broadband bundles). Some rental apartments may already have a pre-installed landline—in that case, you may only need to pay for usage.</w:t>
      </w:r>
    </w:p>
    <w:p w14:paraId="38AAFAC2" w14:textId="77777777" w:rsidR="008E03B2" w:rsidRPr="001B7B4C" w:rsidRDefault="008E03B2" w:rsidP="008E03B2">
      <w:pPr>
        <w:tabs>
          <w:tab w:val="left" w:pos="2850"/>
        </w:tabs>
        <w:rPr>
          <w:sz w:val="24"/>
          <w:szCs w:val="24"/>
          <w:u w:val="single"/>
          <w:lang w:val="en-US"/>
        </w:rPr>
      </w:pPr>
      <w:r w:rsidRPr="001B7B4C">
        <w:rPr>
          <w:sz w:val="24"/>
          <w:szCs w:val="24"/>
          <w:u w:val="single"/>
          <w:lang w:val="en-US"/>
        </w:rPr>
        <w:t>Public Pay Phones</w:t>
      </w:r>
    </w:p>
    <w:p w14:paraId="2817A6DA" w14:textId="2EE8C31B" w:rsidR="008E03B2" w:rsidRPr="008E03B2" w:rsidRDefault="008E03B2" w:rsidP="001B7B4C">
      <w:pPr>
        <w:tabs>
          <w:tab w:val="left" w:pos="2850"/>
        </w:tabs>
        <w:rPr>
          <w:sz w:val="24"/>
          <w:szCs w:val="24"/>
          <w:lang w:val="en-US"/>
        </w:rPr>
      </w:pPr>
      <w:r w:rsidRPr="008E03B2">
        <w:rPr>
          <w:sz w:val="24"/>
          <w:szCs w:val="24"/>
          <w:lang w:val="en-US"/>
        </w:rPr>
        <w:t>Public PCO/STD/ISD phone booths have become extremely rare in Mumbai, as mobile penetration is nearly 100%.</w:t>
      </w:r>
      <w:r w:rsidR="001B7B4C">
        <w:rPr>
          <w:sz w:val="24"/>
          <w:szCs w:val="24"/>
          <w:lang w:val="en-US"/>
        </w:rPr>
        <w:t xml:space="preserve"> </w:t>
      </w:r>
      <w:r w:rsidRPr="008E03B2">
        <w:rPr>
          <w:sz w:val="24"/>
          <w:szCs w:val="24"/>
          <w:lang w:val="en-US"/>
        </w:rPr>
        <w:t>A few payphone booths may still be spotted at railway stations, bus terminals, and airports, but they are mostly obsolete.</w:t>
      </w:r>
      <w:r w:rsidR="001B7B4C">
        <w:rPr>
          <w:sz w:val="24"/>
          <w:szCs w:val="24"/>
          <w:lang w:val="en-US"/>
        </w:rPr>
        <w:t xml:space="preserve"> </w:t>
      </w:r>
      <w:r w:rsidRPr="008E03B2">
        <w:rPr>
          <w:sz w:val="24"/>
          <w:szCs w:val="24"/>
          <w:lang w:val="en-US"/>
        </w:rPr>
        <w:t>Digital communication and mobile apps have completely replaced conventional public phone booths.</w:t>
      </w:r>
    </w:p>
    <w:p w14:paraId="03F98E87" w14:textId="77777777" w:rsidR="008E03B2" w:rsidRPr="001B7B4C" w:rsidRDefault="008E03B2" w:rsidP="008E03B2">
      <w:pPr>
        <w:tabs>
          <w:tab w:val="left" w:pos="2850"/>
        </w:tabs>
        <w:rPr>
          <w:sz w:val="24"/>
          <w:szCs w:val="24"/>
          <w:u w:val="single"/>
          <w:lang w:val="en-US"/>
        </w:rPr>
      </w:pPr>
      <w:r w:rsidRPr="001B7B4C">
        <w:rPr>
          <w:sz w:val="24"/>
          <w:szCs w:val="24"/>
          <w:u w:val="single"/>
          <w:lang w:val="en-US"/>
        </w:rPr>
        <w:t>Mobile Phones</w:t>
      </w:r>
    </w:p>
    <w:p w14:paraId="17DD7A1B" w14:textId="77777777" w:rsidR="008E03B2" w:rsidRPr="008E03B2" w:rsidRDefault="008E03B2" w:rsidP="008E03B2">
      <w:pPr>
        <w:tabs>
          <w:tab w:val="left" w:pos="2850"/>
        </w:tabs>
        <w:rPr>
          <w:sz w:val="24"/>
          <w:szCs w:val="24"/>
          <w:lang w:val="en-US"/>
        </w:rPr>
      </w:pPr>
      <w:r w:rsidRPr="008E03B2">
        <w:rPr>
          <w:sz w:val="24"/>
          <w:szCs w:val="24"/>
          <w:lang w:val="en-US"/>
        </w:rPr>
        <w:t>Mumbai is served by all major GSM mobile service providers, including:</w:t>
      </w:r>
    </w:p>
    <w:p w14:paraId="35974B80" w14:textId="77777777" w:rsidR="008E03B2" w:rsidRPr="001B7B4C" w:rsidRDefault="008E03B2" w:rsidP="00490182">
      <w:pPr>
        <w:pStyle w:val="ListParagraph"/>
        <w:numPr>
          <w:ilvl w:val="0"/>
          <w:numId w:val="55"/>
        </w:numPr>
        <w:tabs>
          <w:tab w:val="left" w:pos="2850"/>
        </w:tabs>
        <w:rPr>
          <w:sz w:val="24"/>
          <w:szCs w:val="24"/>
          <w:lang w:val="en-US"/>
        </w:rPr>
      </w:pPr>
      <w:r w:rsidRPr="001B7B4C">
        <w:rPr>
          <w:sz w:val="24"/>
          <w:szCs w:val="24"/>
          <w:lang w:val="en-US"/>
        </w:rPr>
        <w:t>Jio (Reliance Jio Infocomm)</w:t>
      </w:r>
    </w:p>
    <w:p w14:paraId="6E4A11FD" w14:textId="77777777" w:rsidR="008E03B2" w:rsidRPr="001B7B4C" w:rsidRDefault="008E03B2" w:rsidP="00490182">
      <w:pPr>
        <w:pStyle w:val="ListParagraph"/>
        <w:numPr>
          <w:ilvl w:val="0"/>
          <w:numId w:val="55"/>
        </w:numPr>
        <w:tabs>
          <w:tab w:val="left" w:pos="2850"/>
        </w:tabs>
        <w:rPr>
          <w:sz w:val="24"/>
          <w:szCs w:val="24"/>
          <w:lang w:val="en-US"/>
        </w:rPr>
      </w:pPr>
      <w:r w:rsidRPr="001B7B4C">
        <w:rPr>
          <w:sz w:val="24"/>
          <w:szCs w:val="24"/>
          <w:lang w:val="en-US"/>
        </w:rPr>
        <w:t>Airtel (Bharti Airtel)</w:t>
      </w:r>
    </w:p>
    <w:p w14:paraId="7CF5B3D6" w14:textId="77777777" w:rsidR="008E03B2" w:rsidRPr="001B7B4C" w:rsidRDefault="008E03B2" w:rsidP="00490182">
      <w:pPr>
        <w:pStyle w:val="ListParagraph"/>
        <w:numPr>
          <w:ilvl w:val="0"/>
          <w:numId w:val="55"/>
        </w:numPr>
        <w:tabs>
          <w:tab w:val="left" w:pos="2850"/>
        </w:tabs>
        <w:rPr>
          <w:sz w:val="24"/>
          <w:szCs w:val="24"/>
          <w:lang w:val="en-US"/>
        </w:rPr>
      </w:pPr>
      <w:r w:rsidRPr="001B7B4C">
        <w:rPr>
          <w:sz w:val="24"/>
          <w:szCs w:val="24"/>
          <w:lang w:val="en-US"/>
        </w:rPr>
        <w:t>Vodafone Idea (Vi)</w:t>
      </w:r>
    </w:p>
    <w:p w14:paraId="393DF836" w14:textId="11075410" w:rsidR="008E03B2" w:rsidRPr="008E03B2" w:rsidRDefault="008E03B2" w:rsidP="008E03B2">
      <w:pPr>
        <w:tabs>
          <w:tab w:val="left" w:pos="2850"/>
        </w:tabs>
        <w:rPr>
          <w:sz w:val="24"/>
          <w:szCs w:val="24"/>
          <w:lang w:val="en-US"/>
        </w:rPr>
      </w:pPr>
      <w:r w:rsidRPr="008E03B2">
        <w:rPr>
          <w:sz w:val="24"/>
          <w:szCs w:val="24"/>
          <w:lang w:val="en-US"/>
        </w:rPr>
        <w:t>These providers offer a range of prepaid and postpaid plans catering to different user needs (data, calls, roaming, etc.).</w:t>
      </w:r>
    </w:p>
    <w:p w14:paraId="19680B8F" w14:textId="44A16F24" w:rsidR="008E03B2" w:rsidRPr="008E03B2" w:rsidRDefault="008E03B2" w:rsidP="008E03B2">
      <w:pPr>
        <w:tabs>
          <w:tab w:val="left" w:pos="2850"/>
        </w:tabs>
        <w:rPr>
          <w:sz w:val="24"/>
          <w:szCs w:val="24"/>
          <w:lang w:val="en-US"/>
        </w:rPr>
      </w:pPr>
      <w:r w:rsidRPr="008E03B2">
        <w:rPr>
          <w:sz w:val="24"/>
          <w:szCs w:val="24"/>
          <w:lang w:val="en-US"/>
        </w:rPr>
        <w:t>Postpaid connections usually require:</w:t>
      </w:r>
    </w:p>
    <w:p w14:paraId="041A1FDE" w14:textId="77777777" w:rsidR="008D0CC6" w:rsidRDefault="008E03B2" w:rsidP="00490182">
      <w:pPr>
        <w:pStyle w:val="ListParagraph"/>
        <w:numPr>
          <w:ilvl w:val="0"/>
          <w:numId w:val="56"/>
        </w:numPr>
        <w:tabs>
          <w:tab w:val="left" w:pos="2850"/>
        </w:tabs>
        <w:rPr>
          <w:sz w:val="24"/>
          <w:szCs w:val="24"/>
          <w:lang w:val="en-US"/>
        </w:rPr>
      </w:pPr>
      <w:r w:rsidRPr="008D0CC6">
        <w:rPr>
          <w:sz w:val="24"/>
          <w:szCs w:val="24"/>
          <w:lang w:val="en-US"/>
        </w:rPr>
        <w:t xml:space="preserve">A small activation </w:t>
      </w:r>
      <w:proofErr w:type="gramStart"/>
      <w:r w:rsidRPr="008D0CC6">
        <w:rPr>
          <w:sz w:val="24"/>
          <w:szCs w:val="24"/>
          <w:lang w:val="en-US"/>
        </w:rPr>
        <w:t>fee</w:t>
      </w:r>
      <w:proofErr w:type="gramEnd"/>
    </w:p>
    <w:p w14:paraId="2E73492E" w14:textId="77777777" w:rsidR="008D0CC6" w:rsidRDefault="008E03B2" w:rsidP="00490182">
      <w:pPr>
        <w:pStyle w:val="ListParagraph"/>
        <w:numPr>
          <w:ilvl w:val="0"/>
          <w:numId w:val="56"/>
        </w:numPr>
        <w:tabs>
          <w:tab w:val="left" w:pos="2850"/>
        </w:tabs>
        <w:rPr>
          <w:sz w:val="24"/>
          <w:szCs w:val="24"/>
          <w:lang w:val="en-US"/>
        </w:rPr>
      </w:pPr>
      <w:r w:rsidRPr="008D0CC6">
        <w:rPr>
          <w:sz w:val="24"/>
          <w:szCs w:val="24"/>
          <w:lang w:val="en-US"/>
        </w:rPr>
        <w:t>Refundable deposit (especially if international roaming is activated)</w:t>
      </w:r>
    </w:p>
    <w:p w14:paraId="647A5291" w14:textId="77777777" w:rsidR="008D0CC6" w:rsidRDefault="008E03B2" w:rsidP="008D0CC6">
      <w:pPr>
        <w:pStyle w:val="ListParagraph"/>
        <w:tabs>
          <w:tab w:val="left" w:pos="2850"/>
        </w:tabs>
        <w:rPr>
          <w:sz w:val="24"/>
          <w:szCs w:val="24"/>
          <w:lang w:val="en-US"/>
        </w:rPr>
      </w:pPr>
      <w:r w:rsidRPr="008D0CC6">
        <w:rPr>
          <w:sz w:val="24"/>
          <w:szCs w:val="24"/>
          <w:lang w:val="en-US"/>
        </w:rPr>
        <w:t>Prepaid SIM cards are easily available at mobile stores, supermarkets, airports, and authorized retail outlets.</w:t>
      </w:r>
    </w:p>
    <w:p w14:paraId="36A3A434" w14:textId="77777777" w:rsidR="008D0CC6" w:rsidRDefault="008E03B2" w:rsidP="00490182">
      <w:pPr>
        <w:pStyle w:val="ListParagraph"/>
        <w:numPr>
          <w:ilvl w:val="0"/>
          <w:numId w:val="56"/>
        </w:numPr>
        <w:tabs>
          <w:tab w:val="left" w:pos="2850"/>
        </w:tabs>
        <w:rPr>
          <w:sz w:val="24"/>
          <w:szCs w:val="24"/>
          <w:lang w:val="en-US"/>
        </w:rPr>
      </w:pPr>
      <w:r w:rsidRPr="008D0CC6">
        <w:rPr>
          <w:sz w:val="24"/>
          <w:szCs w:val="24"/>
          <w:lang w:val="en-US"/>
        </w:rPr>
        <w:t>As per TRAI regulations, you must provide:</w:t>
      </w:r>
    </w:p>
    <w:p w14:paraId="43C8D7A0" w14:textId="77777777" w:rsidR="008D0CC6" w:rsidRDefault="008E03B2" w:rsidP="00490182">
      <w:pPr>
        <w:pStyle w:val="ListParagraph"/>
        <w:numPr>
          <w:ilvl w:val="0"/>
          <w:numId w:val="57"/>
        </w:numPr>
        <w:tabs>
          <w:tab w:val="left" w:pos="2850"/>
        </w:tabs>
        <w:rPr>
          <w:sz w:val="24"/>
          <w:szCs w:val="24"/>
          <w:lang w:val="en-US"/>
        </w:rPr>
      </w:pPr>
      <w:r w:rsidRPr="008D0CC6">
        <w:rPr>
          <w:sz w:val="24"/>
          <w:szCs w:val="24"/>
          <w:lang w:val="en-US"/>
        </w:rPr>
        <w:t>A valid photo ID (Aadhaar, passport, driving license)</w:t>
      </w:r>
    </w:p>
    <w:p w14:paraId="5B4B8747" w14:textId="77777777" w:rsidR="008D0CC6" w:rsidRDefault="008E03B2" w:rsidP="00490182">
      <w:pPr>
        <w:pStyle w:val="ListParagraph"/>
        <w:numPr>
          <w:ilvl w:val="0"/>
          <w:numId w:val="57"/>
        </w:numPr>
        <w:tabs>
          <w:tab w:val="left" w:pos="2850"/>
        </w:tabs>
        <w:rPr>
          <w:sz w:val="24"/>
          <w:szCs w:val="24"/>
          <w:lang w:val="en-US"/>
        </w:rPr>
      </w:pPr>
      <w:r w:rsidRPr="008E03B2">
        <w:rPr>
          <w:sz w:val="24"/>
          <w:szCs w:val="24"/>
          <w:lang w:val="en-US"/>
        </w:rPr>
        <w:t>Address proof</w:t>
      </w:r>
    </w:p>
    <w:p w14:paraId="18BEFDCA" w14:textId="77777777" w:rsidR="008D0CC6" w:rsidRDefault="008E03B2" w:rsidP="00490182">
      <w:pPr>
        <w:pStyle w:val="ListParagraph"/>
        <w:numPr>
          <w:ilvl w:val="0"/>
          <w:numId w:val="57"/>
        </w:numPr>
        <w:tabs>
          <w:tab w:val="left" w:pos="2850"/>
        </w:tabs>
        <w:rPr>
          <w:sz w:val="24"/>
          <w:szCs w:val="24"/>
          <w:lang w:val="en-US"/>
        </w:rPr>
      </w:pPr>
      <w:r w:rsidRPr="008E03B2">
        <w:rPr>
          <w:sz w:val="24"/>
          <w:szCs w:val="24"/>
          <w:lang w:val="en-US"/>
        </w:rPr>
        <w:lastRenderedPageBreak/>
        <w:t>SIM activation usually happens within a few hours to a day.</w:t>
      </w:r>
    </w:p>
    <w:p w14:paraId="6D38E47B" w14:textId="721E8AC8" w:rsidR="008E03B2" w:rsidRPr="008E03B2" w:rsidRDefault="008E03B2" w:rsidP="00490182">
      <w:pPr>
        <w:pStyle w:val="ListParagraph"/>
        <w:numPr>
          <w:ilvl w:val="0"/>
          <w:numId w:val="57"/>
        </w:numPr>
        <w:tabs>
          <w:tab w:val="left" w:pos="2850"/>
        </w:tabs>
        <w:rPr>
          <w:sz w:val="24"/>
          <w:szCs w:val="24"/>
          <w:lang w:val="en-US"/>
        </w:rPr>
      </w:pPr>
      <w:r w:rsidRPr="008E03B2">
        <w:rPr>
          <w:sz w:val="24"/>
          <w:szCs w:val="24"/>
          <w:lang w:val="en-US"/>
        </w:rPr>
        <w:t>Foreigners may require additional documentation, such as a visa copy, and SIMs are often issued only from select stores catering to expats.</w:t>
      </w:r>
    </w:p>
    <w:p w14:paraId="7AA2962D" w14:textId="77777777" w:rsidR="008E03B2" w:rsidRPr="008D0CC6" w:rsidRDefault="008E03B2" w:rsidP="008E03B2">
      <w:pPr>
        <w:tabs>
          <w:tab w:val="left" w:pos="2850"/>
        </w:tabs>
        <w:rPr>
          <w:sz w:val="24"/>
          <w:szCs w:val="24"/>
          <w:u w:val="single"/>
          <w:lang w:val="en-US"/>
        </w:rPr>
      </w:pPr>
      <w:r w:rsidRPr="008D0CC6">
        <w:rPr>
          <w:sz w:val="24"/>
          <w:szCs w:val="24"/>
          <w:u w:val="single"/>
          <w:lang w:val="en-US"/>
        </w:rPr>
        <w:t>Internet</w:t>
      </w:r>
    </w:p>
    <w:p w14:paraId="4A6835E2" w14:textId="77777777" w:rsidR="008E03B2" w:rsidRPr="008E03B2" w:rsidRDefault="008E03B2" w:rsidP="008E03B2">
      <w:pPr>
        <w:tabs>
          <w:tab w:val="left" w:pos="2850"/>
        </w:tabs>
        <w:rPr>
          <w:sz w:val="24"/>
          <w:szCs w:val="24"/>
          <w:lang w:val="en-US"/>
        </w:rPr>
      </w:pPr>
      <w:r w:rsidRPr="008E03B2">
        <w:rPr>
          <w:sz w:val="24"/>
          <w:szCs w:val="24"/>
          <w:lang w:val="en-US"/>
        </w:rPr>
        <w:t>Mumbai enjoys excellent broadband and fiber-optic internet connectivity.</w:t>
      </w:r>
    </w:p>
    <w:p w14:paraId="4E1E200D" w14:textId="27FD4149" w:rsidR="008E03B2" w:rsidRPr="008E03B2" w:rsidRDefault="008E03B2" w:rsidP="008E03B2">
      <w:pPr>
        <w:tabs>
          <w:tab w:val="left" w:pos="2850"/>
        </w:tabs>
        <w:rPr>
          <w:sz w:val="24"/>
          <w:szCs w:val="24"/>
          <w:lang w:val="en-US"/>
        </w:rPr>
      </w:pPr>
      <w:r w:rsidRPr="008E03B2">
        <w:rPr>
          <w:sz w:val="24"/>
          <w:szCs w:val="24"/>
          <w:lang w:val="en-US"/>
        </w:rPr>
        <w:t>Major providers include:</w:t>
      </w:r>
    </w:p>
    <w:p w14:paraId="18983961" w14:textId="77777777" w:rsidR="008E03B2" w:rsidRPr="008D0CC6" w:rsidRDefault="008E03B2" w:rsidP="00490182">
      <w:pPr>
        <w:pStyle w:val="ListParagraph"/>
        <w:numPr>
          <w:ilvl w:val="0"/>
          <w:numId w:val="56"/>
        </w:numPr>
        <w:tabs>
          <w:tab w:val="left" w:pos="2850"/>
        </w:tabs>
        <w:rPr>
          <w:sz w:val="24"/>
          <w:szCs w:val="24"/>
          <w:lang w:val="en-US"/>
        </w:rPr>
      </w:pPr>
      <w:r w:rsidRPr="008D0CC6">
        <w:rPr>
          <w:sz w:val="24"/>
          <w:szCs w:val="24"/>
          <w:lang w:val="en-US"/>
        </w:rPr>
        <w:t>JioFiber</w:t>
      </w:r>
    </w:p>
    <w:p w14:paraId="390A3A15" w14:textId="77777777" w:rsidR="008E03B2" w:rsidRPr="008D0CC6" w:rsidRDefault="008E03B2" w:rsidP="00490182">
      <w:pPr>
        <w:pStyle w:val="ListParagraph"/>
        <w:numPr>
          <w:ilvl w:val="0"/>
          <w:numId w:val="56"/>
        </w:numPr>
        <w:tabs>
          <w:tab w:val="left" w:pos="2850"/>
        </w:tabs>
        <w:rPr>
          <w:sz w:val="24"/>
          <w:szCs w:val="24"/>
          <w:lang w:val="en-US"/>
        </w:rPr>
      </w:pPr>
      <w:r w:rsidRPr="008D0CC6">
        <w:rPr>
          <w:sz w:val="24"/>
          <w:szCs w:val="24"/>
          <w:lang w:val="en-US"/>
        </w:rPr>
        <w:t>Airtel Xstream Fiber</w:t>
      </w:r>
    </w:p>
    <w:p w14:paraId="6A8846F0" w14:textId="77777777" w:rsidR="008E03B2" w:rsidRPr="008D0CC6" w:rsidRDefault="008E03B2" w:rsidP="00490182">
      <w:pPr>
        <w:pStyle w:val="ListParagraph"/>
        <w:numPr>
          <w:ilvl w:val="0"/>
          <w:numId w:val="56"/>
        </w:numPr>
        <w:tabs>
          <w:tab w:val="left" w:pos="2850"/>
        </w:tabs>
        <w:rPr>
          <w:sz w:val="24"/>
          <w:szCs w:val="24"/>
          <w:lang w:val="en-US"/>
        </w:rPr>
      </w:pPr>
      <w:r w:rsidRPr="008D0CC6">
        <w:rPr>
          <w:sz w:val="24"/>
          <w:szCs w:val="24"/>
          <w:lang w:val="en-US"/>
        </w:rPr>
        <w:t>ACT Fibernet</w:t>
      </w:r>
    </w:p>
    <w:p w14:paraId="38739F13" w14:textId="77777777" w:rsidR="008E03B2" w:rsidRPr="008D0CC6" w:rsidRDefault="008E03B2" w:rsidP="00490182">
      <w:pPr>
        <w:pStyle w:val="ListParagraph"/>
        <w:numPr>
          <w:ilvl w:val="0"/>
          <w:numId w:val="56"/>
        </w:numPr>
        <w:tabs>
          <w:tab w:val="left" w:pos="2850"/>
        </w:tabs>
        <w:rPr>
          <w:sz w:val="24"/>
          <w:szCs w:val="24"/>
          <w:lang w:val="en-US"/>
        </w:rPr>
      </w:pPr>
      <w:r w:rsidRPr="008D0CC6">
        <w:rPr>
          <w:sz w:val="24"/>
          <w:szCs w:val="24"/>
          <w:lang w:val="en-US"/>
        </w:rPr>
        <w:t>Hathway</w:t>
      </w:r>
    </w:p>
    <w:p w14:paraId="1251A445" w14:textId="77777777" w:rsidR="008E03B2" w:rsidRPr="008D0CC6" w:rsidRDefault="008E03B2" w:rsidP="00490182">
      <w:pPr>
        <w:pStyle w:val="ListParagraph"/>
        <w:numPr>
          <w:ilvl w:val="0"/>
          <w:numId w:val="56"/>
        </w:numPr>
        <w:tabs>
          <w:tab w:val="left" w:pos="2850"/>
        </w:tabs>
        <w:rPr>
          <w:sz w:val="24"/>
          <w:szCs w:val="24"/>
          <w:lang w:val="en-US"/>
        </w:rPr>
      </w:pPr>
      <w:r w:rsidRPr="008D0CC6">
        <w:rPr>
          <w:sz w:val="24"/>
          <w:szCs w:val="24"/>
          <w:lang w:val="en-US"/>
        </w:rPr>
        <w:t>BSNL Broadband</w:t>
      </w:r>
    </w:p>
    <w:p w14:paraId="623E08B4" w14:textId="48E2450A" w:rsidR="008E03B2" w:rsidRPr="008E03B2" w:rsidRDefault="008E03B2" w:rsidP="008D0CC6">
      <w:pPr>
        <w:tabs>
          <w:tab w:val="left" w:pos="2850"/>
        </w:tabs>
        <w:rPr>
          <w:sz w:val="24"/>
          <w:szCs w:val="24"/>
          <w:lang w:val="en-US"/>
        </w:rPr>
      </w:pPr>
      <w:r w:rsidRPr="008E03B2">
        <w:rPr>
          <w:sz w:val="24"/>
          <w:szCs w:val="24"/>
          <w:lang w:val="en-US"/>
        </w:rPr>
        <w:t>Services are delivered via fiber-optic lines or wired broadband (DSL), depending on location.</w:t>
      </w:r>
      <w:r w:rsidR="008D0CC6">
        <w:rPr>
          <w:sz w:val="24"/>
          <w:szCs w:val="24"/>
          <w:lang w:val="en-US"/>
        </w:rPr>
        <w:t xml:space="preserve"> </w:t>
      </w:r>
      <w:r w:rsidRPr="008E03B2">
        <w:rPr>
          <w:sz w:val="24"/>
          <w:szCs w:val="24"/>
          <w:lang w:val="en-US"/>
        </w:rPr>
        <w:t>After confirming your residential address, providers will inform you about area-specific coverage.</w:t>
      </w:r>
    </w:p>
    <w:p w14:paraId="00E0D5AF" w14:textId="2B7F5F63" w:rsidR="008E03B2" w:rsidRPr="008E03B2" w:rsidRDefault="008E03B2" w:rsidP="008E03B2">
      <w:pPr>
        <w:tabs>
          <w:tab w:val="left" w:pos="2850"/>
        </w:tabs>
        <w:rPr>
          <w:sz w:val="24"/>
          <w:szCs w:val="24"/>
          <w:lang w:val="en-US"/>
        </w:rPr>
      </w:pPr>
      <w:r w:rsidRPr="008E03B2">
        <w:rPr>
          <w:sz w:val="24"/>
          <w:szCs w:val="24"/>
          <w:lang w:val="en-US"/>
        </w:rPr>
        <w:t>Internet plans vary by:</w:t>
      </w:r>
    </w:p>
    <w:p w14:paraId="579F209A" w14:textId="77777777" w:rsidR="008E03B2" w:rsidRPr="008D0CC6" w:rsidRDefault="008E03B2" w:rsidP="00490182">
      <w:pPr>
        <w:pStyle w:val="ListParagraph"/>
        <w:numPr>
          <w:ilvl w:val="0"/>
          <w:numId w:val="58"/>
        </w:numPr>
        <w:tabs>
          <w:tab w:val="left" w:pos="2850"/>
        </w:tabs>
        <w:rPr>
          <w:sz w:val="24"/>
          <w:szCs w:val="24"/>
          <w:lang w:val="en-US"/>
        </w:rPr>
      </w:pPr>
      <w:r w:rsidRPr="008D0CC6">
        <w:rPr>
          <w:sz w:val="24"/>
          <w:szCs w:val="24"/>
          <w:lang w:val="en-US"/>
        </w:rPr>
        <w:t>Speed (30 Mbps to 1 Gbps)</w:t>
      </w:r>
    </w:p>
    <w:p w14:paraId="7582AC55" w14:textId="77777777" w:rsidR="008E03B2" w:rsidRPr="008D0CC6" w:rsidRDefault="008E03B2" w:rsidP="00490182">
      <w:pPr>
        <w:pStyle w:val="ListParagraph"/>
        <w:numPr>
          <w:ilvl w:val="0"/>
          <w:numId w:val="58"/>
        </w:numPr>
        <w:tabs>
          <w:tab w:val="left" w:pos="2850"/>
        </w:tabs>
        <w:rPr>
          <w:sz w:val="24"/>
          <w:szCs w:val="24"/>
          <w:lang w:val="en-US"/>
        </w:rPr>
      </w:pPr>
      <w:r w:rsidRPr="008D0CC6">
        <w:rPr>
          <w:sz w:val="24"/>
          <w:szCs w:val="24"/>
          <w:lang w:val="en-US"/>
        </w:rPr>
        <w:t>Data usage (capped or unlimited)</w:t>
      </w:r>
    </w:p>
    <w:p w14:paraId="53C5268E" w14:textId="77777777" w:rsidR="008E03B2" w:rsidRPr="008D0CC6" w:rsidRDefault="008E03B2" w:rsidP="00490182">
      <w:pPr>
        <w:pStyle w:val="ListParagraph"/>
        <w:numPr>
          <w:ilvl w:val="0"/>
          <w:numId w:val="58"/>
        </w:numPr>
        <w:tabs>
          <w:tab w:val="left" w:pos="2850"/>
        </w:tabs>
        <w:rPr>
          <w:sz w:val="24"/>
          <w:szCs w:val="24"/>
          <w:lang w:val="en-US"/>
        </w:rPr>
      </w:pPr>
      <w:r w:rsidRPr="008D0CC6">
        <w:rPr>
          <w:sz w:val="24"/>
          <w:szCs w:val="24"/>
          <w:lang w:val="en-US"/>
        </w:rPr>
        <w:t>Bundled services (OTT apps, TV, voice calls)</w:t>
      </w:r>
    </w:p>
    <w:p w14:paraId="05E83EC2" w14:textId="14375659" w:rsidR="00C9288F" w:rsidRPr="008E03B2" w:rsidRDefault="008E03B2" w:rsidP="008D0CC6">
      <w:pPr>
        <w:tabs>
          <w:tab w:val="left" w:pos="2850"/>
        </w:tabs>
        <w:rPr>
          <w:sz w:val="28"/>
          <w:szCs w:val="28"/>
          <w:lang w:val="en-US"/>
        </w:rPr>
      </w:pPr>
      <w:r w:rsidRPr="008E03B2">
        <w:rPr>
          <w:sz w:val="24"/>
          <w:szCs w:val="24"/>
          <w:lang w:val="en-US"/>
        </w:rPr>
        <w:t>Installation is typically done within 2–4 working days.</w:t>
      </w:r>
      <w:r w:rsidR="008D0CC6">
        <w:rPr>
          <w:sz w:val="24"/>
          <w:szCs w:val="24"/>
          <w:lang w:val="en-US"/>
        </w:rPr>
        <w:t xml:space="preserve"> </w:t>
      </w:r>
      <w:r w:rsidRPr="008E03B2">
        <w:rPr>
          <w:sz w:val="24"/>
          <w:szCs w:val="24"/>
          <w:lang w:val="en-US"/>
        </w:rPr>
        <w:t>Payments can be made monthly or annually, often with discounts for long-term plans.</w:t>
      </w:r>
      <w:r w:rsidR="008D0CC6">
        <w:rPr>
          <w:sz w:val="24"/>
          <w:szCs w:val="24"/>
          <w:lang w:val="en-US"/>
        </w:rPr>
        <w:t xml:space="preserve"> </w:t>
      </w:r>
      <w:r w:rsidRPr="008E03B2">
        <w:rPr>
          <w:sz w:val="24"/>
          <w:szCs w:val="24"/>
          <w:lang w:val="en-US"/>
        </w:rPr>
        <w:t>Many societies and apartment complexes already have preferred ISPs, which can speed up installation.</w:t>
      </w:r>
    </w:p>
    <w:p w14:paraId="3AE2CBD0" w14:textId="77777777" w:rsidR="00164193" w:rsidRDefault="00164193" w:rsidP="00164193">
      <w:pPr>
        <w:tabs>
          <w:tab w:val="left" w:pos="2850"/>
        </w:tabs>
        <w:rPr>
          <w:b/>
          <w:sz w:val="28"/>
          <w:szCs w:val="28"/>
          <w:lang w:val="en-US"/>
        </w:rPr>
      </w:pPr>
    </w:p>
    <w:p w14:paraId="00042291" w14:textId="77777777" w:rsidR="00751B4F" w:rsidRDefault="00C9288F" w:rsidP="00751B4F">
      <w:pPr>
        <w:tabs>
          <w:tab w:val="left" w:pos="2850"/>
        </w:tabs>
        <w:jc w:val="center"/>
        <w:rPr>
          <w:b/>
          <w:sz w:val="28"/>
          <w:szCs w:val="28"/>
          <w:lang w:val="en-US"/>
        </w:rPr>
      </w:pPr>
      <w:r w:rsidRPr="00C9288F">
        <w:rPr>
          <w:b/>
          <w:sz w:val="28"/>
          <w:szCs w:val="28"/>
          <w:lang w:val="en-US"/>
        </w:rPr>
        <w:t>Transport Overview</w:t>
      </w:r>
    </w:p>
    <w:p w14:paraId="41FE8B37" w14:textId="316DD547" w:rsidR="00C9288F" w:rsidRPr="00C9288F" w:rsidRDefault="00C9288F" w:rsidP="00245164">
      <w:pPr>
        <w:tabs>
          <w:tab w:val="left" w:pos="2850"/>
        </w:tabs>
        <w:jc w:val="center"/>
        <w:rPr>
          <w:b/>
          <w:sz w:val="24"/>
          <w:szCs w:val="24"/>
          <w:lang w:val="en-US"/>
        </w:rPr>
      </w:pPr>
      <w:r w:rsidRPr="00C9288F">
        <w:rPr>
          <w:b/>
          <w:sz w:val="24"/>
          <w:szCs w:val="24"/>
          <w:lang w:val="en-US"/>
        </w:rPr>
        <w:br/>
      </w:r>
      <w:r w:rsidR="00164193">
        <w:rPr>
          <w:noProof/>
        </w:rPr>
        <mc:AlternateContent>
          <mc:Choice Requires="wps">
            <w:drawing>
              <wp:inline distT="0" distB="0" distL="0" distR="0" wp14:anchorId="6053255F" wp14:editId="19662704">
                <wp:extent cx="304800" cy="304800"/>
                <wp:effectExtent l="0" t="0" r="0" b="0"/>
                <wp:docPr id="10" name="Rectangle 10" descr="ITDR To Provide PMPML Bus Driver Training - Coach Builders In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DEA86" id="Rectangle 10" o:spid="_x0000_s1026" alt="ITDR To Provide PMPML Bus Driver Training - Coach Builders In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2eSkAHAIAAA8EAAAOAAAAAAAAAAAAAAAAAC4CAABkcnMvZTJvRG9jLnhtbFBLAQItABQABgAI&#10;AAAAIQBMoOks2AAAAAMBAAAPAAAAAAAAAAAAAAAAAHYEAABkcnMvZG93bnJldi54bWxQSwUGAAAA&#10;AAQABADzAAAAewUAAAAA&#10;" filled="f" stroked="f">
                <o:lock v:ext="edit" aspectratio="t"/>
                <w10:anchorlock/>
              </v:rect>
            </w:pict>
          </mc:Fallback>
        </mc:AlternateContent>
      </w:r>
      <w:r w:rsidR="00164193" w:rsidRPr="00164193">
        <w:t xml:space="preserve">  </w:t>
      </w:r>
      <w:r w:rsidR="00751B4F">
        <w:rPr>
          <w:noProof/>
        </w:rPr>
        <w:drawing>
          <wp:inline distT="0" distB="0" distL="0" distR="0" wp14:anchorId="1C87C3FC" wp14:editId="17196F38">
            <wp:extent cx="1803400" cy="1352550"/>
            <wp:effectExtent l="0" t="0" r="6350" b="0"/>
            <wp:docPr id="8" name="Picture 8" descr="Mumbai Metr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mbai Metro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635" cy="1357226"/>
                    </a:xfrm>
                    <a:prstGeom prst="rect">
                      <a:avLst/>
                    </a:prstGeom>
                    <a:noFill/>
                    <a:ln>
                      <a:noFill/>
                    </a:ln>
                  </pic:spPr>
                </pic:pic>
              </a:graphicData>
            </a:graphic>
          </wp:inline>
        </w:drawing>
      </w:r>
      <w:r w:rsidR="00751B4F">
        <w:rPr>
          <w:noProof/>
        </w:rPr>
        <w:t xml:space="preserve"> </w:t>
      </w:r>
      <w:r w:rsidR="00245164">
        <w:rPr>
          <w:noProof/>
        </w:rPr>
        <w:drawing>
          <wp:inline distT="0" distB="0" distL="0" distR="0" wp14:anchorId="70815160" wp14:editId="3F76E6F6">
            <wp:extent cx="1926027" cy="13419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8025" cy="1350336"/>
                    </a:xfrm>
                    <a:prstGeom prst="rect">
                      <a:avLst/>
                    </a:prstGeom>
                    <a:noFill/>
                    <a:ln>
                      <a:noFill/>
                    </a:ln>
                  </pic:spPr>
                </pic:pic>
              </a:graphicData>
            </a:graphic>
          </wp:inline>
        </w:drawing>
      </w:r>
      <w:r w:rsidR="00245164">
        <w:rPr>
          <w:noProof/>
        </w:rPr>
        <w:t xml:space="preserve"> </w:t>
      </w:r>
      <w:r w:rsidR="00245164">
        <w:rPr>
          <w:noProof/>
        </w:rPr>
        <w:drawing>
          <wp:inline distT="0" distB="0" distL="0" distR="0" wp14:anchorId="19201D51" wp14:editId="4B6CC66A">
            <wp:extent cx="2000250" cy="1333500"/>
            <wp:effectExtent l="0" t="0" r="0" b="0"/>
            <wp:docPr id="16" name="Picture 16" descr="330+ Bus In Mumbai India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30+ Bus In Mumbai India Stock Photos, Pictures &amp; Royalty-Free Images -  iStoc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0" cy="1333500"/>
                    </a:xfrm>
                    <a:prstGeom prst="rect">
                      <a:avLst/>
                    </a:prstGeom>
                    <a:noFill/>
                    <a:ln>
                      <a:noFill/>
                    </a:ln>
                  </pic:spPr>
                </pic:pic>
              </a:graphicData>
            </a:graphic>
          </wp:inline>
        </w:drawing>
      </w:r>
    </w:p>
    <w:p w14:paraId="4ED3AA16" w14:textId="77777777" w:rsidR="00693C76" w:rsidRPr="00693C76" w:rsidRDefault="00693C76" w:rsidP="00693C76">
      <w:pPr>
        <w:tabs>
          <w:tab w:val="left" w:pos="2850"/>
        </w:tabs>
        <w:ind w:left="360"/>
        <w:rPr>
          <w:b/>
          <w:sz w:val="24"/>
          <w:szCs w:val="24"/>
          <w:lang w:val="en-US"/>
        </w:rPr>
      </w:pPr>
      <w:r w:rsidRPr="00693C76">
        <w:rPr>
          <w:b/>
          <w:sz w:val="24"/>
          <w:szCs w:val="24"/>
          <w:lang w:val="en-US"/>
        </w:rPr>
        <w:t>Public Transportation</w:t>
      </w:r>
    </w:p>
    <w:p w14:paraId="56EF68E2" w14:textId="5D8E4EF3" w:rsidR="00693C76" w:rsidRPr="00693C76" w:rsidRDefault="00693C76" w:rsidP="00693C76">
      <w:pPr>
        <w:tabs>
          <w:tab w:val="left" w:pos="2850"/>
        </w:tabs>
        <w:ind w:left="360"/>
        <w:rPr>
          <w:bCs/>
          <w:sz w:val="24"/>
          <w:szCs w:val="24"/>
          <w:lang w:val="en-US"/>
        </w:rPr>
      </w:pPr>
      <w:r w:rsidRPr="00693C76">
        <w:rPr>
          <w:bCs/>
          <w:sz w:val="24"/>
          <w:szCs w:val="24"/>
          <w:lang w:val="en-US"/>
        </w:rPr>
        <w:t xml:space="preserve">Mumbai, India’s financial capital, offers a wide array of public and private transportation options that serve both locals and expatriates efficiently. The city has a more advanced and complex transport network than most Indian cities, including local trains, metro rail, buses, cabs, auto-rickshaws, and app-based </w:t>
      </w:r>
      <w:r w:rsidRPr="00693C76">
        <w:rPr>
          <w:bCs/>
          <w:sz w:val="24"/>
          <w:szCs w:val="24"/>
          <w:lang w:val="en-US"/>
        </w:rPr>
        <w:lastRenderedPageBreak/>
        <w:t>rentals.</w:t>
      </w:r>
      <w:r>
        <w:rPr>
          <w:bCs/>
          <w:sz w:val="24"/>
          <w:szCs w:val="24"/>
          <w:lang w:val="en-US"/>
        </w:rPr>
        <w:t xml:space="preserve"> </w:t>
      </w:r>
      <w:r w:rsidRPr="00693C76">
        <w:rPr>
          <w:bCs/>
          <w:sz w:val="24"/>
          <w:szCs w:val="24"/>
          <w:lang w:val="en-US"/>
        </w:rPr>
        <w:t>For expatriates and corporate travelers, app-based cab services like Ola, Uber, and InDrive are highly recommended due to their reliability, safety features, and language support via app.</w:t>
      </w:r>
    </w:p>
    <w:p w14:paraId="04A6ABA2" w14:textId="77777777" w:rsidR="00693C76" w:rsidRPr="00693C76" w:rsidRDefault="00693C76" w:rsidP="00693C76">
      <w:pPr>
        <w:tabs>
          <w:tab w:val="left" w:pos="2850"/>
        </w:tabs>
        <w:ind w:left="360"/>
        <w:rPr>
          <w:bCs/>
          <w:sz w:val="24"/>
          <w:szCs w:val="24"/>
          <w:u w:val="single"/>
          <w:lang w:val="en-US"/>
        </w:rPr>
      </w:pPr>
      <w:r w:rsidRPr="00693C76">
        <w:rPr>
          <w:bCs/>
          <w:sz w:val="24"/>
          <w:szCs w:val="24"/>
          <w:u w:val="single"/>
          <w:lang w:val="en-US"/>
        </w:rPr>
        <w:t>Cabs / Cars</w:t>
      </w:r>
    </w:p>
    <w:p w14:paraId="597B5E20" w14:textId="59F3D371" w:rsidR="00693C76" w:rsidRPr="00693C76" w:rsidRDefault="00693C76" w:rsidP="00784EFE">
      <w:pPr>
        <w:tabs>
          <w:tab w:val="left" w:pos="2850"/>
        </w:tabs>
        <w:ind w:left="360"/>
        <w:rPr>
          <w:bCs/>
          <w:sz w:val="24"/>
          <w:szCs w:val="24"/>
          <w:lang w:val="en-US"/>
        </w:rPr>
      </w:pPr>
      <w:r w:rsidRPr="00693C76">
        <w:rPr>
          <w:bCs/>
          <w:sz w:val="24"/>
          <w:szCs w:val="24"/>
          <w:lang w:val="en-US"/>
        </w:rPr>
        <w:t>Mumbai is well-served by Ola, Uber, and InDrive, which offer metered, GPS-tracked rides across the city.</w:t>
      </w:r>
      <w:r w:rsidR="00784EFE">
        <w:rPr>
          <w:bCs/>
          <w:sz w:val="24"/>
          <w:szCs w:val="24"/>
          <w:lang w:val="en-US"/>
        </w:rPr>
        <w:t xml:space="preserve"> </w:t>
      </w:r>
      <w:r w:rsidRPr="00693C76">
        <w:rPr>
          <w:bCs/>
          <w:sz w:val="24"/>
          <w:szCs w:val="24"/>
          <w:lang w:val="en-US"/>
        </w:rPr>
        <w:t>These services are accessible via mobile apps and offer varied vehicle categories from hatchbacks to luxury sedans.</w:t>
      </w:r>
      <w:r w:rsidR="00784EFE">
        <w:rPr>
          <w:bCs/>
          <w:sz w:val="24"/>
          <w:szCs w:val="24"/>
          <w:lang w:val="en-US"/>
        </w:rPr>
        <w:t xml:space="preserve"> </w:t>
      </w:r>
      <w:r w:rsidRPr="00693C76">
        <w:rPr>
          <w:bCs/>
          <w:sz w:val="24"/>
          <w:szCs w:val="24"/>
          <w:lang w:val="en-US"/>
        </w:rPr>
        <w:t>Digital payment options (UPI, cards, wallets) are widely accepted.</w:t>
      </w:r>
      <w:r w:rsidR="00784EFE">
        <w:rPr>
          <w:bCs/>
          <w:sz w:val="24"/>
          <w:szCs w:val="24"/>
          <w:lang w:val="en-US"/>
        </w:rPr>
        <w:t xml:space="preserve"> </w:t>
      </w:r>
      <w:r w:rsidRPr="00693C76">
        <w:rPr>
          <w:bCs/>
          <w:sz w:val="24"/>
          <w:szCs w:val="24"/>
          <w:lang w:val="en-US"/>
        </w:rPr>
        <w:t>Avoid unregistered or standalone taxis, especially at night or in isolated areas.</w:t>
      </w:r>
      <w:r w:rsidR="00784EFE">
        <w:rPr>
          <w:bCs/>
          <w:sz w:val="24"/>
          <w:szCs w:val="24"/>
          <w:lang w:val="en-US"/>
        </w:rPr>
        <w:t xml:space="preserve"> </w:t>
      </w:r>
      <w:r w:rsidRPr="00693C76">
        <w:rPr>
          <w:bCs/>
          <w:sz w:val="24"/>
          <w:szCs w:val="24"/>
          <w:lang w:val="en-US"/>
        </w:rPr>
        <w:t>Drivers may not always speak fluent English—use live location pinning in-app or have the address written down for ease.</w:t>
      </w:r>
    </w:p>
    <w:p w14:paraId="063FF1CE" w14:textId="77777777" w:rsidR="00693C76" w:rsidRPr="00784EFE" w:rsidRDefault="00693C76" w:rsidP="00693C76">
      <w:pPr>
        <w:tabs>
          <w:tab w:val="left" w:pos="2850"/>
        </w:tabs>
        <w:ind w:left="360"/>
        <w:rPr>
          <w:bCs/>
          <w:sz w:val="24"/>
          <w:szCs w:val="24"/>
          <w:u w:val="single"/>
          <w:lang w:val="en-US"/>
        </w:rPr>
      </w:pPr>
      <w:r w:rsidRPr="00784EFE">
        <w:rPr>
          <w:bCs/>
          <w:sz w:val="24"/>
          <w:szCs w:val="24"/>
          <w:u w:val="single"/>
          <w:lang w:val="en-US"/>
        </w:rPr>
        <w:t>Safety Tips:</w:t>
      </w:r>
    </w:p>
    <w:p w14:paraId="5E2C1A84" w14:textId="7A038504" w:rsidR="00693C76" w:rsidRPr="00784EFE" w:rsidRDefault="00693C76" w:rsidP="00490182">
      <w:pPr>
        <w:pStyle w:val="ListParagraph"/>
        <w:numPr>
          <w:ilvl w:val="0"/>
          <w:numId w:val="59"/>
        </w:numPr>
        <w:tabs>
          <w:tab w:val="left" w:pos="2850"/>
        </w:tabs>
        <w:rPr>
          <w:bCs/>
          <w:sz w:val="24"/>
          <w:szCs w:val="24"/>
          <w:lang w:val="en-US"/>
        </w:rPr>
      </w:pPr>
      <w:r w:rsidRPr="00784EFE">
        <w:rPr>
          <w:bCs/>
          <w:sz w:val="24"/>
          <w:szCs w:val="24"/>
          <w:lang w:val="en-US"/>
        </w:rPr>
        <w:t>Double-check personal belongings before exiting.</w:t>
      </w:r>
    </w:p>
    <w:p w14:paraId="5D021A02" w14:textId="7412EB07" w:rsidR="00693C76" w:rsidRPr="00784EFE" w:rsidRDefault="00693C76" w:rsidP="00490182">
      <w:pPr>
        <w:pStyle w:val="ListParagraph"/>
        <w:numPr>
          <w:ilvl w:val="0"/>
          <w:numId w:val="59"/>
        </w:numPr>
        <w:tabs>
          <w:tab w:val="left" w:pos="2850"/>
        </w:tabs>
        <w:rPr>
          <w:bCs/>
          <w:sz w:val="24"/>
          <w:szCs w:val="24"/>
          <w:lang w:val="en-US"/>
        </w:rPr>
      </w:pPr>
      <w:r w:rsidRPr="00784EFE">
        <w:rPr>
          <w:bCs/>
          <w:sz w:val="24"/>
          <w:szCs w:val="24"/>
          <w:lang w:val="en-US"/>
        </w:rPr>
        <w:t>If unfamiliar with the area, avoid traveling alone late at night.</w:t>
      </w:r>
    </w:p>
    <w:p w14:paraId="34ACB9AF" w14:textId="14CF600F" w:rsidR="00693C76" w:rsidRPr="00784EFE" w:rsidRDefault="00693C76" w:rsidP="00490182">
      <w:pPr>
        <w:pStyle w:val="ListParagraph"/>
        <w:numPr>
          <w:ilvl w:val="0"/>
          <w:numId w:val="59"/>
        </w:numPr>
        <w:tabs>
          <w:tab w:val="left" w:pos="2850"/>
        </w:tabs>
        <w:rPr>
          <w:bCs/>
          <w:sz w:val="24"/>
          <w:szCs w:val="24"/>
          <w:lang w:val="en-US"/>
        </w:rPr>
      </w:pPr>
      <w:r w:rsidRPr="00784EFE">
        <w:rPr>
          <w:bCs/>
          <w:sz w:val="24"/>
          <w:szCs w:val="24"/>
          <w:lang w:val="en-US"/>
        </w:rPr>
        <w:t>Tipping is not mandatory but appreciated, especially by foreign passengers.</w:t>
      </w:r>
    </w:p>
    <w:p w14:paraId="2CBD3765" w14:textId="77777777" w:rsidR="00693C76" w:rsidRPr="00784EFE" w:rsidRDefault="00693C76" w:rsidP="00693C76">
      <w:pPr>
        <w:tabs>
          <w:tab w:val="left" w:pos="2850"/>
        </w:tabs>
        <w:ind w:left="360"/>
        <w:rPr>
          <w:bCs/>
          <w:sz w:val="24"/>
          <w:szCs w:val="24"/>
          <w:u w:val="single"/>
          <w:lang w:val="en-US"/>
        </w:rPr>
      </w:pPr>
      <w:r w:rsidRPr="00784EFE">
        <w:rPr>
          <w:bCs/>
          <w:sz w:val="24"/>
          <w:szCs w:val="24"/>
          <w:u w:val="single"/>
          <w:lang w:val="en-US"/>
        </w:rPr>
        <w:t>Auto Rickshaws</w:t>
      </w:r>
    </w:p>
    <w:p w14:paraId="7202F80D" w14:textId="77777777" w:rsidR="00693C76" w:rsidRPr="00693C76" w:rsidRDefault="00693C76" w:rsidP="00693C76">
      <w:pPr>
        <w:tabs>
          <w:tab w:val="left" w:pos="2850"/>
        </w:tabs>
        <w:ind w:left="360"/>
        <w:rPr>
          <w:bCs/>
          <w:sz w:val="24"/>
          <w:szCs w:val="24"/>
          <w:lang w:val="en-US"/>
        </w:rPr>
      </w:pPr>
      <w:r w:rsidRPr="00693C76">
        <w:rPr>
          <w:bCs/>
          <w:sz w:val="24"/>
          <w:szCs w:val="24"/>
          <w:lang w:val="en-US"/>
        </w:rPr>
        <w:t>Auto rickshaws are a common mode of local transport in Mumbai, especially in the suburbs. They are metered vehicles, but some drivers may propose fixed fares.</w:t>
      </w:r>
    </w:p>
    <w:p w14:paraId="48D8A9AA" w14:textId="77777777" w:rsidR="00784EFE" w:rsidRPr="00784EFE" w:rsidRDefault="00693C76" w:rsidP="00490182">
      <w:pPr>
        <w:pStyle w:val="ListParagraph"/>
        <w:numPr>
          <w:ilvl w:val="0"/>
          <w:numId w:val="60"/>
        </w:numPr>
        <w:tabs>
          <w:tab w:val="left" w:pos="2850"/>
        </w:tabs>
        <w:rPr>
          <w:bCs/>
          <w:sz w:val="24"/>
          <w:szCs w:val="24"/>
          <w:lang w:val="en-US"/>
        </w:rPr>
      </w:pPr>
      <w:r w:rsidRPr="00784EFE">
        <w:rPr>
          <w:bCs/>
          <w:sz w:val="24"/>
          <w:szCs w:val="24"/>
          <w:lang w:val="en-US"/>
        </w:rPr>
        <w:t>By law, meters must be used—insist on it.</w:t>
      </w:r>
    </w:p>
    <w:p w14:paraId="5DCF629F" w14:textId="20C536EB" w:rsidR="00693C76" w:rsidRPr="00784EFE" w:rsidRDefault="00693C76" w:rsidP="00490182">
      <w:pPr>
        <w:pStyle w:val="ListParagraph"/>
        <w:numPr>
          <w:ilvl w:val="0"/>
          <w:numId w:val="60"/>
        </w:numPr>
        <w:tabs>
          <w:tab w:val="left" w:pos="2850"/>
        </w:tabs>
        <w:rPr>
          <w:bCs/>
          <w:sz w:val="24"/>
          <w:szCs w:val="24"/>
          <w:lang w:val="en-US"/>
        </w:rPr>
      </w:pPr>
      <w:r w:rsidRPr="00784EFE">
        <w:rPr>
          <w:bCs/>
          <w:sz w:val="24"/>
          <w:szCs w:val="24"/>
          <w:lang w:val="en-US"/>
        </w:rPr>
        <w:t>Post 10:00 PM, 1.5x fare applies.</w:t>
      </w:r>
    </w:p>
    <w:p w14:paraId="78074A12" w14:textId="3AF1C5DC" w:rsidR="00693C76" w:rsidRPr="00784EFE" w:rsidRDefault="00693C76" w:rsidP="00490182">
      <w:pPr>
        <w:pStyle w:val="ListParagraph"/>
        <w:numPr>
          <w:ilvl w:val="0"/>
          <w:numId w:val="60"/>
        </w:numPr>
        <w:tabs>
          <w:tab w:val="left" w:pos="2850"/>
        </w:tabs>
        <w:rPr>
          <w:bCs/>
          <w:sz w:val="24"/>
          <w:szCs w:val="24"/>
          <w:lang w:val="en-US"/>
        </w:rPr>
      </w:pPr>
      <w:r w:rsidRPr="00784EFE">
        <w:rPr>
          <w:bCs/>
          <w:sz w:val="24"/>
          <w:szCs w:val="24"/>
          <w:lang w:val="en-US"/>
        </w:rPr>
        <w:t>Auto rickshaws are not permitted in South Mumbai (Colaba to Mahim/Chembur); use cabs in those areas.</w:t>
      </w:r>
    </w:p>
    <w:p w14:paraId="4AB18C59" w14:textId="6840605C" w:rsidR="00693C76" w:rsidRPr="00784EFE" w:rsidRDefault="00693C76" w:rsidP="00490182">
      <w:pPr>
        <w:pStyle w:val="ListParagraph"/>
        <w:numPr>
          <w:ilvl w:val="0"/>
          <w:numId w:val="60"/>
        </w:numPr>
        <w:tabs>
          <w:tab w:val="left" w:pos="2850"/>
        </w:tabs>
        <w:rPr>
          <w:bCs/>
          <w:sz w:val="24"/>
          <w:szCs w:val="24"/>
          <w:lang w:val="en-US"/>
        </w:rPr>
      </w:pPr>
      <w:r w:rsidRPr="00784EFE">
        <w:rPr>
          <w:bCs/>
          <w:sz w:val="24"/>
          <w:szCs w:val="24"/>
          <w:lang w:val="en-US"/>
        </w:rPr>
        <w:t>Apps like Ola Auto and Rapido can be used for booking autos in many zones.</w:t>
      </w:r>
    </w:p>
    <w:p w14:paraId="0709282C" w14:textId="77777777" w:rsidR="00693C76" w:rsidRPr="00784EFE" w:rsidRDefault="00693C76" w:rsidP="00693C76">
      <w:pPr>
        <w:tabs>
          <w:tab w:val="left" w:pos="2850"/>
        </w:tabs>
        <w:ind w:left="360"/>
        <w:rPr>
          <w:bCs/>
          <w:sz w:val="24"/>
          <w:szCs w:val="24"/>
          <w:u w:val="single"/>
          <w:lang w:val="en-US"/>
        </w:rPr>
      </w:pPr>
      <w:r w:rsidRPr="00784EFE">
        <w:rPr>
          <w:bCs/>
          <w:sz w:val="24"/>
          <w:szCs w:val="24"/>
          <w:u w:val="single"/>
          <w:lang w:val="en-US"/>
        </w:rPr>
        <w:t>Buses</w:t>
      </w:r>
    </w:p>
    <w:p w14:paraId="05F92D61" w14:textId="7C604FD6" w:rsidR="00693C76" w:rsidRPr="00693C76" w:rsidRDefault="00693C76" w:rsidP="00693C76">
      <w:pPr>
        <w:tabs>
          <w:tab w:val="left" w:pos="2850"/>
        </w:tabs>
        <w:ind w:left="360"/>
        <w:rPr>
          <w:bCs/>
          <w:sz w:val="24"/>
          <w:szCs w:val="24"/>
          <w:lang w:val="en-US"/>
        </w:rPr>
      </w:pPr>
      <w:r w:rsidRPr="00693C76">
        <w:rPr>
          <w:bCs/>
          <w:sz w:val="24"/>
          <w:szCs w:val="24"/>
          <w:lang w:val="en-US"/>
        </w:rPr>
        <w:t>Public buses in Mumbai are operated by BEST (Brihanmumbai Electric Supply &amp; Transport).</w:t>
      </w:r>
      <w:r w:rsidR="00784EFE">
        <w:rPr>
          <w:bCs/>
          <w:sz w:val="24"/>
          <w:szCs w:val="24"/>
          <w:lang w:val="en-US"/>
        </w:rPr>
        <w:t xml:space="preserve"> </w:t>
      </w:r>
      <w:r w:rsidRPr="00693C76">
        <w:rPr>
          <w:bCs/>
          <w:sz w:val="24"/>
          <w:szCs w:val="24"/>
          <w:lang w:val="en-US"/>
        </w:rPr>
        <w:t>They serve nearly all parts of the city, offering a low-cost transport option.</w:t>
      </w:r>
      <w:r w:rsidR="00784EFE">
        <w:rPr>
          <w:bCs/>
          <w:sz w:val="24"/>
          <w:szCs w:val="24"/>
          <w:lang w:val="en-US"/>
        </w:rPr>
        <w:t xml:space="preserve"> </w:t>
      </w:r>
      <w:r w:rsidRPr="00693C76">
        <w:rPr>
          <w:bCs/>
          <w:sz w:val="24"/>
          <w:szCs w:val="24"/>
          <w:lang w:val="en-US"/>
        </w:rPr>
        <w:t>Fleet includes non-AC and AC buses, with some electric buses operating on major routes.</w:t>
      </w:r>
      <w:r w:rsidR="00784EFE">
        <w:rPr>
          <w:bCs/>
          <w:sz w:val="24"/>
          <w:szCs w:val="24"/>
          <w:lang w:val="en-US"/>
        </w:rPr>
        <w:t xml:space="preserve"> </w:t>
      </w:r>
      <w:r w:rsidRPr="00693C76">
        <w:rPr>
          <w:bCs/>
          <w:sz w:val="24"/>
          <w:szCs w:val="24"/>
          <w:lang w:val="en-US"/>
        </w:rPr>
        <w:t>Buses can be crowded and may not suit non-local language speakers, especially during peak hours.</w:t>
      </w:r>
      <w:r w:rsidR="00784EFE">
        <w:rPr>
          <w:bCs/>
          <w:sz w:val="24"/>
          <w:szCs w:val="24"/>
          <w:lang w:val="en-US"/>
        </w:rPr>
        <w:t xml:space="preserve"> </w:t>
      </w:r>
      <w:r w:rsidRPr="00693C76">
        <w:rPr>
          <w:bCs/>
          <w:sz w:val="24"/>
          <w:szCs w:val="24"/>
          <w:lang w:val="en-US"/>
        </w:rPr>
        <w:t>Use the Chalo App or BEST website for real-time tracking, routes, and digital ticketing.</w:t>
      </w:r>
    </w:p>
    <w:p w14:paraId="367F59EC" w14:textId="77777777" w:rsidR="00693C76" w:rsidRPr="00784EFE" w:rsidRDefault="00693C76" w:rsidP="00693C76">
      <w:pPr>
        <w:tabs>
          <w:tab w:val="left" w:pos="2850"/>
        </w:tabs>
        <w:ind w:left="360"/>
        <w:rPr>
          <w:bCs/>
          <w:sz w:val="24"/>
          <w:szCs w:val="24"/>
          <w:u w:val="single"/>
          <w:lang w:val="en-US"/>
        </w:rPr>
      </w:pPr>
      <w:r w:rsidRPr="00784EFE">
        <w:rPr>
          <w:bCs/>
          <w:sz w:val="24"/>
          <w:szCs w:val="24"/>
          <w:u w:val="single"/>
          <w:lang w:val="en-US"/>
        </w:rPr>
        <w:t>Metro</w:t>
      </w:r>
    </w:p>
    <w:p w14:paraId="4EA99531" w14:textId="77777777" w:rsidR="00693C76" w:rsidRPr="00693C76" w:rsidRDefault="00693C76" w:rsidP="00693C76">
      <w:pPr>
        <w:tabs>
          <w:tab w:val="left" w:pos="2850"/>
        </w:tabs>
        <w:ind w:left="360"/>
        <w:rPr>
          <w:bCs/>
          <w:sz w:val="24"/>
          <w:szCs w:val="24"/>
          <w:lang w:val="en-US"/>
        </w:rPr>
      </w:pPr>
      <w:r w:rsidRPr="00693C76">
        <w:rPr>
          <w:bCs/>
          <w:sz w:val="24"/>
          <w:szCs w:val="24"/>
          <w:lang w:val="en-US"/>
        </w:rPr>
        <w:t>The Mumbai Metro has significantly expanded and offers a clean, safe, and fast commuting experience.</w:t>
      </w:r>
    </w:p>
    <w:p w14:paraId="100B04B9" w14:textId="77777777" w:rsidR="00693C76" w:rsidRPr="00784EFE" w:rsidRDefault="00693C76" w:rsidP="00693C76">
      <w:pPr>
        <w:tabs>
          <w:tab w:val="left" w:pos="2850"/>
        </w:tabs>
        <w:ind w:left="360"/>
        <w:rPr>
          <w:b/>
          <w:sz w:val="24"/>
          <w:szCs w:val="24"/>
          <w:lang w:val="en-US"/>
        </w:rPr>
      </w:pPr>
      <w:r w:rsidRPr="00784EFE">
        <w:rPr>
          <w:b/>
          <w:sz w:val="24"/>
          <w:szCs w:val="24"/>
          <w:lang w:val="en-US"/>
        </w:rPr>
        <w:t>Operational Lines (as of 2025):</w:t>
      </w:r>
    </w:p>
    <w:p w14:paraId="11C0D9CB" w14:textId="15E3C0FA" w:rsidR="00693C76" w:rsidRPr="00784EFE" w:rsidRDefault="00693C76" w:rsidP="00490182">
      <w:pPr>
        <w:pStyle w:val="ListParagraph"/>
        <w:numPr>
          <w:ilvl w:val="0"/>
          <w:numId w:val="61"/>
        </w:numPr>
        <w:tabs>
          <w:tab w:val="left" w:pos="2850"/>
        </w:tabs>
        <w:rPr>
          <w:bCs/>
          <w:sz w:val="24"/>
          <w:szCs w:val="24"/>
          <w:lang w:val="en-US"/>
        </w:rPr>
      </w:pPr>
      <w:r w:rsidRPr="00784EFE">
        <w:rPr>
          <w:bCs/>
          <w:sz w:val="24"/>
          <w:szCs w:val="24"/>
          <w:lang w:val="en-US"/>
        </w:rPr>
        <w:t>Line 1 (Versova–Ghatkopar) – East-West corridor</w:t>
      </w:r>
    </w:p>
    <w:p w14:paraId="2E6FF725" w14:textId="5D6EF097" w:rsidR="00693C76" w:rsidRPr="00784EFE" w:rsidRDefault="00693C76" w:rsidP="00490182">
      <w:pPr>
        <w:pStyle w:val="ListParagraph"/>
        <w:numPr>
          <w:ilvl w:val="0"/>
          <w:numId w:val="61"/>
        </w:numPr>
        <w:tabs>
          <w:tab w:val="left" w:pos="2850"/>
        </w:tabs>
        <w:rPr>
          <w:bCs/>
          <w:sz w:val="24"/>
          <w:szCs w:val="24"/>
          <w:lang w:val="en-US"/>
        </w:rPr>
      </w:pPr>
      <w:r w:rsidRPr="00784EFE">
        <w:rPr>
          <w:bCs/>
          <w:sz w:val="24"/>
          <w:szCs w:val="24"/>
          <w:lang w:val="en-US"/>
        </w:rPr>
        <w:t>Line 2A (Dahisar East–DN Nagar)</w:t>
      </w:r>
    </w:p>
    <w:p w14:paraId="18691B57" w14:textId="0410AC6C" w:rsidR="00693C76" w:rsidRPr="00784EFE" w:rsidRDefault="00693C76" w:rsidP="00490182">
      <w:pPr>
        <w:pStyle w:val="ListParagraph"/>
        <w:numPr>
          <w:ilvl w:val="0"/>
          <w:numId w:val="61"/>
        </w:numPr>
        <w:tabs>
          <w:tab w:val="left" w:pos="2850"/>
        </w:tabs>
        <w:rPr>
          <w:bCs/>
          <w:sz w:val="24"/>
          <w:szCs w:val="24"/>
          <w:lang w:val="en-US"/>
        </w:rPr>
      </w:pPr>
      <w:r w:rsidRPr="00784EFE">
        <w:rPr>
          <w:bCs/>
          <w:sz w:val="24"/>
          <w:szCs w:val="24"/>
          <w:lang w:val="en-US"/>
        </w:rPr>
        <w:t>Line 2B &amp; 7 (Ongoing) – Connecting key suburbs and highways</w:t>
      </w:r>
    </w:p>
    <w:p w14:paraId="2B98F2CE" w14:textId="77777777" w:rsidR="00784EFE" w:rsidRDefault="00693C76" w:rsidP="00490182">
      <w:pPr>
        <w:pStyle w:val="ListParagraph"/>
        <w:numPr>
          <w:ilvl w:val="0"/>
          <w:numId w:val="61"/>
        </w:numPr>
        <w:tabs>
          <w:tab w:val="left" w:pos="2850"/>
        </w:tabs>
        <w:rPr>
          <w:bCs/>
          <w:sz w:val="24"/>
          <w:szCs w:val="24"/>
          <w:lang w:val="en-US"/>
        </w:rPr>
      </w:pPr>
      <w:r w:rsidRPr="00784EFE">
        <w:rPr>
          <w:bCs/>
          <w:sz w:val="24"/>
          <w:szCs w:val="24"/>
          <w:lang w:val="en-US"/>
        </w:rPr>
        <w:t>Line 3 (Underground Colaba-Bandra-SEEPZ) – Under development</w:t>
      </w:r>
    </w:p>
    <w:p w14:paraId="11AD1B21" w14:textId="55C6DD9C" w:rsidR="00693C76" w:rsidRPr="00693C76" w:rsidRDefault="00693C76" w:rsidP="00784EFE">
      <w:pPr>
        <w:tabs>
          <w:tab w:val="left" w:pos="2850"/>
        </w:tabs>
        <w:ind w:left="720"/>
        <w:rPr>
          <w:bCs/>
          <w:sz w:val="24"/>
          <w:szCs w:val="24"/>
          <w:lang w:val="en-US"/>
        </w:rPr>
      </w:pPr>
      <w:r w:rsidRPr="00784EFE">
        <w:rPr>
          <w:bCs/>
          <w:sz w:val="24"/>
          <w:szCs w:val="24"/>
          <w:lang w:val="en-US"/>
        </w:rPr>
        <w:lastRenderedPageBreak/>
        <w:t>Tickets can be purchased via kiosks, metro cards, or mobile apps (Mumbai Metro, Paytm, etc.)</w:t>
      </w:r>
      <w:r w:rsidR="00784EFE">
        <w:rPr>
          <w:bCs/>
          <w:sz w:val="24"/>
          <w:szCs w:val="24"/>
          <w:lang w:val="en-US"/>
        </w:rPr>
        <w:t xml:space="preserve"> </w:t>
      </w:r>
      <w:r w:rsidRPr="00693C76">
        <w:rPr>
          <w:bCs/>
          <w:sz w:val="24"/>
          <w:szCs w:val="24"/>
          <w:lang w:val="en-US"/>
        </w:rPr>
        <w:t>Air-conditioned, secure, and ideal for expats commuting between business zones and residential suburbs.</w:t>
      </w:r>
    </w:p>
    <w:p w14:paraId="62602515" w14:textId="77777777" w:rsidR="00693C76" w:rsidRPr="00652585" w:rsidRDefault="00693C76" w:rsidP="00693C76">
      <w:pPr>
        <w:tabs>
          <w:tab w:val="left" w:pos="2850"/>
        </w:tabs>
        <w:ind w:left="360"/>
        <w:rPr>
          <w:bCs/>
          <w:sz w:val="24"/>
          <w:szCs w:val="24"/>
          <w:u w:val="single"/>
          <w:lang w:val="en-US"/>
        </w:rPr>
      </w:pPr>
      <w:r w:rsidRPr="00652585">
        <w:rPr>
          <w:bCs/>
          <w:sz w:val="24"/>
          <w:szCs w:val="24"/>
          <w:u w:val="single"/>
          <w:lang w:val="en-US"/>
        </w:rPr>
        <w:t>Airport</w:t>
      </w:r>
    </w:p>
    <w:p w14:paraId="1D7B7664" w14:textId="77777777" w:rsidR="00693C76" w:rsidRPr="00693C76" w:rsidRDefault="00693C76" w:rsidP="00693C76">
      <w:pPr>
        <w:tabs>
          <w:tab w:val="left" w:pos="2850"/>
        </w:tabs>
        <w:ind w:left="360"/>
        <w:rPr>
          <w:bCs/>
          <w:sz w:val="24"/>
          <w:szCs w:val="24"/>
          <w:lang w:val="en-US"/>
        </w:rPr>
      </w:pPr>
      <w:r w:rsidRPr="00652585">
        <w:rPr>
          <w:b/>
          <w:sz w:val="24"/>
          <w:szCs w:val="24"/>
          <w:lang w:val="en-US"/>
        </w:rPr>
        <w:t>Name:</w:t>
      </w:r>
      <w:r w:rsidRPr="00693C76">
        <w:rPr>
          <w:bCs/>
          <w:sz w:val="24"/>
          <w:szCs w:val="24"/>
          <w:lang w:val="en-US"/>
        </w:rPr>
        <w:t xml:space="preserve"> Chhatrapati Shivaji Maharaj International Airport (CSMIA)</w:t>
      </w:r>
    </w:p>
    <w:p w14:paraId="2BEC4025" w14:textId="1223FE01" w:rsidR="00652585" w:rsidRDefault="00693C76" w:rsidP="00652585">
      <w:pPr>
        <w:tabs>
          <w:tab w:val="left" w:pos="2850"/>
        </w:tabs>
        <w:ind w:left="360"/>
        <w:rPr>
          <w:bCs/>
          <w:sz w:val="24"/>
          <w:szCs w:val="24"/>
          <w:lang w:val="en-US"/>
        </w:rPr>
      </w:pPr>
      <w:r w:rsidRPr="00652585">
        <w:rPr>
          <w:b/>
          <w:sz w:val="24"/>
          <w:szCs w:val="24"/>
          <w:lang w:val="en-US"/>
        </w:rPr>
        <w:t>Website:</w:t>
      </w:r>
      <w:r w:rsidRPr="00693C76">
        <w:rPr>
          <w:bCs/>
          <w:sz w:val="24"/>
          <w:szCs w:val="24"/>
          <w:lang w:val="en-US"/>
        </w:rPr>
        <w:t xml:space="preserve"> </w:t>
      </w:r>
      <w:hyperlink r:id="rId17" w:history="1">
        <w:r w:rsidR="00652585" w:rsidRPr="002642DD">
          <w:rPr>
            <w:rStyle w:val="Hyperlink"/>
            <w:bCs/>
            <w:sz w:val="24"/>
            <w:szCs w:val="24"/>
            <w:lang w:val="en-US"/>
          </w:rPr>
          <w:t>https://csmia.adaniairports.com</w:t>
        </w:r>
      </w:hyperlink>
    </w:p>
    <w:p w14:paraId="670B2074" w14:textId="2D442FD8" w:rsidR="00693C76" w:rsidRPr="00693C76" w:rsidRDefault="00693C76" w:rsidP="00652585">
      <w:pPr>
        <w:tabs>
          <w:tab w:val="left" w:pos="2850"/>
        </w:tabs>
        <w:ind w:left="360"/>
        <w:rPr>
          <w:bCs/>
          <w:sz w:val="24"/>
          <w:szCs w:val="24"/>
          <w:lang w:val="en-US"/>
        </w:rPr>
      </w:pPr>
      <w:r w:rsidRPr="00652585">
        <w:rPr>
          <w:b/>
          <w:sz w:val="24"/>
          <w:szCs w:val="24"/>
          <w:lang w:val="en-US"/>
        </w:rPr>
        <w:t>Location:</w:t>
      </w:r>
      <w:r w:rsidRPr="00693C76">
        <w:rPr>
          <w:bCs/>
          <w:sz w:val="24"/>
          <w:szCs w:val="24"/>
          <w:lang w:val="en-US"/>
        </w:rPr>
        <w:t xml:space="preserve"> Santacruz (Domestic Terminal - T1), Andheri East (International Terminal - T2)</w:t>
      </w:r>
    </w:p>
    <w:p w14:paraId="72FDDED0" w14:textId="77777777" w:rsidR="00693C76" w:rsidRPr="00652585" w:rsidRDefault="00693C76" w:rsidP="00693C76">
      <w:pPr>
        <w:tabs>
          <w:tab w:val="left" w:pos="2850"/>
        </w:tabs>
        <w:ind w:left="360"/>
        <w:rPr>
          <w:bCs/>
          <w:sz w:val="24"/>
          <w:szCs w:val="24"/>
          <w:u w:val="single"/>
          <w:lang w:val="en-US"/>
        </w:rPr>
      </w:pPr>
      <w:r w:rsidRPr="00652585">
        <w:rPr>
          <w:bCs/>
          <w:sz w:val="24"/>
          <w:szCs w:val="24"/>
          <w:u w:val="single"/>
          <w:lang w:val="en-US"/>
        </w:rPr>
        <w:t>Connectivity:</w:t>
      </w:r>
    </w:p>
    <w:p w14:paraId="1059D9B6" w14:textId="2ACA1E6C" w:rsidR="00693C76" w:rsidRPr="00652585" w:rsidRDefault="00693C76" w:rsidP="00490182">
      <w:pPr>
        <w:pStyle w:val="ListParagraph"/>
        <w:numPr>
          <w:ilvl w:val="0"/>
          <w:numId w:val="62"/>
        </w:numPr>
        <w:tabs>
          <w:tab w:val="left" w:pos="2850"/>
        </w:tabs>
        <w:rPr>
          <w:bCs/>
          <w:sz w:val="24"/>
          <w:szCs w:val="24"/>
          <w:lang w:val="en-US"/>
        </w:rPr>
      </w:pPr>
      <w:r w:rsidRPr="00652585">
        <w:rPr>
          <w:bCs/>
          <w:sz w:val="24"/>
          <w:szCs w:val="24"/>
          <w:lang w:val="en-US"/>
        </w:rPr>
        <w:t>Ola, Uber, and Meru Cabs have designated pickup zones.</w:t>
      </w:r>
    </w:p>
    <w:p w14:paraId="6201D03D" w14:textId="26FDCFD5" w:rsidR="00693C76" w:rsidRPr="00652585" w:rsidRDefault="00693C76" w:rsidP="00490182">
      <w:pPr>
        <w:pStyle w:val="ListParagraph"/>
        <w:numPr>
          <w:ilvl w:val="0"/>
          <w:numId w:val="62"/>
        </w:numPr>
        <w:tabs>
          <w:tab w:val="left" w:pos="2850"/>
        </w:tabs>
        <w:rPr>
          <w:bCs/>
          <w:sz w:val="24"/>
          <w:szCs w:val="24"/>
          <w:lang w:val="en-US"/>
        </w:rPr>
      </w:pPr>
      <w:r w:rsidRPr="00652585">
        <w:rPr>
          <w:bCs/>
          <w:sz w:val="24"/>
          <w:szCs w:val="24"/>
          <w:lang w:val="en-US"/>
        </w:rPr>
        <w:t>Airport-approved prepaid taxis are also available.</w:t>
      </w:r>
    </w:p>
    <w:p w14:paraId="7A9EAC0B" w14:textId="721AD380" w:rsidR="00693C76" w:rsidRPr="00652585" w:rsidRDefault="00693C76" w:rsidP="00490182">
      <w:pPr>
        <w:pStyle w:val="ListParagraph"/>
        <w:numPr>
          <w:ilvl w:val="0"/>
          <w:numId w:val="62"/>
        </w:numPr>
        <w:tabs>
          <w:tab w:val="left" w:pos="2850"/>
        </w:tabs>
        <w:rPr>
          <w:bCs/>
          <w:sz w:val="24"/>
          <w:szCs w:val="24"/>
          <w:lang w:val="en-US"/>
        </w:rPr>
      </w:pPr>
      <w:r w:rsidRPr="00652585">
        <w:rPr>
          <w:bCs/>
          <w:sz w:val="24"/>
          <w:szCs w:val="24"/>
          <w:lang w:val="en-US"/>
        </w:rPr>
        <w:t>Auto rickshaws can drop you to the airport, but are not allowed for pickups at international terminals.</w:t>
      </w:r>
    </w:p>
    <w:p w14:paraId="343B13D0" w14:textId="0A30CD64" w:rsidR="00693C76" w:rsidRPr="00652585" w:rsidRDefault="00693C76" w:rsidP="00490182">
      <w:pPr>
        <w:pStyle w:val="ListParagraph"/>
        <w:numPr>
          <w:ilvl w:val="0"/>
          <w:numId w:val="62"/>
        </w:numPr>
        <w:tabs>
          <w:tab w:val="left" w:pos="2850"/>
        </w:tabs>
        <w:rPr>
          <w:bCs/>
          <w:sz w:val="24"/>
          <w:szCs w:val="24"/>
          <w:lang w:val="en-US"/>
        </w:rPr>
      </w:pPr>
      <w:r w:rsidRPr="00652585">
        <w:rPr>
          <w:bCs/>
          <w:sz w:val="24"/>
          <w:szCs w:val="24"/>
          <w:lang w:val="en-US"/>
        </w:rPr>
        <w:t>Plan ahead for traffic, especially during rush hours (8 AM – 11 AM and 5 PM – 9 PM).</w:t>
      </w:r>
    </w:p>
    <w:p w14:paraId="4EC282C8" w14:textId="77777777" w:rsidR="00693C76" w:rsidRPr="000D1D2B" w:rsidRDefault="00693C76" w:rsidP="00693C76">
      <w:pPr>
        <w:tabs>
          <w:tab w:val="left" w:pos="2850"/>
        </w:tabs>
        <w:ind w:left="360"/>
        <w:rPr>
          <w:bCs/>
          <w:sz w:val="24"/>
          <w:szCs w:val="24"/>
          <w:u w:val="single"/>
          <w:lang w:val="en-US"/>
        </w:rPr>
      </w:pPr>
      <w:r w:rsidRPr="000D1D2B">
        <w:rPr>
          <w:bCs/>
          <w:sz w:val="24"/>
          <w:szCs w:val="24"/>
          <w:u w:val="single"/>
          <w:lang w:val="en-US"/>
        </w:rPr>
        <w:t>Car Rentals</w:t>
      </w:r>
    </w:p>
    <w:p w14:paraId="10D0BB8E" w14:textId="01C3D3A7" w:rsidR="00693C76" w:rsidRPr="00693C76" w:rsidRDefault="00693C76" w:rsidP="000D1D2B">
      <w:pPr>
        <w:tabs>
          <w:tab w:val="left" w:pos="2850"/>
        </w:tabs>
        <w:ind w:left="360"/>
        <w:rPr>
          <w:bCs/>
          <w:sz w:val="24"/>
          <w:szCs w:val="24"/>
          <w:lang w:val="en-US"/>
        </w:rPr>
      </w:pPr>
      <w:r w:rsidRPr="00693C76">
        <w:rPr>
          <w:bCs/>
          <w:sz w:val="24"/>
          <w:szCs w:val="24"/>
          <w:lang w:val="en-US"/>
        </w:rPr>
        <w:t>Mumbai has a wide range of local and international car rental providers, offering both chauffeur-driven and self-drive options.</w:t>
      </w:r>
      <w:r w:rsidR="000D1D2B">
        <w:rPr>
          <w:bCs/>
          <w:sz w:val="24"/>
          <w:szCs w:val="24"/>
          <w:lang w:val="en-US"/>
        </w:rPr>
        <w:t xml:space="preserve"> </w:t>
      </w:r>
      <w:r w:rsidRPr="00693C76">
        <w:rPr>
          <w:bCs/>
          <w:sz w:val="24"/>
          <w:szCs w:val="24"/>
          <w:lang w:val="en-US"/>
        </w:rPr>
        <w:t>Popular companies include:</w:t>
      </w:r>
    </w:p>
    <w:p w14:paraId="32B7F47A" w14:textId="509B4C9D" w:rsidR="00693C76" w:rsidRPr="000D1D2B" w:rsidRDefault="00693C76" w:rsidP="00490182">
      <w:pPr>
        <w:pStyle w:val="ListParagraph"/>
        <w:numPr>
          <w:ilvl w:val="0"/>
          <w:numId w:val="63"/>
        </w:numPr>
        <w:tabs>
          <w:tab w:val="left" w:pos="2850"/>
        </w:tabs>
        <w:rPr>
          <w:bCs/>
          <w:sz w:val="24"/>
          <w:szCs w:val="24"/>
          <w:lang w:val="en-US"/>
        </w:rPr>
      </w:pPr>
      <w:r w:rsidRPr="000D1D2B">
        <w:rPr>
          <w:bCs/>
          <w:sz w:val="24"/>
          <w:szCs w:val="24"/>
          <w:lang w:val="en-US"/>
        </w:rPr>
        <w:t>Zoomcar (self-drive)</w:t>
      </w:r>
    </w:p>
    <w:p w14:paraId="562AC782" w14:textId="70D6FD8C" w:rsidR="00693C76" w:rsidRPr="000D1D2B" w:rsidRDefault="00693C76" w:rsidP="00490182">
      <w:pPr>
        <w:pStyle w:val="ListParagraph"/>
        <w:numPr>
          <w:ilvl w:val="0"/>
          <w:numId w:val="63"/>
        </w:numPr>
        <w:tabs>
          <w:tab w:val="left" w:pos="2850"/>
        </w:tabs>
        <w:rPr>
          <w:bCs/>
          <w:sz w:val="24"/>
          <w:szCs w:val="24"/>
          <w:lang w:val="en-US"/>
        </w:rPr>
      </w:pPr>
      <w:r w:rsidRPr="000D1D2B">
        <w:rPr>
          <w:bCs/>
          <w:sz w:val="24"/>
          <w:szCs w:val="24"/>
          <w:lang w:val="en-US"/>
        </w:rPr>
        <w:t>Myles (self-drive)</w:t>
      </w:r>
    </w:p>
    <w:p w14:paraId="4234A23D" w14:textId="02C9E4E4" w:rsidR="00693C76" w:rsidRPr="000D1D2B" w:rsidRDefault="00693C76" w:rsidP="00490182">
      <w:pPr>
        <w:pStyle w:val="ListParagraph"/>
        <w:numPr>
          <w:ilvl w:val="0"/>
          <w:numId w:val="63"/>
        </w:numPr>
        <w:tabs>
          <w:tab w:val="left" w:pos="2850"/>
        </w:tabs>
        <w:rPr>
          <w:bCs/>
          <w:sz w:val="24"/>
          <w:szCs w:val="24"/>
          <w:lang w:val="en-US"/>
        </w:rPr>
      </w:pPr>
      <w:r w:rsidRPr="000D1D2B">
        <w:rPr>
          <w:bCs/>
          <w:sz w:val="24"/>
          <w:szCs w:val="24"/>
          <w:lang w:val="en-US"/>
        </w:rPr>
        <w:t>Kraft Mobility</w:t>
      </w:r>
    </w:p>
    <w:p w14:paraId="7840DA18" w14:textId="165EAA37" w:rsidR="00693C76" w:rsidRPr="000D1D2B" w:rsidRDefault="00693C76" w:rsidP="00490182">
      <w:pPr>
        <w:pStyle w:val="ListParagraph"/>
        <w:numPr>
          <w:ilvl w:val="0"/>
          <w:numId w:val="63"/>
        </w:numPr>
        <w:tabs>
          <w:tab w:val="left" w:pos="2850"/>
        </w:tabs>
        <w:rPr>
          <w:bCs/>
          <w:sz w:val="24"/>
          <w:szCs w:val="24"/>
          <w:lang w:val="en-US"/>
        </w:rPr>
      </w:pPr>
      <w:proofErr w:type="spellStart"/>
      <w:r w:rsidRPr="000D1D2B">
        <w:rPr>
          <w:bCs/>
          <w:sz w:val="24"/>
          <w:szCs w:val="24"/>
          <w:lang w:val="en-US"/>
        </w:rPr>
        <w:t>Savaari</w:t>
      </w:r>
      <w:proofErr w:type="spellEnd"/>
    </w:p>
    <w:p w14:paraId="6AFBC60C" w14:textId="48B4B9FA" w:rsidR="00693C76" w:rsidRPr="000D1D2B" w:rsidRDefault="00693C76" w:rsidP="00490182">
      <w:pPr>
        <w:pStyle w:val="ListParagraph"/>
        <w:numPr>
          <w:ilvl w:val="0"/>
          <w:numId w:val="63"/>
        </w:numPr>
        <w:tabs>
          <w:tab w:val="left" w:pos="2850"/>
        </w:tabs>
        <w:rPr>
          <w:bCs/>
          <w:sz w:val="24"/>
          <w:szCs w:val="24"/>
          <w:lang w:val="en-US"/>
        </w:rPr>
      </w:pPr>
      <w:r w:rsidRPr="000D1D2B">
        <w:rPr>
          <w:bCs/>
          <w:sz w:val="24"/>
          <w:szCs w:val="24"/>
          <w:lang w:val="en-US"/>
        </w:rPr>
        <w:t>Orix India</w:t>
      </w:r>
    </w:p>
    <w:p w14:paraId="57E9B9F6" w14:textId="584F8CED" w:rsidR="00693C76" w:rsidRPr="000D1D2B" w:rsidRDefault="00693C76" w:rsidP="00490182">
      <w:pPr>
        <w:pStyle w:val="ListParagraph"/>
        <w:numPr>
          <w:ilvl w:val="0"/>
          <w:numId w:val="63"/>
        </w:numPr>
        <w:tabs>
          <w:tab w:val="left" w:pos="2850"/>
        </w:tabs>
        <w:rPr>
          <w:bCs/>
          <w:sz w:val="24"/>
          <w:szCs w:val="24"/>
          <w:lang w:val="en-US"/>
        </w:rPr>
      </w:pPr>
      <w:r w:rsidRPr="000D1D2B">
        <w:rPr>
          <w:bCs/>
          <w:sz w:val="24"/>
          <w:szCs w:val="24"/>
          <w:lang w:val="en-US"/>
        </w:rPr>
        <w:t>Apex Car Rentals</w:t>
      </w:r>
    </w:p>
    <w:p w14:paraId="587B2396" w14:textId="02CC035F" w:rsidR="00693C76" w:rsidRPr="00693C76" w:rsidRDefault="00693C76" w:rsidP="000D1D2B">
      <w:pPr>
        <w:tabs>
          <w:tab w:val="left" w:pos="2850"/>
        </w:tabs>
        <w:ind w:left="360"/>
        <w:rPr>
          <w:bCs/>
          <w:sz w:val="24"/>
          <w:szCs w:val="24"/>
          <w:lang w:val="en-US"/>
        </w:rPr>
      </w:pPr>
      <w:r w:rsidRPr="00693C76">
        <w:rPr>
          <w:bCs/>
          <w:sz w:val="24"/>
          <w:szCs w:val="24"/>
          <w:lang w:val="en-US"/>
        </w:rPr>
        <w:t>Self-driving in Mumbai is possible but not recommended for new residents due to dense traffic, aggressive driving, and poor lane discipline.</w:t>
      </w:r>
      <w:r w:rsidR="000D1D2B">
        <w:rPr>
          <w:bCs/>
          <w:sz w:val="24"/>
          <w:szCs w:val="24"/>
          <w:lang w:val="en-US"/>
        </w:rPr>
        <w:t xml:space="preserve"> </w:t>
      </w:r>
      <w:r w:rsidRPr="00693C76">
        <w:rPr>
          <w:bCs/>
          <w:sz w:val="24"/>
          <w:szCs w:val="24"/>
          <w:lang w:val="en-US"/>
        </w:rPr>
        <w:t>Chauffeur-driven cars offer comfort and safety, especially for business travelers.</w:t>
      </w:r>
      <w:r w:rsidR="000D1D2B">
        <w:rPr>
          <w:bCs/>
          <w:sz w:val="24"/>
          <w:szCs w:val="24"/>
          <w:lang w:val="en-US"/>
        </w:rPr>
        <w:t xml:space="preserve"> </w:t>
      </w:r>
      <w:r w:rsidRPr="00693C76">
        <w:rPr>
          <w:bCs/>
          <w:sz w:val="24"/>
          <w:szCs w:val="24"/>
          <w:lang w:val="en-US"/>
        </w:rPr>
        <w:t>Many employers have corporate tie-ups with rental firms, enabling discounted packages.</w:t>
      </w:r>
    </w:p>
    <w:p w14:paraId="3411F982" w14:textId="77777777" w:rsidR="00693C76" w:rsidRPr="000D1D2B" w:rsidRDefault="00693C76" w:rsidP="00693C76">
      <w:pPr>
        <w:tabs>
          <w:tab w:val="left" w:pos="2850"/>
        </w:tabs>
        <w:ind w:left="360"/>
        <w:rPr>
          <w:bCs/>
          <w:sz w:val="24"/>
          <w:szCs w:val="24"/>
          <w:u w:val="single"/>
          <w:lang w:val="en-US"/>
        </w:rPr>
      </w:pPr>
      <w:r w:rsidRPr="000D1D2B">
        <w:rPr>
          <w:bCs/>
          <w:sz w:val="24"/>
          <w:szCs w:val="24"/>
          <w:u w:val="single"/>
          <w:lang w:val="en-US"/>
        </w:rPr>
        <w:t>Driving and Licences</w:t>
      </w:r>
    </w:p>
    <w:p w14:paraId="18C661A4" w14:textId="4DF61657" w:rsidR="00693C76" w:rsidRPr="00693C76" w:rsidRDefault="00693C76" w:rsidP="000D1D2B">
      <w:pPr>
        <w:tabs>
          <w:tab w:val="left" w:pos="2850"/>
        </w:tabs>
        <w:ind w:left="360"/>
        <w:rPr>
          <w:bCs/>
          <w:sz w:val="24"/>
          <w:szCs w:val="24"/>
          <w:lang w:val="en-US"/>
        </w:rPr>
      </w:pPr>
      <w:r w:rsidRPr="00693C76">
        <w:rPr>
          <w:bCs/>
          <w:sz w:val="24"/>
          <w:szCs w:val="24"/>
          <w:lang w:val="en-US"/>
        </w:rPr>
        <w:t>Driving in Mumbai can be stressful for expatriates due to chaotic traffic, potholes, and minimal adherence to traffic rules.</w:t>
      </w:r>
      <w:r w:rsidR="000D1D2B">
        <w:rPr>
          <w:bCs/>
          <w:sz w:val="24"/>
          <w:szCs w:val="24"/>
          <w:lang w:val="en-US"/>
        </w:rPr>
        <w:t xml:space="preserve"> </w:t>
      </w:r>
      <w:r w:rsidRPr="00693C76">
        <w:rPr>
          <w:bCs/>
          <w:sz w:val="24"/>
          <w:szCs w:val="24"/>
          <w:lang w:val="en-US"/>
        </w:rPr>
        <w:t>Defensive driving and local knowledge of routes are crucial.</w:t>
      </w:r>
      <w:r w:rsidR="000D1D2B">
        <w:rPr>
          <w:bCs/>
          <w:sz w:val="24"/>
          <w:szCs w:val="24"/>
          <w:lang w:val="en-US"/>
        </w:rPr>
        <w:t xml:space="preserve"> </w:t>
      </w:r>
      <w:r w:rsidRPr="00693C76">
        <w:rPr>
          <w:bCs/>
          <w:sz w:val="24"/>
          <w:szCs w:val="24"/>
          <w:lang w:val="en-US"/>
        </w:rPr>
        <w:t>Parking is a major challenge, especially in commercial and residential hubs.</w:t>
      </w:r>
    </w:p>
    <w:p w14:paraId="48E49A5C" w14:textId="77777777" w:rsidR="00693C76" w:rsidRPr="000D1D2B" w:rsidRDefault="00693C76" w:rsidP="00693C76">
      <w:pPr>
        <w:tabs>
          <w:tab w:val="left" w:pos="2850"/>
        </w:tabs>
        <w:ind w:left="360"/>
        <w:rPr>
          <w:bCs/>
          <w:sz w:val="24"/>
          <w:szCs w:val="24"/>
          <w:u w:val="single"/>
          <w:lang w:val="en-US"/>
        </w:rPr>
      </w:pPr>
      <w:r w:rsidRPr="000D1D2B">
        <w:rPr>
          <w:bCs/>
          <w:sz w:val="24"/>
          <w:szCs w:val="24"/>
          <w:u w:val="single"/>
          <w:lang w:val="en-US"/>
        </w:rPr>
        <w:t>Driving Licence</w:t>
      </w:r>
    </w:p>
    <w:p w14:paraId="0502A227" w14:textId="77777777" w:rsidR="00693C76" w:rsidRPr="00693C76" w:rsidRDefault="00693C76" w:rsidP="00693C76">
      <w:pPr>
        <w:tabs>
          <w:tab w:val="left" w:pos="2850"/>
        </w:tabs>
        <w:ind w:left="360"/>
        <w:rPr>
          <w:bCs/>
          <w:sz w:val="24"/>
          <w:szCs w:val="24"/>
          <w:lang w:val="en-US"/>
        </w:rPr>
      </w:pPr>
      <w:r w:rsidRPr="00693C76">
        <w:rPr>
          <w:bCs/>
          <w:sz w:val="24"/>
          <w:szCs w:val="24"/>
          <w:lang w:val="en-US"/>
        </w:rPr>
        <w:t>Foreign nationals can drive in Mumbai with an International Driving Permit (IDP) and a valid national driving licence for up to 1 year.</w:t>
      </w:r>
    </w:p>
    <w:p w14:paraId="705A5AAC" w14:textId="74C3F6CC" w:rsidR="00693C76" w:rsidRPr="000D1D2B" w:rsidRDefault="00693C76" w:rsidP="00490182">
      <w:pPr>
        <w:pStyle w:val="ListParagraph"/>
        <w:numPr>
          <w:ilvl w:val="0"/>
          <w:numId w:val="64"/>
        </w:numPr>
        <w:tabs>
          <w:tab w:val="left" w:pos="2850"/>
        </w:tabs>
        <w:rPr>
          <w:bCs/>
          <w:sz w:val="24"/>
          <w:szCs w:val="24"/>
          <w:lang w:val="en-US"/>
        </w:rPr>
      </w:pPr>
      <w:r w:rsidRPr="000D1D2B">
        <w:rPr>
          <w:bCs/>
          <w:sz w:val="24"/>
          <w:szCs w:val="24"/>
          <w:lang w:val="en-US"/>
        </w:rPr>
        <w:t>For long-term stays, it is advisable to apply for an Indian Driving Licence via the RTO (Regional Transport Office).</w:t>
      </w:r>
    </w:p>
    <w:p w14:paraId="555560C9" w14:textId="1CDFDF3B" w:rsidR="00693C76" w:rsidRPr="000D1D2B" w:rsidRDefault="00693C76" w:rsidP="00490182">
      <w:pPr>
        <w:pStyle w:val="ListParagraph"/>
        <w:numPr>
          <w:ilvl w:val="0"/>
          <w:numId w:val="64"/>
        </w:numPr>
        <w:tabs>
          <w:tab w:val="left" w:pos="2850"/>
        </w:tabs>
        <w:rPr>
          <w:bCs/>
          <w:sz w:val="24"/>
          <w:szCs w:val="24"/>
          <w:lang w:val="en-US"/>
        </w:rPr>
      </w:pPr>
      <w:r w:rsidRPr="000D1D2B">
        <w:rPr>
          <w:bCs/>
          <w:sz w:val="24"/>
          <w:szCs w:val="24"/>
          <w:lang w:val="en-US"/>
        </w:rPr>
        <w:lastRenderedPageBreak/>
        <w:t xml:space="preserve">Mumbai has multiple RTOs including </w:t>
      </w:r>
      <w:proofErr w:type="spellStart"/>
      <w:r w:rsidRPr="000D1D2B">
        <w:rPr>
          <w:bCs/>
          <w:sz w:val="24"/>
          <w:szCs w:val="24"/>
          <w:lang w:val="en-US"/>
        </w:rPr>
        <w:t>Tardeo</w:t>
      </w:r>
      <w:proofErr w:type="spellEnd"/>
      <w:r w:rsidRPr="000D1D2B">
        <w:rPr>
          <w:bCs/>
          <w:sz w:val="24"/>
          <w:szCs w:val="24"/>
          <w:lang w:val="en-US"/>
        </w:rPr>
        <w:t xml:space="preserve"> (South Mumbai), Andheri, Wadala, and Borivali.</w:t>
      </w:r>
    </w:p>
    <w:p w14:paraId="019C4BF2" w14:textId="77777777" w:rsidR="00693C76" w:rsidRPr="00E7088B" w:rsidRDefault="00693C76" w:rsidP="00693C76">
      <w:pPr>
        <w:tabs>
          <w:tab w:val="left" w:pos="2850"/>
        </w:tabs>
        <w:ind w:left="360"/>
        <w:rPr>
          <w:bCs/>
          <w:sz w:val="24"/>
          <w:szCs w:val="24"/>
          <w:u w:val="single"/>
          <w:lang w:val="en-US"/>
        </w:rPr>
      </w:pPr>
      <w:r w:rsidRPr="00E7088B">
        <w:rPr>
          <w:bCs/>
          <w:sz w:val="24"/>
          <w:szCs w:val="24"/>
          <w:u w:val="single"/>
          <w:lang w:val="en-US"/>
        </w:rPr>
        <w:t>Purchasing or Importing Vehicles</w:t>
      </w:r>
    </w:p>
    <w:p w14:paraId="641A265A" w14:textId="77777777" w:rsidR="00693C76" w:rsidRPr="00693C76" w:rsidRDefault="00693C76" w:rsidP="00693C76">
      <w:pPr>
        <w:tabs>
          <w:tab w:val="left" w:pos="2850"/>
        </w:tabs>
        <w:ind w:left="360"/>
        <w:rPr>
          <w:bCs/>
          <w:sz w:val="24"/>
          <w:szCs w:val="24"/>
          <w:lang w:val="en-US"/>
        </w:rPr>
      </w:pPr>
      <w:r w:rsidRPr="00693C76">
        <w:rPr>
          <w:bCs/>
          <w:sz w:val="24"/>
          <w:szCs w:val="24"/>
          <w:lang w:val="en-US"/>
        </w:rPr>
        <w:t>Importing vehicles into Mumbai is legal but involves:</w:t>
      </w:r>
    </w:p>
    <w:p w14:paraId="22509C41" w14:textId="77DB79C6" w:rsidR="00693C76" w:rsidRPr="00E7088B" w:rsidRDefault="00693C76" w:rsidP="00490182">
      <w:pPr>
        <w:pStyle w:val="ListParagraph"/>
        <w:numPr>
          <w:ilvl w:val="0"/>
          <w:numId w:val="65"/>
        </w:numPr>
        <w:tabs>
          <w:tab w:val="left" w:pos="2850"/>
        </w:tabs>
        <w:rPr>
          <w:bCs/>
          <w:sz w:val="24"/>
          <w:szCs w:val="24"/>
          <w:lang w:val="en-US"/>
        </w:rPr>
      </w:pPr>
      <w:r w:rsidRPr="00E7088B">
        <w:rPr>
          <w:bCs/>
          <w:sz w:val="24"/>
          <w:szCs w:val="24"/>
          <w:lang w:val="en-US"/>
        </w:rPr>
        <w:t>High import duties (up to 150%)</w:t>
      </w:r>
    </w:p>
    <w:p w14:paraId="09872C61" w14:textId="39DB95AB" w:rsidR="00693C76" w:rsidRPr="00E7088B" w:rsidRDefault="00693C76" w:rsidP="00490182">
      <w:pPr>
        <w:pStyle w:val="ListParagraph"/>
        <w:numPr>
          <w:ilvl w:val="0"/>
          <w:numId w:val="65"/>
        </w:numPr>
        <w:tabs>
          <w:tab w:val="left" w:pos="2850"/>
        </w:tabs>
        <w:rPr>
          <w:bCs/>
          <w:sz w:val="24"/>
          <w:szCs w:val="24"/>
          <w:lang w:val="en-US"/>
        </w:rPr>
      </w:pPr>
      <w:r w:rsidRPr="00E7088B">
        <w:rPr>
          <w:bCs/>
          <w:sz w:val="24"/>
          <w:szCs w:val="24"/>
          <w:lang w:val="en-US"/>
        </w:rPr>
        <w:t>Lengthy customs clearance and RTO compliance</w:t>
      </w:r>
    </w:p>
    <w:p w14:paraId="21BE32A6" w14:textId="38099AF6" w:rsidR="00693C76" w:rsidRPr="00E7088B" w:rsidRDefault="00693C76" w:rsidP="00490182">
      <w:pPr>
        <w:pStyle w:val="ListParagraph"/>
        <w:numPr>
          <w:ilvl w:val="0"/>
          <w:numId w:val="65"/>
        </w:numPr>
        <w:tabs>
          <w:tab w:val="left" w:pos="2850"/>
        </w:tabs>
        <w:rPr>
          <w:bCs/>
          <w:sz w:val="24"/>
          <w:szCs w:val="24"/>
          <w:lang w:val="en-US"/>
        </w:rPr>
      </w:pPr>
      <w:r w:rsidRPr="00E7088B">
        <w:rPr>
          <w:bCs/>
          <w:sz w:val="24"/>
          <w:szCs w:val="24"/>
          <w:lang w:val="en-US"/>
        </w:rPr>
        <w:t>Requires assistance from specialized import agents</w:t>
      </w:r>
    </w:p>
    <w:p w14:paraId="434FAE6A" w14:textId="77777777" w:rsidR="00693C76" w:rsidRPr="00693C76" w:rsidRDefault="00693C76" w:rsidP="00693C76">
      <w:pPr>
        <w:tabs>
          <w:tab w:val="left" w:pos="2850"/>
        </w:tabs>
        <w:ind w:left="360"/>
        <w:rPr>
          <w:bCs/>
          <w:sz w:val="24"/>
          <w:szCs w:val="24"/>
          <w:lang w:val="en-US"/>
        </w:rPr>
      </w:pPr>
      <w:r w:rsidRPr="00693C76">
        <w:rPr>
          <w:bCs/>
          <w:sz w:val="24"/>
          <w:szCs w:val="24"/>
          <w:lang w:val="en-US"/>
        </w:rPr>
        <w:t>Alternatively, purchasing a local vehicle is more practical.</w:t>
      </w:r>
    </w:p>
    <w:p w14:paraId="36EE1836" w14:textId="77777777" w:rsidR="00693C76" w:rsidRPr="00E7088B" w:rsidRDefault="00693C76" w:rsidP="00693C76">
      <w:pPr>
        <w:tabs>
          <w:tab w:val="left" w:pos="2850"/>
        </w:tabs>
        <w:ind w:left="360"/>
        <w:rPr>
          <w:bCs/>
          <w:sz w:val="24"/>
          <w:szCs w:val="24"/>
          <w:u w:val="single"/>
          <w:lang w:val="en-US"/>
        </w:rPr>
      </w:pPr>
      <w:r w:rsidRPr="00E7088B">
        <w:rPr>
          <w:bCs/>
          <w:sz w:val="24"/>
          <w:szCs w:val="24"/>
          <w:u w:val="single"/>
          <w:lang w:val="en-US"/>
        </w:rPr>
        <w:t>Tips for Buying Locally:</w:t>
      </w:r>
    </w:p>
    <w:p w14:paraId="6723AF00" w14:textId="304B359F" w:rsidR="00693C76" w:rsidRPr="00E7088B" w:rsidRDefault="00693C76" w:rsidP="00490182">
      <w:pPr>
        <w:pStyle w:val="ListParagraph"/>
        <w:numPr>
          <w:ilvl w:val="0"/>
          <w:numId w:val="66"/>
        </w:numPr>
        <w:tabs>
          <w:tab w:val="left" w:pos="2850"/>
        </w:tabs>
        <w:rPr>
          <w:bCs/>
          <w:sz w:val="24"/>
          <w:szCs w:val="24"/>
          <w:lang w:val="en-US"/>
        </w:rPr>
      </w:pPr>
      <w:r w:rsidRPr="00E7088B">
        <w:rPr>
          <w:bCs/>
          <w:sz w:val="24"/>
          <w:szCs w:val="24"/>
          <w:lang w:val="en-US"/>
        </w:rPr>
        <w:t>Choose cars with good mileage, after-sales service, and resale value (e.g., Maruti, Hyundai, Honda)</w:t>
      </w:r>
    </w:p>
    <w:p w14:paraId="5EFD759B" w14:textId="5054EB27" w:rsidR="00693C76" w:rsidRPr="00E7088B" w:rsidRDefault="00693C76" w:rsidP="00490182">
      <w:pPr>
        <w:pStyle w:val="ListParagraph"/>
        <w:numPr>
          <w:ilvl w:val="0"/>
          <w:numId w:val="66"/>
        </w:numPr>
        <w:tabs>
          <w:tab w:val="left" w:pos="2850"/>
        </w:tabs>
        <w:rPr>
          <w:bCs/>
          <w:sz w:val="24"/>
          <w:szCs w:val="24"/>
          <w:lang w:val="en-US"/>
        </w:rPr>
      </w:pPr>
      <w:r w:rsidRPr="00E7088B">
        <w:rPr>
          <w:bCs/>
          <w:sz w:val="24"/>
          <w:szCs w:val="24"/>
          <w:lang w:val="en-US"/>
        </w:rPr>
        <w:t>Prefer automatic transmission if you're unfamiliar with Indian roads</w:t>
      </w:r>
    </w:p>
    <w:p w14:paraId="3C9596A6" w14:textId="64CE2190" w:rsidR="00693C76" w:rsidRPr="00E7088B" w:rsidRDefault="00693C76" w:rsidP="00490182">
      <w:pPr>
        <w:pStyle w:val="ListParagraph"/>
        <w:numPr>
          <w:ilvl w:val="0"/>
          <w:numId w:val="66"/>
        </w:numPr>
        <w:tabs>
          <w:tab w:val="left" w:pos="2850"/>
        </w:tabs>
        <w:rPr>
          <w:bCs/>
          <w:sz w:val="24"/>
          <w:szCs w:val="24"/>
          <w:lang w:val="en-US"/>
        </w:rPr>
      </w:pPr>
      <w:r w:rsidRPr="00E7088B">
        <w:rPr>
          <w:bCs/>
          <w:sz w:val="24"/>
          <w:szCs w:val="24"/>
          <w:lang w:val="en-US"/>
        </w:rPr>
        <w:t>Used vehicles are available at lower costs—verify documents through authorized dealers only</w:t>
      </w:r>
    </w:p>
    <w:p w14:paraId="633DC3B9" w14:textId="52EA8ED1" w:rsidR="003F2631" w:rsidRPr="00E7088B" w:rsidRDefault="00693C76" w:rsidP="00490182">
      <w:pPr>
        <w:pStyle w:val="ListParagraph"/>
        <w:numPr>
          <w:ilvl w:val="0"/>
          <w:numId w:val="66"/>
        </w:numPr>
        <w:tabs>
          <w:tab w:val="left" w:pos="2850"/>
        </w:tabs>
        <w:rPr>
          <w:bCs/>
          <w:sz w:val="24"/>
          <w:szCs w:val="24"/>
          <w:lang w:val="en-US"/>
        </w:rPr>
      </w:pPr>
      <w:r w:rsidRPr="00E7088B">
        <w:rPr>
          <w:bCs/>
          <w:sz w:val="24"/>
          <w:szCs w:val="24"/>
          <w:lang w:val="en-US"/>
        </w:rPr>
        <w:t>Ensure RC book, insurance, emission test, and PUC certificate are in place</w:t>
      </w:r>
    </w:p>
    <w:p w14:paraId="4011AFCF" w14:textId="77777777" w:rsidR="00527FE0" w:rsidRDefault="00527FE0" w:rsidP="00527FE0">
      <w:pPr>
        <w:jc w:val="center"/>
        <w:rPr>
          <w:b/>
          <w:sz w:val="32"/>
        </w:rPr>
      </w:pPr>
      <w:bookmarkStart w:id="4" w:name="HHG"/>
    </w:p>
    <w:p w14:paraId="10FAC0D1" w14:textId="77777777" w:rsidR="00E7088B" w:rsidRDefault="00E7088B" w:rsidP="00527FE0">
      <w:pPr>
        <w:jc w:val="center"/>
        <w:rPr>
          <w:b/>
          <w:sz w:val="32"/>
        </w:rPr>
      </w:pPr>
    </w:p>
    <w:p w14:paraId="54275766" w14:textId="51825B70" w:rsidR="00527FE0" w:rsidRPr="00527FE0" w:rsidRDefault="00527FE0" w:rsidP="00527FE0">
      <w:pPr>
        <w:jc w:val="center"/>
        <w:rPr>
          <w:b/>
          <w:sz w:val="32"/>
        </w:rPr>
      </w:pPr>
      <w:r w:rsidRPr="00527FE0">
        <w:rPr>
          <w:b/>
          <w:sz w:val="32"/>
        </w:rPr>
        <w:t>HHG Shipment Overview</w:t>
      </w:r>
      <w:bookmarkEnd w:id="4"/>
    </w:p>
    <w:p w14:paraId="68197D3B" w14:textId="650246A7" w:rsidR="00527FE0" w:rsidRPr="00595D88" w:rsidRDefault="00245164" w:rsidP="00527FE0">
      <w:pPr>
        <w:tabs>
          <w:tab w:val="left" w:pos="2850"/>
        </w:tabs>
        <w:jc w:val="center"/>
        <w:rPr>
          <w:b/>
          <w:sz w:val="28"/>
          <w:szCs w:val="28"/>
          <w:lang w:val="en-US"/>
        </w:rPr>
      </w:pPr>
      <w:r>
        <w:rPr>
          <w:noProof/>
        </w:rPr>
        <w:drawing>
          <wp:inline distT="0" distB="0" distL="0" distR="0" wp14:anchorId="63E543AC" wp14:editId="2EA13893">
            <wp:extent cx="2399876" cy="1799907"/>
            <wp:effectExtent l="0" t="0" r="635" b="0"/>
            <wp:docPr id="17" name="Picture 17" descr="Household Item Packers Movers Services, Gujarat in Ahmed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usehold Item Packers Movers Services, Gujarat in Ahmedaba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7580" cy="1805685"/>
                    </a:xfrm>
                    <a:prstGeom prst="rect">
                      <a:avLst/>
                    </a:prstGeom>
                    <a:noFill/>
                    <a:ln>
                      <a:noFill/>
                    </a:ln>
                  </pic:spPr>
                </pic:pic>
              </a:graphicData>
            </a:graphic>
          </wp:inline>
        </w:drawing>
      </w:r>
    </w:p>
    <w:p w14:paraId="4F230480" w14:textId="77777777" w:rsidR="00566B83" w:rsidRPr="00566B83" w:rsidRDefault="00566B83" w:rsidP="00566B83">
      <w:pPr>
        <w:tabs>
          <w:tab w:val="left" w:pos="2850"/>
        </w:tabs>
        <w:rPr>
          <w:b/>
          <w:sz w:val="24"/>
          <w:szCs w:val="24"/>
          <w:lang w:val="en-US"/>
        </w:rPr>
      </w:pPr>
      <w:r w:rsidRPr="00566B83">
        <w:rPr>
          <w:b/>
          <w:sz w:val="24"/>
          <w:szCs w:val="24"/>
          <w:lang w:val="en-US"/>
        </w:rPr>
        <w:t>Household Goods Shipment (Mumbai)</w:t>
      </w:r>
    </w:p>
    <w:p w14:paraId="0D7072FA" w14:textId="77777777" w:rsidR="00566B83" w:rsidRPr="00566B83" w:rsidRDefault="00566B83" w:rsidP="00566B83">
      <w:pPr>
        <w:tabs>
          <w:tab w:val="left" w:pos="2850"/>
        </w:tabs>
        <w:rPr>
          <w:bCs/>
          <w:sz w:val="24"/>
          <w:szCs w:val="24"/>
          <w:lang w:val="en-US"/>
        </w:rPr>
      </w:pPr>
      <w:r w:rsidRPr="00566B83">
        <w:rPr>
          <w:bCs/>
          <w:sz w:val="24"/>
          <w:szCs w:val="24"/>
          <w:lang w:val="en-US"/>
        </w:rPr>
        <w:t>Indian nationals and foreign nationals, including Persons of Indian Origin (PIOs), relocating to Mumbai for employment or permanent settlement are permitted to import personal effects and household goods duty-free, under certain conditions. Mumbai, being a major international port and commercial hub, typically sees smoother logistics for import clearance through the Mumbai Port (JNPT) and Chhatrapati Shivaji Maharaj International Airport (CSMIA).</w:t>
      </w:r>
    </w:p>
    <w:p w14:paraId="0E79B3DA" w14:textId="77777777" w:rsidR="00566B83" w:rsidRPr="00566B83" w:rsidRDefault="00566B83" w:rsidP="00566B83">
      <w:pPr>
        <w:tabs>
          <w:tab w:val="left" w:pos="2850"/>
        </w:tabs>
        <w:rPr>
          <w:bCs/>
          <w:sz w:val="24"/>
          <w:szCs w:val="24"/>
          <w:u w:val="single"/>
          <w:lang w:val="en-US"/>
        </w:rPr>
      </w:pPr>
      <w:r w:rsidRPr="00566B83">
        <w:rPr>
          <w:bCs/>
          <w:sz w:val="24"/>
          <w:szCs w:val="24"/>
          <w:u w:val="single"/>
          <w:lang w:val="en-US"/>
        </w:rPr>
        <w:t>Eligibility Requirements</w:t>
      </w:r>
    </w:p>
    <w:p w14:paraId="6DF577F3" w14:textId="77777777" w:rsidR="00566B83" w:rsidRPr="00566B83" w:rsidRDefault="00566B83" w:rsidP="00566B83">
      <w:pPr>
        <w:tabs>
          <w:tab w:val="left" w:pos="2850"/>
        </w:tabs>
        <w:rPr>
          <w:b/>
          <w:sz w:val="24"/>
          <w:szCs w:val="24"/>
          <w:lang w:val="en-US"/>
        </w:rPr>
      </w:pPr>
      <w:r w:rsidRPr="00566B83">
        <w:rPr>
          <w:b/>
          <w:sz w:val="24"/>
          <w:szCs w:val="24"/>
          <w:lang w:val="en-US"/>
        </w:rPr>
        <w:t>For Indian Nationals:</w:t>
      </w:r>
    </w:p>
    <w:p w14:paraId="7D07A999" w14:textId="77777777" w:rsidR="00566B83" w:rsidRPr="00566B83" w:rsidRDefault="00566B83" w:rsidP="00490182">
      <w:pPr>
        <w:pStyle w:val="ListParagraph"/>
        <w:numPr>
          <w:ilvl w:val="0"/>
          <w:numId w:val="67"/>
        </w:numPr>
        <w:tabs>
          <w:tab w:val="left" w:pos="2850"/>
        </w:tabs>
        <w:rPr>
          <w:bCs/>
          <w:sz w:val="24"/>
          <w:szCs w:val="24"/>
          <w:lang w:val="en-US"/>
        </w:rPr>
      </w:pPr>
      <w:r w:rsidRPr="00566B83">
        <w:rPr>
          <w:bCs/>
          <w:sz w:val="24"/>
          <w:szCs w:val="24"/>
          <w:lang w:val="en-US"/>
        </w:rPr>
        <w:t>Must have lived abroad continuously for at least 2 years prior to their return.</w:t>
      </w:r>
    </w:p>
    <w:p w14:paraId="34ECC940" w14:textId="77777777" w:rsidR="00566B83" w:rsidRPr="00566B83" w:rsidRDefault="00566B83" w:rsidP="00490182">
      <w:pPr>
        <w:pStyle w:val="ListParagraph"/>
        <w:numPr>
          <w:ilvl w:val="0"/>
          <w:numId w:val="67"/>
        </w:numPr>
        <w:tabs>
          <w:tab w:val="left" w:pos="2850"/>
        </w:tabs>
        <w:rPr>
          <w:bCs/>
          <w:sz w:val="24"/>
          <w:szCs w:val="24"/>
          <w:lang w:val="en-US"/>
        </w:rPr>
      </w:pPr>
      <w:r w:rsidRPr="00566B83">
        <w:rPr>
          <w:bCs/>
          <w:sz w:val="24"/>
          <w:szCs w:val="24"/>
          <w:lang w:val="en-US"/>
        </w:rPr>
        <w:lastRenderedPageBreak/>
        <w:t>Should not have stayed in India for more than 180 days during the preceding two years.</w:t>
      </w:r>
    </w:p>
    <w:p w14:paraId="1D7434B6" w14:textId="77777777" w:rsidR="00566B83" w:rsidRPr="00566B83" w:rsidRDefault="00566B83" w:rsidP="00490182">
      <w:pPr>
        <w:pStyle w:val="ListParagraph"/>
        <w:numPr>
          <w:ilvl w:val="0"/>
          <w:numId w:val="67"/>
        </w:numPr>
        <w:tabs>
          <w:tab w:val="left" w:pos="2850"/>
        </w:tabs>
        <w:rPr>
          <w:bCs/>
          <w:sz w:val="24"/>
          <w:szCs w:val="24"/>
          <w:lang w:val="en-US"/>
        </w:rPr>
      </w:pPr>
      <w:r w:rsidRPr="00566B83">
        <w:rPr>
          <w:bCs/>
          <w:sz w:val="24"/>
          <w:szCs w:val="24"/>
          <w:lang w:val="en-US"/>
        </w:rPr>
        <w:t>Must be returning to India for long-term settlement.</w:t>
      </w:r>
    </w:p>
    <w:p w14:paraId="1DD2A6CF" w14:textId="77777777" w:rsidR="00566B83" w:rsidRPr="00566B83" w:rsidRDefault="00566B83" w:rsidP="00566B83">
      <w:pPr>
        <w:tabs>
          <w:tab w:val="left" w:pos="2850"/>
        </w:tabs>
        <w:rPr>
          <w:b/>
          <w:sz w:val="24"/>
          <w:szCs w:val="24"/>
          <w:lang w:val="en-US"/>
        </w:rPr>
      </w:pPr>
      <w:r w:rsidRPr="00566B83">
        <w:rPr>
          <w:b/>
          <w:sz w:val="24"/>
          <w:szCs w:val="24"/>
          <w:lang w:val="en-US"/>
        </w:rPr>
        <w:t>For Foreign Nationals Moving to Mumbai:</w:t>
      </w:r>
    </w:p>
    <w:p w14:paraId="35560960" w14:textId="77777777" w:rsidR="00566B83" w:rsidRPr="00566B83" w:rsidRDefault="00566B83" w:rsidP="00490182">
      <w:pPr>
        <w:pStyle w:val="ListParagraph"/>
        <w:numPr>
          <w:ilvl w:val="0"/>
          <w:numId w:val="68"/>
        </w:numPr>
        <w:tabs>
          <w:tab w:val="left" w:pos="2850"/>
        </w:tabs>
        <w:rPr>
          <w:bCs/>
          <w:sz w:val="24"/>
          <w:szCs w:val="24"/>
          <w:lang w:val="en-US"/>
        </w:rPr>
      </w:pPr>
      <w:r w:rsidRPr="00566B83">
        <w:rPr>
          <w:bCs/>
          <w:sz w:val="24"/>
          <w:szCs w:val="24"/>
          <w:lang w:val="en-US"/>
        </w:rPr>
        <w:t>A valid Employment Visa with at least a one-year validity is required.</w:t>
      </w:r>
    </w:p>
    <w:p w14:paraId="174767C6" w14:textId="77777777" w:rsidR="00566B83" w:rsidRPr="00566B83" w:rsidRDefault="00566B83" w:rsidP="00490182">
      <w:pPr>
        <w:pStyle w:val="ListParagraph"/>
        <w:numPr>
          <w:ilvl w:val="0"/>
          <w:numId w:val="68"/>
        </w:numPr>
        <w:tabs>
          <w:tab w:val="left" w:pos="2850"/>
        </w:tabs>
        <w:rPr>
          <w:bCs/>
          <w:sz w:val="24"/>
          <w:szCs w:val="24"/>
          <w:lang w:val="en-US"/>
        </w:rPr>
      </w:pPr>
      <w:r w:rsidRPr="00566B83">
        <w:rPr>
          <w:bCs/>
          <w:sz w:val="24"/>
          <w:szCs w:val="24"/>
          <w:lang w:val="en-US"/>
        </w:rPr>
        <w:t>Must register with the Foreigners Regional Registration Office (FRRO), Mumbai, within 14 days of arrival.</w:t>
      </w:r>
    </w:p>
    <w:p w14:paraId="1AFDA639" w14:textId="77777777" w:rsidR="00566B83" w:rsidRPr="00566B83" w:rsidRDefault="00566B83" w:rsidP="00490182">
      <w:pPr>
        <w:pStyle w:val="ListParagraph"/>
        <w:numPr>
          <w:ilvl w:val="0"/>
          <w:numId w:val="68"/>
        </w:numPr>
        <w:tabs>
          <w:tab w:val="left" w:pos="2850"/>
        </w:tabs>
        <w:rPr>
          <w:bCs/>
          <w:sz w:val="24"/>
          <w:szCs w:val="24"/>
          <w:lang w:val="en-US"/>
        </w:rPr>
      </w:pPr>
      <w:r w:rsidRPr="00566B83">
        <w:rPr>
          <w:bCs/>
          <w:sz w:val="24"/>
          <w:szCs w:val="24"/>
          <w:lang w:val="en-US"/>
        </w:rPr>
        <w:t>The Residential Permit issued by FRRO is essential for customs clearance.</w:t>
      </w:r>
    </w:p>
    <w:p w14:paraId="697244B3" w14:textId="77777777" w:rsidR="00566B83" w:rsidRPr="00566B83" w:rsidRDefault="00566B83" w:rsidP="00490182">
      <w:pPr>
        <w:pStyle w:val="ListParagraph"/>
        <w:numPr>
          <w:ilvl w:val="0"/>
          <w:numId w:val="68"/>
        </w:numPr>
        <w:tabs>
          <w:tab w:val="left" w:pos="2850"/>
        </w:tabs>
        <w:rPr>
          <w:bCs/>
          <w:sz w:val="24"/>
          <w:szCs w:val="24"/>
          <w:lang w:val="en-US"/>
        </w:rPr>
      </w:pPr>
      <w:r w:rsidRPr="00566B83">
        <w:rPr>
          <w:bCs/>
          <w:sz w:val="24"/>
          <w:szCs w:val="24"/>
          <w:lang w:val="en-US"/>
        </w:rPr>
        <w:t>The original passport must be presented during clearance.</w:t>
      </w:r>
    </w:p>
    <w:p w14:paraId="40FC3FF2" w14:textId="77777777" w:rsidR="00566B83" w:rsidRPr="00566B83" w:rsidRDefault="00566B83" w:rsidP="00566B83">
      <w:pPr>
        <w:tabs>
          <w:tab w:val="left" w:pos="2850"/>
        </w:tabs>
        <w:rPr>
          <w:b/>
          <w:sz w:val="24"/>
          <w:szCs w:val="24"/>
          <w:u w:val="single"/>
          <w:lang w:val="en-US"/>
        </w:rPr>
      </w:pPr>
      <w:r w:rsidRPr="00566B83">
        <w:rPr>
          <w:b/>
          <w:sz w:val="24"/>
          <w:szCs w:val="24"/>
          <w:u w:val="single"/>
          <w:lang w:val="en-US"/>
        </w:rPr>
        <w:t>Shipment Timelines &amp; Ports</w:t>
      </w:r>
    </w:p>
    <w:p w14:paraId="282E1044" w14:textId="77777777" w:rsidR="00566B83" w:rsidRPr="00566B83" w:rsidRDefault="00566B83" w:rsidP="00490182">
      <w:pPr>
        <w:pStyle w:val="ListParagraph"/>
        <w:numPr>
          <w:ilvl w:val="0"/>
          <w:numId w:val="69"/>
        </w:numPr>
        <w:tabs>
          <w:tab w:val="left" w:pos="2850"/>
        </w:tabs>
        <w:rPr>
          <w:bCs/>
          <w:sz w:val="24"/>
          <w:szCs w:val="24"/>
          <w:lang w:val="en-US"/>
        </w:rPr>
      </w:pPr>
      <w:r w:rsidRPr="00566B83">
        <w:rPr>
          <w:bCs/>
          <w:sz w:val="24"/>
          <w:szCs w:val="24"/>
          <w:lang w:val="en-US"/>
        </w:rPr>
        <w:t>Air shipments must be sent within 15 days of the owner’s arrival in India.</w:t>
      </w:r>
    </w:p>
    <w:p w14:paraId="587040C6" w14:textId="77777777" w:rsidR="00566B83" w:rsidRPr="00566B83" w:rsidRDefault="00566B83" w:rsidP="00490182">
      <w:pPr>
        <w:pStyle w:val="ListParagraph"/>
        <w:numPr>
          <w:ilvl w:val="0"/>
          <w:numId w:val="69"/>
        </w:numPr>
        <w:tabs>
          <w:tab w:val="left" w:pos="2850"/>
        </w:tabs>
        <w:rPr>
          <w:bCs/>
          <w:sz w:val="24"/>
          <w:szCs w:val="24"/>
          <w:lang w:val="en-US"/>
        </w:rPr>
      </w:pPr>
      <w:r w:rsidRPr="00566B83">
        <w:rPr>
          <w:bCs/>
          <w:sz w:val="24"/>
          <w:szCs w:val="24"/>
          <w:lang w:val="en-US"/>
        </w:rPr>
        <w:t>Sea shipments must arrive within 30 days of the owner's arrival.</w:t>
      </w:r>
    </w:p>
    <w:p w14:paraId="5CDEB8A5" w14:textId="77777777" w:rsidR="00566B83" w:rsidRPr="00566B83" w:rsidRDefault="00566B83" w:rsidP="00490182">
      <w:pPr>
        <w:pStyle w:val="ListParagraph"/>
        <w:numPr>
          <w:ilvl w:val="0"/>
          <w:numId w:val="69"/>
        </w:numPr>
        <w:tabs>
          <w:tab w:val="left" w:pos="2850"/>
        </w:tabs>
        <w:rPr>
          <w:bCs/>
          <w:sz w:val="24"/>
          <w:szCs w:val="24"/>
          <w:lang w:val="en-US"/>
        </w:rPr>
      </w:pPr>
      <w:r w:rsidRPr="00566B83">
        <w:rPr>
          <w:bCs/>
          <w:sz w:val="24"/>
          <w:szCs w:val="24"/>
          <w:lang w:val="en-US"/>
        </w:rPr>
        <w:t>Cars may be shipped within 6 months of the individual’s arrival.</w:t>
      </w:r>
    </w:p>
    <w:p w14:paraId="58D2E5F4" w14:textId="1E7EDBCE" w:rsidR="00566B83" w:rsidRPr="00566B83" w:rsidRDefault="00566B83" w:rsidP="00566B83">
      <w:pPr>
        <w:tabs>
          <w:tab w:val="left" w:pos="2850"/>
        </w:tabs>
        <w:rPr>
          <w:bCs/>
          <w:sz w:val="24"/>
          <w:szCs w:val="24"/>
          <w:lang w:val="en-US"/>
        </w:rPr>
      </w:pPr>
      <w:r w:rsidRPr="00566B83">
        <w:rPr>
          <w:bCs/>
          <w:sz w:val="24"/>
          <w:szCs w:val="24"/>
          <w:lang w:val="en-US"/>
        </w:rPr>
        <w:t>Shipments arriving before the owner enters India can result in demurrage or container detention charges, unless a waiver is granted on a case-by-case basis.</w:t>
      </w:r>
      <w:r>
        <w:rPr>
          <w:bCs/>
          <w:sz w:val="24"/>
          <w:szCs w:val="24"/>
          <w:lang w:val="en-US"/>
        </w:rPr>
        <w:t xml:space="preserve"> </w:t>
      </w:r>
      <w:r w:rsidRPr="00566B83">
        <w:rPr>
          <w:bCs/>
          <w:sz w:val="24"/>
          <w:szCs w:val="24"/>
          <w:lang w:val="en-US"/>
        </w:rPr>
        <w:t>Shipments to Mumbai are typically cleared directly at JNPT or Mumbai International Airport (CSMIA).</w:t>
      </w:r>
    </w:p>
    <w:p w14:paraId="1E55C545" w14:textId="77777777" w:rsidR="00566B83" w:rsidRPr="00566B83" w:rsidRDefault="00566B83" w:rsidP="00566B83">
      <w:pPr>
        <w:tabs>
          <w:tab w:val="left" w:pos="2850"/>
        </w:tabs>
        <w:rPr>
          <w:bCs/>
          <w:sz w:val="24"/>
          <w:szCs w:val="24"/>
          <w:u w:val="single"/>
          <w:lang w:val="en-US"/>
        </w:rPr>
      </w:pPr>
      <w:r w:rsidRPr="00566B83">
        <w:rPr>
          <w:bCs/>
          <w:sz w:val="24"/>
          <w:szCs w:val="24"/>
          <w:u w:val="single"/>
          <w:lang w:val="en-US"/>
        </w:rPr>
        <w:t>Transfer of Residence (TR) Concession</w:t>
      </w:r>
    </w:p>
    <w:p w14:paraId="10CF59E7" w14:textId="0F010F9A" w:rsidR="00566B83" w:rsidRPr="00566B83" w:rsidRDefault="00566B83" w:rsidP="00566B83">
      <w:pPr>
        <w:tabs>
          <w:tab w:val="left" w:pos="2850"/>
        </w:tabs>
        <w:rPr>
          <w:bCs/>
          <w:sz w:val="24"/>
          <w:szCs w:val="24"/>
          <w:lang w:val="en-US"/>
        </w:rPr>
      </w:pPr>
      <w:r w:rsidRPr="00566B83">
        <w:rPr>
          <w:bCs/>
          <w:sz w:val="24"/>
          <w:szCs w:val="24"/>
          <w:lang w:val="en-US"/>
        </w:rPr>
        <w:t>The earlier requirement to stay in India for one year after availing TR concessions has been removed.</w:t>
      </w:r>
      <w:r w:rsidR="00B817DB">
        <w:rPr>
          <w:bCs/>
          <w:sz w:val="24"/>
          <w:szCs w:val="24"/>
          <w:lang w:val="en-US"/>
        </w:rPr>
        <w:t xml:space="preserve"> </w:t>
      </w:r>
      <w:r w:rsidRPr="00566B83">
        <w:rPr>
          <w:bCs/>
          <w:sz w:val="24"/>
          <w:szCs w:val="24"/>
          <w:lang w:val="en-US"/>
        </w:rPr>
        <w:t xml:space="preserve">Individuals can now leave the country </w:t>
      </w:r>
      <w:r w:rsidR="00B817DB" w:rsidRPr="00566B83">
        <w:rPr>
          <w:bCs/>
          <w:sz w:val="24"/>
          <w:szCs w:val="24"/>
          <w:lang w:val="en-US"/>
        </w:rPr>
        <w:t>any time</w:t>
      </w:r>
      <w:r w:rsidRPr="00566B83">
        <w:rPr>
          <w:bCs/>
          <w:sz w:val="24"/>
          <w:szCs w:val="24"/>
          <w:lang w:val="en-US"/>
        </w:rPr>
        <w:t xml:space="preserve"> after using the duty exemptions.</w:t>
      </w:r>
    </w:p>
    <w:p w14:paraId="2E5BC1AD" w14:textId="77777777" w:rsidR="00566B83" w:rsidRPr="00B817DB" w:rsidRDefault="00566B83" w:rsidP="00566B83">
      <w:pPr>
        <w:tabs>
          <w:tab w:val="left" w:pos="2850"/>
        </w:tabs>
        <w:rPr>
          <w:bCs/>
          <w:sz w:val="24"/>
          <w:szCs w:val="24"/>
          <w:u w:val="single"/>
          <w:lang w:val="en-US"/>
        </w:rPr>
      </w:pPr>
      <w:r w:rsidRPr="00B817DB">
        <w:rPr>
          <w:bCs/>
          <w:sz w:val="24"/>
          <w:szCs w:val="24"/>
          <w:u w:val="single"/>
          <w:lang w:val="en-US"/>
        </w:rPr>
        <w:t>Household Goods (Duty-Free &amp; Concessional Imports)</w:t>
      </w:r>
    </w:p>
    <w:p w14:paraId="1121C2B9" w14:textId="36C041D8" w:rsidR="00566B83" w:rsidRPr="00B817DB" w:rsidRDefault="00566B83" w:rsidP="00566B83">
      <w:pPr>
        <w:tabs>
          <w:tab w:val="left" w:pos="2850"/>
        </w:tabs>
        <w:rPr>
          <w:b/>
          <w:sz w:val="24"/>
          <w:szCs w:val="24"/>
          <w:lang w:val="en-US"/>
        </w:rPr>
      </w:pPr>
      <w:r w:rsidRPr="00B817DB">
        <w:rPr>
          <w:b/>
          <w:sz w:val="24"/>
          <w:szCs w:val="24"/>
          <w:lang w:val="en-US"/>
        </w:rPr>
        <w:t>Duty-Free Items (Used Household Goods):</w:t>
      </w:r>
    </w:p>
    <w:p w14:paraId="5737E183" w14:textId="77777777" w:rsidR="00566B83" w:rsidRPr="00566B83" w:rsidRDefault="00566B83" w:rsidP="00566B83">
      <w:pPr>
        <w:tabs>
          <w:tab w:val="left" w:pos="2850"/>
        </w:tabs>
        <w:rPr>
          <w:bCs/>
          <w:sz w:val="24"/>
          <w:szCs w:val="24"/>
          <w:lang w:val="en-US"/>
        </w:rPr>
      </w:pPr>
      <w:r w:rsidRPr="00566B83">
        <w:rPr>
          <w:bCs/>
          <w:sz w:val="24"/>
          <w:szCs w:val="24"/>
          <w:lang w:val="en-US"/>
        </w:rPr>
        <w:t>The following items are allowed duty-free, provided they are used and imported by the owner:</w:t>
      </w:r>
    </w:p>
    <w:p w14:paraId="649E54D2" w14:textId="77777777" w:rsidR="00566B83" w:rsidRPr="00B817DB" w:rsidRDefault="00566B83" w:rsidP="00490182">
      <w:pPr>
        <w:pStyle w:val="ListParagraph"/>
        <w:numPr>
          <w:ilvl w:val="0"/>
          <w:numId w:val="70"/>
        </w:numPr>
        <w:tabs>
          <w:tab w:val="left" w:pos="2850"/>
        </w:tabs>
        <w:rPr>
          <w:bCs/>
          <w:sz w:val="24"/>
          <w:szCs w:val="24"/>
          <w:lang w:val="en-US"/>
        </w:rPr>
      </w:pPr>
      <w:r w:rsidRPr="00B817DB">
        <w:rPr>
          <w:bCs/>
          <w:sz w:val="24"/>
          <w:szCs w:val="24"/>
          <w:lang w:val="en-US"/>
        </w:rPr>
        <w:t>Clothes, shoes</w:t>
      </w:r>
    </w:p>
    <w:p w14:paraId="1ECE001C" w14:textId="77777777" w:rsidR="00566B83" w:rsidRPr="00B817DB" w:rsidRDefault="00566B83" w:rsidP="00490182">
      <w:pPr>
        <w:pStyle w:val="ListParagraph"/>
        <w:numPr>
          <w:ilvl w:val="0"/>
          <w:numId w:val="70"/>
        </w:numPr>
        <w:tabs>
          <w:tab w:val="left" w:pos="2850"/>
        </w:tabs>
        <w:rPr>
          <w:bCs/>
          <w:sz w:val="24"/>
          <w:szCs w:val="24"/>
          <w:lang w:val="en-US"/>
        </w:rPr>
      </w:pPr>
      <w:r w:rsidRPr="00B817DB">
        <w:rPr>
          <w:bCs/>
          <w:sz w:val="24"/>
          <w:szCs w:val="24"/>
          <w:lang w:val="en-US"/>
        </w:rPr>
        <w:t>Books, kitchenware, crockery</w:t>
      </w:r>
    </w:p>
    <w:p w14:paraId="3C09F4AE" w14:textId="77777777" w:rsidR="00566B83" w:rsidRPr="00B817DB" w:rsidRDefault="00566B83" w:rsidP="00490182">
      <w:pPr>
        <w:pStyle w:val="ListParagraph"/>
        <w:numPr>
          <w:ilvl w:val="0"/>
          <w:numId w:val="70"/>
        </w:numPr>
        <w:tabs>
          <w:tab w:val="left" w:pos="2850"/>
        </w:tabs>
        <w:rPr>
          <w:bCs/>
          <w:sz w:val="24"/>
          <w:szCs w:val="24"/>
          <w:lang w:val="en-US"/>
        </w:rPr>
      </w:pPr>
      <w:r w:rsidRPr="00B817DB">
        <w:rPr>
          <w:bCs/>
          <w:sz w:val="24"/>
          <w:szCs w:val="24"/>
          <w:lang w:val="en-US"/>
        </w:rPr>
        <w:t>Furniture</w:t>
      </w:r>
    </w:p>
    <w:p w14:paraId="45A3906F" w14:textId="77777777" w:rsidR="00566B83" w:rsidRPr="00B817DB" w:rsidRDefault="00566B83" w:rsidP="00490182">
      <w:pPr>
        <w:pStyle w:val="ListParagraph"/>
        <w:numPr>
          <w:ilvl w:val="0"/>
          <w:numId w:val="70"/>
        </w:numPr>
        <w:tabs>
          <w:tab w:val="left" w:pos="2850"/>
        </w:tabs>
        <w:rPr>
          <w:bCs/>
          <w:sz w:val="24"/>
          <w:szCs w:val="24"/>
          <w:lang w:val="en-US"/>
        </w:rPr>
      </w:pPr>
      <w:r w:rsidRPr="00B817DB">
        <w:rPr>
          <w:bCs/>
          <w:sz w:val="24"/>
          <w:szCs w:val="24"/>
          <w:lang w:val="en-US"/>
        </w:rPr>
        <w:t>Small household appliances (iron, blender, mixer, etc.)</w:t>
      </w:r>
    </w:p>
    <w:p w14:paraId="329A0831" w14:textId="696C92DC" w:rsidR="00566B83" w:rsidRPr="00566B83" w:rsidRDefault="00566B83" w:rsidP="00566B83">
      <w:pPr>
        <w:tabs>
          <w:tab w:val="left" w:pos="2850"/>
        </w:tabs>
        <w:rPr>
          <w:bCs/>
          <w:sz w:val="24"/>
          <w:szCs w:val="24"/>
          <w:lang w:val="en-US"/>
        </w:rPr>
      </w:pPr>
      <w:r w:rsidRPr="00566B83">
        <w:rPr>
          <w:bCs/>
          <w:sz w:val="24"/>
          <w:szCs w:val="24"/>
          <w:lang w:val="en-US"/>
        </w:rPr>
        <w:t>The shipper must hold a valid 1-year visa for these duty-free privileges to apply.</w:t>
      </w:r>
    </w:p>
    <w:p w14:paraId="59AB107E" w14:textId="054B019B" w:rsidR="00566B83" w:rsidRPr="00B817DB" w:rsidRDefault="00566B83" w:rsidP="00566B83">
      <w:pPr>
        <w:tabs>
          <w:tab w:val="left" w:pos="2850"/>
        </w:tabs>
        <w:rPr>
          <w:b/>
          <w:sz w:val="24"/>
          <w:szCs w:val="24"/>
          <w:lang w:val="en-US"/>
        </w:rPr>
      </w:pPr>
      <w:r w:rsidRPr="00B817DB">
        <w:rPr>
          <w:b/>
          <w:sz w:val="24"/>
          <w:szCs w:val="24"/>
          <w:lang w:val="en-US"/>
        </w:rPr>
        <w:t>New Items – Concessional Duty at 15%</w:t>
      </w:r>
    </w:p>
    <w:p w14:paraId="12A49D73" w14:textId="77777777" w:rsidR="00566B83" w:rsidRPr="00566B83" w:rsidRDefault="00566B83" w:rsidP="00566B83">
      <w:pPr>
        <w:tabs>
          <w:tab w:val="left" w:pos="2850"/>
        </w:tabs>
        <w:rPr>
          <w:bCs/>
          <w:sz w:val="24"/>
          <w:szCs w:val="24"/>
          <w:lang w:val="en-US"/>
        </w:rPr>
      </w:pPr>
      <w:r w:rsidRPr="00566B83">
        <w:rPr>
          <w:bCs/>
          <w:sz w:val="24"/>
          <w:szCs w:val="24"/>
          <w:lang w:val="en-US"/>
        </w:rPr>
        <w:t>One unit per category (used or new) is allowed at 15% customs duty, up to a combined value of ₹5,00,000 (~US $6,000–10,000). The items include:</w:t>
      </w:r>
    </w:p>
    <w:p w14:paraId="34B2861F"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Television</w:t>
      </w:r>
    </w:p>
    <w:p w14:paraId="307EAEB2"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DVD player</w:t>
      </w:r>
    </w:p>
    <w:p w14:paraId="412FDF57"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Home theatre system</w:t>
      </w:r>
    </w:p>
    <w:p w14:paraId="3045AE0C"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Dishwasher</w:t>
      </w:r>
    </w:p>
    <w:p w14:paraId="449B54B1"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lastRenderedPageBreak/>
        <w:t>Music system</w:t>
      </w:r>
    </w:p>
    <w:p w14:paraId="099E737A"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Air conditioner</w:t>
      </w:r>
    </w:p>
    <w:p w14:paraId="61FE34CD"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Deep freezer</w:t>
      </w:r>
    </w:p>
    <w:p w14:paraId="5B34A57E"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Microwave oven</w:t>
      </w:r>
    </w:p>
    <w:p w14:paraId="40715642"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Video camera</w:t>
      </w:r>
    </w:p>
    <w:p w14:paraId="438F803C"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Word processor</w:t>
      </w:r>
    </w:p>
    <w:p w14:paraId="2BA2EB7A"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Fax machine</w:t>
      </w:r>
    </w:p>
    <w:p w14:paraId="718D6DF2" w14:textId="77777777" w:rsidR="00566B83" w:rsidRPr="00B817DB" w:rsidRDefault="00566B83" w:rsidP="00490182">
      <w:pPr>
        <w:pStyle w:val="ListParagraph"/>
        <w:numPr>
          <w:ilvl w:val="0"/>
          <w:numId w:val="71"/>
        </w:numPr>
        <w:tabs>
          <w:tab w:val="left" w:pos="2850"/>
        </w:tabs>
        <w:rPr>
          <w:bCs/>
          <w:sz w:val="24"/>
          <w:szCs w:val="24"/>
          <w:lang w:val="en-US"/>
        </w:rPr>
      </w:pPr>
      <w:r w:rsidRPr="00B817DB">
        <w:rPr>
          <w:bCs/>
          <w:sz w:val="24"/>
          <w:szCs w:val="24"/>
          <w:lang w:val="en-US"/>
        </w:rPr>
        <w:t>Portable photocopier</w:t>
      </w:r>
    </w:p>
    <w:p w14:paraId="3002E01D" w14:textId="29893834" w:rsidR="00566B83" w:rsidRPr="00566B83" w:rsidRDefault="00566B83" w:rsidP="00566B83">
      <w:pPr>
        <w:tabs>
          <w:tab w:val="left" w:pos="2850"/>
        </w:tabs>
        <w:rPr>
          <w:bCs/>
          <w:sz w:val="24"/>
          <w:szCs w:val="24"/>
          <w:lang w:val="en-US"/>
        </w:rPr>
      </w:pPr>
      <w:r w:rsidRPr="00566B83">
        <w:rPr>
          <w:bCs/>
          <w:sz w:val="24"/>
          <w:szCs w:val="24"/>
          <w:lang w:val="en-US"/>
        </w:rPr>
        <w:t>Any second unit or if total value exceeds ₹5,00,000, 35% duty will apply to the excess.</w:t>
      </w:r>
    </w:p>
    <w:p w14:paraId="6CC4BCF0" w14:textId="5A38A0C0" w:rsidR="00566B83" w:rsidRPr="00B817DB" w:rsidRDefault="00566B83" w:rsidP="00566B83">
      <w:pPr>
        <w:tabs>
          <w:tab w:val="left" w:pos="2850"/>
        </w:tabs>
        <w:rPr>
          <w:bCs/>
          <w:sz w:val="24"/>
          <w:szCs w:val="24"/>
          <w:u w:val="single"/>
          <w:lang w:val="en-US"/>
        </w:rPr>
      </w:pPr>
      <w:r w:rsidRPr="00B817DB">
        <w:rPr>
          <w:bCs/>
          <w:sz w:val="24"/>
          <w:szCs w:val="24"/>
          <w:u w:val="single"/>
          <w:lang w:val="en-US"/>
        </w:rPr>
        <w:t>Alcohol and Spirits</w:t>
      </w:r>
    </w:p>
    <w:p w14:paraId="4870051F" w14:textId="704A376C" w:rsidR="00566B83" w:rsidRDefault="00566B83" w:rsidP="00566B83">
      <w:pPr>
        <w:tabs>
          <w:tab w:val="left" w:pos="2850"/>
        </w:tabs>
        <w:rPr>
          <w:bCs/>
          <w:sz w:val="24"/>
          <w:szCs w:val="24"/>
          <w:lang w:val="en-US"/>
        </w:rPr>
      </w:pPr>
      <w:r w:rsidRPr="00566B83">
        <w:rPr>
          <w:bCs/>
          <w:sz w:val="24"/>
          <w:szCs w:val="24"/>
          <w:lang w:val="en-US"/>
        </w:rPr>
        <w:t>Alcoholic beverages such as wine, beer, and spirits are subject to very high customs duties, often around 150%–200% of assessed value.</w:t>
      </w:r>
      <w:r w:rsidR="00B817DB">
        <w:rPr>
          <w:bCs/>
          <w:sz w:val="24"/>
          <w:szCs w:val="24"/>
          <w:lang w:val="en-US"/>
        </w:rPr>
        <w:t xml:space="preserve"> </w:t>
      </w:r>
      <w:r w:rsidRPr="00566B83">
        <w:rPr>
          <w:bCs/>
          <w:sz w:val="24"/>
          <w:szCs w:val="24"/>
          <w:lang w:val="en-US"/>
        </w:rPr>
        <w:t>Importing alcohol with your household goods is not advisable unless essential, due to complexity and cost.</w:t>
      </w:r>
    </w:p>
    <w:p w14:paraId="6A3D2989" w14:textId="476F5DFC" w:rsidR="00692011" w:rsidRDefault="00692011" w:rsidP="00566B83">
      <w:pPr>
        <w:tabs>
          <w:tab w:val="left" w:pos="2850"/>
        </w:tabs>
        <w:rPr>
          <w:bCs/>
          <w:sz w:val="24"/>
          <w:szCs w:val="24"/>
          <w:lang w:val="en-US"/>
        </w:rPr>
      </w:pPr>
    </w:p>
    <w:p w14:paraId="167577FF" w14:textId="77777777" w:rsidR="00692011" w:rsidRPr="00566B83" w:rsidRDefault="00692011" w:rsidP="00566B83">
      <w:pPr>
        <w:tabs>
          <w:tab w:val="left" w:pos="2850"/>
        </w:tabs>
        <w:rPr>
          <w:bCs/>
          <w:sz w:val="24"/>
          <w:szCs w:val="24"/>
          <w:lang w:val="en-US"/>
        </w:rPr>
      </w:pPr>
    </w:p>
    <w:p w14:paraId="568C16E5" w14:textId="233A67F9" w:rsidR="00566B83" w:rsidRPr="00692011" w:rsidRDefault="00566B83" w:rsidP="00566B83">
      <w:pPr>
        <w:tabs>
          <w:tab w:val="left" w:pos="2850"/>
        </w:tabs>
        <w:rPr>
          <w:bCs/>
          <w:sz w:val="24"/>
          <w:szCs w:val="24"/>
          <w:u w:val="single"/>
          <w:lang w:val="en-US"/>
        </w:rPr>
      </w:pPr>
      <w:r w:rsidRPr="00692011">
        <w:rPr>
          <w:bCs/>
          <w:sz w:val="24"/>
          <w:szCs w:val="24"/>
          <w:u w:val="single"/>
          <w:lang w:val="en-US"/>
        </w:rPr>
        <w:t>Additional Tips for Relocation:</w:t>
      </w:r>
    </w:p>
    <w:p w14:paraId="23D22BAC" w14:textId="7CEB773C" w:rsidR="00023E2F" w:rsidRPr="00566B83" w:rsidRDefault="00566B83" w:rsidP="00566B83">
      <w:pPr>
        <w:tabs>
          <w:tab w:val="left" w:pos="2850"/>
        </w:tabs>
        <w:rPr>
          <w:bCs/>
          <w:lang w:val="en-US"/>
        </w:rPr>
      </w:pPr>
      <w:r w:rsidRPr="00566B83">
        <w:rPr>
          <w:bCs/>
          <w:sz w:val="24"/>
          <w:szCs w:val="24"/>
          <w:lang w:val="en-US"/>
        </w:rPr>
        <w:t>Work with customs brokers or relocation consultants familiar with JNPT and Mumbai Airport protocols.</w:t>
      </w:r>
      <w:r w:rsidR="00692011">
        <w:rPr>
          <w:bCs/>
          <w:sz w:val="24"/>
          <w:szCs w:val="24"/>
          <w:lang w:val="en-US"/>
        </w:rPr>
        <w:t xml:space="preserve"> </w:t>
      </w:r>
      <w:r w:rsidRPr="00566B83">
        <w:rPr>
          <w:bCs/>
          <w:sz w:val="24"/>
          <w:szCs w:val="24"/>
          <w:lang w:val="en-US"/>
        </w:rPr>
        <w:t>Ensure all shipping documents, item lists, passport, visa, and FRRO registration are in order.</w:t>
      </w:r>
      <w:r w:rsidR="00692011">
        <w:rPr>
          <w:bCs/>
          <w:sz w:val="24"/>
          <w:szCs w:val="24"/>
          <w:lang w:val="en-US"/>
        </w:rPr>
        <w:t xml:space="preserve"> </w:t>
      </w:r>
      <w:r w:rsidRPr="00566B83">
        <w:rPr>
          <w:bCs/>
          <w:sz w:val="24"/>
          <w:szCs w:val="24"/>
          <w:lang w:val="en-US"/>
        </w:rPr>
        <w:t>Mumbai customs are strict but streamlined due to higher international traffic—plan in advance to avoid penalties.</w:t>
      </w:r>
    </w:p>
    <w:p w14:paraId="70C6C573" w14:textId="1491C33E" w:rsidR="00023E2F" w:rsidRDefault="00023E2F" w:rsidP="00023E2F">
      <w:pPr>
        <w:tabs>
          <w:tab w:val="left" w:pos="2850"/>
        </w:tabs>
        <w:rPr>
          <w:sz w:val="24"/>
          <w:szCs w:val="24"/>
          <w:lang w:val="en-US"/>
        </w:rPr>
      </w:pPr>
    </w:p>
    <w:p w14:paraId="36FBDBBE" w14:textId="4E79328D" w:rsidR="00023E2F" w:rsidRDefault="00023E2F" w:rsidP="00023E2F">
      <w:pPr>
        <w:tabs>
          <w:tab w:val="left" w:pos="2850"/>
        </w:tabs>
        <w:jc w:val="center"/>
        <w:rPr>
          <w:b/>
          <w:sz w:val="32"/>
          <w:szCs w:val="32"/>
          <w:lang w:val="en-US"/>
        </w:rPr>
      </w:pPr>
      <w:r w:rsidRPr="00023E2F">
        <w:rPr>
          <w:b/>
          <w:sz w:val="32"/>
          <w:szCs w:val="32"/>
          <w:lang w:val="en-US"/>
        </w:rPr>
        <w:t>Expatriate Life Overview</w:t>
      </w:r>
    </w:p>
    <w:p w14:paraId="4B6744D2" w14:textId="6170A1AC" w:rsidR="00A24CE1" w:rsidRDefault="00735B6E" w:rsidP="00023E2F">
      <w:pPr>
        <w:tabs>
          <w:tab w:val="left" w:pos="2850"/>
        </w:tabs>
        <w:jc w:val="center"/>
        <w:rPr>
          <w:b/>
          <w:sz w:val="32"/>
          <w:szCs w:val="32"/>
          <w:lang w:val="en-US"/>
        </w:rPr>
      </w:pPr>
      <w:r>
        <w:rPr>
          <w:noProof/>
        </w:rPr>
        <w:drawing>
          <wp:inline distT="0" distB="0" distL="0" distR="0" wp14:anchorId="5B172421" wp14:editId="7C3D9456">
            <wp:extent cx="5667375" cy="2000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7375" cy="2000250"/>
                    </a:xfrm>
                    <a:prstGeom prst="rect">
                      <a:avLst/>
                    </a:prstGeom>
                    <a:noFill/>
                    <a:ln>
                      <a:noFill/>
                    </a:ln>
                  </pic:spPr>
                </pic:pic>
              </a:graphicData>
            </a:graphic>
          </wp:inline>
        </w:drawing>
      </w:r>
    </w:p>
    <w:p w14:paraId="5BFB0DB7" w14:textId="5F27369D" w:rsidR="00A24CE1" w:rsidRPr="00A01D9B" w:rsidRDefault="00A01D9B" w:rsidP="00A24CE1">
      <w:pPr>
        <w:tabs>
          <w:tab w:val="left" w:pos="2850"/>
        </w:tabs>
        <w:rPr>
          <w:b/>
          <w:bCs/>
          <w:sz w:val="24"/>
          <w:szCs w:val="24"/>
          <w:lang w:val="en-US"/>
        </w:rPr>
      </w:pPr>
      <w:r w:rsidRPr="00A01D9B">
        <w:rPr>
          <w:b/>
          <w:bCs/>
          <w:sz w:val="24"/>
          <w:szCs w:val="24"/>
          <w:lang w:val="en-US"/>
        </w:rPr>
        <w:t>Expatriate Groups:</w:t>
      </w:r>
    </w:p>
    <w:p w14:paraId="281A5420" w14:textId="7AA69AAA" w:rsidR="005B15D5" w:rsidRDefault="005B15D5" w:rsidP="005B15D5">
      <w:pPr>
        <w:tabs>
          <w:tab w:val="left" w:pos="2850"/>
        </w:tabs>
        <w:rPr>
          <w:sz w:val="24"/>
          <w:szCs w:val="24"/>
          <w:lang w:val="en-US"/>
        </w:rPr>
      </w:pPr>
      <w:r w:rsidRPr="00F36789">
        <w:rPr>
          <w:sz w:val="24"/>
          <w:szCs w:val="24"/>
          <w:u w:val="single"/>
          <w:lang w:val="en-US"/>
        </w:rPr>
        <w:t>InterNations</w:t>
      </w:r>
      <w:r w:rsidRPr="005B15D5">
        <w:rPr>
          <w:sz w:val="24"/>
          <w:szCs w:val="24"/>
          <w:lang w:val="en-US"/>
        </w:rPr>
        <w:t xml:space="preserve"> –</w:t>
      </w:r>
      <w:r w:rsidR="00F36789">
        <w:rPr>
          <w:sz w:val="24"/>
          <w:szCs w:val="24"/>
          <w:lang w:val="en-US"/>
        </w:rPr>
        <w:t xml:space="preserve"> </w:t>
      </w:r>
      <w:r w:rsidRPr="005B15D5">
        <w:rPr>
          <w:sz w:val="24"/>
          <w:szCs w:val="24"/>
          <w:lang w:val="en-US"/>
        </w:rPr>
        <w:t>With around 15,800 members, InterNations hosts monthly social and professional events, interest-based groups, and online forums. It’s ideal for networking, learning about city life, and engaging in career-focused activities.</w:t>
      </w:r>
    </w:p>
    <w:p w14:paraId="263A1CFA" w14:textId="6BEB8F68" w:rsidR="005B15D5" w:rsidRDefault="00F36789" w:rsidP="00F36789">
      <w:pPr>
        <w:tabs>
          <w:tab w:val="left" w:pos="2850"/>
        </w:tabs>
        <w:rPr>
          <w:sz w:val="24"/>
          <w:szCs w:val="24"/>
          <w:lang w:val="en-US"/>
        </w:rPr>
      </w:pPr>
      <w:r w:rsidRPr="00F36789">
        <w:rPr>
          <w:sz w:val="24"/>
          <w:szCs w:val="24"/>
          <w:u w:val="single"/>
          <w:lang w:val="en-US"/>
        </w:rPr>
        <w:lastRenderedPageBreak/>
        <w:t>Connexons</w:t>
      </w:r>
      <w:r>
        <w:rPr>
          <w:sz w:val="24"/>
          <w:szCs w:val="24"/>
          <w:lang w:val="en-US"/>
        </w:rPr>
        <w:t xml:space="preserve"> - </w:t>
      </w:r>
      <w:r w:rsidRPr="00F36789">
        <w:rPr>
          <w:sz w:val="24"/>
          <w:szCs w:val="24"/>
          <w:lang w:val="en-US"/>
        </w:rPr>
        <w:t>A close-knit club for foreign passport holders that organizes coffee mornings, wine evenings, charity events, and seasonal balls—perfect for building friendships and giving back.</w:t>
      </w:r>
    </w:p>
    <w:p w14:paraId="3DD0A829" w14:textId="640E5A91" w:rsidR="005B15D5" w:rsidRDefault="00F36789" w:rsidP="00F36789">
      <w:pPr>
        <w:tabs>
          <w:tab w:val="left" w:pos="2850"/>
        </w:tabs>
        <w:rPr>
          <w:sz w:val="24"/>
          <w:szCs w:val="24"/>
          <w:lang w:val="en-US"/>
        </w:rPr>
      </w:pPr>
      <w:r w:rsidRPr="00F36789">
        <w:rPr>
          <w:sz w:val="24"/>
          <w:szCs w:val="24"/>
          <w:u w:val="single"/>
          <w:lang w:val="en-US"/>
        </w:rPr>
        <w:t>American Women’s Club of Bombay (AWC)</w:t>
      </w:r>
      <w:r>
        <w:rPr>
          <w:sz w:val="24"/>
          <w:szCs w:val="24"/>
          <w:lang w:val="en-US"/>
        </w:rPr>
        <w:t xml:space="preserve"> - </w:t>
      </w:r>
      <w:r w:rsidRPr="00F36789">
        <w:rPr>
          <w:sz w:val="24"/>
          <w:szCs w:val="24"/>
          <w:lang w:val="en-US"/>
        </w:rPr>
        <w:t>Tailored for expatriate women (particularly Americans and Canadians), AWC offers book clubs, craft groups, bridge and dance sessions, coffee mornings, and holiday festivities.</w:t>
      </w:r>
    </w:p>
    <w:p w14:paraId="15B5617E" w14:textId="24B8AA18" w:rsidR="00F36789" w:rsidRDefault="00F36789" w:rsidP="00F36789">
      <w:pPr>
        <w:tabs>
          <w:tab w:val="left" w:pos="2850"/>
        </w:tabs>
        <w:rPr>
          <w:sz w:val="24"/>
          <w:szCs w:val="24"/>
          <w:lang w:val="en-US"/>
        </w:rPr>
      </w:pPr>
      <w:r w:rsidRPr="00F36789">
        <w:rPr>
          <w:sz w:val="24"/>
          <w:szCs w:val="24"/>
          <w:u w:val="single"/>
          <w:lang w:val="en-US"/>
        </w:rPr>
        <w:t>Better Local Meetup Groups &amp; Clubs</w:t>
      </w:r>
      <w:r>
        <w:rPr>
          <w:sz w:val="24"/>
          <w:szCs w:val="24"/>
          <w:lang w:val="en-US"/>
        </w:rPr>
        <w:t xml:space="preserve"> - </w:t>
      </w:r>
      <w:r w:rsidRPr="00F36789">
        <w:rPr>
          <w:sz w:val="24"/>
          <w:szCs w:val="24"/>
          <w:lang w:val="en-US"/>
        </w:rPr>
        <w:t>From foodie circles like Broke Bibliophiles to theme-based gatherings and cultural walks via Mumbai Heritage Tours, expats can enjoy interactive, interest-specific engagements.</w:t>
      </w:r>
    </w:p>
    <w:p w14:paraId="54626974" w14:textId="1E765CBE" w:rsidR="00A01D9B" w:rsidRPr="00F36789" w:rsidRDefault="00A01D9B" w:rsidP="005B15D5">
      <w:pPr>
        <w:tabs>
          <w:tab w:val="left" w:pos="2850"/>
        </w:tabs>
        <w:rPr>
          <w:b/>
          <w:bCs/>
          <w:sz w:val="24"/>
          <w:szCs w:val="24"/>
          <w:lang w:val="en-US"/>
        </w:rPr>
      </w:pPr>
      <w:r w:rsidRPr="00F36789">
        <w:rPr>
          <w:b/>
          <w:bCs/>
          <w:sz w:val="24"/>
          <w:szCs w:val="24"/>
          <w:lang w:val="en-US"/>
        </w:rPr>
        <w:t>Entertainment and Leisure:</w:t>
      </w:r>
    </w:p>
    <w:p w14:paraId="55740DAF" w14:textId="27E97DB8" w:rsidR="00A01D9B" w:rsidRDefault="00F36789" w:rsidP="00F36789">
      <w:pPr>
        <w:tabs>
          <w:tab w:val="left" w:pos="2850"/>
        </w:tabs>
        <w:rPr>
          <w:sz w:val="24"/>
          <w:szCs w:val="24"/>
          <w:lang w:val="en-US"/>
        </w:rPr>
      </w:pPr>
      <w:r w:rsidRPr="00F36789">
        <w:rPr>
          <w:sz w:val="24"/>
          <w:szCs w:val="24"/>
          <w:u w:val="single"/>
          <w:lang w:val="en-US"/>
        </w:rPr>
        <w:t>Nightlife</w:t>
      </w:r>
      <w:r>
        <w:rPr>
          <w:sz w:val="24"/>
          <w:szCs w:val="24"/>
          <w:lang w:val="en-US"/>
        </w:rPr>
        <w:t xml:space="preserve"> - </w:t>
      </w:r>
      <w:r w:rsidRPr="00F36789">
        <w:rPr>
          <w:sz w:val="24"/>
          <w:szCs w:val="24"/>
          <w:lang w:val="en-US"/>
        </w:rPr>
        <w:t>Explore trendy nightlife in Bandra, Colaba, Lower Parel, and Juhu, featuring rooftop bars, chic lounges, pubs, and live music venues popular among both locals and expats.</w:t>
      </w:r>
    </w:p>
    <w:p w14:paraId="46710610" w14:textId="77777777" w:rsidR="00877F93" w:rsidRPr="00877F93" w:rsidRDefault="00877F93" w:rsidP="00877F93">
      <w:pPr>
        <w:tabs>
          <w:tab w:val="left" w:pos="2850"/>
        </w:tabs>
        <w:rPr>
          <w:sz w:val="24"/>
          <w:szCs w:val="24"/>
          <w:u w:val="single"/>
          <w:lang w:val="en-US"/>
        </w:rPr>
      </w:pPr>
      <w:r w:rsidRPr="00877F93">
        <w:rPr>
          <w:sz w:val="24"/>
          <w:szCs w:val="24"/>
          <w:u w:val="single"/>
          <w:lang w:val="en-US"/>
        </w:rPr>
        <w:t>Culture &amp; Performing Arts</w:t>
      </w:r>
    </w:p>
    <w:p w14:paraId="2AC39CDC" w14:textId="5EF83352" w:rsidR="00A01D9B" w:rsidRPr="00877F93" w:rsidRDefault="00877F93" w:rsidP="00877F93">
      <w:pPr>
        <w:tabs>
          <w:tab w:val="left" w:pos="2850"/>
        </w:tabs>
        <w:rPr>
          <w:sz w:val="24"/>
          <w:szCs w:val="24"/>
          <w:lang w:val="en-US"/>
        </w:rPr>
      </w:pPr>
      <w:r w:rsidRPr="00877F93">
        <w:rPr>
          <w:sz w:val="24"/>
          <w:szCs w:val="24"/>
          <w:lang w:val="en-US"/>
        </w:rPr>
        <w:t>Attend theatrical productions at Prithvi Theatre (Juhu) or explore the prestigious National Centre for the Performing Arts (NCPA) for music, dance, theatre, and world-class orchestral performances.</w:t>
      </w:r>
      <w:r>
        <w:rPr>
          <w:sz w:val="24"/>
          <w:szCs w:val="24"/>
          <w:lang w:val="en-US"/>
        </w:rPr>
        <w:t xml:space="preserve"> </w:t>
      </w:r>
      <w:r w:rsidRPr="00877F93">
        <w:rPr>
          <w:sz w:val="24"/>
          <w:szCs w:val="24"/>
          <w:lang w:val="en-US"/>
        </w:rPr>
        <w:t>Discover intimate and experimental performances in hidden venues and black-box theatres across the city, as featured in recent cultural listings.</w:t>
      </w:r>
    </w:p>
    <w:p w14:paraId="3DF915CA" w14:textId="180A60C7" w:rsidR="00877F93" w:rsidRPr="00877F93" w:rsidRDefault="00877F93" w:rsidP="00877F93">
      <w:pPr>
        <w:tabs>
          <w:tab w:val="left" w:pos="2850"/>
        </w:tabs>
        <w:rPr>
          <w:sz w:val="24"/>
          <w:szCs w:val="24"/>
          <w:lang w:val="en-US"/>
        </w:rPr>
      </w:pPr>
      <w:r w:rsidRPr="00877F93">
        <w:rPr>
          <w:sz w:val="24"/>
          <w:szCs w:val="24"/>
          <w:u w:val="single"/>
          <w:lang w:val="en-US"/>
        </w:rPr>
        <w:t>Festivals &amp; Community Events</w:t>
      </w:r>
    </w:p>
    <w:p w14:paraId="4B869B3F" w14:textId="4399B9F5" w:rsidR="00A01D9B" w:rsidRPr="00A01D9B" w:rsidRDefault="00877F93" w:rsidP="00877F93">
      <w:pPr>
        <w:tabs>
          <w:tab w:val="left" w:pos="2850"/>
        </w:tabs>
        <w:rPr>
          <w:sz w:val="24"/>
          <w:szCs w:val="24"/>
          <w:lang w:val="en-US"/>
        </w:rPr>
      </w:pPr>
      <w:r w:rsidRPr="00877F93">
        <w:rPr>
          <w:sz w:val="24"/>
          <w:szCs w:val="24"/>
          <w:lang w:val="en-US"/>
        </w:rPr>
        <w:t>The iconic Kala Ghoda Arts Festival (held in February) spans nine days with visual arts, literature, heritage walks, workshops, and street stalls.</w:t>
      </w:r>
      <w:r>
        <w:rPr>
          <w:sz w:val="24"/>
          <w:szCs w:val="24"/>
          <w:lang w:val="en-US"/>
        </w:rPr>
        <w:t xml:space="preserve"> </w:t>
      </w:r>
      <w:r w:rsidRPr="00877F93">
        <w:rPr>
          <w:sz w:val="24"/>
          <w:szCs w:val="24"/>
          <w:lang w:val="en-US"/>
        </w:rPr>
        <w:t>Other highlights include Elephanta Festival and unique celebrations like Nariyal Poornima, Bollywood’s Diwali spectacles, and the brand-new Sunburn EDM Festival (winter 2025) moving from Goa to Mumbai.</w:t>
      </w:r>
    </w:p>
    <w:p w14:paraId="132E4850" w14:textId="38620715" w:rsidR="00A01D9B" w:rsidRPr="0085646D" w:rsidRDefault="00B0035D" w:rsidP="00A01D9B">
      <w:pPr>
        <w:tabs>
          <w:tab w:val="left" w:pos="2850"/>
        </w:tabs>
        <w:rPr>
          <w:sz w:val="24"/>
          <w:szCs w:val="24"/>
          <w:u w:val="single"/>
          <w:lang w:val="en-US"/>
        </w:rPr>
      </w:pPr>
      <w:r w:rsidRPr="00B0035D">
        <w:rPr>
          <w:sz w:val="24"/>
          <w:szCs w:val="24"/>
          <w:u w:val="single"/>
          <w:lang w:val="en-US"/>
        </w:rPr>
        <w:t>Classes &amp; Cultural Immersion</w:t>
      </w:r>
      <w:r w:rsidR="0085646D" w:rsidRPr="0085646D">
        <w:rPr>
          <w:sz w:val="24"/>
          <w:szCs w:val="24"/>
          <w:u w:val="single"/>
          <w:lang w:val="en-US"/>
        </w:rPr>
        <w:t>:</w:t>
      </w:r>
    </w:p>
    <w:p w14:paraId="7A5F043B" w14:textId="18558490" w:rsidR="00080B86" w:rsidRDefault="00080B86" w:rsidP="00080B86">
      <w:pPr>
        <w:spacing w:after="0" w:line="240" w:lineRule="auto"/>
        <w:rPr>
          <w:sz w:val="24"/>
          <w:szCs w:val="24"/>
          <w:lang w:val="en-US"/>
        </w:rPr>
      </w:pPr>
      <w:bookmarkStart w:id="5" w:name="Shopping"/>
      <w:r w:rsidRPr="00080B86">
        <w:rPr>
          <w:sz w:val="24"/>
          <w:szCs w:val="24"/>
          <w:lang w:val="en-US"/>
        </w:rPr>
        <w:t>Engage in culinary, creative, or cultural learning with expat-friendly workshops: Indian cooking (APB Cook Studio), art classes (Strawberry Fields), language (Hindi, Spanish), photography tours (Blue Bulb), tea appreciation, and baking (Studio Fifteen).</w:t>
      </w:r>
    </w:p>
    <w:p w14:paraId="669ADD3D" w14:textId="77777777" w:rsidR="00080B86" w:rsidRDefault="00080B86" w:rsidP="0085646D">
      <w:pPr>
        <w:spacing w:after="0" w:line="240" w:lineRule="auto"/>
        <w:jc w:val="center"/>
        <w:rPr>
          <w:sz w:val="24"/>
          <w:szCs w:val="24"/>
          <w:lang w:val="en-US"/>
        </w:rPr>
      </w:pPr>
    </w:p>
    <w:p w14:paraId="00169ECD" w14:textId="77777777" w:rsidR="00080B86" w:rsidRDefault="00080B86" w:rsidP="0085646D">
      <w:pPr>
        <w:spacing w:after="0" w:line="240" w:lineRule="auto"/>
        <w:jc w:val="center"/>
        <w:rPr>
          <w:sz w:val="24"/>
          <w:szCs w:val="24"/>
          <w:lang w:val="en-US"/>
        </w:rPr>
      </w:pPr>
    </w:p>
    <w:p w14:paraId="46F82399" w14:textId="77777777" w:rsidR="00080B86" w:rsidRDefault="00080B86" w:rsidP="0085646D">
      <w:pPr>
        <w:spacing w:after="0" w:line="240" w:lineRule="auto"/>
        <w:jc w:val="center"/>
        <w:rPr>
          <w:rFonts w:ascii="Arial" w:eastAsia="Times New Roman" w:hAnsi="Arial" w:cs="Arial"/>
          <w:b/>
          <w:bCs/>
          <w:sz w:val="32"/>
          <w:szCs w:val="20"/>
          <w:shd w:val="clear" w:color="auto" w:fill="FFFFFF"/>
          <w:lang w:eastAsia="en-IN"/>
        </w:rPr>
      </w:pPr>
    </w:p>
    <w:p w14:paraId="4E032A66" w14:textId="77777777" w:rsidR="00080B86" w:rsidRDefault="00080B86" w:rsidP="0085646D">
      <w:pPr>
        <w:spacing w:after="0" w:line="240" w:lineRule="auto"/>
        <w:jc w:val="center"/>
        <w:rPr>
          <w:rFonts w:ascii="Arial" w:eastAsia="Times New Roman" w:hAnsi="Arial" w:cs="Arial"/>
          <w:b/>
          <w:bCs/>
          <w:sz w:val="32"/>
          <w:szCs w:val="20"/>
          <w:shd w:val="clear" w:color="auto" w:fill="FFFFFF"/>
          <w:lang w:eastAsia="en-IN"/>
        </w:rPr>
      </w:pPr>
    </w:p>
    <w:p w14:paraId="4B781733"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1293B0A6"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7D991E05"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01F99604"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22A5E247"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33B9940F"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35EA6C96"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2CFBC38A" w14:textId="77777777" w:rsidR="00735B6E" w:rsidRDefault="00735B6E" w:rsidP="0085646D">
      <w:pPr>
        <w:spacing w:after="0" w:line="240" w:lineRule="auto"/>
        <w:jc w:val="center"/>
        <w:rPr>
          <w:rFonts w:ascii="Arial" w:eastAsia="Times New Roman" w:hAnsi="Arial" w:cs="Arial"/>
          <w:b/>
          <w:bCs/>
          <w:sz w:val="32"/>
          <w:szCs w:val="20"/>
          <w:shd w:val="clear" w:color="auto" w:fill="FFFFFF"/>
          <w:lang w:eastAsia="en-IN"/>
        </w:rPr>
      </w:pPr>
    </w:p>
    <w:p w14:paraId="4EFB8957" w14:textId="7D547AE6" w:rsidR="0085646D" w:rsidRDefault="0085646D" w:rsidP="0085646D">
      <w:pPr>
        <w:spacing w:after="0" w:line="240" w:lineRule="auto"/>
        <w:jc w:val="center"/>
        <w:rPr>
          <w:rFonts w:ascii="Arial" w:eastAsia="Times New Roman" w:hAnsi="Arial" w:cs="Arial"/>
          <w:b/>
          <w:bCs/>
          <w:sz w:val="32"/>
          <w:szCs w:val="20"/>
          <w:shd w:val="clear" w:color="auto" w:fill="FFFFFF"/>
          <w:lang w:eastAsia="en-IN"/>
        </w:rPr>
      </w:pPr>
      <w:r>
        <w:rPr>
          <w:rFonts w:ascii="Arial" w:eastAsia="Times New Roman" w:hAnsi="Arial" w:cs="Arial"/>
          <w:b/>
          <w:bCs/>
          <w:sz w:val="32"/>
          <w:szCs w:val="20"/>
          <w:shd w:val="clear" w:color="auto" w:fill="FFFFFF"/>
          <w:lang w:eastAsia="en-IN"/>
        </w:rPr>
        <w:lastRenderedPageBreak/>
        <w:t>Shopping Overview</w:t>
      </w:r>
      <w:bookmarkEnd w:id="5"/>
    </w:p>
    <w:p w14:paraId="7BE42990" w14:textId="268A3573" w:rsidR="0085646D" w:rsidRDefault="00735B6E" w:rsidP="0085646D">
      <w:pPr>
        <w:tabs>
          <w:tab w:val="left" w:pos="2850"/>
        </w:tabs>
        <w:jc w:val="center"/>
        <w:rPr>
          <w:sz w:val="24"/>
          <w:szCs w:val="24"/>
          <w:lang w:val="en-US"/>
        </w:rPr>
      </w:pPr>
      <w:r>
        <w:rPr>
          <w:noProof/>
        </w:rPr>
        <w:drawing>
          <wp:inline distT="0" distB="0" distL="0" distR="0" wp14:anchorId="05962CC2" wp14:editId="6C01AC88">
            <wp:extent cx="2590800" cy="1729359"/>
            <wp:effectExtent l="0" t="0" r="0" b="4445"/>
            <wp:docPr id="19" name="Picture 19" descr="Mumbai's favorite shopping destinations Palladium, High Street Phoenix and  Phoenix Marketcity are re-opening on 5th Augu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umbai's favorite shopping destinations Palladium, High Street Phoenix and  Phoenix Marketcity are re-opening on 5th August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6202" cy="1739640"/>
                    </a:xfrm>
                    <a:prstGeom prst="rect">
                      <a:avLst/>
                    </a:prstGeom>
                    <a:noFill/>
                    <a:ln>
                      <a:noFill/>
                    </a:ln>
                  </pic:spPr>
                </pic:pic>
              </a:graphicData>
            </a:graphic>
          </wp:inline>
        </w:drawing>
      </w:r>
    </w:p>
    <w:p w14:paraId="2C6267C9" w14:textId="7186961A" w:rsidR="00080B86" w:rsidRDefault="00080B86" w:rsidP="00080B86">
      <w:pPr>
        <w:tabs>
          <w:tab w:val="left" w:pos="2850"/>
        </w:tabs>
        <w:rPr>
          <w:sz w:val="24"/>
          <w:szCs w:val="24"/>
          <w:lang w:val="en-US"/>
        </w:rPr>
      </w:pPr>
      <w:r w:rsidRPr="00080B86">
        <w:rPr>
          <w:b/>
          <w:bCs/>
          <w:sz w:val="24"/>
          <w:szCs w:val="24"/>
          <w:lang w:val="en-US"/>
        </w:rPr>
        <w:t>Shopping in Mumbai:</w:t>
      </w:r>
      <w:r>
        <w:rPr>
          <w:sz w:val="24"/>
          <w:szCs w:val="24"/>
          <w:lang w:val="en-US"/>
        </w:rPr>
        <w:br/>
      </w:r>
      <w:r>
        <w:rPr>
          <w:sz w:val="24"/>
          <w:szCs w:val="24"/>
          <w:lang w:val="en-US"/>
        </w:rPr>
        <w:br/>
      </w:r>
      <w:r w:rsidRPr="00080B86">
        <w:rPr>
          <w:sz w:val="24"/>
          <w:szCs w:val="24"/>
          <w:lang w:val="en-US"/>
        </w:rPr>
        <w:t>Mumbai blends colonial charm with urban vibrancy, offering experiences that range from colorful street markets to upscale boutiques and expansive malls. Whether you're after trendy fashion, vintage collectibles, artisanal crafts, or everyday essentials—Mumbai has it all.</w:t>
      </w:r>
      <w:bookmarkStart w:id="6" w:name="Domestic"/>
    </w:p>
    <w:p w14:paraId="60704527" w14:textId="77777777" w:rsidR="00080B86" w:rsidRPr="00080B86" w:rsidRDefault="00080B86" w:rsidP="00080B86">
      <w:pPr>
        <w:tabs>
          <w:tab w:val="left" w:pos="2850"/>
        </w:tabs>
        <w:rPr>
          <w:b/>
          <w:bCs/>
          <w:sz w:val="24"/>
          <w:szCs w:val="24"/>
          <w:lang w:val="en-US"/>
        </w:rPr>
      </w:pPr>
      <w:r w:rsidRPr="00080B86">
        <w:rPr>
          <w:b/>
          <w:bCs/>
          <w:sz w:val="24"/>
          <w:szCs w:val="24"/>
          <w:lang w:val="en-US"/>
        </w:rPr>
        <w:t>Street Markets &amp; Shopping Districts</w:t>
      </w:r>
    </w:p>
    <w:p w14:paraId="4E19DA16"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Colaba Causeway (South Mumbai)</w:t>
      </w:r>
    </w:p>
    <w:p w14:paraId="533953D6" w14:textId="3ECF750A" w:rsidR="00080B86" w:rsidRDefault="00080B86" w:rsidP="00080B86">
      <w:pPr>
        <w:tabs>
          <w:tab w:val="left" w:pos="2850"/>
        </w:tabs>
        <w:rPr>
          <w:sz w:val="24"/>
          <w:szCs w:val="24"/>
          <w:lang w:val="en-US"/>
        </w:rPr>
      </w:pPr>
      <w:r w:rsidRPr="00080B86">
        <w:rPr>
          <w:sz w:val="24"/>
          <w:szCs w:val="24"/>
          <w:lang w:val="en-US"/>
        </w:rPr>
        <w:t>A popular trekker’s café and street-vendor haven, this electric strip sells everything from vibrant boho apparel, antique trinkets, and brass décor to backpacks and funky jewelry. It’s tourist-rich and great for bargaining.</w:t>
      </w:r>
    </w:p>
    <w:p w14:paraId="6C39E7F4"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Linking Road, Bandra</w:t>
      </w:r>
    </w:p>
    <w:p w14:paraId="37C9E304" w14:textId="66038815" w:rsidR="00080B86" w:rsidRDefault="00080B86" w:rsidP="00080B86">
      <w:pPr>
        <w:tabs>
          <w:tab w:val="left" w:pos="2850"/>
        </w:tabs>
        <w:rPr>
          <w:sz w:val="24"/>
          <w:szCs w:val="24"/>
          <w:lang w:val="en-US"/>
        </w:rPr>
      </w:pPr>
      <w:r w:rsidRPr="00080B86">
        <w:rPr>
          <w:sz w:val="24"/>
          <w:szCs w:val="24"/>
          <w:lang w:val="en-US"/>
        </w:rPr>
        <w:t>A dynamic mix of street stalls and branded boutiques, perfect for sneakers, accessories, and affordable fashion finds. Weekday visits are ideal for optimal bargains.</w:t>
      </w:r>
    </w:p>
    <w:p w14:paraId="65FB1A30"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Hill Road, Bandra</w:t>
      </w:r>
    </w:p>
    <w:p w14:paraId="30886BE4" w14:textId="4834FD9E" w:rsidR="00080B86" w:rsidRDefault="00080B86" w:rsidP="00080B86">
      <w:pPr>
        <w:tabs>
          <w:tab w:val="left" w:pos="2850"/>
        </w:tabs>
        <w:rPr>
          <w:sz w:val="24"/>
          <w:szCs w:val="24"/>
          <w:lang w:val="en-US"/>
        </w:rPr>
      </w:pPr>
      <w:r w:rsidRPr="00080B86">
        <w:rPr>
          <w:sz w:val="24"/>
          <w:szCs w:val="24"/>
          <w:lang w:val="en-US"/>
        </w:rPr>
        <w:t>Slightly more laid-back than Linking Road, this stretch is known for retro sunglasses, distressed jeans, and stylish western wear—it's a creative fashion hotspot.</w:t>
      </w:r>
    </w:p>
    <w:p w14:paraId="18F0A707"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Fashion Street (MG Road, South Mumbai)</w:t>
      </w:r>
    </w:p>
    <w:p w14:paraId="33F264D9" w14:textId="634471D3" w:rsidR="00080B86" w:rsidRDefault="00080B86" w:rsidP="00080B86">
      <w:pPr>
        <w:tabs>
          <w:tab w:val="left" w:pos="2850"/>
        </w:tabs>
        <w:rPr>
          <w:sz w:val="24"/>
          <w:szCs w:val="24"/>
          <w:lang w:val="en-US"/>
        </w:rPr>
      </w:pPr>
      <w:r w:rsidRPr="00080B86">
        <w:rPr>
          <w:sz w:val="24"/>
          <w:szCs w:val="24"/>
          <w:lang w:val="en-US"/>
        </w:rPr>
        <w:t>A dense lineup of more than 150 stalls offering trendy apparel, bags, and accessories—all at rock-bottom prices. Perfect for fast-fashion lovers ready to haggle.</w:t>
      </w:r>
    </w:p>
    <w:p w14:paraId="48328A15"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Crawford Market (</w:t>
      </w:r>
      <w:proofErr w:type="spellStart"/>
      <w:r w:rsidRPr="00080B86">
        <w:rPr>
          <w:sz w:val="24"/>
          <w:szCs w:val="24"/>
          <w:u w:val="single"/>
          <w:lang w:val="en-US"/>
        </w:rPr>
        <w:t>Jyotiba</w:t>
      </w:r>
      <w:proofErr w:type="spellEnd"/>
      <w:r w:rsidRPr="00080B86">
        <w:rPr>
          <w:sz w:val="24"/>
          <w:szCs w:val="24"/>
          <w:u w:val="single"/>
          <w:lang w:val="en-US"/>
        </w:rPr>
        <w:t xml:space="preserve"> Phule Market)</w:t>
      </w:r>
    </w:p>
    <w:p w14:paraId="10BFD664" w14:textId="4738D4AB" w:rsidR="00080B86" w:rsidRDefault="00080B86" w:rsidP="00080B86">
      <w:pPr>
        <w:tabs>
          <w:tab w:val="left" w:pos="2850"/>
        </w:tabs>
        <w:rPr>
          <w:sz w:val="24"/>
          <w:szCs w:val="24"/>
          <w:lang w:val="en-US"/>
        </w:rPr>
      </w:pPr>
      <w:r w:rsidRPr="00080B86">
        <w:rPr>
          <w:sz w:val="24"/>
          <w:szCs w:val="24"/>
          <w:lang w:val="en-US"/>
        </w:rPr>
        <w:t>One of Mumbai’s oldest markets, best known for home décor, fresh produce, exotic spices, and affordable lifestyle goods.</w:t>
      </w:r>
    </w:p>
    <w:p w14:paraId="3DF897C6"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t>Chor Bazaar</w:t>
      </w:r>
    </w:p>
    <w:p w14:paraId="6A437FD5" w14:textId="1F6C351D" w:rsidR="00080B86" w:rsidRDefault="00080B86" w:rsidP="00080B86">
      <w:pPr>
        <w:tabs>
          <w:tab w:val="left" w:pos="2850"/>
        </w:tabs>
        <w:rPr>
          <w:sz w:val="24"/>
          <w:szCs w:val="24"/>
          <w:lang w:val="en-US"/>
        </w:rPr>
      </w:pPr>
      <w:r w:rsidRPr="00080B86">
        <w:rPr>
          <w:sz w:val="24"/>
          <w:szCs w:val="24"/>
          <w:lang w:val="en-US"/>
        </w:rPr>
        <w:t>A vintage gem: antique furniture, retro cameras, classic Bollywood posters, and quirky artifacts abound in this treasure trove.</w:t>
      </w:r>
    </w:p>
    <w:p w14:paraId="5985FE88" w14:textId="77777777" w:rsidR="00080B86" w:rsidRPr="00080B86" w:rsidRDefault="00080B86" w:rsidP="00080B86">
      <w:pPr>
        <w:tabs>
          <w:tab w:val="left" w:pos="2850"/>
        </w:tabs>
        <w:rPr>
          <w:sz w:val="24"/>
          <w:szCs w:val="24"/>
          <w:u w:val="single"/>
          <w:lang w:val="en-US"/>
        </w:rPr>
      </w:pPr>
      <w:r w:rsidRPr="00080B86">
        <w:rPr>
          <w:sz w:val="24"/>
          <w:szCs w:val="24"/>
          <w:u w:val="single"/>
          <w:lang w:val="en-US"/>
        </w:rPr>
        <w:lastRenderedPageBreak/>
        <w:t>Lokhandwala Market, Andheri</w:t>
      </w:r>
    </w:p>
    <w:p w14:paraId="153E6BCF" w14:textId="22314B2F" w:rsidR="00080B86" w:rsidRDefault="00080B86" w:rsidP="00080B86">
      <w:pPr>
        <w:tabs>
          <w:tab w:val="left" w:pos="2850"/>
        </w:tabs>
        <w:rPr>
          <w:sz w:val="24"/>
          <w:szCs w:val="24"/>
          <w:lang w:val="en-US"/>
        </w:rPr>
      </w:pPr>
      <w:r w:rsidRPr="00080B86">
        <w:rPr>
          <w:sz w:val="24"/>
          <w:szCs w:val="24"/>
          <w:lang w:val="en-US"/>
        </w:rPr>
        <w:t>A suburban mix of street stalls and chic boutiques offering affordable stylish pieces—popular among youth and trendsetters.</w:t>
      </w:r>
    </w:p>
    <w:p w14:paraId="078C803E" w14:textId="77777777" w:rsidR="00490182" w:rsidRPr="00490182" w:rsidRDefault="00490182" w:rsidP="00490182">
      <w:pPr>
        <w:tabs>
          <w:tab w:val="left" w:pos="2850"/>
        </w:tabs>
        <w:rPr>
          <w:sz w:val="24"/>
          <w:szCs w:val="24"/>
          <w:u w:val="single"/>
          <w:lang w:val="en-US"/>
        </w:rPr>
      </w:pPr>
      <w:r w:rsidRPr="00490182">
        <w:rPr>
          <w:sz w:val="24"/>
          <w:szCs w:val="24"/>
          <w:u w:val="single"/>
          <w:lang w:val="en-US"/>
        </w:rPr>
        <w:t>Lamington Road</w:t>
      </w:r>
    </w:p>
    <w:p w14:paraId="581E100E" w14:textId="601B25D1" w:rsidR="00080B86" w:rsidRDefault="00490182" w:rsidP="00490182">
      <w:pPr>
        <w:tabs>
          <w:tab w:val="left" w:pos="2850"/>
        </w:tabs>
        <w:rPr>
          <w:sz w:val="24"/>
          <w:szCs w:val="24"/>
          <w:lang w:val="en-US"/>
        </w:rPr>
      </w:pPr>
      <w:r w:rsidRPr="00490182">
        <w:rPr>
          <w:sz w:val="24"/>
          <w:szCs w:val="24"/>
          <w:lang w:val="en-US"/>
        </w:rPr>
        <w:t>Mumbai’s electronic nerve center—great deals on gadgets, computer parts, and accessories. A paradise for tech enthusiasts willing to compare and confuse before buying.</w:t>
      </w:r>
    </w:p>
    <w:p w14:paraId="554CA80E" w14:textId="77777777" w:rsidR="00490182" w:rsidRPr="00490182" w:rsidRDefault="00490182" w:rsidP="00490182">
      <w:pPr>
        <w:tabs>
          <w:tab w:val="left" w:pos="2850"/>
        </w:tabs>
        <w:rPr>
          <w:sz w:val="24"/>
          <w:szCs w:val="24"/>
          <w:u w:val="single"/>
          <w:lang w:val="en-US"/>
        </w:rPr>
      </w:pPr>
      <w:r w:rsidRPr="00490182">
        <w:rPr>
          <w:sz w:val="24"/>
          <w:szCs w:val="24"/>
          <w:u w:val="single"/>
          <w:lang w:val="en-US"/>
        </w:rPr>
        <w:t>Dadar Flower Market</w:t>
      </w:r>
    </w:p>
    <w:p w14:paraId="0C869C35" w14:textId="112F4BDB" w:rsidR="00490182" w:rsidRDefault="00490182" w:rsidP="00490182">
      <w:pPr>
        <w:tabs>
          <w:tab w:val="left" w:pos="2850"/>
        </w:tabs>
        <w:rPr>
          <w:sz w:val="24"/>
          <w:szCs w:val="24"/>
          <w:lang w:val="en-US"/>
        </w:rPr>
      </w:pPr>
      <w:r w:rsidRPr="00490182">
        <w:rPr>
          <w:sz w:val="24"/>
          <w:szCs w:val="24"/>
          <w:lang w:val="en-US"/>
        </w:rPr>
        <w:t>Overflowing with freshness—roses, lilies, and orchids—this massive flower hub hums with fragrance and vibrant energy.</w:t>
      </w:r>
    </w:p>
    <w:p w14:paraId="4F988040" w14:textId="77777777" w:rsidR="00490182" w:rsidRPr="00490182" w:rsidRDefault="00490182" w:rsidP="00490182">
      <w:pPr>
        <w:tabs>
          <w:tab w:val="left" w:pos="2850"/>
        </w:tabs>
        <w:rPr>
          <w:sz w:val="24"/>
          <w:szCs w:val="24"/>
          <w:u w:val="single"/>
          <w:lang w:val="en-US"/>
        </w:rPr>
      </w:pPr>
      <w:r w:rsidRPr="00490182">
        <w:rPr>
          <w:sz w:val="24"/>
          <w:szCs w:val="24"/>
          <w:u w:val="single"/>
          <w:lang w:val="en-US"/>
        </w:rPr>
        <w:t>Bhuleshwar Market</w:t>
      </w:r>
    </w:p>
    <w:p w14:paraId="5E7DC994" w14:textId="6A4193C1" w:rsidR="00490182" w:rsidRDefault="00490182" w:rsidP="00490182">
      <w:pPr>
        <w:tabs>
          <w:tab w:val="left" w:pos="2850"/>
        </w:tabs>
        <w:rPr>
          <w:sz w:val="24"/>
          <w:szCs w:val="24"/>
          <w:lang w:val="en-US"/>
        </w:rPr>
      </w:pPr>
      <w:r w:rsidRPr="00490182">
        <w:rPr>
          <w:sz w:val="24"/>
          <w:szCs w:val="24"/>
          <w:lang w:val="en-US"/>
        </w:rPr>
        <w:t>A cultural mosaic: sarees, religious items, décor pieces, and more, nestled amid South Mumbai’s heritage lanes.</w:t>
      </w:r>
    </w:p>
    <w:p w14:paraId="2DF03006" w14:textId="77777777" w:rsidR="00490182" w:rsidRPr="00490182" w:rsidRDefault="00490182" w:rsidP="00490182">
      <w:pPr>
        <w:tabs>
          <w:tab w:val="left" w:pos="2850"/>
        </w:tabs>
        <w:rPr>
          <w:sz w:val="24"/>
          <w:szCs w:val="24"/>
          <w:u w:val="single"/>
          <w:lang w:val="en-US"/>
        </w:rPr>
      </w:pPr>
      <w:r w:rsidRPr="00490182">
        <w:rPr>
          <w:sz w:val="24"/>
          <w:szCs w:val="24"/>
          <w:u w:val="single"/>
          <w:lang w:val="en-US"/>
        </w:rPr>
        <w:t>Kala Ghoda Pavement Market</w:t>
      </w:r>
    </w:p>
    <w:p w14:paraId="70CE3052" w14:textId="2EE55DBD" w:rsidR="00490182" w:rsidRDefault="00490182" w:rsidP="00490182">
      <w:pPr>
        <w:tabs>
          <w:tab w:val="left" w:pos="2850"/>
        </w:tabs>
        <w:rPr>
          <w:sz w:val="24"/>
          <w:szCs w:val="24"/>
          <w:lang w:val="en-US"/>
        </w:rPr>
      </w:pPr>
      <w:r w:rsidRPr="00490182">
        <w:rPr>
          <w:sz w:val="24"/>
          <w:szCs w:val="24"/>
          <w:lang w:val="en-US"/>
        </w:rPr>
        <w:t>An artsy alternative—browse through stunning sketches, paintings, and crafts sold by local artists every weekend.</w:t>
      </w:r>
    </w:p>
    <w:p w14:paraId="37A1ECFE" w14:textId="273E8B68" w:rsidR="00490182" w:rsidRPr="00490182" w:rsidRDefault="00490182" w:rsidP="00490182">
      <w:pPr>
        <w:tabs>
          <w:tab w:val="left" w:pos="2850"/>
        </w:tabs>
        <w:rPr>
          <w:b/>
          <w:bCs/>
          <w:sz w:val="24"/>
          <w:szCs w:val="24"/>
          <w:lang w:val="en-US"/>
        </w:rPr>
      </w:pPr>
      <w:r w:rsidRPr="00490182">
        <w:rPr>
          <w:b/>
          <w:bCs/>
          <w:sz w:val="24"/>
          <w:szCs w:val="24"/>
          <w:lang w:val="en-US"/>
        </w:rPr>
        <w:t>What Locals Say</w:t>
      </w:r>
      <w:r>
        <w:rPr>
          <w:b/>
          <w:bCs/>
          <w:sz w:val="24"/>
          <w:szCs w:val="24"/>
          <w:lang w:val="en-US"/>
        </w:rPr>
        <w:t>:</w:t>
      </w:r>
    </w:p>
    <w:p w14:paraId="5A0DAA62" w14:textId="77777777" w:rsidR="00490182" w:rsidRPr="00490182" w:rsidRDefault="00490182" w:rsidP="00490182">
      <w:pPr>
        <w:tabs>
          <w:tab w:val="left" w:pos="2850"/>
        </w:tabs>
        <w:rPr>
          <w:sz w:val="24"/>
          <w:szCs w:val="24"/>
          <w:lang w:val="en-US"/>
        </w:rPr>
      </w:pPr>
      <w:r w:rsidRPr="00490182">
        <w:rPr>
          <w:sz w:val="24"/>
          <w:szCs w:val="24"/>
          <w:lang w:val="en-US"/>
        </w:rPr>
        <w:t>"Colaba Causeway, Hill Road, and Linking Road are go-to spots for budget fashion;" notes one user—adding that Hill Road is great for clothes, Linking Road for footwear, and Colaba for accessories.</w:t>
      </w:r>
    </w:p>
    <w:p w14:paraId="3049F0B4" w14:textId="2576EF85" w:rsidR="00490182" w:rsidRDefault="00490182" w:rsidP="00490182">
      <w:pPr>
        <w:tabs>
          <w:tab w:val="left" w:pos="2850"/>
        </w:tabs>
        <w:rPr>
          <w:sz w:val="24"/>
          <w:szCs w:val="24"/>
          <w:lang w:val="en-US"/>
        </w:rPr>
      </w:pPr>
      <w:r w:rsidRPr="00490182">
        <w:rPr>
          <w:sz w:val="24"/>
          <w:szCs w:val="24"/>
          <w:lang w:val="en-US"/>
        </w:rPr>
        <w:t>Another local highlights Bhuleshwar Market for artificial wedding jewelry, with Zaveri Bazaar offering gold and diamond options.</w:t>
      </w:r>
    </w:p>
    <w:p w14:paraId="68880ADD" w14:textId="4743C1E3" w:rsidR="00490182" w:rsidRPr="00490182" w:rsidRDefault="00490182" w:rsidP="00490182">
      <w:pPr>
        <w:tabs>
          <w:tab w:val="left" w:pos="2850"/>
        </w:tabs>
        <w:rPr>
          <w:b/>
          <w:bCs/>
          <w:sz w:val="24"/>
          <w:szCs w:val="24"/>
          <w:lang w:val="en-US"/>
        </w:rPr>
      </w:pPr>
      <w:r w:rsidRPr="00490182">
        <w:rPr>
          <w:b/>
          <w:bCs/>
          <w:sz w:val="24"/>
          <w:szCs w:val="24"/>
          <w:lang w:val="en-US"/>
        </w:rPr>
        <w:t>Modern shopping malls</w:t>
      </w:r>
    </w:p>
    <w:p w14:paraId="4615A13E" w14:textId="77777777" w:rsidR="00490182" w:rsidRPr="00490182" w:rsidRDefault="00490182" w:rsidP="00490182">
      <w:pPr>
        <w:tabs>
          <w:tab w:val="left" w:pos="2850"/>
        </w:tabs>
        <w:rPr>
          <w:sz w:val="24"/>
          <w:szCs w:val="24"/>
          <w:lang w:val="en-US"/>
        </w:rPr>
      </w:pPr>
      <w:r w:rsidRPr="00490182">
        <w:rPr>
          <w:sz w:val="24"/>
          <w:szCs w:val="24"/>
          <w:lang w:val="en-US"/>
        </w:rPr>
        <w:t>Let’s not forget the city’s grand malls—perfect for air-conditioned browsing, upscale brands, and family outings:</w:t>
      </w:r>
    </w:p>
    <w:p w14:paraId="59957B9C" w14:textId="77777777"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Phoenix Palladium, Lower Parel</w:t>
      </w:r>
    </w:p>
    <w:p w14:paraId="52A9EEE0" w14:textId="77777777"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Jio World Drive, BKC</w:t>
      </w:r>
    </w:p>
    <w:p w14:paraId="507C640B" w14:textId="77777777"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Phoenix Marketcity, Kurla</w:t>
      </w:r>
    </w:p>
    <w:p w14:paraId="3B44F958" w14:textId="77777777"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InOrbit / Infiniti Mall, Malad</w:t>
      </w:r>
    </w:p>
    <w:p w14:paraId="0BD9E98C" w14:textId="77777777"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Oberoi Mall, Goregaon</w:t>
      </w:r>
    </w:p>
    <w:p w14:paraId="5ECF99E1" w14:textId="7F3DB9C5" w:rsidR="00490182" w:rsidRPr="00490182" w:rsidRDefault="00490182" w:rsidP="00490182">
      <w:pPr>
        <w:pStyle w:val="ListParagraph"/>
        <w:numPr>
          <w:ilvl w:val="0"/>
          <w:numId w:val="72"/>
        </w:numPr>
        <w:tabs>
          <w:tab w:val="left" w:pos="2850"/>
        </w:tabs>
        <w:rPr>
          <w:sz w:val="24"/>
          <w:szCs w:val="24"/>
          <w:lang w:val="en-US"/>
        </w:rPr>
      </w:pPr>
      <w:r w:rsidRPr="00490182">
        <w:rPr>
          <w:sz w:val="24"/>
          <w:szCs w:val="24"/>
          <w:lang w:val="en-US"/>
        </w:rPr>
        <w:t>Nearby suburbs: Nexus Seawoods (Navi Mumbai), Viviana Mall (Thane)</w:t>
      </w:r>
    </w:p>
    <w:p w14:paraId="2EDFCF06" w14:textId="77777777" w:rsidR="00080B86" w:rsidRDefault="00080B86" w:rsidP="002F1D2E">
      <w:pPr>
        <w:spacing w:after="0" w:line="240" w:lineRule="auto"/>
        <w:jc w:val="center"/>
        <w:rPr>
          <w:rFonts w:ascii="Arial" w:eastAsia="Times New Roman" w:hAnsi="Arial" w:cs="Arial"/>
          <w:b/>
          <w:bCs/>
          <w:sz w:val="32"/>
          <w:szCs w:val="20"/>
          <w:shd w:val="clear" w:color="auto" w:fill="FFFFFF"/>
          <w:lang w:eastAsia="en-IN"/>
        </w:rPr>
      </w:pPr>
    </w:p>
    <w:p w14:paraId="182F517D" w14:textId="77777777" w:rsidR="00490182" w:rsidRDefault="00490182" w:rsidP="002F1D2E">
      <w:pPr>
        <w:spacing w:after="0" w:line="240" w:lineRule="auto"/>
        <w:jc w:val="center"/>
        <w:rPr>
          <w:rFonts w:ascii="Arial" w:eastAsia="Times New Roman" w:hAnsi="Arial" w:cs="Arial"/>
          <w:b/>
          <w:bCs/>
          <w:sz w:val="32"/>
          <w:szCs w:val="20"/>
          <w:shd w:val="clear" w:color="auto" w:fill="FFFFFF"/>
          <w:lang w:eastAsia="en-IN"/>
        </w:rPr>
      </w:pPr>
    </w:p>
    <w:p w14:paraId="7B7C9E26" w14:textId="77777777" w:rsidR="00490182" w:rsidRDefault="00490182" w:rsidP="002F1D2E">
      <w:pPr>
        <w:spacing w:after="0" w:line="240" w:lineRule="auto"/>
        <w:jc w:val="center"/>
        <w:rPr>
          <w:rFonts w:ascii="Arial" w:eastAsia="Times New Roman" w:hAnsi="Arial" w:cs="Arial"/>
          <w:b/>
          <w:bCs/>
          <w:sz w:val="32"/>
          <w:szCs w:val="20"/>
          <w:shd w:val="clear" w:color="auto" w:fill="FFFFFF"/>
          <w:lang w:eastAsia="en-IN"/>
        </w:rPr>
      </w:pPr>
    </w:p>
    <w:p w14:paraId="04ED94BD" w14:textId="6A55DFEE" w:rsidR="002F1D2E" w:rsidRDefault="002F1D2E" w:rsidP="002F1D2E">
      <w:pPr>
        <w:spacing w:after="0" w:line="240" w:lineRule="auto"/>
        <w:jc w:val="center"/>
        <w:rPr>
          <w:rFonts w:ascii="Arial" w:eastAsia="Times New Roman" w:hAnsi="Arial" w:cs="Arial"/>
          <w:b/>
          <w:bCs/>
          <w:sz w:val="32"/>
          <w:szCs w:val="20"/>
          <w:shd w:val="clear" w:color="auto" w:fill="FFFFFF"/>
          <w:lang w:eastAsia="en-IN"/>
        </w:rPr>
      </w:pPr>
      <w:r>
        <w:rPr>
          <w:rFonts w:ascii="Arial" w:eastAsia="Times New Roman" w:hAnsi="Arial" w:cs="Arial"/>
          <w:b/>
          <w:bCs/>
          <w:sz w:val="32"/>
          <w:szCs w:val="20"/>
          <w:shd w:val="clear" w:color="auto" w:fill="FFFFFF"/>
          <w:lang w:eastAsia="en-IN"/>
        </w:rPr>
        <w:lastRenderedPageBreak/>
        <w:t>Domestic Help Overview</w:t>
      </w:r>
      <w:bookmarkEnd w:id="6"/>
    </w:p>
    <w:p w14:paraId="398F0350" w14:textId="3CCA855B" w:rsidR="002F1D2E" w:rsidRPr="002F1D2E" w:rsidRDefault="002F1D2E" w:rsidP="002F1D2E">
      <w:pPr>
        <w:tabs>
          <w:tab w:val="left" w:pos="2850"/>
        </w:tabs>
        <w:rPr>
          <w:sz w:val="24"/>
          <w:szCs w:val="24"/>
          <w:lang w:val="en-US"/>
        </w:rPr>
      </w:pPr>
      <w:r>
        <w:rPr>
          <w:sz w:val="24"/>
          <w:szCs w:val="24"/>
          <w:lang w:val="en-US"/>
        </w:rPr>
        <w:br/>
      </w:r>
      <w:r w:rsidRPr="002F1D2E">
        <w:rPr>
          <w:sz w:val="24"/>
          <w:szCs w:val="24"/>
          <w:u w:val="single"/>
          <w:lang w:val="en-US"/>
        </w:rPr>
        <w:t>Household Assistance – Maid Services</w:t>
      </w:r>
    </w:p>
    <w:p w14:paraId="638644D2" w14:textId="77777777" w:rsidR="00490182" w:rsidRDefault="00490182" w:rsidP="00490182">
      <w:pPr>
        <w:rPr>
          <w:sz w:val="24"/>
          <w:szCs w:val="24"/>
          <w:lang w:val="en-US"/>
        </w:rPr>
      </w:pPr>
      <w:r w:rsidRPr="00490182">
        <w:rPr>
          <w:sz w:val="24"/>
          <w:szCs w:val="24"/>
          <w:lang w:val="en-US"/>
        </w:rPr>
        <w:t xml:space="preserve">In Mumbai, household help such as maids, cooks, nannies, and drivers </w:t>
      </w:r>
      <w:proofErr w:type="gramStart"/>
      <w:r w:rsidRPr="00490182">
        <w:rPr>
          <w:sz w:val="24"/>
          <w:szCs w:val="24"/>
          <w:lang w:val="en-US"/>
        </w:rPr>
        <w:t>is</w:t>
      </w:r>
      <w:proofErr w:type="gramEnd"/>
      <w:r w:rsidRPr="00490182">
        <w:rPr>
          <w:sz w:val="24"/>
          <w:szCs w:val="24"/>
          <w:lang w:val="en-US"/>
        </w:rPr>
        <w:t xml:space="preserve"> widely available and forms an essential part of urban living. Like most Indian cities, the sector remains informal and largely runs through personal networks and word-of-mouth recommendations. Newcomers—especially expatriates—typically find domestic staff through neighbors, building watchmen, or other residents within their apartment society. Some residents rely on notices posted within housing complexes or referrals from previously employed help. While a few professional maid agencies operate in Mumbai, many are unreliable or do not follow rigorous background verification, so expats are encouraged to proceed with caution. </w:t>
      </w:r>
    </w:p>
    <w:p w14:paraId="0C50694B" w14:textId="03E42C5B" w:rsidR="00490182" w:rsidRPr="00490182" w:rsidRDefault="00490182" w:rsidP="00490182">
      <w:pPr>
        <w:rPr>
          <w:sz w:val="24"/>
          <w:szCs w:val="24"/>
          <w:lang w:val="en-US"/>
        </w:rPr>
      </w:pPr>
      <w:r w:rsidRPr="00490182">
        <w:rPr>
          <w:sz w:val="24"/>
          <w:szCs w:val="24"/>
          <w:lang w:val="en-US"/>
        </w:rPr>
        <w:t>It is common to hire part-time help for cleaning and cooking, while full-time live-in staff are available but more prevalent in larger households. Expats may find that domestic workers often expect higher pay or additional benefits due to perceived foreigner affluence. Building clear expectations, keeping valuables secure, and offering a trial period before long-term engagement is strongly recommended. Most apartment complexes in Mumbai have security personnel or society managers who can assist new residents in finding trusted help.</w:t>
      </w:r>
    </w:p>
    <w:p w14:paraId="6956F065" w14:textId="5E9B7124" w:rsidR="00B92232" w:rsidRPr="00A24CE1" w:rsidRDefault="00B92232" w:rsidP="00490182">
      <w:pPr>
        <w:tabs>
          <w:tab w:val="left" w:pos="2850"/>
        </w:tabs>
        <w:rPr>
          <w:sz w:val="24"/>
          <w:szCs w:val="24"/>
          <w:lang w:val="en-US"/>
        </w:rPr>
      </w:pPr>
    </w:p>
    <w:sectPr w:rsidR="00B92232" w:rsidRPr="00A24CE1" w:rsidSect="006D2C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B66"/>
    <w:multiLevelType w:val="hybridMultilevel"/>
    <w:tmpl w:val="737A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4782B"/>
    <w:multiLevelType w:val="hybridMultilevel"/>
    <w:tmpl w:val="CFBE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1083"/>
    <w:multiLevelType w:val="hybridMultilevel"/>
    <w:tmpl w:val="4FE8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D0E3B"/>
    <w:multiLevelType w:val="hybridMultilevel"/>
    <w:tmpl w:val="4A60A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0F6B13"/>
    <w:multiLevelType w:val="hybridMultilevel"/>
    <w:tmpl w:val="11C8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A1925"/>
    <w:multiLevelType w:val="hybridMultilevel"/>
    <w:tmpl w:val="A314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D6EFA"/>
    <w:multiLevelType w:val="hybridMultilevel"/>
    <w:tmpl w:val="9B8AA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B3296F"/>
    <w:multiLevelType w:val="hybridMultilevel"/>
    <w:tmpl w:val="6FFE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54103"/>
    <w:multiLevelType w:val="hybridMultilevel"/>
    <w:tmpl w:val="BF022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4308B6"/>
    <w:multiLevelType w:val="hybridMultilevel"/>
    <w:tmpl w:val="AAB45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71665A"/>
    <w:multiLevelType w:val="hybridMultilevel"/>
    <w:tmpl w:val="C2605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434E64"/>
    <w:multiLevelType w:val="hybridMultilevel"/>
    <w:tmpl w:val="3C06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9421D"/>
    <w:multiLevelType w:val="hybridMultilevel"/>
    <w:tmpl w:val="163E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3D3396"/>
    <w:multiLevelType w:val="hybridMultilevel"/>
    <w:tmpl w:val="8C0A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1446C"/>
    <w:multiLevelType w:val="hybridMultilevel"/>
    <w:tmpl w:val="3CA02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75368E"/>
    <w:multiLevelType w:val="hybridMultilevel"/>
    <w:tmpl w:val="48E4D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2FA37FF"/>
    <w:multiLevelType w:val="hybridMultilevel"/>
    <w:tmpl w:val="E078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FD2AAF"/>
    <w:multiLevelType w:val="hybridMultilevel"/>
    <w:tmpl w:val="535E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354C7A"/>
    <w:multiLevelType w:val="hybridMultilevel"/>
    <w:tmpl w:val="6174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1788D"/>
    <w:multiLevelType w:val="hybridMultilevel"/>
    <w:tmpl w:val="FD72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36268"/>
    <w:multiLevelType w:val="hybridMultilevel"/>
    <w:tmpl w:val="DBCA9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C674656"/>
    <w:multiLevelType w:val="hybridMultilevel"/>
    <w:tmpl w:val="9F0C0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D0B69E9"/>
    <w:multiLevelType w:val="hybridMultilevel"/>
    <w:tmpl w:val="96B4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606294"/>
    <w:multiLevelType w:val="hybridMultilevel"/>
    <w:tmpl w:val="1BEA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DA5FD4"/>
    <w:multiLevelType w:val="hybridMultilevel"/>
    <w:tmpl w:val="CE3C90AE"/>
    <w:lvl w:ilvl="0" w:tplc="5CA0F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76038D6"/>
    <w:multiLevelType w:val="hybridMultilevel"/>
    <w:tmpl w:val="51E67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43F56"/>
    <w:multiLevelType w:val="hybridMultilevel"/>
    <w:tmpl w:val="A8C8B4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A95952"/>
    <w:multiLevelType w:val="hybridMultilevel"/>
    <w:tmpl w:val="B856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E07C45"/>
    <w:multiLevelType w:val="hybridMultilevel"/>
    <w:tmpl w:val="6AFC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F81692"/>
    <w:multiLevelType w:val="hybridMultilevel"/>
    <w:tmpl w:val="3288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E93546"/>
    <w:multiLevelType w:val="hybridMultilevel"/>
    <w:tmpl w:val="EB6C48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246563B"/>
    <w:multiLevelType w:val="hybridMultilevel"/>
    <w:tmpl w:val="B86A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535657"/>
    <w:multiLevelType w:val="hybridMultilevel"/>
    <w:tmpl w:val="2532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91187B"/>
    <w:multiLevelType w:val="hybridMultilevel"/>
    <w:tmpl w:val="9894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865F6"/>
    <w:multiLevelType w:val="hybridMultilevel"/>
    <w:tmpl w:val="B8D6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D15A19"/>
    <w:multiLevelType w:val="hybridMultilevel"/>
    <w:tmpl w:val="7E86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CA49BA"/>
    <w:multiLevelType w:val="hybridMultilevel"/>
    <w:tmpl w:val="6DEC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2F765F"/>
    <w:multiLevelType w:val="hybridMultilevel"/>
    <w:tmpl w:val="D41E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BD3336"/>
    <w:multiLevelType w:val="hybridMultilevel"/>
    <w:tmpl w:val="8D68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E1493A"/>
    <w:multiLevelType w:val="hybridMultilevel"/>
    <w:tmpl w:val="E0B6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FA5540"/>
    <w:multiLevelType w:val="hybridMultilevel"/>
    <w:tmpl w:val="610C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A70EBE"/>
    <w:multiLevelType w:val="hybridMultilevel"/>
    <w:tmpl w:val="A46E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0532A0"/>
    <w:multiLevelType w:val="hybridMultilevel"/>
    <w:tmpl w:val="A5067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F3A18E8"/>
    <w:multiLevelType w:val="hybridMultilevel"/>
    <w:tmpl w:val="FCC4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07A1D33"/>
    <w:multiLevelType w:val="hybridMultilevel"/>
    <w:tmpl w:val="EA86D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76BAD"/>
    <w:multiLevelType w:val="hybridMultilevel"/>
    <w:tmpl w:val="2DBC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2821DC"/>
    <w:multiLevelType w:val="hybridMultilevel"/>
    <w:tmpl w:val="FE407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7173D8"/>
    <w:multiLevelType w:val="hybridMultilevel"/>
    <w:tmpl w:val="E47A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79000B"/>
    <w:multiLevelType w:val="hybridMultilevel"/>
    <w:tmpl w:val="AADE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827B0E"/>
    <w:multiLevelType w:val="hybridMultilevel"/>
    <w:tmpl w:val="55143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85E5815"/>
    <w:multiLevelType w:val="hybridMultilevel"/>
    <w:tmpl w:val="F23C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9C7F66"/>
    <w:multiLevelType w:val="hybridMultilevel"/>
    <w:tmpl w:val="9668A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BE35AEB"/>
    <w:multiLevelType w:val="hybridMultilevel"/>
    <w:tmpl w:val="87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1B1473"/>
    <w:multiLevelType w:val="hybridMultilevel"/>
    <w:tmpl w:val="737A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8825D0"/>
    <w:multiLevelType w:val="hybridMultilevel"/>
    <w:tmpl w:val="A852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596CA3"/>
    <w:multiLevelType w:val="hybridMultilevel"/>
    <w:tmpl w:val="D46CE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1677D51"/>
    <w:multiLevelType w:val="hybridMultilevel"/>
    <w:tmpl w:val="664CD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3895850"/>
    <w:multiLevelType w:val="hybridMultilevel"/>
    <w:tmpl w:val="605E4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6F05EF7"/>
    <w:multiLevelType w:val="hybridMultilevel"/>
    <w:tmpl w:val="D2A8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4601BE"/>
    <w:multiLevelType w:val="hybridMultilevel"/>
    <w:tmpl w:val="00C00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A643E1E"/>
    <w:multiLevelType w:val="hybridMultilevel"/>
    <w:tmpl w:val="7218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21050B"/>
    <w:multiLevelType w:val="hybridMultilevel"/>
    <w:tmpl w:val="276E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4E7D34"/>
    <w:multiLevelType w:val="hybridMultilevel"/>
    <w:tmpl w:val="1356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1A0E23"/>
    <w:multiLevelType w:val="hybridMultilevel"/>
    <w:tmpl w:val="01AA3266"/>
    <w:lvl w:ilvl="0" w:tplc="5CA0F342">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2A33AD7"/>
    <w:multiLevelType w:val="hybridMultilevel"/>
    <w:tmpl w:val="F1329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85646FD"/>
    <w:multiLevelType w:val="hybridMultilevel"/>
    <w:tmpl w:val="4C62ABF0"/>
    <w:lvl w:ilvl="0" w:tplc="5CA0F34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C12A56"/>
    <w:multiLevelType w:val="hybridMultilevel"/>
    <w:tmpl w:val="BA1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245191"/>
    <w:multiLevelType w:val="hybridMultilevel"/>
    <w:tmpl w:val="E1E6C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D7A7932"/>
    <w:multiLevelType w:val="hybridMultilevel"/>
    <w:tmpl w:val="6DCEF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922181"/>
    <w:multiLevelType w:val="hybridMultilevel"/>
    <w:tmpl w:val="EFBA6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EDD30B7"/>
    <w:multiLevelType w:val="hybridMultilevel"/>
    <w:tmpl w:val="0CB83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4"/>
  </w:num>
  <w:num w:numId="2">
    <w:abstractNumId w:val="53"/>
  </w:num>
  <w:num w:numId="3">
    <w:abstractNumId w:val="25"/>
  </w:num>
  <w:num w:numId="4">
    <w:abstractNumId w:val="1"/>
  </w:num>
  <w:num w:numId="5">
    <w:abstractNumId w:val="12"/>
  </w:num>
  <w:num w:numId="6">
    <w:abstractNumId w:val="28"/>
  </w:num>
  <w:num w:numId="7">
    <w:abstractNumId w:val="41"/>
  </w:num>
  <w:num w:numId="8">
    <w:abstractNumId w:val="4"/>
  </w:num>
  <w:num w:numId="9">
    <w:abstractNumId w:val="18"/>
  </w:num>
  <w:num w:numId="10">
    <w:abstractNumId w:val="62"/>
  </w:num>
  <w:num w:numId="11">
    <w:abstractNumId w:val="38"/>
  </w:num>
  <w:num w:numId="12">
    <w:abstractNumId w:val="26"/>
  </w:num>
  <w:num w:numId="13">
    <w:abstractNumId w:val="15"/>
  </w:num>
  <w:num w:numId="14">
    <w:abstractNumId w:val="56"/>
  </w:num>
  <w:num w:numId="15">
    <w:abstractNumId w:val="42"/>
  </w:num>
  <w:num w:numId="16">
    <w:abstractNumId w:val="63"/>
  </w:num>
  <w:num w:numId="17">
    <w:abstractNumId w:val="34"/>
  </w:num>
  <w:num w:numId="18">
    <w:abstractNumId w:val="61"/>
  </w:num>
  <w:num w:numId="19">
    <w:abstractNumId w:val="30"/>
  </w:num>
  <w:num w:numId="20">
    <w:abstractNumId w:val="55"/>
  </w:num>
  <w:num w:numId="21">
    <w:abstractNumId w:val="48"/>
  </w:num>
  <w:num w:numId="22">
    <w:abstractNumId w:val="40"/>
  </w:num>
  <w:num w:numId="23">
    <w:abstractNumId w:val="27"/>
  </w:num>
  <w:num w:numId="24">
    <w:abstractNumId w:val="17"/>
  </w:num>
  <w:num w:numId="25">
    <w:abstractNumId w:val="47"/>
  </w:num>
  <w:num w:numId="26">
    <w:abstractNumId w:val="23"/>
  </w:num>
  <w:num w:numId="27">
    <w:abstractNumId w:val="69"/>
  </w:num>
  <w:num w:numId="28">
    <w:abstractNumId w:val="3"/>
  </w:num>
  <w:num w:numId="29">
    <w:abstractNumId w:val="20"/>
  </w:num>
  <w:num w:numId="30">
    <w:abstractNumId w:val="70"/>
  </w:num>
  <w:num w:numId="31">
    <w:abstractNumId w:val="52"/>
  </w:num>
  <w:num w:numId="32">
    <w:abstractNumId w:val="60"/>
  </w:num>
  <w:num w:numId="33">
    <w:abstractNumId w:val="68"/>
  </w:num>
  <w:num w:numId="34">
    <w:abstractNumId w:val="21"/>
  </w:num>
  <w:num w:numId="35">
    <w:abstractNumId w:val="57"/>
  </w:num>
  <w:num w:numId="36">
    <w:abstractNumId w:val="2"/>
  </w:num>
  <w:num w:numId="37">
    <w:abstractNumId w:val="16"/>
  </w:num>
  <w:num w:numId="38">
    <w:abstractNumId w:val="37"/>
  </w:num>
  <w:num w:numId="39">
    <w:abstractNumId w:val="54"/>
  </w:num>
  <w:num w:numId="40">
    <w:abstractNumId w:val="29"/>
  </w:num>
  <w:num w:numId="41">
    <w:abstractNumId w:val="59"/>
  </w:num>
  <w:num w:numId="42">
    <w:abstractNumId w:val="35"/>
  </w:num>
  <w:num w:numId="43">
    <w:abstractNumId w:val="49"/>
  </w:num>
  <w:num w:numId="44">
    <w:abstractNumId w:val="43"/>
  </w:num>
  <w:num w:numId="45">
    <w:abstractNumId w:val="24"/>
  </w:num>
  <w:num w:numId="46">
    <w:abstractNumId w:val="51"/>
  </w:num>
  <w:num w:numId="47">
    <w:abstractNumId w:val="22"/>
  </w:num>
  <w:num w:numId="48">
    <w:abstractNumId w:val="7"/>
  </w:num>
  <w:num w:numId="49">
    <w:abstractNumId w:val="67"/>
  </w:num>
  <w:num w:numId="50">
    <w:abstractNumId w:val="32"/>
  </w:num>
  <w:num w:numId="51">
    <w:abstractNumId w:val="11"/>
  </w:num>
  <w:num w:numId="52">
    <w:abstractNumId w:val="66"/>
  </w:num>
  <w:num w:numId="53">
    <w:abstractNumId w:val="39"/>
  </w:num>
  <w:num w:numId="54">
    <w:abstractNumId w:val="46"/>
  </w:num>
  <w:num w:numId="55">
    <w:abstractNumId w:val="33"/>
  </w:num>
  <w:num w:numId="56">
    <w:abstractNumId w:val="0"/>
  </w:num>
  <w:num w:numId="57">
    <w:abstractNumId w:val="64"/>
  </w:num>
  <w:num w:numId="58">
    <w:abstractNumId w:val="45"/>
  </w:num>
  <w:num w:numId="59">
    <w:abstractNumId w:val="65"/>
  </w:num>
  <w:num w:numId="60">
    <w:abstractNumId w:val="6"/>
  </w:num>
  <w:num w:numId="61">
    <w:abstractNumId w:val="14"/>
  </w:num>
  <w:num w:numId="62">
    <w:abstractNumId w:val="9"/>
  </w:num>
  <w:num w:numId="63">
    <w:abstractNumId w:val="71"/>
  </w:num>
  <w:num w:numId="64">
    <w:abstractNumId w:val="50"/>
  </w:num>
  <w:num w:numId="65">
    <w:abstractNumId w:val="58"/>
  </w:num>
  <w:num w:numId="66">
    <w:abstractNumId w:val="8"/>
  </w:num>
  <w:num w:numId="67">
    <w:abstractNumId w:val="36"/>
  </w:num>
  <w:num w:numId="68">
    <w:abstractNumId w:val="31"/>
  </w:num>
  <w:num w:numId="69">
    <w:abstractNumId w:val="19"/>
  </w:num>
  <w:num w:numId="70">
    <w:abstractNumId w:val="5"/>
  </w:num>
  <w:num w:numId="71">
    <w:abstractNumId w:val="13"/>
  </w:num>
  <w:num w:numId="72">
    <w:abstractNumId w:val="1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1C"/>
    <w:rsid w:val="000002BC"/>
    <w:rsid w:val="00023E2F"/>
    <w:rsid w:val="0004314A"/>
    <w:rsid w:val="00080B86"/>
    <w:rsid w:val="00092580"/>
    <w:rsid w:val="000B4821"/>
    <w:rsid w:val="000D1D2B"/>
    <w:rsid w:val="00164193"/>
    <w:rsid w:val="001B7B4C"/>
    <w:rsid w:val="00245164"/>
    <w:rsid w:val="002809EA"/>
    <w:rsid w:val="002A2C8D"/>
    <w:rsid w:val="002A71FE"/>
    <w:rsid w:val="002C6226"/>
    <w:rsid w:val="002F1D2E"/>
    <w:rsid w:val="00301D59"/>
    <w:rsid w:val="00320565"/>
    <w:rsid w:val="00321EF3"/>
    <w:rsid w:val="00326972"/>
    <w:rsid w:val="0033442E"/>
    <w:rsid w:val="00347F50"/>
    <w:rsid w:val="00363004"/>
    <w:rsid w:val="00384E4C"/>
    <w:rsid w:val="003A39DD"/>
    <w:rsid w:val="003E277E"/>
    <w:rsid w:val="003E3B52"/>
    <w:rsid w:val="003F2631"/>
    <w:rsid w:val="00406BA6"/>
    <w:rsid w:val="00422522"/>
    <w:rsid w:val="004671B6"/>
    <w:rsid w:val="00490182"/>
    <w:rsid w:val="004C4CB6"/>
    <w:rsid w:val="004C6E04"/>
    <w:rsid w:val="004D19E3"/>
    <w:rsid w:val="004D6DF2"/>
    <w:rsid w:val="00512D31"/>
    <w:rsid w:val="00527FE0"/>
    <w:rsid w:val="005355F8"/>
    <w:rsid w:val="00566B83"/>
    <w:rsid w:val="0056740A"/>
    <w:rsid w:val="00595D88"/>
    <w:rsid w:val="005B15D5"/>
    <w:rsid w:val="005C34EE"/>
    <w:rsid w:val="005E7328"/>
    <w:rsid w:val="00601ACE"/>
    <w:rsid w:val="00616E8B"/>
    <w:rsid w:val="00630D0C"/>
    <w:rsid w:val="006446C8"/>
    <w:rsid w:val="00652585"/>
    <w:rsid w:val="00672205"/>
    <w:rsid w:val="00691CBB"/>
    <w:rsid w:val="00692011"/>
    <w:rsid w:val="00693C76"/>
    <w:rsid w:val="006B7E33"/>
    <w:rsid w:val="006C13B6"/>
    <w:rsid w:val="006D2C20"/>
    <w:rsid w:val="006D2CF7"/>
    <w:rsid w:val="006D5719"/>
    <w:rsid w:val="00702554"/>
    <w:rsid w:val="00735B6E"/>
    <w:rsid w:val="00751B4F"/>
    <w:rsid w:val="0076147C"/>
    <w:rsid w:val="0077032B"/>
    <w:rsid w:val="00784EFE"/>
    <w:rsid w:val="007C7BC2"/>
    <w:rsid w:val="007F3E95"/>
    <w:rsid w:val="007F7202"/>
    <w:rsid w:val="0085646D"/>
    <w:rsid w:val="00877F93"/>
    <w:rsid w:val="0088120A"/>
    <w:rsid w:val="00892FF5"/>
    <w:rsid w:val="008D0CC6"/>
    <w:rsid w:val="008E03B2"/>
    <w:rsid w:val="00911AE5"/>
    <w:rsid w:val="0094501A"/>
    <w:rsid w:val="00992EA5"/>
    <w:rsid w:val="009A79B7"/>
    <w:rsid w:val="009E393F"/>
    <w:rsid w:val="00A01D9B"/>
    <w:rsid w:val="00A24CE1"/>
    <w:rsid w:val="00A340E0"/>
    <w:rsid w:val="00A354D5"/>
    <w:rsid w:val="00A5234A"/>
    <w:rsid w:val="00B0035D"/>
    <w:rsid w:val="00B5533F"/>
    <w:rsid w:val="00B817DB"/>
    <w:rsid w:val="00B92232"/>
    <w:rsid w:val="00C14C93"/>
    <w:rsid w:val="00C2279E"/>
    <w:rsid w:val="00C45F1C"/>
    <w:rsid w:val="00C9288F"/>
    <w:rsid w:val="00CB240A"/>
    <w:rsid w:val="00CD5572"/>
    <w:rsid w:val="00CD77CE"/>
    <w:rsid w:val="00CE5C47"/>
    <w:rsid w:val="00CF03DD"/>
    <w:rsid w:val="00D37517"/>
    <w:rsid w:val="00D65B93"/>
    <w:rsid w:val="00E2317C"/>
    <w:rsid w:val="00E55D9E"/>
    <w:rsid w:val="00E7088B"/>
    <w:rsid w:val="00E846CC"/>
    <w:rsid w:val="00EB0AC7"/>
    <w:rsid w:val="00EC7477"/>
    <w:rsid w:val="00EE793B"/>
    <w:rsid w:val="00EF3E55"/>
    <w:rsid w:val="00F03707"/>
    <w:rsid w:val="00F16DBE"/>
    <w:rsid w:val="00F36789"/>
    <w:rsid w:val="00F609AD"/>
    <w:rsid w:val="00F84AD2"/>
    <w:rsid w:val="00FA3542"/>
    <w:rsid w:val="00FA76C6"/>
    <w:rsid w:val="00FE2330"/>
    <w:rsid w:val="00FE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C1A4"/>
  <w15:docId w15:val="{F963D555-CC36-49E4-9FFA-D7F9219A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1C"/>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19E3"/>
    <w:rPr>
      <w:color w:val="0563C1" w:themeColor="hyperlink"/>
      <w:u w:val="single"/>
    </w:rPr>
  </w:style>
  <w:style w:type="paragraph" w:styleId="ListParagraph">
    <w:name w:val="List Paragraph"/>
    <w:basedOn w:val="Normal"/>
    <w:uiPriority w:val="34"/>
    <w:qFormat/>
    <w:rsid w:val="004D19E3"/>
    <w:pPr>
      <w:ind w:left="720"/>
      <w:contextualSpacing/>
    </w:pPr>
  </w:style>
  <w:style w:type="character" w:styleId="UnresolvedMention">
    <w:name w:val="Unresolved Mention"/>
    <w:basedOn w:val="DefaultParagraphFont"/>
    <w:uiPriority w:val="99"/>
    <w:semiHidden/>
    <w:unhideWhenUsed/>
    <w:rsid w:val="003F2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69982">
      <w:bodyDiv w:val="1"/>
      <w:marLeft w:val="0"/>
      <w:marRight w:val="0"/>
      <w:marTop w:val="0"/>
      <w:marBottom w:val="0"/>
      <w:divBdr>
        <w:top w:val="none" w:sz="0" w:space="0" w:color="auto"/>
        <w:left w:val="none" w:sz="0" w:space="0" w:color="auto"/>
        <w:bottom w:val="none" w:sz="0" w:space="0" w:color="auto"/>
        <w:right w:val="none" w:sz="0" w:space="0" w:color="auto"/>
      </w:divBdr>
    </w:div>
    <w:div w:id="122772738">
      <w:bodyDiv w:val="1"/>
      <w:marLeft w:val="0"/>
      <w:marRight w:val="0"/>
      <w:marTop w:val="0"/>
      <w:marBottom w:val="0"/>
      <w:divBdr>
        <w:top w:val="none" w:sz="0" w:space="0" w:color="auto"/>
        <w:left w:val="none" w:sz="0" w:space="0" w:color="auto"/>
        <w:bottom w:val="none" w:sz="0" w:space="0" w:color="auto"/>
        <w:right w:val="none" w:sz="0" w:space="0" w:color="auto"/>
      </w:divBdr>
    </w:div>
    <w:div w:id="203249691">
      <w:bodyDiv w:val="1"/>
      <w:marLeft w:val="0"/>
      <w:marRight w:val="0"/>
      <w:marTop w:val="0"/>
      <w:marBottom w:val="0"/>
      <w:divBdr>
        <w:top w:val="none" w:sz="0" w:space="0" w:color="auto"/>
        <w:left w:val="none" w:sz="0" w:space="0" w:color="auto"/>
        <w:bottom w:val="none" w:sz="0" w:space="0" w:color="auto"/>
        <w:right w:val="none" w:sz="0" w:space="0" w:color="auto"/>
      </w:divBdr>
    </w:div>
    <w:div w:id="596015505">
      <w:bodyDiv w:val="1"/>
      <w:marLeft w:val="0"/>
      <w:marRight w:val="0"/>
      <w:marTop w:val="0"/>
      <w:marBottom w:val="0"/>
      <w:divBdr>
        <w:top w:val="none" w:sz="0" w:space="0" w:color="auto"/>
        <w:left w:val="none" w:sz="0" w:space="0" w:color="auto"/>
        <w:bottom w:val="none" w:sz="0" w:space="0" w:color="auto"/>
        <w:right w:val="none" w:sz="0" w:space="0" w:color="auto"/>
      </w:divBdr>
    </w:div>
    <w:div w:id="601492717">
      <w:bodyDiv w:val="1"/>
      <w:marLeft w:val="0"/>
      <w:marRight w:val="0"/>
      <w:marTop w:val="0"/>
      <w:marBottom w:val="0"/>
      <w:divBdr>
        <w:top w:val="none" w:sz="0" w:space="0" w:color="auto"/>
        <w:left w:val="none" w:sz="0" w:space="0" w:color="auto"/>
        <w:bottom w:val="none" w:sz="0" w:space="0" w:color="auto"/>
        <w:right w:val="none" w:sz="0" w:space="0" w:color="auto"/>
      </w:divBdr>
    </w:div>
    <w:div w:id="624385975">
      <w:bodyDiv w:val="1"/>
      <w:marLeft w:val="0"/>
      <w:marRight w:val="0"/>
      <w:marTop w:val="0"/>
      <w:marBottom w:val="0"/>
      <w:divBdr>
        <w:top w:val="none" w:sz="0" w:space="0" w:color="auto"/>
        <w:left w:val="none" w:sz="0" w:space="0" w:color="auto"/>
        <w:bottom w:val="none" w:sz="0" w:space="0" w:color="auto"/>
        <w:right w:val="none" w:sz="0" w:space="0" w:color="auto"/>
      </w:divBdr>
    </w:div>
    <w:div w:id="845284909">
      <w:bodyDiv w:val="1"/>
      <w:marLeft w:val="0"/>
      <w:marRight w:val="0"/>
      <w:marTop w:val="0"/>
      <w:marBottom w:val="0"/>
      <w:divBdr>
        <w:top w:val="none" w:sz="0" w:space="0" w:color="auto"/>
        <w:left w:val="none" w:sz="0" w:space="0" w:color="auto"/>
        <w:bottom w:val="none" w:sz="0" w:space="0" w:color="auto"/>
        <w:right w:val="none" w:sz="0" w:space="0" w:color="auto"/>
      </w:divBdr>
    </w:div>
    <w:div w:id="1205213178">
      <w:bodyDiv w:val="1"/>
      <w:marLeft w:val="0"/>
      <w:marRight w:val="0"/>
      <w:marTop w:val="0"/>
      <w:marBottom w:val="0"/>
      <w:divBdr>
        <w:top w:val="none" w:sz="0" w:space="0" w:color="auto"/>
        <w:left w:val="none" w:sz="0" w:space="0" w:color="auto"/>
        <w:bottom w:val="none" w:sz="0" w:space="0" w:color="auto"/>
        <w:right w:val="none" w:sz="0" w:space="0" w:color="auto"/>
      </w:divBdr>
    </w:div>
    <w:div w:id="1359039970">
      <w:bodyDiv w:val="1"/>
      <w:marLeft w:val="0"/>
      <w:marRight w:val="0"/>
      <w:marTop w:val="0"/>
      <w:marBottom w:val="0"/>
      <w:divBdr>
        <w:top w:val="none" w:sz="0" w:space="0" w:color="auto"/>
        <w:left w:val="none" w:sz="0" w:space="0" w:color="auto"/>
        <w:bottom w:val="none" w:sz="0" w:space="0" w:color="auto"/>
        <w:right w:val="none" w:sz="0" w:space="0" w:color="auto"/>
      </w:divBdr>
    </w:div>
    <w:div w:id="1658148798">
      <w:bodyDiv w:val="1"/>
      <w:marLeft w:val="0"/>
      <w:marRight w:val="0"/>
      <w:marTop w:val="0"/>
      <w:marBottom w:val="0"/>
      <w:divBdr>
        <w:top w:val="none" w:sz="0" w:space="0" w:color="auto"/>
        <w:left w:val="none" w:sz="0" w:space="0" w:color="auto"/>
        <w:bottom w:val="none" w:sz="0" w:space="0" w:color="auto"/>
        <w:right w:val="none" w:sz="0" w:space="0" w:color="auto"/>
      </w:divBdr>
    </w:div>
    <w:div w:id="2131625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indiapost.gov.in" TargetMode="External"/><Relationship Id="rId17" Type="http://schemas.openxmlformats.org/officeDocument/2006/relationships/hyperlink" Target="https://csmia.adaniairports.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hyperlink" Target="https://portal.mcgm.gov.in"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1</Pages>
  <Words>6878</Words>
  <Characters>39210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2025-08-06T10:47:00Z</dcterms:created>
  <dcterms:modified xsi:type="dcterms:W3CDTF">2025-08-13T04:53:00Z</dcterms:modified>
</cp:coreProperties>
</file>