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5717" w:rsidRPr="00FC16E3" w:rsidRDefault="00D45717" w:rsidP="008C37DD">
      <w:pPr>
        <w:spacing w:after="0" w:line="360" w:lineRule="auto"/>
        <w:contextualSpacing/>
        <w:rPr>
          <w:rFonts w:asciiTheme="minorBidi" w:hAnsiTheme="minorBidi"/>
          <w:color w:val="000000" w:themeColor="text1"/>
          <w:sz w:val="24"/>
          <w:szCs w:val="24"/>
          <w:lang w:val="en-GB"/>
        </w:rPr>
      </w:pPr>
      <w:r w:rsidRPr="00FC16E3">
        <w:rPr>
          <w:rFonts w:asciiTheme="minorBidi" w:hAnsiTheme="minorBidi"/>
          <w:color w:val="000000" w:themeColor="text1"/>
          <w:sz w:val="24"/>
          <w:szCs w:val="24"/>
          <w:lang w:val="en-GB"/>
        </w:rPr>
        <w:t>Running Head: REPORT</w:t>
      </w:r>
    </w:p>
    <w:p w:rsidR="008C37DD" w:rsidRPr="00FC16E3" w:rsidRDefault="008C37DD" w:rsidP="008C37DD">
      <w:pPr>
        <w:spacing w:after="0" w:line="360" w:lineRule="auto"/>
        <w:contextualSpacing/>
        <w:jc w:val="center"/>
        <w:rPr>
          <w:rFonts w:asciiTheme="minorBidi" w:hAnsiTheme="minorBidi"/>
          <w:b/>
          <w:bCs/>
          <w:color w:val="000000" w:themeColor="text1"/>
          <w:sz w:val="56"/>
          <w:szCs w:val="56"/>
          <w:lang w:val="en-GB"/>
        </w:rPr>
      </w:pPr>
    </w:p>
    <w:p w:rsidR="008C37DD" w:rsidRPr="00FC16E3" w:rsidRDefault="008C37DD" w:rsidP="008C37DD">
      <w:pPr>
        <w:spacing w:after="0" w:line="360" w:lineRule="auto"/>
        <w:contextualSpacing/>
        <w:jc w:val="center"/>
        <w:rPr>
          <w:rFonts w:asciiTheme="minorBidi" w:hAnsiTheme="minorBidi"/>
          <w:b/>
          <w:bCs/>
          <w:color w:val="000000" w:themeColor="text1"/>
          <w:sz w:val="56"/>
          <w:szCs w:val="56"/>
          <w:lang w:val="en-GB"/>
        </w:rPr>
      </w:pPr>
    </w:p>
    <w:p w:rsidR="008C37DD" w:rsidRPr="00FC16E3" w:rsidRDefault="008C37DD" w:rsidP="008C37DD">
      <w:pPr>
        <w:spacing w:after="0" w:line="360" w:lineRule="auto"/>
        <w:contextualSpacing/>
        <w:jc w:val="center"/>
        <w:rPr>
          <w:rFonts w:asciiTheme="minorBidi" w:hAnsiTheme="minorBidi"/>
          <w:b/>
          <w:bCs/>
          <w:color w:val="000000" w:themeColor="text1"/>
          <w:sz w:val="56"/>
          <w:szCs w:val="56"/>
          <w:lang w:val="en-GB"/>
        </w:rPr>
      </w:pPr>
    </w:p>
    <w:p w:rsidR="00D45717" w:rsidRPr="00FC16E3" w:rsidRDefault="00D45717" w:rsidP="008C37DD">
      <w:pPr>
        <w:spacing w:after="0" w:line="360" w:lineRule="auto"/>
        <w:contextualSpacing/>
        <w:jc w:val="center"/>
        <w:rPr>
          <w:rFonts w:asciiTheme="minorBidi" w:hAnsiTheme="minorBidi"/>
          <w:b/>
          <w:bCs/>
          <w:color w:val="000000" w:themeColor="text1"/>
          <w:sz w:val="56"/>
          <w:szCs w:val="56"/>
          <w:lang w:val="en-GB"/>
        </w:rPr>
      </w:pPr>
      <w:r w:rsidRPr="00FC16E3">
        <w:rPr>
          <w:rFonts w:asciiTheme="minorBidi" w:hAnsiTheme="minorBidi"/>
          <w:b/>
          <w:bCs/>
          <w:color w:val="000000" w:themeColor="text1"/>
          <w:sz w:val="56"/>
          <w:szCs w:val="56"/>
          <w:lang w:val="en-GB"/>
        </w:rPr>
        <w:t>Innovation in Design</w:t>
      </w:r>
    </w:p>
    <w:p w:rsidR="00D45717" w:rsidRPr="00FC16E3" w:rsidRDefault="00D45717" w:rsidP="008C37DD">
      <w:pPr>
        <w:spacing w:after="0" w:line="360" w:lineRule="auto"/>
        <w:contextualSpacing/>
        <w:jc w:val="center"/>
        <w:rPr>
          <w:rFonts w:asciiTheme="minorBidi" w:hAnsiTheme="minorBidi"/>
          <w:b/>
          <w:bCs/>
          <w:color w:val="000000" w:themeColor="text1"/>
          <w:sz w:val="56"/>
          <w:szCs w:val="56"/>
          <w:lang w:val="en-GB"/>
        </w:rPr>
      </w:pPr>
      <w:r w:rsidRPr="00FC16E3">
        <w:rPr>
          <w:rFonts w:asciiTheme="minorBidi" w:hAnsiTheme="minorBidi"/>
          <w:b/>
          <w:bCs/>
          <w:color w:val="000000" w:themeColor="text1"/>
          <w:sz w:val="56"/>
          <w:szCs w:val="56"/>
          <w:lang w:val="en-GB"/>
        </w:rPr>
        <w:t>[Name of Institute]</w:t>
      </w:r>
    </w:p>
    <w:p w:rsidR="00D45717" w:rsidRPr="00FC16E3" w:rsidRDefault="00D45717" w:rsidP="008C37DD">
      <w:pPr>
        <w:spacing w:after="0" w:line="360" w:lineRule="auto"/>
        <w:contextualSpacing/>
        <w:jc w:val="center"/>
        <w:rPr>
          <w:rFonts w:asciiTheme="minorBidi" w:hAnsiTheme="minorBidi"/>
          <w:b/>
          <w:bCs/>
          <w:color w:val="000000" w:themeColor="text1"/>
          <w:sz w:val="56"/>
          <w:szCs w:val="56"/>
          <w:lang w:val="en-GB"/>
        </w:rPr>
      </w:pPr>
      <w:r w:rsidRPr="00FC16E3">
        <w:rPr>
          <w:rFonts w:asciiTheme="minorBidi" w:hAnsiTheme="minorBidi"/>
          <w:b/>
          <w:bCs/>
          <w:color w:val="000000" w:themeColor="text1"/>
          <w:sz w:val="56"/>
          <w:szCs w:val="56"/>
          <w:lang w:val="en-GB"/>
        </w:rPr>
        <w:t>[Name of Student]</w:t>
      </w:r>
    </w:p>
    <w:p w:rsidR="00D45717" w:rsidRPr="00FC16E3" w:rsidRDefault="00D45717" w:rsidP="008C37DD">
      <w:pPr>
        <w:spacing w:after="0" w:line="360" w:lineRule="auto"/>
        <w:contextualSpacing/>
        <w:jc w:val="center"/>
        <w:rPr>
          <w:rFonts w:asciiTheme="minorBidi" w:hAnsiTheme="minorBidi"/>
          <w:b/>
          <w:bCs/>
          <w:color w:val="000000" w:themeColor="text1"/>
          <w:sz w:val="56"/>
          <w:szCs w:val="56"/>
          <w:lang w:val="en-GB"/>
        </w:rPr>
      </w:pPr>
      <w:r w:rsidRPr="00FC16E3">
        <w:rPr>
          <w:rFonts w:asciiTheme="minorBidi" w:hAnsiTheme="minorBidi"/>
          <w:b/>
          <w:bCs/>
          <w:color w:val="000000" w:themeColor="text1"/>
          <w:sz w:val="56"/>
          <w:szCs w:val="56"/>
          <w:lang w:val="en-GB"/>
        </w:rPr>
        <w:t>[Date]</w:t>
      </w:r>
    </w:p>
    <w:p w:rsidR="00D45717" w:rsidRPr="00FC16E3" w:rsidRDefault="00D45717" w:rsidP="008C37DD">
      <w:pPr>
        <w:spacing w:after="0" w:line="360" w:lineRule="auto"/>
        <w:contextualSpacing/>
        <w:rPr>
          <w:rFonts w:asciiTheme="minorBidi" w:hAnsiTheme="minorBidi"/>
          <w:b/>
          <w:bCs/>
          <w:color w:val="000000" w:themeColor="text1"/>
          <w:sz w:val="24"/>
          <w:szCs w:val="24"/>
          <w:lang w:val="en-GB"/>
        </w:rPr>
      </w:pPr>
      <w:r w:rsidRPr="00FC16E3">
        <w:rPr>
          <w:rFonts w:asciiTheme="minorBidi" w:hAnsiTheme="minorBidi"/>
          <w:b/>
          <w:bCs/>
          <w:color w:val="000000" w:themeColor="text1"/>
          <w:sz w:val="24"/>
          <w:szCs w:val="24"/>
          <w:lang w:val="en-GB"/>
        </w:rPr>
        <w:br w:type="page"/>
      </w:r>
    </w:p>
    <w:sdt>
      <w:sdtPr>
        <w:rPr>
          <w:rFonts w:asciiTheme="minorBidi" w:hAnsiTheme="minorBidi" w:cstheme="minorBidi"/>
          <w:color w:val="000000" w:themeColor="text1"/>
          <w:sz w:val="24"/>
          <w:szCs w:val="24"/>
        </w:rPr>
        <w:id w:val="1329783938"/>
        <w:docPartObj>
          <w:docPartGallery w:val="Table of Contents"/>
          <w:docPartUnique/>
        </w:docPartObj>
      </w:sdtPr>
      <w:sdtEndPr>
        <w:rPr>
          <w:rFonts w:eastAsiaTheme="minorHAnsi"/>
          <w:noProof/>
          <w:lang w:eastAsia="en-US"/>
        </w:rPr>
      </w:sdtEndPr>
      <w:sdtContent>
        <w:p w:rsidR="00D45717" w:rsidRPr="00FC16E3" w:rsidRDefault="00D45717" w:rsidP="008C37DD">
          <w:pPr>
            <w:pStyle w:val="TOCHeading"/>
            <w:spacing w:before="0" w:line="360" w:lineRule="auto"/>
            <w:contextualSpacing/>
            <w:jc w:val="center"/>
            <w:rPr>
              <w:rFonts w:asciiTheme="minorBidi" w:hAnsiTheme="minorBidi" w:cstheme="minorBidi"/>
              <w:color w:val="000000" w:themeColor="text1"/>
              <w:sz w:val="24"/>
              <w:szCs w:val="24"/>
            </w:rPr>
          </w:pPr>
          <w:r w:rsidRPr="00FC16E3">
            <w:rPr>
              <w:rFonts w:asciiTheme="minorBidi" w:hAnsiTheme="minorBidi" w:cstheme="minorBidi"/>
              <w:color w:val="000000" w:themeColor="text1"/>
              <w:sz w:val="24"/>
              <w:szCs w:val="24"/>
            </w:rPr>
            <w:t>Table of Contents</w:t>
          </w:r>
        </w:p>
        <w:p w:rsidR="00D45717" w:rsidRPr="00FC16E3" w:rsidRDefault="00D45717" w:rsidP="008C37DD">
          <w:pPr>
            <w:spacing w:after="0" w:line="360" w:lineRule="auto"/>
            <w:contextualSpacing/>
            <w:rPr>
              <w:rFonts w:asciiTheme="minorBidi" w:hAnsiTheme="minorBidi"/>
              <w:color w:val="000000" w:themeColor="text1"/>
              <w:sz w:val="24"/>
              <w:szCs w:val="24"/>
              <w:lang w:eastAsia="ja-JP"/>
            </w:rPr>
          </w:pPr>
        </w:p>
        <w:p w:rsidR="00D45717" w:rsidRPr="00FC16E3" w:rsidRDefault="00D45717" w:rsidP="008C37DD">
          <w:pPr>
            <w:pStyle w:val="TOC1"/>
          </w:pPr>
          <w:r w:rsidRPr="00FC16E3">
            <w:fldChar w:fldCharType="begin"/>
          </w:r>
          <w:r w:rsidRPr="00FC16E3">
            <w:instrText xml:space="preserve"> TOC \o "1-3" \h \z \u </w:instrText>
          </w:r>
          <w:r w:rsidRPr="00FC16E3">
            <w:fldChar w:fldCharType="separate"/>
          </w:r>
          <w:hyperlink w:anchor="_Toc154762402" w:history="1">
            <w:r w:rsidRPr="00FC16E3">
              <w:rPr>
                <w:rStyle w:val="Hyperlink"/>
                <w:color w:val="000000" w:themeColor="text1"/>
              </w:rPr>
              <w:t>Introduction</w:t>
            </w:r>
            <w:r w:rsidRPr="00FC16E3">
              <w:rPr>
                <w:webHidden/>
              </w:rPr>
              <w:tab/>
            </w:r>
            <w:r w:rsidRPr="00FC16E3">
              <w:rPr>
                <w:webHidden/>
              </w:rPr>
              <w:fldChar w:fldCharType="begin"/>
            </w:r>
            <w:r w:rsidRPr="00FC16E3">
              <w:rPr>
                <w:webHidden/>
              </w:rPr>
              <w:instrText xml:space="preserve"> PAGEREF _Toc154762402 \h </w:instrText>
            </w:r>
            <w:r w:rsidRPr="00FC16E3">
              <w:rPr>
                <w:webHidden/>
              </w:rPr>
            </w:r>
            <w:r w:rsidRPr="00FC16E3">
              <w:rPr>
                <w:webHidden/>
              </w:rPr>
              <w:fldChar w:fldCharType="separate"/>
            </w:r>
            <w:r w:rsidR="008C37DD" w:rsidRPr="00FC16E3">
              <w:rPr>
                <w:webHidden/>
              </w:rPr>
              <w:t>4</w:t>
            </w:r>
            <w:r w:rsidRPr="00FC16E3">
              <w:rPr>
                <w:webHidden/>
              </w:rPr>
              <w:fldChar w:fldCharType="end"/>
            </w:r>
          </w:hyperlink>
        </w:p>
        <w:p w:rsidR="00D45717" w:rsidRPr="00FC16E3" w:rsidRDefault="00D45717" w:rsidP="008C37DD">
          <w:pPr>
            <w:pStyle w:val="TOC1"/>
          </w:pPr>
          <w:hyperlink w:anchor="_Toc154762403" w:history="1">
            <w:r w:rsidRPr="00FC16E3">
              <w:rPr>
                <w:rStyle w:val="Hyperlink"/>
                <w:color w:val="000000" w:themeColor="text1"/>
              </w:rPr>
              <w:t>Critique of PEST and SWOT methodologies</w:t>
            </w:r>
            <w:r w:rsidRPr="00FC16E3">
              <w:rPr>
                <w:webHidden/>
              </w:rPr>
              <w:tab/>
            </w:r>
            <w:r w:rsidRPr="00FC16E3">
              <w:rPr>
                <w:webHidden/>
              </w:rPr>
              <w:fldChar w:fldCharType="begin"/>
            </w:r>
            <w:r w:rsidRPr="00FC16E3">
              <w:rPr>
                <w:webHidden/>
              </w:rPr>
              <w:instrText xml:space="preserve"> PAGEREF _Toc154762403 \h </w:instrText>
            </w:r>
            <w:r w:rsidRPr="00FC16E3">
              <w:rPr>
                <w:webHidden/>
              </w:rPr>
            </w:r>
            <w:r w:rsidRPr="00FC16E3">
              <w:rPr>
                <w:webHidden/>
              </w:rPr>
              <w:fldChar w:fldCharType="separate"/>
            </w:r>
            <w:r w:rsidR="008C37DD" w:rsidRPr="00FC16E3">
              <w:rPr>
                <w:webHidden/>
              </w:rPr>
              <w:t>5</w:t>
            </w:r>
            <w:r w:rsidRPr="00FC16E3">
              <w:rPr>
                <w:webHidden/>
              </w:rPr>
              <w:fldChar w:fldCharType="end"/>
            </w:r>
          </w:hyperlink>
        </w:p>
        <w:p w:rsidR="00D45717" w:rsidRPr="00FC16E3" w:rsidRDefault="00D45717" w:rsidP="008C37DD">
          <w:pPr>
            <w:pStyle w:val="TOC2"/>
            <w:tabs>
              <w:tab w:val="right" w:leader="dot" w:pos="9350"/>
            </w:tabs>
            <w:spacing w:after="0" w:line="360" w:lineRule="auto"/>
            <w:contextualSpacing/>
            <w:rPr>
              <w:rFonts w:asciiTheme="minorBidi" w:hAnsiTheme="minorBidi"/>
              <w:noProof/>
              <w:color w:val="000000" w:themeColor="text1"/>
              <w:sz w:val="24"/>
              <w:szCs w:val="24"/>
            </w:rPr>
          </w:pPr>
          <w:hyperlink w:anchor="_Toc154762404" w:history="1">
            <w:r w:rsidRPr="00FC16E3">
              <w:rPr>
                <w:rStyle w:val="Hyperlink"/>
                <w:rFonts w:asciiTheme="minorBidi" w:hAnsiTheme="minorBidi"/>
                <w:noProof/>
                <w:color w:val="000000" w:themeColor="text1"/>
                <w:sz w:val="24"/>
                <w:szCs w:val="24"/>
              </w:rPr>
              <w:t>Understanding PEST and SWOT</w:t>
            </w:r>
            <w:r w:rsidRPr="00FC16E3">
              <w:rPr>
                <w:rFonts w:asciiTheme="minorBidi" w:hAnsiTheme="minorBidi"/>
                <w:noProof/>
                <w:webHidden/>
                <w:color w:val="000000" w:themeColor="text1"/>
                <w:sz w:val="24"/>
                <w:szCs w:val="24"/>
              </w:rPr>
              <w:tab/>
            </w:r>
            <w:r w:rsidRPr="00FC16E3">
              <w:rPr>
                <w:rFonts w:asciiTheme="minorBidi" w:hAnsiTheme="minorBidi"/>
                <w:noProof/>
                <w:webHidden/>
                <w:color w:val="000000" w:themeColor="text1"/>
                <w:sz w:val="24"/>
                <w:szCs w:val="24"/>
              </w:rPr>
              <w:fldChar w:fldCharType="begin"/>
            </w:r>
            <w:r w:rsidRPr="00FC16E3">
              <w:rPr>
                <w:rFonts w:asciiTheme="minorBidi" w:hAnsiTheme="minorBidi"/>
                <w:noProof/>
                <w:webHidden/>
                <w:color w:val="000000" w:themeColor="text1"/>
                <w:sz w:val="24"/>
                <w:szCs w:val="24"/>
              </w:rPr>
              <w:instrText xml:space="preserve"> PAGEREF _Toc154762404 \h </w:instrText>
            </w:r>
            <w:r w:rsidRPr="00FC16E3">
              <w:rPr>
                <w:rFonts w:asciiTheme="minorBidi" w:hAnsiTheme="minorBidi"/>
                <w:noProof/>
                <w:webHidden/>
                <w:color w:val="000000" w:themeColor="text1"/>
                <w:sz w:val="24"/>
                <w:szCs w:val="24"/>
              </w:rPr>
            </w:r>
            <w:r w:rsidRPr="00FC16E3">
              <w:rPr>
                <w:rFonts w:asciiTheme="minorBidi" w:hAnsiTheme="minorBidi"/>
                <w:noProof/>
                <w:webHidden/>
                <w:color w:val="000000" w:themeColor="text1"/>
                <w:sz w:val="24"/>
                <w:szCs w:val="24"/>
              </w:rPr>
              <w:fldChar w:fldCharType="separate"/>
            </w:r>
            <w:r w:rsidR="008C37DD" w:rsidRPr="00FC16E3">
              <w:rPr>
                <w:rFonts w:asciiTheme="minorBidi" w:hAnsiTheme="minorBidi"/>
                <w:noProof/>
                <w:webHidden/>
                <w:color w:val="000000" w:themeColor="text1"/>
                <w:sz w:val="24"/>
                <w:szCs w:val="24"/>
              </w:rPr>
              <w:t>5</w:t>
            </w:r>
            <w:r w:rsidRPr="00FC16E3">
              <w:rPr>
                <w:rFonts w:asciiTheme="minorBidi" w:hAnsiTheme="minorBidi"/>
                <w:noProof/>
                <w:webHidden/>
                <w:color w:val="000000" w:themeColor="text1"/>
                <w:sz w:val="24"/>
                <w:szCs w:val="24"/>
              </w:rPr>
              <w:fldChar w:fldCharType="end"/>
            </w:r>
          </w:hyperlink>
        </w:p>
        <w:p w:rsidR="00D45717" w:rsidRPr="00FC16E3" w:rsidRDefault="00D45717" w:rsidP="008C37DD">
          <w:pPr>
            <w:pStyle w:val="TOC2"/>
            <w:tabs>
              <w:tab w:val="right" w:leader="dot" w:pos="9350"/>
            </w:tabs>
            <w:spacing w:after="0" w:line="360" w:lineRule="auto"/>
            <w:contextualSpacing/>
            <w:rPr>
              <w:rFonts w:asciiTheme="minorBidi" w:hAnsiTheme="minorBidi"/>
              <w:noProof/>
              <w:color w:val="000000" w:themeColor="text1"/>
              <w:sz w:val="24"/>
              <w:szCs w:val="24"/>
            </w:rPr>
          </w:pPr>
          <w:hyperlink w:anchor="_Toc154762405" w:history="1">
            <w:r w:rsidRPr="00FC16E3">
              <w:rPr>
                <w:rStyle w:val="Hyperlink"/>
                <w:rFonts w:asciiTheme="minorBidi" w:hAnsiTheme="minorBidi"/>
                <w:noProof/>
                <w:color w:val="000000" w:themeColor="text1"/>
                <w:sz w:val="24"/>
                <w:szCs w:val="24"/>
              </w:rPr>
              <w:t>Unveiling the Strengths</w:t>
            </w:r>
            <w:r w:rsidRPr="00FC16E3">
              <w:rPr>
                <w:rFonts w:asciiTheme="minorBidi" w:hAnsiTheme="minorBidi"/>
                <w:noProof/>
                <w:webHidden/>
                <w:color w:val="000000" w:themeColor="text1"/>
                <w:sz w:val="24"/>
                <w:szCs w:val="24"/>
              </w:rPr>
              <w:tab/>
            </w:r>
            <w:r w:rsidRPr="00FC16E3">
              <w:rPr>
                <w:rFonts w:asciiTheme="minorBidi" w:hAnsiTheme="minorBidi"/>
                <w:noProof/>
                <w:webHidden/>
                <w:color w:val="000000" w:themeColor="text1"/>
                <w:sz w:val="24"/>
                <w:szCs w:val="24"/>
              </w:rPr>
              <w:fldChar w:fldCharType="begin"/>
            </w:r>
            <w:r w:rsidRPr="00FC16E3">
              <w:rPr>
                <w:rFonts w:asciiTheme="minorBidi" w:hAnsiTheme="minorBidi"/>
                <w:noProof/>
                <w:webHidden/>
                <w:color w:val="000000" w:themeColor="text1"/>
                <w:sz w:val="24"/>
                <w:szCs w:val="24"/>
              </w:rPr>
              <w:instrText xml:space="preserve"> PAGEREF _Toc154762405 \h </w:instrText>
            </w:r>
            <w:r w:rsidRPr="00FC16E3">
              <w:rPr>
                <w:rFonts w:asciiTheme="minorBidi" w:hAnsiTheme="minorBidi"/>
                <w:noProof/>
                <w:webHidden/>
                <w:color w:val="000000" w:themeColor="text1"/>
                <w:sz w:val="24"/>
                <w:szCs w:val="24"/>
              </w:rPr>
            </w:r>
            <w:r w:rsidRPr="00FC16E3">
              <w:rPr>
                <w:rFonts w:asciiTheme="minorBidi" w:hAnsiTheme="minorBidi"/>
                <w:noProof/>
                <w:webHidden/>
                <w:color w:val="000000" w:themeColor="text1"/>
                <w:sz w:val="24"/>
                <w:szCs w:val="24"/>
              </w:rPr>
              <w:fldChar w:fldCharType="separate"/>
            </w:r>
            <w:r w:rsidR="008C37DD" w:rsidRPr="00FC16E3">
              <w:rPr>
                <w:rFonts w:asciiTheme="minorBidi" w:hAnsiTheme="minorBidi"/>
                <w:noProof/>
                <w:webHidden/>
                <w:color w:val="000000" w:themeColor="text1"/>
                <w:sz w:val="24"/>
                <w:szCs w:val="24"/>
              </w:rPr>
              <w:t>6</w:t>
            </w:r>
            <w:r w:rsidRPr="00FC16E3">
              <w:rPr>
                <w:rFonts w:asciiTheme="minorBidi" w:hAnsiTheme="minorBidi"/>
                <w:noProof/>
                <w:webHidden/>
                <w:color w:val="000000" w:themeColor="text1"/>
                <w:sz w:val="24"/>
                <w:szCs w:val="24"/>
              </w:rPr>
              <w:fldChar w:fldCharType="end"/>
            </w:r>
          </w:hyperlink>
        </w:p>
        <w:p w:rsidR="00D45717" w:rsidRPr="00FC16E3" w:rsidRDefault="00D45717" w:rsidP="008C37DD">
          <w:pPr>
            <w:pStyle w:val="TOC2"/>
            <w:tabs>
              <w:tab w:val="right" w:leader="dot" w:pos="9350"/>
            </w:tabs>
            <w:spacing w:after="0" w:line="360" w:lineRule="auto"/>
            <w:contextualSpacing/>
            <w:rPr>
              <w:rFonts w:asciiTheme="minorBidi" w:hAnsiTheme="minorBidi"/>
              <w:noProof/>
              <w:color w:val="000000" w:themeColor="text1"/>
              <w:sz w:val="24"/>
              <w:szCs w:val="24"/>
            </w:rPr>
          </w:pPr>
          <w:hyperlink w:anchor="_Toc154762406" w:history="1">
            <w:r w:rsidRPr="00FC16E3">
              <w:rPr>
                <w:rStyle w:val="Hyperlink"/>
                <w:rFonts w:asciiTheme="minorBidi" w:hAnsiTheme="minorBidi"/>
                <w:noProof/>
                <w:color w:val="000000" w:themeColor="text1"/>
                <w:sz w:val="24"/>
                <w:szCs w:val="24"/>
              </w:rPr>
              <w:t>Extracting the Weaknesses</w:t>
            </w:r>
            <w:r w:rsidRPr="00FC16E3">
              <w:rPr>
                <w:rFonts w:asciiTheme="minorBidi" w:hAnsiTheme="minorBidi"/>
                <w:noProof/>
                <w:webHidden/>
                <w:color w:val="000000" w:themeColor="text1"/>
                <w:sz w:val="24"/>
                <w:szCs w:val="24"/>
              </w:rPr>
              <w:tab/>
            </w:r>
            <w:r w:rsidRPr="00FC16E3">
              <w:rPr>
                <w:rFonts w:asciiTheme="minorBidi" w:hAnsiTheme="minorBidi"/>
                <w:noProof/>
                <w:webHidden/>
                <w:color w:val="000000" w:themeColor="text1"/>
                <w:sz w:val="24"/>
                <w:szCs w:val="24"/>
              </w:rPr>
              <w:fldChar w:fldCharType="begin"/>
            </w:r>
            <w:r w:rsidRPr="00FC16E3">
              <w:rPr>
                <w:rFonts w:asciiTheme="minorBidi" w:hAnsiTheme="minorBidi"/>
                <w:noProof/>
                <w:webHidden/>
                <w:color w:val="000000" w:themeColor="text1"/>
                <w:sz w:val="24"/>
                <w:szCs w:val="24"/>
              </w:rPr>
              <w:instrText xml:space="preserve"> PAGEREF _Toc154762406 \h </w:instrText>
            </w:r>
            <w:r w:rsidRPr="00FC16E3">
              <w:rPr>
                <w:rFonts w:asciiTheme="minorBidi" w:hAnsiTheme="minorBidi"/>
                <w:noProof/>
                <w:webHidden/>
                <w:color w:val="000000" w:themeColor="text1"/>
                <w:sz w:val="24"/>
                <w:szCs w:val="24"/>
              </w:rPr>
            </w:r>
            <w:r w:rsidRPr="00FC16E3">
              <w:rPr>
                <w:rFonts w:asciiTheme="minorBidi" w:hAnsiTheme="minorBidi"/>
                <w:noProof/>
                <w:webHidden/>
                <w:color w:val="000000" w:themeColor="text1"/>
                <w:sz w:val="24"/>
                <w:szCs w:val="24"/>
              </w:rPr>
              <w:fldChar w:fldCharType="separate"/>
            </w:r>
            <w:r w:rsidR="008C37DD" w:rsidRPr="00FC16E3">
              <w:rPr>
                <w:rFonts w:asciiTheme="minorBidi" w:hAnsiTheme="minorBidi"/>
                <w:noProof/>
                <w:webHidden/>
                <w:color w:val="000000" w:themeColor="text1"/>
                <w:sz w:val="24"/>
                <w:szCs w:val="24"/>
              </w:rPr>
              <w:t>7</w:t>
            </w:r>
            <w:r w:rsidRPr="00FC16E3">
              <w:rPr>
                <w:rFonts w:asciiTheme="minorBidi" w:hAnsiTheme="minorBidi"/>
                <w:noProof/>
                <w:webHidden/>
                <w:color w:val="000000" w:themeColor="text1"/>
                <w:sz w:val="24"/>
                <w:szCs w:val="24"/>
              </w:rPr>
              <w:fldChar w:fldCharType="end"/>
            </w:r>
          </w:hyperlink>
        </w:p>
        <w:p w:rsidR="00D45717" w:rsidRPr="00FC16E3" w:rsidRDefault="00D45717" w:rsidP="008C37DD">
          <w:pPr>
            <w:pStyle w:val="TOC2"/>
            <w:tabs>
              <w:tab w:val="right" w:leader="dot" w:pos="9350"/>
            </w:tabs>
            <w:spacing w:after="0" w:line="360" w:lineRule="auto"/>
            <w:contextualSpacing/>
            <w:rPr>
              <w:rFonts w:asciiTheme="minorBidi" w:hAnsiTheme="minorBidi"/>
              <w:noProof/>
              <w:color w:val="000000" w:themeColor="text1"/>
              <w:sz w:val="24"/>
              <w:szCs w:val="24"/>
            </w:rPr>
          </w:pPr>
          <w:hyperlink w:anchor="_Toc154762407" w:history="1">
            <w:r w:rsidRPr="00FC16E3">
              <w:rPr>
                <w:rStyle w:val="Hyperlink"/>
                <w:rFonts w:asciiTheme="minorBidi" w:hAnsiTheme="minorBidi"/>
                <w:noProof/>
                <w:color w:val="000000" w:themeColor="text1"/>
                <w:sz w:val="24"/>
                <w:szCs w:val="24"/>
              </w:rPr>
              <w:t>Value Proposition</w:t>
            </w:r>
            <w:r w:rsidRPr="00FC16E3">
              <w:rPr>
                <w:rFonts w:asciiTheme="minorBidi" w:hAnsiTheme="minorBidi"/>
                <w:noProof/>
                <w:webHidden/>
                <w:color w:val="000000" w:themeColor="text1"/>
                <w:sz w:val="24"/>
                <w:szCs w:val="24"/>
              </w:rPr>
              <w:tab/>
            </w:r>
            <w:r w:rsidRPr="00FC16E3">
              <w:rPr>
                <w:rFonts w:asciiTheme="minorBidi" w:hAnsiTheme="minorBidi"/>
                <w:noProof/>
                <w:webHidden/>
                <w:color w:val="000000" w:themeColor="text1"/>
                <w:sz w:val="24"/>
                <w:szCs w:val="24"/>
              </w:rPr>
              <w:fldChar w:fldCharType="begin"/>
            </w:r>
            <w:r w:rsidRPr="00FC16E3">
              <w:rPr>
                <w:rFonts w:asciiTheme="minorBidi" w:hAnsiTheme="minorBidi"/>
                <w:noProof/>
                <w:webHidden/>
                <w:color w:val="000000" w:themeColor="text1"/>
                <w:sz w:val="24"/>
                <w:szCs w:val="24"/>
              </w:rPr>
              <w:instrText xml:space="preserve"> PAGEREF _Toc154762407 \h </w:instrText>
            </w:r>
            <w:r w:rsidRPr="00FC16E3">
              <w:rPr>
                <w:rFonts w:asciiTheme="minorBidi" w:hAnsiTheme="minorBidi"/>
                <w:noProof/>
                <w:webHidden/>
                <w:color w:val="000000" w:themeColor="text1"/>
                <w:sz w:val="24"/>
                <w:szCs w:val="24"/>
              </w:rPr>
            </w:r>
            <w:r w:rsidRPr="00FC16E3">
              <w:rPr>
                <w:rFonts w:asciiTheme="minorBidi" w:hAnsiTheme="minorBidi"/>
                <w:noProof/>
                <w:webHidden/>
                <w:color w:val="000000" w:themeColor="text1"/>
                <w:sz w:val="24"/>
                <w:szCs w:val="24"/>
              </w:rPr>
              <w:fldChar w:fldCharType="separate"/>
            </w:r>
            <w:r w:rsidR="008C37DD" w:rsidRPr="00FC16E3">
              <w:rPr>
                <w:rFonts w:asciiTheme="minorBidi" w:hAnsiTheme="minorBidi"/>
                <w:noProof/>
                <w:webHidden/>
                <w:color w:val="000000" w:themeColor="text1"/>
                <w:sz w:val="24"/>
                <w:szCs w:val="24"/>
              </w:rPr>
              <w:t>8</w:t>
            </w:r>
            <w:r w:rsidRPr="00FC16E3">
              <w:rPr>
                <w:rFonts w:asciiTheme="minorBidi" w:hAnsiTheme="minorBidi"/>
                <w:noProof/>
                <w:webHidden/>
                <w:color w:val="000000" w:themeColor="text1"/>
                <w:sz w:val="24"/>
                <w:szCs w:val="24"/>
              </w:rPr>
              <w:fldChar w:fldCharType="end"/>
            </w:r>
          </w:hyperlink>
        </w:p>
        <w:p w:rsidR="00D45717" w:rsidRPr="00FC16E3" w:rsidRDefault="00D45717" w:rsidP="008C37DD">
          <w:pPr>
            <w:pStyle w:val="TOC2"/>
            <w:tabs>
              <w:tab w:val="right" w:leader="dot" w:pos="9350"/>
            </w:tabs>
            <w:spacing w:after="0" w:line="360" w:lineRule="auto"/>
            <w:contextualSpacing/>
            <w:rPr>
              <w:rFonts w:asciiTheme="minorBidi" w:hAnsiTheme="minorBidi"/>
              <w:noProof/>
              <w:color w:val="000000" w:themeColor="text1"/>
              <w:sz w:val="24"/>
              <w:szCs w:val="24"/>
            </w:rPr>
          </w:pPr>
          <w:hyperlink w:anchor="_Toc154762408" w:history="1">
            <w:r w:rsidRPr="00FC16E3">
              <w:rPr>
                <w:rStyle w:val="Hyperlink"/>
                <w:rFonts w:asciiTheme="minorBidi" w:hAnsiTheme="minorBidi"/>
                <w:noProof/>
                <w:color w:val="000000" w:themeColor="text1"/>
                <w:sz w:val="24"/>
                <w:szCs w:val="24"/>
              </w:rPr>
              <w:t>Real-World Relevance</w:t>
            </w:r>
            <w:r w:rsidRPr="00FC16E3">
              <w:rPr>
                <w:rFonts w:asciiTheme="minorBidi" w:hAnsiTheme="minorBidi"/>
                <w:noProof/>
                <w:webHidden/>
                <w:color w:val="000000" w:themeColor="text1"/>
                <w:sz w:val="24"/>
                <w:szCs w:val="24"/>
              </w:rPr>
              <w:tab/>
            </w:r>
            <w:r w:rsidRPr="00FC16E3">
              <w:rPr>
                <w:rFonts w:asciiTheme="minorBidi" w:hAnsiTheme="minorBidi"/>
                <w:noProof/>
                <w:webHidden/>
                <w:color w:val="000000" w:themeColor="text1"/>
                <w:sz w:val="24"/>
                <w:szCs w:val="24"/>
              </w:rPr>
              <w:fldChar w:fldCharType="begin"/>
            </w:r>
            <w:r w:rsidRPr="00FC16E3">
              <w:rPr>
                <w:rFonts w:asciiTheme="minorBidi" w:hAnsiTheme="minorBidi"/>
                <w:noProof/>
                <w:webHidden/>
                <w:color w:val="000000" w:themeColor="text1"/>
                <w:sz w:val="24"/>
                <w:szCs w:val="24"/>
              </w:rPr>
              <w:instrText xml:space="preserve"> PAGEREF _Toc154762408 \h </w:instrText>
            </w:r>
            <w:r w:rsidRPr="00FC16E3">
              <w:rPr>
                <w:rFonts w:asciiTheme="minorBidi" w:hAnsiTheme="minorBidi"/>
                <w:noProof/>
                <w:webHidden/>
                <w:color w:val="000000" w:themeColor="text1"/>
                <w:sz w:val="24"/>
                <w:szCs w:val="24"/>
              </w:rPr>
            </w:r>
            <w:r w:rsidRPr="00FC16E3">
              <w:rPr>
                <w:rFonts w:asciiTheme="minorBidi" w:hAnsiTheme="minorBidi"/>
                <w:noProof/>
                <w:webHidden/>
                <w:color w:val="000000" w:themeColor="text1"/>
                <w:sz w:val="24"/>
                <w:szCs w:val="24"/>
              </w:rPr>
              <w:fldChar w:fldCharType="separate"/>
            </w:r>
            <w:r w:rsidR="008C37DD" w:rsidRPr="00FC16E3">
              <w:rPr>
                <w:rFonts w:asciiTheme="minorBidi" w:hAnsiTheme="minorBidi"/>
                <w:noProof/>
                <w:webHidden/>
                <w:color w:val="000000" w:themeColor="text1"/>
                <w:sz w:val="24"/>
                <w:szCs w:val="24"/>
              </w:rPr>
              <w:t>10</w:t>
            </w:r>
            <w:r w:rsidRPr="00FC16E3">
              <w:rPr>
                <w:rFonts w:asciiTheme="minorBidi" w:hAnsiTheme="minorBidi"/>
                <w:noProof/>
                <w:webHidden/>
                <w:color w:val="000000" w:themeColor="text1"/>
                <w:sz w:val="24"/>
                <w:szCs w:val="24"/>
              </w:rPr>
              <w:fldChar w:fldCharType="end"/>
            </w:r>
          </w:hyperlink>
        </w:p>
        <w:p w:rsidR="00D45717" w:rsidRPr="00FC16E3" w:rsidRDefault="00D45717" w:rsidP="008C37DD">
          <w:pPr>
            <w:pStyle w:val="TOC1"/>
          </w:pPr>
          <w:hyperlink w:anchor="_Toc154762409" w:history="1">
            <w:r w:rsidRPr="00FC16E3">
              <w:rPr>
                <w:rStyle w:val="Hyperlink"/>
                <w:color w:val="000000" w:themeColor="text1"/>
              </w:rPr>
              <w:t>PEST Analysis, Narrative within Report</w:t>
            </w:r>
            <w:r w:rsidRPr="00FC16E3">
              <w:rPr>
                <w:webHidden/>
              </w:rPr>
              <w:tab/>
            </w:r>
            <w:r w:rsidRPr="00FC16E3">
              <w:rPr>
                <w:webHidden/>
              </w:rPr>
              <w:fldChar w:fldCharType="begin"/>
            </w:r>
            <w:r w:rsidRPr="00FC16E3">
              <w:rPr>
                <w:webHidden/>
              </w:rPr>
              <w:instrText xml:space="preserve"> PAGEREF _Toc154762409 \h </w:instrText>
            </w:r>
            <w:r w:rsidRPr="00FC16E3">
              <w:rPr>
                <w:webHidden/>
              </w:rPr>
            </w:r>
            <w:r w:rsidRPr="00FC16E3">
              <w:rPr>
                <w:webHidden/>
              </w:rPr>
              <w:fldChar w:fldCharType="separate"/>
            </w:r>
            <w:r w:rsidR="008C37DD" w:rsidRPr="00FC16E3">
              <w:rPr>
                <w:webHidden/>
              </w:rPr>
              <w:t>12</w:t>
            </w:r>
            <w:r w:rsidRPr="00FC16E3">
              <w:rPr>
                <w:webHidden/>
              </w:rPr>
              <w:fldChar w:fldCharType="end"/>
            </w:r>
          </w:hyperlink>
        </w:p>
        <w:p w:rsidR="00D45717" w:rsidRPr="00FC16E3" w:rsidRDefault="00D45717" w:rsidP="008C37DD">
          <w:pPr>
            <w:pStyle w:val="TOC1"/>
          </w:pPr>
          <w:hyperlink w:anchor="_Toc154762410" w:history="1">
            <w:r w:rsidRPr="00FC16E3">
              <w:rPr>
                <w:rStyle w:val="Hyperlink"/>
                <w:color w:val="000000" w:themeColor="text1"/>
              </w:rPr>
              <w:t>Political</w:t>
            </w:r>
            <w:r w:rsidRPr="00FC16E3">
              <w:rPr>
                <w:webHidden/>
              </w:rPr>
              <w:tab/>
            </w:r>
            <w:r w:rsidRPr="00FC16E3">
              <w:rPr>
                <w:webHidden/>
              </w:rPr>
              <w:fldChar w:fldCharType="begin"/>
            </w:r>
            <w:r w:rsidRPr="00FC16E3">
              <w:rPr>
                <w:webHidden/>
              </w:rPr>
              <w:instrText xml:space="preserve"> PAGEREF _Toc154762410 \h </w:instrText>
            </w:r>
            <w:r w:rsidRPr="00FC16E3">
              <w:rPr>
                <w:webHidden/>
              </w:rPr>
            </w:r>
            <w:r w:rsidRPr="00FC16E3">
              <w:rPr>
                <w:webHidden/>
              </w:rPr>
              <w:fldChar w:fldCharType="separate"/>
            </w:r>
            <w:r w:rsidR="008C37DD" w:rsidRPr="00FC16E3">
              <w:rPr>
                <w:webHidden/>
              </w:rPr>
              <w:t>12</w:t>
            </w:r>
            <w:r w:rsidRPr="00FC16E3">
              <w:rPr>
                <w:webHidden/>
              </w:rPr>
              <w:fldChar w:fldCharType="end"/>
            </w:r>
          </w:hyperlink>
        </w:p>
        <w:p w:rsidR="00D45717" w:rsidRPr="00FC16E3" w:rsidRDefault="00D45717" w:rsidP="008C37DD">
          <w:pPr>
            <w:pStyle w:val="TOC2"/>
            <w:tabs>
              <w:tab w:val="right" w:leader="dot" w:pos="9350"/>
            </w:tabs>
            <w:spacing w:after="0" w:line="360" w:lineRule="auto"/>
            <w:contextualSpacing/>
            <w:rPr>
              <w:rFonts w:asciiTheme="minorBidi" w:hAnsiTheme="minorBidi"/>
              <w:noProof/>
              <w:color w:val="000000" w:themeColor="text1"/>
              <w:sz w:val="24"/>
              <w:szCs w:val="24"/>
            </w:rPr>
          </w:pPr>
          <w:hyperlink w:anchor="_Toc154762411" w:history="1">
            <w:r w:rsidRPr="00FC16E3">
              <w:rPr>
                <w:rStyle w:val="Hyperlink"/>
                <w:rFonts w:asciiTheme="minorBidi" w:hAnsiTheme="minorBidi"/>
                <w:noProof/>
                <w:color w:val="000000" w:themeColor="text1"/>
                <w:sz w:val="24"/>
                <w:szCs w:val="24"/>
              </w:rPr>
              <w:t>Economical</w:t>
            </w:r>
            <w:r w:rsidRPr="00FC16E3">
              <w:rPr>
                <w:rFonts w:asciiTheme="minorBidi" w:hAnsiTheme="minorBidi"/>
                <w:noProof/>
                <w:webHidden/>
                <w:color w:val="000000" w:themeColor="text1"/>
                <w:sz w:val="24"/>
                <w:szCs w:val="24"/>
              </w:rPr>
              <w:tab/>
            </w:r>
            <w:r w:rsidRPr="00FC16E3">
              <w:rPr>
                <w:rFonts w:asciiTheme="minorBidi" w:hAnsiTheme="minorBidi"/>
                <w:noProof/>
                <w:webHidden/>
                <w:color w:val="000000" w:themeColor="text1"/>
                <w:sz w:val="24"/>
                <w:szCs w:val="24"/>
              </w:rPr>
              <w:fldChar w:fldCharType="begin"/>
            </w:r>
            <w:r w:rsidRPr="00FC16E3">
              <w:rPr>
                <w:rFonts w:asciiTheme="minorBidi" w:hAnsiTheme="minorBidi"/>
                <w:noProof/>
                <w:webHidden/>
                <w:color w:val="000000" w:themeColor="text1"/>
                <w:sz w:val="24"/>
                <w:szCs w:val="24"/>
              </w:rPr>
              <w:instrText xml:space="preserve"> PAGEREF _Toc154762411 \h </w:instrText>
            </w:r>
            <w:r w:rsidRPr="00FC16E3">
              <w:rPr>
                <w:rFonts w:asciiTheme="minorBidi" w:hAnsiTheme="minorBidi"/>
                <w:noProof/>
                <w:webHidden/>
                <w:color w:val="000000" w:themeColor="text1"/>
                <w:sz w:val="24"/>
                <w:szCs w:val="24"/>
              </w:rPr>
            </w:r>
            <w:r w:rsidRPr="00FC16E3">
              <w:rPr>
                <w:rFonts w:asciiTheme="minorBidi" w:hAnsiTheme="minorBidi"/>
                <w:noProof/>
                <w:webHidden/>
                <w:color w:val="000000" w:themeColor="text1"/>
                <w:sz w:val="24"/>
                <w:szCs w:val="24"/>
              </w:rPr>
              <w:fldChar w:fldCharType="separate"/>
            </w:r>
            <w:r w:rsidR="008C37DD" w:rsidRPr="00FC16E3">
              <w:rPr>
                <w:rFonts w:asciiTheme="minorBidi" w:hAnsiTheme="minorBidi"/>
                <w:noProof/>
                <w:webHidden/>
                <w:color w:val="000000" w:themeColor="text1"/>
                <w:sz w:val="24"/>
                <w:szCs w:val="24"/>
              </w:rPr>
              <w:t>12</w:t>
            </w:r>
            <w:r w:rsidRPr="00FC16E3">
              <w:rPr>
                <w:rFonts w:asciiTheme="minorBidi" w:hAnsiTheme="minorBidi"/>
                <w:noProof/>
                <w:webHidden/>
                <w:color w:val="000000" w:themeColor="text1"/>
                <w:sz w:val="24"/>
                <w:szCs w:val="24"/>
              </w:rPr>
              <w:fldChar w:fldCharType="end"/>
            </w:r>
          </w:hyperlink>
        </w:p>
        <w:p w:rsidR="00D45717" w:rsidRPr="00FC16E3" w:rsidRDefault="00D45717" w:rsidP="008C37DD">
          <w:pPr>
            <w:pStyle w:val="TOC2"/>
            <w:tabs>
              <w:tab w:val="right" w:leader="dot" w:pos="9350"/>
            </w:tabs>
            <w:spacing w:after="0" w:line="360" w:lineRule="auto"/>
            <w:contextualSpacing/>
            <w:rPr>
              <w:rFonts w:asciiTheme="minorBidi" w:hAnsiTheme="minorBidi"/>
              <w:noProof/>
              <w:color w:val="000000" w:themeColor="text1"/>
              <w:sz w:val="24"/>
              <w:szCs w:val="24"/>
            </w:rPr>
          </w:pPr>
          <w:hyperlink w:anchor="_Toc154762412" w:history="1">
            <w:r w:rsidRPr="00FC16E3">
              <w:rPr>
                <w:rStyle w:val="Hyperlink"/>
                <w:rFonts w:asciiTheme="minorBidi" w:hAnsiTheme="minorBidi"/>
                <w:noProof/>
                <w:color w:val="000000" w:themeColor="text1"/>
                <w:sz w:val="24"/>
                <w:szCs w:val="24"/>
              </w:rPr>
              <w:t>Social</w:t>
            </w:r>
            <w:r w:rsidRPr="00FC16E3">
              <w:rPr>
                <w:rFonts w:asciiTheme="minorBidi" w:hAnsiTheme="minorBidi"/>
                <w:noProof/>
                <w:webHidden/>
                <w:color w:val="000000" w:themeColor="text1"/>
                <w:sz w:val="24"/>
                <w:szCs w:val="24"/>
              </w:rPr>
              <w:tab/>
            </w:r>
            <w:r w:rsidRPr="00FC16E3">
              <w:rPr>
                <w:rFonts w:asciiTheme="minorBidi" w:hAnsiTheme="minorBidi"/>
                <w:noProof/>
                <w:webHidden/>
                <w:color w:val="000000" w:themeColor="text1"/>
                <w:sz w:val="24"/>
                <w:szCs w:val="24"/>
              </w:rPr>
              <w:fldChar w:fldCharType="begin"/>
            </w:r>
            <w:r w:rsidRPr="00FC16E3">
              <w:rPr>
                <w:rFonts w:asciiTheme="minorBidi" w:hAnsiTheme="minorBidi"/>
                <w:noProof/>
                <w:webHidden/>
                <w:color w:val="000000" w:themeColor="text1"/>
                <w:sz w:val="24"/>
                <w:szCs w:val="24"/>
              </w:rPr>
              <w:instrText xml:space="preserve"> PAGEREF _Toc154762412 \h </w:instrText>
            </w:r>
            <w:r w:rsidRPr="00FC16E3">
              <w:rPr>
                <w:rFonts w:asciiTheme="minorBidi" w:hAnsiTheme="minorBidi"/>
                <w:noProof/>
                <w:webHidden/>
                <w:color w:val="000000" w:themeColor="text1"/>
                <w:sz w:val="24"/>
                <w:szCs w:val="24"/>
              </w:rPr>
            </w:r>
            <w:r w:rsidRPr="00FC16E3">
              <w:rPr>
                <w:rFonts w:asciiTheme="minorBidi" w:hAnsiTheme="minorBidi"/>
                <w:noProof/>
                <w:webHidden/>
                <w:color w:val="000000" w:themeColor="text1"/>
                <w:sz w:val="24"/>
                <w:szCs w:val="24"/>
              </w:rPr>
              <w:fldChar w:fldCharType="separate"/>
            </w:r>
            <w:r w:rsidR="008C37DD" w:rsidRPr="00FC16E3">
              <w:rPr>
                <w:rFonts w:asciiTheme="minorBidi" w:hAnsiTheme="minorBidi"/>
                <w:noProof/>
                <w:webHidden/>
                <w:color w:val="000000" w:themeColor="text1"/>
                <w:sz w:val="24"/>
                <w:szCs w:val="24"/>
              </w:rPr>
              <w:t>12</w:t>
            </w:r>
            <w:r w:rsidRPr="00FC16E3">
              <w:rPr>
                <w:rFonts w:asciiTheme="minorBidi" w:hAnsiTheme="minorBidi"/>
                <w:noProof/>
                <w:webHidden/>
                <w:color w:val="000000" w:themeColor="text1"/>
                <w:sz w:val="24"/>
                <w:szCs w:val="24"/>
              </w:rPr>
              <w:fldChar w:fldCharType="end"/>
            </w:r>
          </w:hyperlink>
        </w:p>
        <w:p w:rsidR="00D45717" w:rsidRPr="00FC16E3" w:rsidRDefault="00D45717" w:rsidP="008C37DD">
          <w:pPr>
            <w:pStyle w:val="TOC2"/>
            <w:tabs>
              <w:tab w:val="right" w:leader="dot" w:pos="9350"/>
            </w:tabs>
            <w:spacing w:after="0" w:line="360" w:lineRule="auto"/>
            <w:contextualSpacing/>
            <w:rPr>
              <w:rFonts w:asciiTheme="minorBidi" w:hAnsiTheme="minorBidi"/>
              <w:noProof/>
              <w:color w:val="000000" w:themeColor="text1"/>
              <w:sz w:val="24"/>
              <w:szCs w:val="24"/>
            </w:rPr>
          </w:pPr>
          <w:hyperlink w:anchor="_Toc154762413" w:history="1">
            <w:r w:rsidRPr="00FC16E3">
              <w:rPr>
                <w:rStyle w:val="Hyperlink"/>
                <w:rFonts w:asciiTheme="minorBidi" w:hAnsiTheme="minorBidi"/>
                <w:noProof/>
                <w:color w:val="000000" w:themeColor="text1"/>
                <w:sz w:val="24"/>
                <w:szCs w:val="24"/>
              </w:rPr>
              <w:t>Technological</w:t>
            </w:r>
            <w:r w:rsidRPr="00FC16E3">
              <w:rPr>
                <w:rFonts w:asciiTheme="minorBidi" w:hAnsiTheme="minorBidi"/>
                <w:noProof/>
                <w:webHidden/>
                <w:color w:val="000000" w:themeColor="text1"/>
                <w:sz w:val="24"/>
                <w:szCs w:val="24"/>
              </w:rPr>
              <w:tab/>
            </w:r>
            <w:r w:rsidRPr="00FC16E3">
              <w:rPr>
                <w:rFonts w:asciiTheme="minorBidi" w:hAnsiTheme="minorBidi"/>
                <w:noProof/>
                <w:webHidden/>
                <w:color w:val="000000" w:themeColor="text1"/>
                <w:sz w:val="24"/>
                <w:szCs w:val="24"/>
              </w:rPr>
              <w:fldChar w:fldCharType="begin"/>
            </w:r>
            <w:r w:rsidRPr="00FC16E3">
              <w:rPr>
                <w:rFonts w:asciiTheme="minorBidi" w:hAnsiTheme="minorBidi"/>
                <w:noProof/>
                <w:webHidden/>
                <w:color w:val="000000" w:themeColor="text1"/>
                <w:sz w:val="24"/>
                <w:szCs w:val="24"/>
              </w:rPr>
              <w:instrText xml:space="preserve"> PAGEREF _Toc154762413 \h </w:instrText>
            </w:r>
            <w:r w:rsidRPr="00FC16E3">
              <w:rPr>
                <w:rFonts w:asciiTheme="minorBidi" w:hAnsiTheme="minorBidi"/>
                <w:noProof/>
                <w:webHidden/>
                <w:color w:val="000000" w:themeColor="text1"/>
                <w:sz w:val="24"/>
                <w:szCs w:val="24"/>
              </w:rPr>
            </w:r>
            <w:r w:rsidRPr="00FC16E3">
              <w:rPr>
                <w:rFonts w:asciiTheme="minorBidi" w:hAnsiTheme="minorBidi"/>
                <w:noProof/>
                <w:webHidden/>
                <w:color w:val="000000" w:themeColor="text1"/>
                <w:sz w:val="24"/>
                <w:szCs w:val="24"/>
              </w:rPr>
              <w:fldChar w:fldCharType="separate"/>
            </w:r>
            <w:r w:rsidR="008C37DD" w:rsidRPr="00FC16E3">
              <w:rPr>
                <w:rFonts w:asciiTheme="minorBidi" w:hAnsiTheme="minorBidi"/>
                <w:noProof/>
                <w:webHidden/>
                <w:color w:val="000000" w:themeColor="text1"/>
                <w:sz w:val="24"/>
                <w:szCs w:val="24"/>
              </w:rPr>
              <w:t>13</w:t>
            </w:r>
            <w:r w:rsidRPr="00FC16E3">
              <w:rPr>
                <w:rFonts w:asciiTheme="minorBidi" w:hAnsiTheme="minorBidi"/>
                <w:noProof/>
                <w:webHidden/>
                <w:color w:val="000000" w:themeColor="text1"/>
                <w:sz w:val="24"/>
                <w:szCs w:val="24"/>
              </w:rPr>
              <w:fldChar w:fldCharType="end"/>
            </w:r>
          </w:hyperlink>
        </w:p>
        <w:p w:rsidR="00D45717" w:rsidRPr="00FC16E3" w:rsidRDefault="00D45717" w:rsidP="008C37DD">
          <w:pPr>
            <w:pStyle w:val="TOC2"/>
            <w:tabs>
              <w:tab w:val="right" w:leader="dot" w:pos="9350"/>
            </w:tabs>
            <w:spacing w:after="0" w:line="360" w:lineRule="auto"/>
            <w:contextualSpacing/>
            <w:rPr>
              <w:rFonts w:asciiTheme="minorBidi" w:hAnsiTheme="minorBidi"/>
              <w:noProof/>
              <w:color w:val="000000" w:themeColor="text1"/>
              <w:sz w:val="24"/>
              <w:szCs w:val="24"/>
            </w:rPr>
          </w:pPr>
          <w:hyperlink w:anchor="_Toc154762414" w:history="1">
            <w:r w:rsidRPr="00FC16E3">
              <w:rPr>
                <w:rStyle w:val="Hyperlink"/>
                <w:rFonts w:asciiTheme="minorBidi" w:hAnsiTheme="minorBidi"/>
                <w:noProof/>
                <w:color w:val="000000" w:themeColor="text1"/>
                <w:sz w:val="24"/>
                <w:szCs w:val="24"/>
              </w:rPr>
              <w:t>Key Issues</w:t>
            </w:r>
            <w:r w:rsidRPr="00FC16E3">
              <w:rPr>
                <w:rFonts w:asciiTheme="minorBidi" w:hAnsiTheme="minorBidi"/>
                <w:noProof/>
                <w:webHidden/>
                <w:color w:val="000000" w:themeColor="text1"/>
                <w:sz w:val="24"/>
                <w:szCs w:val="24"/>
              </w:rPr>
              <w:tab/>
            </w:r>
            <w:r w:rsidRPr="00FC16E3">
              <w:rPr>
                <w:rFonts w:asciiTheme="minorBidi" w:hAnsiTheme="minorBidi"/>
                <w:noProof/>
                <w:webHidden/>
                <w:color w:val="000000" w:themeColor="text1"/>
                <w:sz w:val="24"/>
                <w:szCs w:val="24"/>
              </w:rPr>
              <w:fldChar w:fldCharType="begin"/>
            </w:r>
            <w:r w:rsidRPr="00FC16E3">
              <w:rPr>
                <w:rFonts w:asciiTheme="minorBidi" w:hAnsiTheme="minorBidi"/>
                <w:noProof/>
                <w:webHidden/>
                <w:color w:val="000000" w:themeColor="text1"/>
                <w:sz w:val="24"/>
                <w:szCs w:val="24"/>
              </w:rPr>
              <w:instrText xml:space="preserve"> PAGEREF _Toc154762414 \h </w:instrText>
            </w:r>
            <w:r w:rsidRPr="00FC16E3">
              <w:rPr>
                <w:rFonts w:asciiTheme="minorBidi" w:hAnsiTheme="minorBidi"/>
                <w:noProof/>
                <w:webHidden/>
                <w:color w:val="000000" w:themeColor="text1"/>
                <w:sz w:val="24"/>
                <w:szCs w:val="24"/>
              </w:rPr>
            </w:r>
            <w:r w:rsidRPr="00FC16E3">
              <w:rPr>
                <w:rFonts w:asciiTheme="minorBidi" w:hAnsiTheme="minorBidi"/>
                <w:noProof/>
                <w:webHidden/>
                <w:color w:val="000000" w:themeColor="text1"/>
                <w:sz w:val="24"/>
                <w:szCs w:val="24"/>
              </w:rPr>
              <w:fldChar w:fldCharType="separate"/>
            </w:r>
            <w:r w:rsidR="008C37DD" w:rsidRPr="00FC16E3">
              <w:rPr>
                <w:rFonts w:asciiTheme="minorBidi" w:hAnsiTheme="minorBidi"/>
                <w:noProof/>
                <w:webHidden/>
                <w:color w:val="000000" w:themeColor="text1"/>
                <w:sz w:val="24"/>
                <w:szCs w:val="24"/>
              </w:rPr>
              <w:t>13</w:t>
            </w:r>
            <w:r w:rsidRPr="00FC16E3">
              <w:rPr>
                <w:rFonts w:asciiTheme="minorBidi" w:hAnsiTheme="minorBidi"/>
                <w:noProof/>
                <w:webHidden/>
                <w:color w:val="000000" w:themeColor="text1"/>
                <w:sz w:val="24"/>
                <w:szCs w:val="24"/>
              </w:rPr>
              <w:fldChar w:fldCharType="end"/>
            </w:r>
          </w:hyperlink>
        </w:p>
        <w:p w:rsidR="00D45717" w:rsidRPr="00FC16E3" w:rsidRDefault="00D45717" w:rsidP="008C37DD">
          <w:pPr>
            <w:pStyle w:val="TOC1"/>
          </w:pPr>
          <w:hyperlink w:anchor="_Toc154762415" w:history="1">
            <w:r w:rsidRPr="00FC16E3">
              <w:rPr>
                <w:rStyle w:val="Hyperlink"/>
                <w:color w:val="000000" w:themeColor="text1"/>
              </w:rPr>
              <w:t>SWOT Analysis, narrative within report</w:t>
            </w:r>
            <w:r w:rsidRPr="00FC16E3">
              <w:rPr>
                <w:webHidden/>
              </w:rPr>
              <w:tab/>
            </w:r>
            <w:r w:rsidRPr="00FC16E3">
              <w:rPr>
                <w:webHidden/>
              </w:rPr>
              <w:fldChar w:fldCharType="begin"/>
            </w:r>
            <w:r w:rsidRPr="00FC16E3">
              <w:rPr>
                <w:webHidden/>
              </w:rPr>
              <w:instrText xml:space="preserve"> PAGEREF _Toc154762415 \h </w:instrText>
            </w:r>
            <w:r w:rsidRPr="00FC16E3">
              <w:rPr>
                <w:webHidden/>
              </w:rPr>
            </w:r>
            <w:r w:rsidRPr="00FC16E3">
              <w:rPr>
                <w:webHidden/>
              </w:rPr>
              <w:fldChar w:fldCharType="separate"/>
            </w:r>
            <w:r w:rsidR="008C37DD" w:rsidRPr="00FC16E3">
              <w:rPr>
                <w:webHidden/>
              </w:rPr>
              <w:t>13</w:t>
            </w:r>
            <w:r w:rsidRPr="00FC16E3">
              <w:rPr>
                <w:webHidden/>
              </w:rPr>
              <w:fldChar w:fldCharType="end"/>
            </w:r>
          </w:hyperlink>
        </w:p>
        <w:p w:rsidR="00D45717" w:rsidRPr="00FC16E3" w:rsidRDefault="00D45717" w:rsidP="008C37DD">
          <w:pPr>
            <w:pStyle w:val="TOC2"/>
            <w:tabs>
              <w:tab w:val="right" w:leader="dot" w:pos="9350"/>
            </w:tabs>
            <w:spacing w:after="0" w:line="360" w:lineRule="auto"/>
            <w:contextualSpacing/>
            <w:rPr>
              <w:rFonts w:asciiTheme="minorBidi" w:hAnsiTheme="minorBidi"/>
              <w:noProof/>
              <w:color w:val="000000" w:themeColor="text1"/>
              <w:sz w:val="24"/>
              <w:szCs w:val="24"/>
            </w:rPr>
          </w:pPr>
          <w:hyperlink w:anchor="_Toc154762416" w:history="1">
            <w:r w:rsidRPr="00FC16E3">
              <w:rPr>
                <w:rStyle w:val="Hyperlink"/>
                <w:rFonts w:asciiTheme="minorBidi" w:hAnsiTheme="minorBidi"/>
                <w:noProof/>
                <w:color w:val="000000" w:themeColor="text1"/>
                <w:sz w:val="24"/>
                <w:szCs w:val="24"/>
              </w:rPr>
              <w:t>Overview of Balfour Beatty</w:t>
            </w:r>
            <w:r w:rsidRPr="00FC16E3">
              <w:rPr>
                <w:rFonts w:asciiTheme="minorBidi" w:hAnsiTheme="minorBidi"/>
                <w:noProof/>
                <w:webHidden/>
                <w:color w:val="000000" w:themeColor="text1"/>
                <w:sz w:val="24"/>
                <w:szCs w:val="24"/>
              </w:rPr>
              <w:tab/>
            </w:r>
            <w:r w:rsidRPr="00FC16E3">
              <w:rPr>
                <w:rFonts w:asciiTheme="minorBidi" w:hAnsiTheme="minorBidi"/>
                <w:noProof/>
                <w:webHidden/>
                <w:color w:val="000000" w:themeColor="text1"/>
                <w:sz w:val="24"/>
                <w:szCs w:val="24"/>
              </w:rPr>
              <w:fldChar w:fldCharType="begin"/>
            </w:r>
            <w:r w:rsidRPr="00FC16E3">
              <w:rPr>
                <w:rFonts w:asciiTheme="minorBidi" w:hAnsiTheme="minorBidi"/>
                <w:noProof/>
                <w:webHidden/>
                <w:color w:val="000000" w:themeColor="text1"/>
                <w:sz w:val="24"/>
                <w:szCs w:val="24"/>
              </w:rPr>
              <w:instrText xml:space="preserve"> PAGEREF _Toc154762416 \h </w:instrText>
            </w:r>
            <w:r w:rsidRPr="00FC16E3">
              <w:rPr>
                <w:rFonts w:asciiTheme="minorBidi" w:hAnsiTheme="minorBidi"/>
                <w:noProof/>
                <w:webHidden/>
                <w:color w:val="000000" w:themeColor="text1"/>
                <w:sz w:val="24"/>
                <w:szCs w:val="24"/>
              </w:rPr>
            </w:r>
            <w:r w:rsidRPr="00FC16E3">
              <w:rPr>
                <w:rFonts w:asciiTheme="minorBidi" w:hAnsiTheme="minorBidi"/>
                <w:noProof/>
                <w:webHidden/>
                <w:color w:val="000000" w:themeColor="text1"/>
                <w:sz w:val="24"/>
                <w:szCs w:val="24"/>
              </w:rPr>
              <w:fldChar w:fldCharType="separate"/>
            </w:r>
            <w:r w:rsidR="008C37DD" w:rsidRPr="00FC16E3">
              <w:rPr>
                <w:rFonts w:asciiTheme="minorBidi" w:hAnsiTheme="minorBidi"/>
                <w:noProof/>
                <w:webHidden/>
                <w:color w:val="000000" w:themeColor="text1"/>
                <w:sz w:val="24"/>
                <w:szCs w:val="24"/>
              </w:rPr>
              <w:t>13</w:t>
            </w:r>
            <w:r w:rsidRPr="00FC16E3">
              <w:rPr>
                <w:rFonts w:asciiTheme="minorBidi" w:hAnsiTheme="minorBidi"/>
                <w:noProof/>
                <w:webHidden/>
                <w:color w:val="000000" w:themeColor="text1"/>
                <w:sz w:val="24"/>
                <w:szCs w:val="24"/>
              </w:rPr>
              <w:fldChar w:fldCharType="end"/>
            </w:r>
          </w:hyperlink>
        </w:p>
        <w:p w:rsidR="00D45717" w:rsidRPr="00FC16E3" w:rsidRDefault="00D45717" w:rsidP="008C37DD">
          <w:pPr>
            <w:pStyle w:val="TOC2"/>
            <w:tabs>
              <w:tab w:val="right" w:leader="dot" w:pos="9350"/>
            </w:tabs>
            <w:spacing w:after="0" w:line="360" w:lineRule="auto"/>
            <w:contextualSpacing/>
            <w:rPr>
              <w:rFonts w:asciiTheme="minorBidi" w:hAnsiTheme="minorBidi"/>
              <w:noProof/>
              <w:color w:val="000000" w:themeColor="text1"/>
              <w:sz w:val="24"/>
              <w:szCs w:val="24"/>
            </w:rPr>
          </w:pPr>
          <w:hyperlink w:anchor="_Toc154762417" w:history="1">
            <w:r w:rsidRPr="00FC16E3">
              <w:rPr>
                <w:rStyle w:val="Hyperlink"/>
                <w:rFonts w:asciiTheme="minorBidi" w:hAnsiTheme="minorBidi"/>
                <w:noProof/>
                <w:color w:val="000000" w:themeColor="text1"/>
                <w:sz w:val="24"/>
                <w:szCs w:val="24"/>
              </w:rPr>
              <w:t>SWOT Analysis</w:t>
            </w:r>
            <w:r w:rsidRPr="00FC16E3">
              <w:rPr>
                <w:rFonts w:asciiTheme="minorBidi" w:hAnsiTheme="minorBidi"/>
                <w:noProof/>
                <w:webHidden/>
                <w:color w:val="000000" w:themeColor="text1"/>
                <w:sz w:val="24"/>
                <w:szCs w:val="24"/>
              </w:rPr>
              <w:tab/>
            </w:r>
            <w:r w:rsidRPr="00FC16E3">
              <w:rPr>
                <w:rFonts w:asciiTheme="minorBidi" w:hAnsiTheme="minorBidi"/>
                <w:noProof/>
                <w:webHidden/>
                <w:color w:val="000000" w:themeColor="text1"/>
                <w:sz w:val="24"/>
                <w:szCs w:val="24"/>
              </w:rPr>
              <w:fldChar w:fldCharType="begin"/>
            </w:r>
            <w:r w:rsidRPr="00FC16E3">
              <w:rPr>
                <w:rFonts w:asciiTheme="minorBidi" w:hAnsiTheme="minorBidi"/>
                <w:noProof/>
                <w:webHidden/>
                <w:color w:val="000000" w:themeColor="text1"/>
                <w:sz w:val="24"/>
                <w:szCs w:val="24"/>
              </w:rPr>
              <w:instrText xml:space="preserve"> PAGEREF _Toc154762417 \h </w:instrText>
            </w:r>
            <w:r w:rsidRPr="00FC16E3">
              <w:rPr>
                <w:rFonts w:asciiTheme="minorBidi" w:hAnsiTheme="minorBidi"/>
                <w:noProof/>
                <w:webHidden/>
                <w:color w:val="000000" w:themeColor="text1"/>
                <w:sz w:val="24"/>
                <w:szCs w:val="24"/>
              </w:rPr>
            </w:r>
            <w:r w:rsidRPr="00FC16E3">
              <w:rPr>
                <w:rFonts w:asciiTheme="minorBidi" w:hAnsiTheme="minorBidi"/>
                <w:noProof/>
                <w:webHidden/>
                <w:color w:val="000000" w:themeColor="text1"/>
                <w:sz w:val="24"/>
                <w:szCs w:val="24"/>
              </w:rPr>
              <w:fldChar w:fldCharType="separate"/>
            </w:r>
            <w:r w:rsidR="008C37DD" w:rsidRPr="00FC16E3">
              <w:rPr>
                <w:rFonts w:asciiTheme="minorBidi" w:hAnsiTheme="minorBidi"/>
                <w:noProof/>
                <w:webHidden/>
                <w:color w:val="000000" w:themeColor="text1"/>
                <w:sz w:val="24"/>
                <w:szCs w:val="24"/>
              </w:rPr>
              <w:t>14</w:t>
            </w:r>
            <w:r w:rsidRPr="00FC16E3">
              <w:rPr>
                <w:rFonts w:asciiTheme="minorBidi" w:hAnsiTheme="minorBidi"/>
                <w:noProof/>
                <w:webHidden/>
                <w:color w:val="000000" w:themeColor="text1"/>
                <w:sz w:val="24"/>
                <w:szCs w:val="24"/>
              </w:rPr>
              <w:fldChar w:fldCharType="end"/>
            </w:r>
          </w:hyperlink>
        </w:p>
        <w:p w:rsidR="00D45717" w:rsidRPr="00FC16E3" w:rsidRDefault="00D45717" w:rsidP="008C37DD">
          <w:pPr>
            <w:pStyle w:val="TOC3"/>
            <w:tabs>
              <w:tab w:val="right" w:leader="dot" w:pos="9350"/>
            </w:tabs>
            <w:spacing w:after="0" w:line="360" w:lineRule="auto"/>
            <w:contextualSpacing/>
            <w:rPr>
              <w:rFonts w:asciiTheme="minorBidi" w:hAnsiTheme="minorBidi"/>
              <w:noProof/>
              <w:color w:val="000000" w:themeColor="text1"/>
              <w:sz w:val="24"/>
              <w:szCs w:val="24"/>
            </w:rPr>
          </w:pPr>
          <w:hyperlink w:anchor="_Toc154762418" w:history="1">
            <w:r w:rsidRPr="00FC16E3">
              <w:rPr>
                <w:rStyle w:val="Hyperlink"/>
                <w:rFonts w:asciiTheme="minorBidi" w:hAnsiTheme="minorBidi"/>
                <w:noProof/>
                <w:color w:val="000000" w:themeColor="text1"/>
                <w:sz w:val="24"/>
                <w:szCs w:val="24"/>
              </w:rPr>
              <w:t>Strengths</w:t>
            </w:r>
            <w:r w:rsidRPr="00FC16E3">
              <w:rPr>
                <w:rFonts w:asciiTheme="minorBidi" w:hAnsiTheme="minorBidi"/>
                <w:noProof/>
                <w:webHidden/>
                <w:color w:val="000000" w:themeColor="text1"/>
                <w:sz w:val="24"/>
                <w:szCs w:val="24"/>
              </w:rPr>
              <w:tab/>
            </w:r>
            <w:r w:rsidRPr="00FC16E3">
              <w:rPr>
                <w:rFonts w:asciiTheme="minorBidi" w:hAnsiTheme="minorBidi"/>
                <w:noProof/>
                <w:webHidden/>
                <w:color w:val="000000" w:themeColor="text1"/>
                <w:sz w:val="24"/>
                <w:szCs w:val="24"/>
              </w:rPr>
              <w:fldChar w:fldCharType="begin"/>
            </w:r>
            <w:r w:rsidRPr="00FC16E3">
              <w:rPr>
                <w:rFonts w:asciiTheme="minorBidi" w:hAnsiTheme="minorBidi"/>
                <w:noProof/>
                <w:webHidden/>
                <w:color w:val="000000" w:themeColor="text1"/>
                <w:sz w:val="24"/>
                <w:szCs w:val="24"/>
              </w:rPr>
              <w:instrText xml:space="preserve"> PAGEREF _Toc154762418 \h </w:instrText>
            </w:r>
            <w:r w:rsidRPr="00FC16E3">
              <w:rPr>
                <w:rFonts w:asciiTheme="minorBidi" w:hAnsiTheme="minorBidi"/>
                <w:noProof/>
                <w:webHidden/>
                <w:color w:val="000000" w:themeColor="text1"/>
                <w:sz w:val="24"/>
                <w:szCs w:val="24"/>
              </w:rPr>
            </w:r>
            <w:r w:rsidRPr="00FC16E3">
              <w:rPr>
                <w:rFonts w:asciiTheme="minorBidi" w:hAnsiTheme="minorBidi"/>
                <w:noProof/>
                <w:webHidden/>
                <w:color w:val="000000" w:themeColor="text1"/>
                <w:sz w:val="24"/>
                <w:szCs w:val="24"/>
              </w:rPr>
              <w:fldChar w:fldCharType="separate"/>
            </w:r>
            <w:r w:rsidR="008C37DD" w:rsidRPr="00FC16E3">
              <w:rPr>
                <w:rFonts w:asciiTheme="minorBidi" w:hAnsiTheme="minorBidi"/>
                <w:noProof/>
                <w:webHidden/>
                <w:color w:val="000000" w:themeColor="text1"/>
                <w:sz w:val="24"/>
                <w:szCs w:val="24"/>
              </w:rPr>
              <w:t>14</w:t>
            </w:r>
            <w:r w:rsidRPr="00FC16E3">
              <w:rPr>
                <w:rFonts w:asciiTheme="minorBidi" w:hAnsiTheme="minorBidi"/>
                <w:noProof/>
                <w:webHidden/>
                <w:color w:val="000000" w:themeColor="text1"/>
                <w:sz w:val="24"/>
                <w:szCs w:val="24"/>
              </w:rPr>
              <w:fldChar w:fldCharType="end"/>
            </w:r>
          </w:hyperlink>
        </w:p>
        <w:p w:rsidR="00D45717" w:rsidRPr="00FC16E3" w:rsidRDefault="00D45717" w:rsidP="008C37DD">
          <w:pPr>
            <w:pStyle w:val="TOC3"/>
            <w:tabs>
              <w:tab w:val="right" w:leader="dot" w:pos="9350"/>
            </w:tabs>
            <w:spacing w:after="0" w:line="360" w:lineRule="auto"/>
            <w:contextualSpacing/>
            <w:rPr>
              <w:rFonts w:asciiTheme="minorBidi" w:hAnsiTheme="minorBidi"/>
              <w:noProof/>
              <w:color w:val="000000" w:themeColor="text1"/>
              <w:sz w:val="24"/>
              <w:szCs w:val="24"/>
            </w:rPr>
          </w:pPr>
          <w:hyperlink w:anchor="_Toc154762419" w:history="1">
            <w:r w:rsidRPr="00FC16E3">
              <w:rPr>
                <w:rStyle w:val="Hyperlink"/>
                <w:rFonts w:asciiTheme="minorBidi" w:hAnsiTheme="minorBidi"/>
                <w:noProof/>
                <w:color w:val="000000" w:themeColor="text1"/>
                <w:sz w:val="24"/>
                <w:szCs w:val="24"/>
              </w:rPr>
              <w:t>Weaknesses</w:t>
            </w:r>
            <w:r w:rsidRPr="00FC16E3">
              <w:rPr>
                <w:rFonts w:asciiTheme="minorBidi" w:hAnsiTheme="minorBidi"/>
                <w:noProof/>
                <w:webHidden/>
                <w:color w:val="000000" w:themeColor="text1"/>
                <w:sz w:val="24"/>
                <w:szCs w:val="24"/>
              </w:rPr>
              <w:tab/>
            </w:r>
            <w:r w:rsidRPr="00FC16E3">
              <w:rPr>
                <w:rFonts w:asciiTheme="minorBidi" w:hAnsiTheme="minorBidi"/>
                <w:noProof/>
                <w:webHidden/>
                <w:color w:val="000000" w:themeColor="text1"/>
                <w:sz w:val="24"/>
                <w:szCs w:val="24"/>
              </w:rPr>
              <w:fldChar w:fldCharType="begin"/>
            </w:r>
            <w:r w:rsidRPr="00FC16E3">
              <w:rPr>
                <w:rFonts w:asciiTheme="minorBidi" w:hAnsiTheme="minorBidi"/>
                <w:noProof/>
                <w:webHidden/>
                <w:color w:val="000000" w:themeColor="text1"/>
                <w:sz w:val="24"/>
                <w:szCs w:val="24"/>
              </w:rPr>
              <w:instrText xml:space="preserve"> PAGEREF _Toc154762419 \h </w:instrText>
            </w:r>
            <w:r w:rsidRPr="00FC16E3">
              <w:rPr>
                <w:rFonts w:asciiTheme="minorBidi" w:hAnsiTheme="minorBidi"/>
                <w:noProof/>
                <w:webHidden/>
                <w:color w:val="000000" w:themeColor="text1"/>
                <w:sz w:val="24"/>
                <w:szCs w:val="24"/>
              </w:rPr>
            </w:r>
            <w:r w:rsidRPr="00FC16E3">
              <w:rPr>
                <w:rFonts w:asciiTheme="minorBidi" w:hAnsiTheme="minorBidi"/>
                <w:noProof/>
                <w:webHidden/>
                <w:color w:val="000000" w:themeColor="text1"/>
                <w:sz w:val="24"/>
                <w:szCs w:val="24"/>
              </w:rPr>
              <w:fldChar w:fldCharType="separate"/>
            </w:r>
            <w:r w:rsidR="008C37DD" w:rsidRPr="00FC16E3">
              <w:rPr>
                <w:rFonts w:asciiTheme="minorBidi" w:hAnsiTheme="minorBidi"/>
                <w:noProof/>
                <w:webHidden/>
                <w:color w:val="000000" w:themeColor="text1"/>
                <w:sz w:val="24"/>
                <w:szCs w:val="24"/>
              </w:rPr>
              <w:t>14</w:t>
            </w:r>
            <w:r w:rsidRPr="00FC16E3">
              <w:rPr>
                <w:rFonts w:asciiTheme="minorBidi" w:hAnsiTheme="minorBidi"/>
                <w:noProof/>
                <w:webHidden/>
                <w:color w:val="000000" w:themeColor="text1"/>
                <w:sz w:val="24"/>
                <w:szCs w:val="24"/>
              </w:rPr>
              <w:fldChar w:fldCharType="end"/>
            </w:r>
          </w:hyperlink>
        </w:p>
        <w:p w:rsidR="00D45717" w:rsidRPr="00FC16E3" w:rsidRDefault="00D45717" w:rsidP="008C37DD">
          <w:pPr>
            <w:pStyle w:val="TOC3"/>
            <w:tabs>
              <w:tab w:val="right" w:leader="dot" w:pos="9350"/>
            </w:tabs>
            <w:spacing w:after="0" w:line="360" w:lineRule="auto"/>
            <w:contextualSpacing/>
            <w:rPr>
              <w:rFonts w:asciiTheme="minorBidi" w:hAnsiTheme="minorBidi"/>
              <w:noProof/>
              <w:color w:val="000000" w:themeColor="text1"/>
              <w:sz w:val="24"/>
              <w:szCs w:val="24"/>
            </w:rPr>
          </w:pPr>
          <w:hyperlink w:anchor="_Toc154762420" w:history="1">
            <w:r w:rsidRPr="00FC16E3">
              <w:rPr>
                <w:rStyle w:val="Hyperlink"/>
                <w:rFonts w:asciiTheme="minorBidi" w:hAnsiTheme="minorBidi"/>
                <w:noProof/>
                <w:color w:val="000000" w:themeColor="text1"/>
                <w:sz w:val="24"/>
                <w:szCs w:val="24"/>
              </w:rPr>
              <w:t>Opportunities</w:t>
            </w:r>
            <w:r w:rsidRPr="00FC16E3">
              <w:rPr>
                <w:rFonts w:asciiTheme="minorBidi" w:hAnsiTheme="minorBidi"/>
                <w:noProof/>
                <w:webHidden/>
                <w:color w:val="000000" w:themeColor="text1"/>
                <w:sz w:val="24"/>
                <w:szCs w:val="24"/>
              </w:rPr>
              <w:tab/>
            </w:r>
            <w:r w:rsidRPr="00FC16E3">
              <w:rPr>
                <w:rFonts w:asciiTheme="minorBidi" w:hAnsiTheme="minorBidi"/>
                <w:noProof/>
                <w:webHidden/>
                <w:color w:val="000000" w:themeColor="text1"/>
                <w:sz w:val="24"/>
                <w:szCs w:val="24"/>
              </w:rPr>
              <w:fldChar w:fldCharType="begin"/>
            </w:r>
            <w:r w:rsidRPr="00FC16E3">
              <w:rPr>
                <w:rFonts w:asciiTheme="minorBidi" w:hAnsiTheme="minorBidi"/>
                <w:noProof/>
                <w:webHidden/>
                <w:color w:val="000000" w:themeColor="text1"/>
                <w:sz w:val="24"/>
                <w:szCs w:val="24"/>
              </w:rPr>
              <w:instrText xml:space="preserve"> PAGEREF _Toc154762420 \h </w:instrText>
            </w:r>
            <w:r w:rsidRPr="00FC16E3">
              <w:rPr>
                <w:rFonts w:asciiTheme="minorBidi" w:hAnsiTheme="minorBidi"/>
                <w:noProof/>
                <w:webHidden/>
                <w:color w:val="000000" w:themeColor="text1"/>
                <w:sz w:val="24"/>
                <w:szCs w:val="24"/>
              </w:rPr>
            </w:r>
            <w:r w:rsidRPr="00FC16E3">
              <w:rPr>
                <w:rFonts w:asciiTheme="minorBidi" w:hAnsiTheme="minorBidi"/>
                <w:noProof/>
                <w:webHidden/>
                <w:color w:val="000000" w:themeColor="text1"/>
                <w:sz w:val="24"/>
                <w:szCs w:val="24"/>
              </w:rPr>
              <w:fldChar w:fldCharType="separate"/>
            </w:r>
            <w:r w:rsidR="008C37DD" w:rsidRPr="00FC16E3">
              <w:rPr>
                <w:rFonts w:asciiTheme="minorBidi" w:hAnsiTheme="minorBidi"/>
                <w:noProof/>
                <w:webHidden/>
                <w:color w:val="000000" w:themeColor="text1"/>
                <w:sz w:val="24"/>
                <w:szCs w:val="24"/>
              </w:rPr>
              <w:t>14</w:t>
            </w:r>
            <w:r w:rsidRPr="00FC16E3">
              <w:rPr>
                <w:rFonts w:asciiTheme="minorBidi" w:hAnsiTheme="minorBidi"/>
                <w:noProof/>
                <w:webHidden/>
                <w:color w:val="000000" w:themeColor="text1"/>
                <w:sz w:val="24"/>
                <w:szCs w:val="24"/>
              </w:rPr>
              <w:fldChar w:fldCharType="end"/>
            </w:r>
          </w:hyperlink>
        </w:p>
        <w:p w:rsidR="00D45717" w:rsidRPr="00FC16E3" w:rsidRDefault="00D45717" w:rsidP="008C37DD">
          <w:pPr>
            <w:pStyle w:val="TOC3"/>
            <w:tabs>
              <w:tab w:val="right" w:leader="dot" w:pos="9350"/>
            </w:tabs>
            <w:spacing w:after="0" w:line="360" w:lineRule="auto"/>
            <w:contextualSpacing/>
            <w:rPr>
              <w:rFonts w:asciiTheme="minorBidi" w:hAnsiTheme="minorBidi"/>
              <w:noProof/>
              <w:color w:val="000000" w:themeColor="text1"/>
              <w:sz w:val="24"/>
              <w:szCs w:val="24"/>
            </w:rPr>
          </w:pPr>
          <w:hyperlink w:anchor="_Toc154762421" w:history="1">
            <w:r w:rsidRPr="00FC16E3">
              <w:rPr>
                <w:rStyle w:val="Hyperlink"/>
                <w:rFonts w:asciiTheme="minorBidi" w:hAnsiTheme="minorBidi"/>
                <w:noProof/>
                <w:color w:val="000000" w:themeColor="text1"/>
                <w:sz w:val="24"/>
                <w:szCs w:val="24"/>
              </w:rPr>
              <w:t>Threats</w:t>
            </w:r>
            <w:r w:rsidRPr="00FC16E3">
              <w:rPr>
                <w:rFonts w:asciiTheme="minorBidi" w:hAnsiTheme="minorBidi"/>
                <w:noProof/>
                <w:webHidden/>
                <w:color w:val="000000" w:themeColor="text1"/>
                <w:sz w:val="24"/>
                <w:szCs w:val="24"/>
              </w:rPr>
              <w:tab/>
            </w:r>
            <w:r w:rsidRPr="00FC16E3">
              <w:rPr>
                <w:rFonts w:asciiTheme="minorBidi" w:hAnsiTheme="minorBidi"/>
                <w:noProof/>
                <w:webHidden/>
                <w:color w:val="000000" w:themeColor="text1"/>
                <w:sz w:val="24"/>
                <w:szCs w:val="24"/>
              </w:rPr>
              <w:fldChar w:fldCharType="begin"/>
            </w:r>
            <w:r w:rsidRPr="00FC16E3">
              <w:rPr>
                <w:rFonts w:asciiTheme="minorBidi" w:hAnsiTheme="minorBidi"/>
                <w:noProof/>
                <w:webHidden/>
                <w:color w:val="000000" w:themeColor="text1"/>
                <w:sz w:val="24"/>
                <w:szCs w:val="24"/>
              </w:rPr>
              <w:instrText xml:space="preserve"> PAGEREF _Toc154762421 \h </w:instrText>
            </w:r>
            <w:r w:rsidRPr="00FC16E3">
              <w:rPr>
                <w:rFonts w:asciiTheme="minorBidi" w:hAnsiTheme="minorBidi"/>
                <w:noProof/>
                <w:webHidden/>
                <w:color w:val="000000" w:themeColor="text1"/>
                <w:sz w:val="24"/>
                <w:szCs w:val="24"/>
              </w:rPr>
            </w:r>
            <w:r w:rsidRPr="00FC16E3">
              <w:rPr>
                <w:rFonts w:asciiTheme="minorBidi" w:hAnsiTheme="minorBidi"/>
                <w:noProof/>
                <w:webHidden/>
                <w:color w:val="000000" w:themeColor="text1"/>
                <w:sz w:val="24"/>
                <w:szCs w:val="24"/>
              </w:rPr>
              <w:fldChar w:fldCharType="separate"/>
            </w:r>
            <w:r w:rsidR="008C37DD" w:rsidRPr="00FC16E3">
              <w:rPr>
                <w:rFonts w:asciiTheme="minorBidi" w:hAnsiTheme="minorBidi"/>
                <w:noProof/>
                <w:webHidden/>
                <w:color w:val="000000" w:themeColor="text1"/>
                <w:sz w:val="24"/>
                <w:szCs w:val="24"/>
              </w:rPr>
              <w:t>14</w:t>
            </w:r>
            <w:r w:rsidRPr="00FC16E3">
              <w:rPr>
                <w:rFonts w:asciiTheme="minorBidi" w:hAnsiTheme="minorBidi"/>
                <w:noProof/>
                <w:webHidden/>
                <w:color w:val="000000" w:themeColor="text1"/>
                <w:sz w:val="24"/>
                <w:szCs w:val="24"/>
              </w:rPr>
              <w:fldChar w:fldCharType="end"/>
            </w:r>
          </w:hyperlink>
        </w:p>
        <w:p w:rsidR="00D45717" w:rsidRPr="00FC16E3" w:rsidRDefault="00D45717" w:rsidP="008C37DD">
          <w:pPr>
            <w:pStyle w:val="TOC1"/>
          </w:pPr>
          <w:hyperlink w:anchor="_Toc154762422" w:history="1">
            <w:r w:rsidRPr="00FC16E3">
              <w:rPr>
                <w:rStyle w:val="Hyperlink"/>
                <w:color w:val="000000" w:themeColor="text1"/>
              </w:rPr>
              <w:t>Learning from Failure</w:t>
            </w:r>
            <w:r w:rsidRPr="00FC16E3">
              <w:rPr>
                <w:webHidden/>
              </w:rPr>
              <w:tab/>
            </w:r>
            <w:r w:rsidRPr="00FC16E3">
              <w:rPr>
                <w:webHidden/>
              </w:rPr>
              <w:fldChar w:fldCharType="begin"/>
            </w:r>
            <w:r w:rsidRPr="00FC16E3">
              <w:rPr>
                <w:webHidden/>
              </w:rPr>
              <w:instrText xml:space="preserve"> PAGEREF _Toc154762422 \h </w:instrText>
            </w:r>
            <w:r w:rsidRPr="00FC16E3">
              <w:rPr>
                <w:webHidden/>
              </w:rPr>
            </w:r>
            <w:r w:rsidRPr="00FC16E3">
              <w:rPr>
                <w:webHidden/>
              </w:rPr>
              <w:fldChar w:fldCharType="separate"/>
            </w:r>
            <w:r w:rsidR="008C37DD" w:rsidRPr="00FC16E3">
              <w:rPr>
                <w:webHidden/>
              </w:rPr>
              <w:t>15</w:t>
            </w:r>
            <w:r w:rsidRPr="00FC16E3">
              <w:rPr>
                <w:webHidden/>
              </w:rPr>
              <w:fldChar w:fldCharType="end"/>
            </w:r>
          </w:hyperlink>
        </w:p>
        <w:p w:rsidR="00D45717" w:rsidRPr="00FC16E3" w:rsidRDefault="00D45717" w:rsidP="008C37DD">
          <w:pPr>
            <w:pStyle w:val="TOC2"/>
            <w:tabs>
              <w:tab w:val="right" w:leader="dot" w:pos="9350"/>
            </w:tabs>
            <w:spacing w:after="0" w:line="360" w:lineRule="auto"/>
            <w:contextualSpacing/>
            <w:rPr>
              <w:rFonts w:asciiTheme="minorBidi" w:hAnsiTheme="minorBidi"/>
              <w:noProof/>
              <w:color w:val="000000" w:themeColor="text1"/>
              <w:sz w:val="24"/>
              <w:szCs w:val="24"/>
            </w:rPr>
          </w:pPr>
          <w:hyperlink w:anchor="_Toc154762423" w:history="1">
            <w:r w:rsidRPr="00FC16E3">
              <w:rPr>
                <w:rStyle w:val="Hyperlink"/>
                <w:rFonts w:asciiTheme="minorBidi" w:hAnsiTheme="minorBidi"/>
                <w:noProof/>
                <w:color w:val="000000" w:themeColor="text1"/>
                <w:sz w:val="24"/>
                <w:szCs w:val="24"/>
              </w:rPr>
              <w:t>Diagram</w:t>
            </w:r>
            <w:r w:rsidRPr="00FC16E3">
              <w:rPr>
                <w:rFonts w:asciiTheme="minorBidi" w:hAnsiTheme="minorBidi"/>
                <w:noProof/>
                <w:webHidden/>
                <w:color w:val="000000" w:themeColor="text1"/>
                <w:sz w:val="24"/>
                <w:szCs w:val="24"/>
              </w:rPr>
              <w:tab/>
            </w:r>
            <w:r w:rsidRPr="00FC16E3">
              <w:rPr>
                <w:rFonts w:asciiTheme="minorBidi" w:hAnsiTheme="minorBidi"/>
                <w:noProof/>
                <w:webHidden/>
                <w:color w:val="000000" w:themeColor="text1"/>
                <w:sz w:val="24"/>
                <w:szCs w:val="24"/>
              </w:rPr>
              <w:fldChar w:fldCharType="begin"/>
            </w:r>
            <w:r w:rsidRPr="00FC16E3">
              <w:rPr>
                <w:rFonts w:asciiTheme="minorBidi" w:hAnsiTheme="minorBidi"/>
                <w:noProof/>
                <w:webHidden/>
                <w:color w:val="000000" w:themeColor="text1"/>
                <w:sz w:val="24"/>
                <w:szCs w:val="24"/>
              </w:rPr>
              <w:instrText xml:space="preserve"> PAGEREF _Toc154762423 \h </w:instrText>
            </w:r>
            <w:r w:rsidRPr="00FC16E3">
              <w:rPr>
                <w:rFonts w:asciiTheme="minorBidi" w:hAnsiTheme="minorBidi"/>
                <w:noProof/>
                <w:webHidden/>
                <w:color w:val="000000" w:themeColor="text1"/>
                <w:sz w:val="24"/>
                <w:szCs w:val="24"/>
              </w:rPr>
            </w:r>
            <w:r w:rsidRPr="00FC16E3">
              <w:rPr>
                <w:rFonts w:asciiTheme="minorBidi" w:hAnsiTheme="minorBidi"/>
                <w:noProof/>
                <w:webHidden/>
                <w:color w:val="000000" w:themeColor="text1"/>
                <w:sz w:val="24"/>
                <w:szCs w:val="24"/>
              </w:rPr>
              <w:fldChar w:fldCharType="separate"/>
            </w:r>
            <w:r w:rsidR="008C37DD" w:rsidRPr="00FC16E3">
              <w:rPr>
                <w:rFonts w:asciiTheme="minorBidi" w:hAnsiTheme="minorBidi"/>
                <w:noProof/>
                <w:webHidden/>
                <w:color w:val="000000" w:themeColor="text1"/>
                <w:sz w:val="24"/>
                <w:szCs w:val="24"/>
              </w:rPr>
              <w:t>15</w:t>
            </w:r>
            <w:r w:rsidRPr="00FC16E3">
              <w:rPr>
                <w:rFonts w:asciiTheme="minorBidi" w:hAnsiTheme="minorBidi"/>
                <w:noProof/>
                <w:webHidden/>
                <w:color w:val="000000" w:themeColor="text1"/>
                <w:sz w:val="24"/>
                <w:szCs w:val="24"/>
              </w:rPr>
              <w:fldChar w:fldCharType="end"/>
            </w:r>
          </w:hyperlink>
        </w:p>
        <w:p w:rsidR="00D45717" w:rsidRPr="00FC16E3" w:rsidRDefault="00D45717" w:rsidP="008C37DD">
          <w:pPr>
            <w:pStyle w:val="TOC2"/>
            <w:tabs>
              <w:tab w:val="right" w:leader="dot" w:pos="9350"/>
            </w:tabs>
            <w:spacing w:after="0" w:line="360" w:lineRule="auto"/>
            <w:contextualSpacing/>
            <w:rPr>
              <w:rFonts w:asciiTheme="minorBidi" w:hAnsiTheme="minorBidi"/>
              <w:noProof/>
              <w:color w:val="000000" w:themeColor="text1"/>
              <w:sz w:val="24"/>
              <w:szCs w:val="24"/>
            </w:rPr>
          </w:pPr>
          <w:hyperlink w:anchor="_Toc154762424" w:history="1">
            <w:r w:rsidRPr="00FC16E3">
              <w:rPr>
                <w:rStyle w:val="Hyperlink"/>
                <w:rFonts w:asciiTheme="minorBidi" w:hAnsiTheme="minorBidi"/>
                <w:noProof/>
                <w:color w:val="000000" w:themeColor="text1"/>
                <w:sz w:val="24"/>
                <w:szCs w:val="24"/>
              </w:rPr>
              <w:t>Narrative</w:t>
            </w:r>
            <w:r w:rsidRPr="00FC16E3">
              <w:rPr>
                <w:rFonts w:asciiTheme="minorBidi" w:hAnsiTheme="minorBidi"/>
                <w:noProof/>
                <w:webHidden/>
                <w:color w:val="000000" w:themeColor="text1"/>
                <w:sz w:val="24"/>
                <w:szCs w:val="24"/>
              </w:rPr>
              <w:tab/>
            </w:r>
            <w:r w:rsidRPr="00FC16E3">
              <w:rPr>
                <w:rFonts w:asciiTheme="minorBidi" w:hAnsiTheme="minorBidi"/>
                <w:noProof/>
                <w:webHidden/>
                <w:color w:val="000000" w:themeColor="text1"/>
                <w:sz w:val="24"/>
                <w:szCs w:val="24"/>
              </w:rPr>
              <w:fldChar w:fldCharType="begin"/>
            </w:r>
            <w:r w:rsidRPr="00FC16E3">
              <w:rPr>
                <w:rFonts w:asciiTheme="minorBidi" w:hAnsiTheme="minorBidi"/>
                <w:noProof/>
                <w:webHidden/>
                <w:color w:val="000000" w:themeColor="text1"/>
                <w:sz w:val="24"/>
                <w:szCs w:val="24"/>
              </w:rPr>
              <w:instrText xml:space="preserve"> PAGEREF _Toc154762424 \h </w:instrText>
            </w:r>
            <w:r w:rsidRPr="00FC16E3">
              <w:rPr>
                <w:rFonts w:asciiTheme="minorBidi" w:hAnsiTheme="minorBidi"/>
                <w:noProof/>
                <w:webHidden/>
                <w:color w:val="000000" w:themeColor="text1"/>
                <w:sz w:val="24"/>
                <w:szCs w:val="24"/>
              </w:rPr>
            </w:r>
            <w:r w:rsidRPr="00FC16E3">
              <w:rPr>
                <w:rFonts w:asciiTheme="minorBidi" w:hAnsiTheme="minorBidi"/>
                <w:noProof/>
                <w:webHidden/>
                <w:color w:val="000000" w:themeColor="text1"/>
                <w:sz w:val="24"/>
                <w:szCs w:val="24"/>
              </w:rPr>
              <w:fldChar w:fldCharType="separate"/>
            </w:r>
            <w:r w:rsidR="008C37DD" w:rsidRPr="00FC16E3">
              <w:rPr>
                <w:rFonts w:asciiTheme="minorBidi" w:hAnsiTheme="minorBidi"/>
                <w:noProof/>
                <w:webHidden/>
                <w:color w:val="000000" w:themeColor="text1"/>
                <w:sz w:val="24"/>
                <w:szCs w:val="24"/>
              </w:rPr>
              <w:t>15</w:t>
            </w:r>
            <w:r w:rsidRPr="00FC16E3">
              <w:rPr>
                <w:rFonts w:asciiTheme="minorBidi" w:hAnsiTheme="minorBidi"/>
                <w:noProof/>
                <w:webHidden/>
                <w:color w:val="000000" w:themeColor="text1"/>
                <w:sz w:val="24"/>
                <w:szCs w:val="24"/>
              </w:rPr>
              <w:fldChar w:fldCharType="end"/>
            </w:r>
          </w:hyperlink>
        </w:p>
        <w:p w:rsidR="00D45717" w:rsidRPr="00FC16E3" w:rsidRDefault="00D45717" w:rsidP="008C37DD">
          <w:pPr>
            <w:pStyle w:val="TOC2"/>
            <w:tabs>
              <w:tab w:val="right" w:leader="dot" w:pos="9350"/>
            </w:tabs>
            <w:spacing w:after="0" w:line="360" w:lineRule="auto"/>
            <w:contextualSpacing/>
            <w:rPr>
              <w:rFonts w:asciiTheme="minorBidi" w:hAnsiTheme="minorBidi"/>
              <w:noProof/>
              <w:color w:val="000000" w:themeColor="text1"/>
              <w:sz w:val="24"/>
              <w:szCs w:val="24"/>
            </w:rPr>
          </w:pPr>
          <w:hyperlink w:anchor="_Toc154762425" w:history="1">
            <w:r w:rsidRPr="00FC16E3">
              <w:rPr>
                <w:rStyle w:val="Hyperlink"/>
                <w:rFonts w:asciiTheme="minorBidi" w:hAnsiTheme="minorBidi"/>
                <w:noProof/>
                <w:color w:val="000000" w:themeColor="text1"/>
                <w:sz w:val="24"/>
                <w:szCs w:val="24"/>
              </w:rPr>
              <w:t>Benefits</w:t>
            </w:r>
            <w:r w:rsidRPr="00FC16E3">
              <w:rPr>
                <w:rFonts w:asciiTheme="minorBidi" w:hAnsiTheme="minorBidi"/>
                <w:noProof/>
                <w:webHidden/>
                <w:color w:val="000000" w:themeColor="text1"/>
                <w:sz w:val="24"/>
                <w:szCs w:val="24"/>
              </w:rPr>
              <w:tab/>
            </w:r>
            <w:r w:rsidRPr="00FC16E3">
              <w:rPr>
                <w:rFonts w:asciiTheme="minorBidi" w:hAnsiTheme="minorBidi"/>
                <w:noProof/>
                <w:webHidden/>
                <w:color w:val="000000" w:themeColor="text1"/>
                <w:sz w:val="24"/>
                <w:szCs w:val="24"/>
              </w:rPr>
              <w:fldChar w:fldCharType="begin"/>
            </w:r>
            <w:r w:rsidRPr="00FC16E3">
              <w:rPr>
                <w:rFonts w:asciiTheme="minorBidi" w:hAnsiTheme="minorBidi"/>
                <w:noProof/>
                <w:webHidden/>
                <w:color w:val="000000" w:themeColor="text1"/>
                <w:sz w:val="24"/>
                <w:szCs w:val="24"/>
              </w:rPr>
              <w:instrText xml:space="preserve"> PAGEREF _Toc154762425 \h </w:instrText>
            </w:r>
            <w:r w:rsidRPr="00FC16E3">
              <w:rPr>
                <w:rFonts w:asciiTheme="minorBidi" w:hAnsiTheme="minorBidi"/>
                <w:noProof/>
                <w:webHidden/>
                <w:color w:val="000000" w:themeColor="text1"/>
                <w:sz w:val="24"/>
                <w:szCs w:val="24"/>
              </w:rPr>
            </w:r>
            <w:r w:rsidRPr="00FC16E3">
              <w:rPr>
                <w:rFonts w:asciiTheme="minorBidi" w:hAnsiTheme="minorBidi"/>
                <w:noProof/>
                <w:webHidden/>
                <w:color w:val="000000" w:themeColor="text1"/>
                <w:sz w:val="24"/>
                <w:szCs w:val="24"/>
              </w:rPr>
              <w:fldChar w:fldCharType="separate"/>
            </w:r>
            <w:r w:rsidR="008C37DD" w:rsidRPr="00FC16E3">
              <w:rPr>
                <w:rFonts w:asciiTheme="minorBidi" w:hAnsiTheme="minorBidi"/>
                <w:noProof/>
                <w:webHidden/>
                <w:color w:val="000000" w:themeColor="text1"/>
                <w:sz w:val="24"/>
                <w:szCs w:val="24"/>
              </w:rPr>
              <w:t>16</w:t>
            </w:r>
            <w:r w:rsidRPr="00FC16E3">
              <w:rPr>
                <w:rFonts w:asciiTheme="minorBidi" w:hAnsiTheme="minorBidi"/>
                <w:noProof/>
                <w:webHidden/>
                <w:color w:val="000000" w:themeColor="text1"/>
                <w:sz w:val="24"/>
                <w:szCs w:val="24"/>
              </w:rPr>
              <w:fldChar w:fldCharType="end"/>
            </w:r>
          </w:hyperlink>
        </w:p>
        <w:p w:rsidR="00D45717" w:rsidRPr="00FC16E3" w:rsidRDefault="00D45717" w:rsidP="008C37DD">
          <w:pPr>
            <w:pStyle w:val="TOC2"/>
            <w:tabs>
              <w:tab w:val="right" w:leader="dot" w:pos="9350"/>
            </w:tabs>
            <w:spacing w:after="0" w:line="360" w:lineRule="auto"/>
            <w:contextualSpacing/>
            <w:rPr>
              <w:rFonts w:asciiTheme="minorBidi" w:hAnsiTheme="minorBidi"/>
              <w:noProof/>
              <w:color w:val="000000" w:themeColor="text1"/>
              <w:sz w:val="24"/>
              <w:szCs w:val="24"/>
            </w:rPr>
          </w:pPr>
          <w:hyperlink w:anchor="_Toc154762426" w:history="1">
            <w:r w:rsidRPr="00FC16E3">
              <w:rPr>
                <w:rStyle w:val="Hyperlink"/>
                <w:rFonts w:asciiTheme="minorBidi" w:hAnsiTheme="minorBidi"/>
                <w:noProof/>
                <w:color w:val="000000" w:themeColor="text1"/>
                <w:sz w:val="24"/>
                <w:szCs w:val="24"/>
              </w:rPr>
              <w:t>Limitations</w:t>
            </w:r>
            <w:r w:rsidRPr="00FC16E3">
              <w:rPr>
                <w:rFonts w:asciiTheme="minorBidi" w:hAnsiTheme="minorBidi"/>
                <w:noProof/>
                <w:webHidden/>
                <w:color w:val="000000" w:themeColor="text1"/>
                <w:sz w:val="24"/>
                <w:szCs w:val="24"/>
              </w:rPr>
              <w:tab/>
            </w:r>
            <w:r w:rsidRPr="00FC16E3">
              <w:rPr>
                <w:rFonts w:asciiTheme="minorBidi" w:hAnsiTheme="minorBidi"/>
                <w:noProof/>
                <w:webHidden/>
                <w:color w:val="000000" w:themeColor="text1"/>
                <w:sz w:val="24"/>
                <w:szCs w:val="24"/>
              </w:rPr>
              <w:fldChar w:fldCharType="begin"/>
            </w:r>
            <w:r w:rsidRPr="00FC16E3">
              <w:rPr>
                <w:rFonts w:asciiTheme="minorBidi" w:hAnsiTheme="minorBidi"/>
                <w:noProof/>
                <w:webHidden/>
                <w:color w:val="000000" w:themeColor="text1"/>
                <w:sz w:val="24"/>
                <w:szCs w:val="24"/>
              </w:rPr>
              <w:instrText xml:space="preserve"> PAGEREF _Toc154762426 \h </w:instrText>
            </w:r>
            <w:r w:rsidRPr="00FC16E3">
              <w:rPr>
                <w:rFonts w:asciiTheme="minorBidi" w:hAnsiTheme="minorBidi"/>
                <w:noProof/>
                <w:webHidden/>
                <w:color w:val="000000" w:themeColor="text1"/>
                <w:sz w:val="24"/>
                <w:szCs w:val="24"/>
              </w:rPr>
            </w:r>
            <w:r w:rsidRPr="00FC16E3">
              <w:rPr>
                <w:rFonts w:asciiTheme="minorBidi" w:hAnsiTheme="minorBidi"/>
                <w:noProof/>
                <w:webHidden/>
                <w:color w:val="000000" w:themeColor="text1"/>
                <w:sz w:val="24"/>
                <w:szCs w:val="24"/>
              </w:rPr>
              <w:fldChar w:fldCharType="separate"/>
            </w:r>
            <w:r w:rsidR="008C37DD" w:rsidRPr="00FC16E3">
              <w:rPr>
                <w:rFonts w:asciiTheme="minorBidi" w:hAnsiTheme="minorBidi"/>
                <w:noProof/>
                <w:webHidden/>
                <w:color w:val="000000" w:themeColor="text1"/>
                <w:sz w:val="24"/>
                <w:szCs w:val="24"/>
              </w:rPr>
              <w:t>16</w:t>
            </w:r>
            <w:r w:rsidRPr="00FC16E3">
              <w:rPr>
                <w:rFonts w:asciiTheme="minorBidi" w:hAnsiTheme="minorBidi"/>
                <w:noProof/>
                <w:webHidden/>
                <w:color w:val="000000" w:themeColor="text1"/>
                <w:sz w:val="24"/>
                <w:szCs w:val="24"/>
              </w:rPr>
              <w:fldChar w:fldCharType="end"/>
            </w:r>
          </w:hyperlink>
        </w:p>
        <w:p w:rsidR="00D45717" w:rsidRPr="00FC16E3" w:rsidRDefault="00D45717" w:rsidP="008C37DD">
          <w:pPr>
            <w:pStyle w:val="TOC1"/>
          </w:pPr>
          <w:hyperlink w:anchor="_Toc154762427" w:history="1">
            <w:r w:rsidRPr="00FC16E3">
              <w:rPr>
                <w:rStyle w:val="Hyperlink"/>
                <w:color w:val="000000" w:themeColor="text1"/>
              </w:rPr>
              <w:t>Action Plan</w:t>
            </w:r>
            <w:r w:rsidRPr="00FC16E3">
              <w:rPr>
                <w:webHidden/>
              </w:rPr>
              <w:tab/>
            </w:r>
            <w:r w:rsidRPr="00FC16E3">
              <w:rPr>
                <w:webHidden/>
              </w:rPr>
              <w:fldChar w:fldCharType="begin"/>
            </w:r>
            <w:r w:rsidRPr="00FC16E3">
              <w:rPr>
                <w:webHidden/>
              </w:rPr>
              <w:instrText xml:space="preserve"> PAGEREF _Toc154762427 \h </w:instrText>
            </w:r>
            <w:r w:rsidRPr="00FC16E3">
              <w:rPr>
                <w:webHidden/>
              </w:rPr>
            </w:r>
            <w:r w:rsidRPr="00FC16E3">
              <w:rPr>
                <w:webHidden/>
              </w:rPr>
              <w:fldChar w:fldCharType="separate"/>
            </w:r>
            <w:r w:rsidR="008C37DD" w:rsidRPr="00FC16E3">
              <w:rPr>
                <w:webHidden/>
              </w:rPr>
              <w:t>17</w:t>
            </w:r>
            <w:r w:rsidRPr="00FC16E3">
              <w:rPr>
                <w:webHidden/>
              </w:rPr>
              <w:fldChar w:fldCharType="end"/>
            </w:r>
          </w:hyperlink>
        </w:p>
        <w:p w:rsidR="00D45717" w:rsidRPr="00FC16E3" w:rsidRDefault="00D45717" w:rsidP="008C37DD">
          <w:pPr>
            <w:pStyle w:val="TOC2"/>
            <w:tabs>
              <w:tab w:val="right" w:leader="dot" w:pos="9350"/>
            </w:tabs>
            <w:spacing w:after="0" w:line="360" w:lineRule="auto"/>
            <w:contextualSpacing/>
            <w:rPr>
              <w:rFonts w:asciiTheme="minorBidi" w:hAnsiTheme="minorBidi"/>
              <w:noProof/>
              <w:color w:val="000000" w:themeColor="text1"/>
              <w:sz w:val="24"/>
              <w:szCs w:val="24"/>
            </w:rPr>
          </w:pPr>
          <w:hyperlink w:anchor="_Toc154762428" w:history="1">
            <w:r w:rsidRPr="00FC16E3">
              <w:rPr>
                <w:rStyle w:val="Hyperlink"/>
                <w:rFonts w:asciiTheme="minorBidi" w:hAnsiTheme="minorBidi"/>
                <w:noProof/>
                <w:color w:val="000000" w:themeColor="text1"/>
                <w:sz w:val="24"/>
                <w:szCs w:val="24"/>
              </w:rPr>
              <w:t>Sustainability</w:t>
            </w:r>
            <w:r w:rsidRPr="00FC16E3">
              <w:rPr>
                <w:rFonts w:asciiTheme="minorBidi" w:hAnsiTheme="minorBidi"/>
                <w:noProof/>
                <w:webHidden/>
                <w:color w:val="000000" w:themeColor="text1"/>
                <w:sz w:val="24"/>
                <w:szCs w:val="24"/>
              </w:rPr>
              <w:tab/>
            </w:r>
            <w:r w:rsidRPr="00FC16E3">
              <w:rPr>
                <w:rFonts w:asciiTheme="minorBidi" w:hAnsiTheme="minorBidi"/>
                <w:noProof/>
                <w:webHidden/>
                <w:color w:val="000000" w:themeColor="text1"/>
                <w:sz w:val="24"/>
                <w:szCs w:val="24"/>
              </w:rPr>
              <w:fldChar w:fldCharType="begin"/>
            </w:r>
            <w:r w:rsidRPr="00FC16E3">
              <w:rPr>
                <w:rFonts w:asciiTheme="minorBidi" w:hAnsiTheme="minorBidi"/>
                <w:noProof/>
                <w:webHidden/>
                <w:color w:val="000000" w:themeColor="text1"/>
                <w:sz w:val="24"/>
                <w:szCs w:val="24"/>
              </w:rPr>
              <w:instrText xml:space="preserve"> PAGEREF _Toc154762428 \h </w:instrText>
            </w:r>
            <w:r w:rsidRPr="00FC16E3">
              <w:rPr>
                <w:rFonts w:asciiTheme="minorBidi" w:hAnsiTheme="minorBidi"/>
                <w:noProof/>
                <w:webHidden/>
                <w:color w:val="000000" w:themeColor="text1"/>
                <w:sz w:val="24"/>
                <w:szCs w:val="24"/>
              </w:rPr>
            </w:r>
            <w:r w:rsidRPr="00FC16E3">
              <w:rPr>
                <w:rFonts w:asciiTheme="minorBidi" w:hAnsiTheme="minorBidi"/>
                <w:noProof/>
                <w:webHidden/>
                <w:color w:val="000000" w:themeColor="text1"/>
                <w:sz w:val="24"/>
                <w:szCs w:val="24"/>
              </w:rPr>
              <w:fldChar w:fldCharType="separate"/>
            </w:r>
            <w:r w:rsidR="008C37DD" w:rsidRPr="00FC16E3">
              <w:rPr>
                <w:rFonts w:asciiTheme="minorBidi" w:hAnsiTheme="minorBidi"/>
                <w:noProof/>
                <w:webHidden/>
                <w:color w:val="000000" w:themeColor="text1"/>
                <w:sz w:val="24"/>
                <w:szCs w:val="24"/>
              </w:rPr>
              <w:t>17</w:t>
            </w:r>
            <w:r w:rsidRPr="00FC16E3">
              <w:rPr>
                <w:rFonts w:asciiTheme="minorBidi" w:hAnsiTheme="minorBidi"/>
                <w:noProof/>
                <w:webHidden/>
                <w:color w:val="000000" w:themeColor="text1"/>
                <w:sz w:val="24"/>
                <w:szCs w:val="24"/>
              </w:rPr>
              <w:fldChar w:fldCharType="end"/>
            </w:r>
          </w:hyperlink>
        </w:p>
        <w:p w:rsidR="00D45717" w:rsidRPr="00FC16E3" w:rsidRDefault="00D45717" w:rsidP="008C37DD">
          <w:pPr>
            <w:pStyle w:val="TOC2"/>
            <w:tabs>
              <w:tab w:val="right" w:leader="dot" w:pos="9350"/>
            </w:tabs>
            <w:spacing w:after="0" w:line="360" w:lineRule="auto"/>
            <w:contextualSpacing/>
            <w:rPr>
              <w:rFonts w:asciiTheme="minorBidi" w:hAnsiTheme="minorBidi"/>
              <w:noProof/>
              <w:color w:val="000000" w:themeColor="text1"/>
              <w:sz w:val="24"/>
              <w:szCs w:val="24"/>
            </w:rPr>
          </w:pPr>
          <w:hyperlink w:anchor="_Toc154762429" w:history="1">
            <w:r w:rsidRPr="00FC16E3">
              <w:rPr>
                <w:rStyle w:val="Hyperlink"/>
                <w:rFonts w:asciiTheme="minorBidi" w:hAnsiTheme="minorBidi"/>
                <w:noProof/>
                <w:color w:val="000000" w:themeColor="text1"/>
                <w:sz w:val="24"/>
                <w:szCs w:val="24"/>
              </w:rPr>
              <w:t>Technology Integration</w:t>
            </w:r>
            <w:r w:rsidRPr="00FC16E3">
              <w:rPr>
                <w:rFonts w:asciiTheme="minorBidi" w:hAnsiTheme="minorBidi"/>
                <w:noProof/>
                <w:webHidden/>
                <w:color w:val="000000" w:themeColor="text1"/>
                <w:sz w:val="24"/>
                <w:szCs w:val="24"/>
              </w:rPr>
              <w:tab/>
            </w:r>
            <w:r w:rsidRPr="00FC16E3">
              <w:rPr>
                <w:rFonts w:asciiTheme="minorBidi" w:hAnsiTheme="minorBidi"/>
                <w:noProof/>
                <w:webHidden/>
                <w:color w:val="000000" w:themeColor="text1"/>
                <w:sz w:val="24"/>
                <w:szCs w:val="24"/>
              </w:rPr>
              <w:fldChar w:fldCharType="begin"/>
            </w:r>
            <w:r w:rsidRPr="00FC16E3">
              <w:rPr>
                <w:rFonts w:asciiTheme="minorBidi" w:hAnsiTheme="minorBidi"/>
                <w:noProof/>
                <w:webHidden/>
                <w:color w:val="000000" w:themeColor="text1"/>
                <w:sz w:val="24"/>
                <w:szCs w:val="24"/>
              </w:rPr>
              <w:instrText xml:space="preserve"> PAGEREF _Toc154762429 \h </w:instrText>
            </w:r>
            <w:r w:rsidRPr="00FC16E3">
              <w:rPr>
                <w:rFonts w:asciiTheme="minorBidi" w:hAnsiTheme="minorBidi"/>
                <w:noProof/>
                <w:webHidden/>
                <w:color w:val="000000" w:themeColor="text1"/>
                <w:sz w:val="24"/>
                <w:szCs w:val="24"/>
              </w:rPr>
            </w:r>
            <w:r w:rsidRPr="00FC16E3">
              <w:rPr>
                <w:rFonts w:asciiTheme="minorBidi" w:hAnsiTheme="minorBidi"/>
                <w:noProof/>
                <w:webHidden/>
                <w:color w:val="000000" w:themeColor="text1"/>
                <w:sz w:val="24"/>
                <w:szCs w:val="24"/>
              </w:rPr>
              <w:fldChar w:fldCharType="separate"/>
            </w:r>
            <w:r w:rsidR="008C37DD" w:rsidRPr="00FC16E3">
              <w:rPr>
                <w:rFonts w:asciiTheme="minorBidi" w:hAnsiTheme="minorBidi"/>
                <w:noProof/>
                <w:webHidden/>
                <w:color w:val="000000" w:themeColor="text1"/>
                <w:sz w:val="24"/>
                <w:szCs w:val="24"/>
              </w:rPr>
              <w:t>17</w:t>
            </w:r>
            <w:r w:rsidRPr="00FC16E3">
              <w:rPr>
                <w:rFonts w:asciiTheme="minorBidi" w:hAnsiTheme="minorBidi"/>
                <w:noProof/>
                <w:webHidden/>
                <w:color w:val="000000" w:themeColor="text1"/>
                <w:sz w:val="24"/>
                <w:szCs w:val="24"/>
              </w:rPr>
              <w:fldChar w:fldCharType="end"/>
            </w:r>
          </w:hyperlink>
        </w:p>
        <w:p w:rsidR="00D45717" w:rsidRPr="00FC16E3" w:rsidRDefault="00D45717" w:rsidP="008C37DD">
          <w:pPr>
            <w:pStyle w:val="TOC2"/>
            <w:tabs>
              <w:tab w:val="right" w:leader="dot" w:pos="9350"/>
            </w:tabs>
            <w:spacing w:after="0" w:line="360" w:lineRule="auto"/>
            <w:contextualSpacing/>
            <w:rPr>
              <w:rFonts w:asciiTheme="minorBidi" w:hAnsiTheme="minorBidi"/>
              <w:noProof/>
              <w:color w:val="000000" w:themeColor="text1"/>
              <w:sz w:val="24"/>
              <w:szCs w:val="24"/>
            </w:rPr>
          </w:pPr>
          <w:hyperlink w:anchor="_Toc154762430" w:history="1">
            <w:r w:rsidRPr="00FC16E3">
              <w:rPr>
                <w:rStyle w:val="Hyperlink"/>
                <w:rFonts w:asciiTheme="minorBidi" w:hAnsiTheme="minorBidi"/>
                <w:noProof/>
                <w:color w:val="000000" w:themeColor="text1"/>
                <w:sz w:val="24"/>
                <w:szCs w:val="24"/>
              </w:rPr>
              <w:t>Market Diversification</w:t>
            </w:r>
            <w:r w:rsidRPr="00FC16E3">
              <w:rPr>
                <w:rFonts w:asciiTheme="minorBidi" w:hAnsiTheme="minorBidi"/>
                <w:noProof/>
                <w:webHidden/>
                <w:color w:val="000000" w:themeColor="text1"/>
                <w:sz w:val="24"/>
                <w:szCs w:val="24"/>
              </w:rPr>
              <w:tab/>
            </w:r>
            <w:r w:rsidRPr="00FC16E3">
              <w:rPr>
                <w:rFonts w:asciiTheme="minorBidi" w:hAnsiTheme="minorBidi"/>
                <w:noProof/>
                <w:webHidden/>
                <w:color w:val="000000" w:themeColor="text1"/>
                <w:sz w:val="24"/>
                <w:szCs w:val="24"/>
              </w:rPr>
              <w:fldChar w:fldCharType="begin"/>
            </w:r>
            <w:r w:rsidRPr="00FC16E3">
              <w:rPr>
                <w:rFonts w:asciiTheme="minorBidi" w:hAnsiTheme="minorBidi"/>
                <w:noProof/>
                <w:webHidden/>
                <w:color w:val="000000" w:themeColor="text1"/>
                <w:sz w:val="24"/>
                <w:szCs w:val="24"/>
              </w:rPr>
              <w:instrText xml:space="preserve"> PAGEREF _Toc154762430 \h </w:instrText>
            </w:r>
            <w:r w:rsidRPr="00FC16E3">
              <w:rPr>
                <w:rFonts w:asciiTheme="minorBidi" w:hAnsiTheme="minorBidi"/>
                <w:noProof/>
                <w:webHidden/>
                <w:color w:val="000000" w:themeColor="text1"/>
                <w:sz w:val="24"/>
                <w:szCs w:val="24"/>
              </w:rPr>
            </w:r>
            <w:r w:rsidRPr="00FC16E3">
              <w:rPr>
                <w:rFonts w:asciiTheme="minorBidi" w:hAnsiTheme="minorBidi"/>
                <w:noProof/>
                <w:webHidden/>
                <w:color w:val="000000" w:themeColor="text1"/>
                <w:sz w:val="24"/>
                <w:szCs w:val="24"/>
              </w:rPr>
              <w:fldChar w:fldCharType="separate"/>
            </w:r>
            <w:r w:rsidR="008C37DD" w:rsidRPr="00FC16E3">
              <w:rPr>
                <w:rFonts w:asciiTheme="minorBidi" w:hAnsiTheme="minorBidi"/>
                <w:noProof/>
                <w:webHidden/>
                <w:color w:val="000000" w:themeColor="text1"/>
                <w:sz w:val="24"/>
                <w:szCs w:val="24"/>
              </w:rPr>
              <w:t>17</w:t>
            </w:r>
            <w:r w:rsidRPr="00FC16E3">
              <w:rPr>
                <w:rFonts w:asciiTheme="minorBidi" w:hAnsiTheme="minorBidi"/>
                <w:noProof/>
                <w:webHidden/>
                <w:color w:val="000000" w:themeColor="text1"/>
                <w:sz w:val="24"/>
                <w:szCs w:val="24"/>
              </w:rPr>
              <w:fldChar w:fldCharType="end"/>
            </w:r>
          </w:hyperlink>
        </w:p>
        <w:p w:rsidR="00D45717" w:rsidRPr="00FC16E3" w:rsidRDefault="00D45717" w:rsidP="008C37DD">
          <w:pPr>
            <w:pStyle w:val="TOC2"/>
            <w:tabs>
              <w:tab w:val="right" w:leader="dot" w:pos="9350"/>
            </w:tabs>
            <w:spacing w:after="0" w:line="360" w:lineRule="auto"/>
            <w:contextualSpacing/>
            <w:rPr>
              <w:rFonts w:asciiTheme="minorBidi" w:hAnsiTheme="minorBidi"/>
              <w:noProof/>
              <w:color w:val="000000" w:themeColor="text1"/>
              <w:sz w:val="24"/>
              <w:szCs w:val="24"/>
            </w:rPr>
          </w:pPr>
          <w:hyperlink w:anchor="_Toc154762431" w:history="1">
            <w:r w:rsidRPr="00FC16E3">
              <w:rPr>
                <w:rStyle w:val="Hyperlink"/>
                <w:rFonts w:asciiTheme="minorBidi" w:hAnsiTheme="minorBidi"/>
                <w:noProof/>
                <w:color w:val="000000" w:themeColor="text1"/>
                <w:sz w:val="24"/>
                <w:szCs w:val="24"/>
              </w:rPr>
              <w:t>Risk Management</w:t>
            </w:r>
            <w:r w:rsidRPr="00FC16E3">
              <w:rPr>
                <w:rFonts w:asciiTheme="minorBidi" w:hAnsiTheme="minorBidi"/>
                <w:noProof/>
                <w:webHidden/>
                <w:color w:val="000000" w:themeColor="text1"/>
                <w:sz w:val="24"/>
                <w:szCs w:val="24"/>
              </w:rPr>
              <w:tab/>
            </w:r>
            <w:r w:rsidRPr="00FC16E3">
              <w:rPr>
                <w:rFonts w:asciiTheme="minorBidi" w:hAnsiTheme="minorBidi"/>
                <w:noProof/>
                <w:webHidden/>
                <w:color w:val="000000" w:themeColor="text1"/>
                <w:sz w:val="24"/>
                <w:szCs w:val="24"/>
              </w:rPr>
              <w:fldChar w:fldCharType="begin"/>
            </w:r>
            <w:r w:rsidRPr="00FC16E3">
              <w:rPr>
                <w:rFonts w:asciiTheme="minorBidi" w:hAnsiTheme="minorBidi"/>
                <w:noProof/>
                <w:webHidden/>
                <w:color w:val="000000" w:themeColor="text1"/>
                <w:sz w:val="24"/>
                <w:szCs w:val="24"/>
              </w:rPr>
              <w:instrText xml:space="preserve"> PAGEREF _Toc154762431 \h </w:instrText>
            </w:r>
            <w:r w:rsidRPr="00FC16E3">
              <w:rPr>
                <w:rFonts w:asciiTheme="minorBidi" w:hAnsiTheme="minorBidi"/>
                <w:noProof/>
                <w:webHidden/>
                <w:color w:val="000000" w:themeColor="text1"/>
                <w:sz w:val="24"/>
                <w:szCs w:val="24"/>
              </w:rPr>
            </w:r>
            <w:r w:rsidRPr="00FC16E3">
              <w:rPr>
                <w:rFonts w:asciiTheme="minorBidi" w:hAnsiTheme="minorBidi"/>
                <w:noProof/>
                <w:webHidden/>
                <w:color w:val="000000" w:themeColor="text1"/>
                <w:sz w:val="24"/>
                <w:szCs w:val="24"/>
              </w:rPr>
              <w:fldChar w:fldCharType="separate"/>
            </w:r>
            <w:r w:rsidR="008C37DD" w:rsidRPr="00FC16E3">
              <w:rPr>
                <w:rFonts w:asciiTheme="minorBidi" w:hAnsiTheme="minorBidi"/>
                <w:noProof/>
                <w:webHidden/>
                <w:color w:val="000000" w:themeColor="text1"/>
                <w:sz w:val="24"/>
                <w:szCs w:val="24"/>
              </w:rPr>
              <w:t>18</w:t>
            </w:r>
            <w:r w:rsidRPr="00FC16E3">
              <w:rPr>
                <w:rFonts w:asciiTheme="minorBidi" w:hAnsiTheme="minorBidi"/>
                <w:noProof/>
                <w:webHidden/>
                <w:color w:val="000000" w:themeColor="text1"/>
                <w:sz w:val="24"/>
                <w:szCs w:val="24"/>
              </w:rPr>
              <w:fldChar w:fldCharType="end"/>
            </w:r>
          </w:hyperlink>
        </w:p>
        <w:p w:rsidR="00D45717" w:rsidRPr="00FC16E3" w:rsidRDefault="00D45717" w:rsidP="008C37DD">
          <w:pPr>
            <w:pStyle w:val="TOC1"/>
          </w:pPr>
          <w:hyperlink w:anchor="_Toc154762432" w:history="1">
            <w:r w:rsidRPr="00FC16E3">
              <w:rPr>
                <w:rStyle w:val="Hyperlink"/>
                <w:color w:val="000000" w:themeColor="text1"/>
              </w:rPr>
              <w:t>Conclusion</w:t>
            </w:r>
            <w:r w:rsidRPr="00FC16E3">
              <w:rPr>
                <w:webHidden/>
              </w:rPr>
              <w:tab/>
            </w:r>
            <w:r w:rsidRPr="00FC16E3">
              <w:rPr>
                <w:webHidden/>
              </w:rPr>
              <w:fldChar w:fldCharType="begin"/>
            </w:r>
            <w:r w:rsidRPr="00FC16E3">
              <w:rPr>
                <w:webHidden/>
              </w:rPr>
              <w:instrText xml:space="preserve"> PAGEREF _Toc154762432 \h </w:instrText>
            </w:r>
            <w:r w:rsidRPr="00FC16E3">
              <w:rPr>
                <w:webHidden/>
              </w:rPr>
            </w:r>
            <w:r w:rsidRPr="00FC16E3">
              <w:rPr>
                <w:webHidden/>
              </w:rPr>
              <w:fldChar w:fldCharType="separate"/>
            </w:r>
            <w:r w:rsidR="008C37DD" w:rsidRPr="00FC16E3">
              <w:rPr>
                <w:webHidden/>
              </w:rPr>
              <w:t>18</w:t>
            </w:r>
            <w:r w:rsidRPr="00FC16E3">
              <w:rPr>
                <w:webHidden/>
              </w:rPr>
              <w:fldChar w:fldCharType="end"/>
            </w:r>
          </w:hyperlink>
        </w:p>
        <w:p w:rsidR="00D45717" w:rsidRPr="00FC16E3" w:rsidRDefault="00D45717" w:rsidP="008C37DD">
          <w:pPr>
            <w:pStyle w:val="TOC1"/>
          </w:pPr>
          <w:hyperlink w:anchor="_Toc154762433" w:history="1">
            <w:r w:rsidRPr="00FC16E3">
              <w:rPr>
                <w:rStyle w:val="Hyperlink"/>
                <w:color w:val="000000" w:themeColor="text1"/>
              </w:rPr>
              <w:t>REFERENCES</w:t>
            </w:r>
            <w:r w:rsidRPr="00FC16E3">
              <w:rPr>
                <w:webHidden/>
              </w:rPr>
              <w:tab/>
            </w:r>
            <w:r w:rsidRPr="00FC16E3">
              <w:rPr>
                <w:webHidden/>
              </w:rPr>
              <w:fldChar w:fldCharType="begin"/>
            </w:r>
            <w:r w:rsidRPr="00FC16E3">
              <w:rPr>
                <w:webHidden/>
              </w:rPr>
              <w:instrText xml:space="preserve"> PAGEREF _Toc154762433 \h </w:instrText>
            </w:r>
            <w:r w:rsidRPr="00FC16E3">
              <w:rPr>
                <w:webHidden/>
              </w:rPr>
            </w:r>
            <w:r w:rsidRPr="00FC16E3">
              <w:rPr>
                <w:webHidden/>
              </w:rPr>
              <w:fldChar w:fldCharType="separate"/>
            </w:r>
            <w:r w:rsidR="008C37DD" w:rsidRPr="00FC16E3">
              <w:rPr>
                <w:webHidden/>
              </w:rPr>
              <w:t>20</w:t>
            </w:r>
            <w:r w:rsidRPr="00FC16E3">
              <w:rPr>
                <w:webHidden/>
              </w:rPr>
              <w:fldChar w:fldCharType="end"/>
            </w:r>
          </w:hyperlink>
        </w:p>
        <w:p w:rsidR="00D45717" w:rsidRPr="00FC16E3" w:rsidRDefault="00D45717" w:rsidP="008C37DD">
          <w:pPr>
            <w:spacing w:after="0" w:line="360" w:lineRule="auto"/>
            <w:contextualSpacing/>
            <w:rPr>
              <w:rFonts w:asciiTheme="minorBidi" w:hAnsiTheme="minorBidi"/>
              <w:color w:val="000000" w:themeColor="text1"/>
              <w:sz w:val="24"/>
              <w:szCs w:val="24"/>
            </w:rPr>
          </w:pPr>
          <w:r w:rsidRPr="00FC16E3">
            <w:rPr>
              <w:rFonts w:asciiTheme="minorBidi" w:hAnsiTheme="minorBidi"/>
              <w:b/>
              <w:bCs/>
              <w:noProof/>
              <w:color w:val="000000" w:themeColor="text1"/>
              <w:sz w:val="24"/>
              <w:szCs w:val="24"/>
            </w:rPr>
            <w:fldChar w:fldCharType="end"/>
          </w:r>
        </w:p>
      </w:sdtContent>
    </w:sdt>
    <w:p w:rsidR="00D45717" w:rsidRPr="00FC16E3" w:rsidRDefault="00D45717" w:rsidP="008C37DD">
      <w:pPr>
        <w:spacing w:after="0" w:line="360" w:lineRule="auto"/>
        <w:contextualSpacing/>
        <w:rPr>
          <w:rFonts w:asciiTheme="minorBidi" w:hAnsiTheme="minorBidi"/>
          <w:b/>
          <w:bCs/>
          <w:color w:val="000000" w:themeColor="text1"/>
          <w:sz w:val="24"/>
          <w:szCs w:val="24"/>
          <w:lang w:val="en-GB"/>
        </w:rPr>
      </w:pPr>
      <w:r w:rsidRPr="00FC16E3">
        <w:rPr>
          <w:rFonts w:asciiTheme="minorBidi" w:hAnsiTheme="minorBidi"/>
          <w:b/>
          <w:bCs/>
          <w:color w:val="000000" w:themeColor="text1"/>
          <w:sz w:val="24"/>
          <w:szCs w:val="24"/>
          <w:lang w:val="en-GB"/>
        </w:rPr>
        <w:br w:type="page"/>
      </w:r>
    </w:p>
    <w:p w:rsidR="004C6370" w:rsidRPr="00FC16E3" w:rsidRDefault="004C6370" w:rsidP="008C37DD">
      <w:pPr>
        <w:spacing w:after="0" w:line="360" w:lineRule="auto"/>
        <w:contextualSpacing/>
        <w:jc w:val="center"/>
        <w:rPr>
          <w:rFonts w:asciiTheme="minorBidi" w:hAnsiTheme="minorBidi"/>
          <w:b/>
          <w:bCs/>
          <w:color w:val="000000" w:themeColor="text1"/>
          <w:sz w:val="32"/>
          <w:szCs w:val="32"/>
          <w:lang w:val="en-GB"/>
        </w:rPr>
      </w:pPr>
      <w:r w:rsidRPr="00FC16E3">
        <w:rPr>
          <w:rFonts w:asciiTheme="minorBidi" w:hAnsiTheme="minorBidi"/>
          <w:b/>
          <w:bCs/>
          <w:color w:val="000000" w:themeColor="text1"/>
          <w:sz w:val="32"/>
          <w:szCs w:val="32"/>
          <w:lang w:val="en-GB"/>
        </w:rPr>
        <w:lastRenderedPageBreak/>
        <w:t>Innovation in Design</w:t>
      </w:r>
    </w:p>
    <w:p w:rsidR="004C6370" w:rsidRPr="00FC16E3" w:rsidRDefault="004C6370" w:rsidP="008C37DD">
      <w:pPr>
        <w:spacing w:after="0" w:line="360" w:lineRule="auto"/>
        <w:contextualSpacing/>
        <w:jc w:val="both"/>
        <w:rPr>
          <w:rFonts w:asciiTheme="minorBidi" w:hAnsiTheme="minorBidi"/>
          <w:b/>
          <w:bCs/>
          <w:color w:val="000000" w:themeColor="text1"/>
          <w:sz w:val="24"/>
          <w:szCs w:val="24"/>
          <w:lang w:val="en-GB"/>
        </w:rPr>
      </w:pPr>
    </w:p>
    <w:p w:rsidR="00306680" w:rsidRPr="00FC16E3" w:rsidRDefault="00FA6062" w:rsidP="008C37DD">
      <w:pPr>
        <w:pStyle w:val="Heading1"/>
        <w:spacing w:before="0" w:line="360" w:lineRule="auto"/>
        <w:contextualSpacing/>
      </w:pPr>
      <w:bookmarkStart w:id="0" w:name="_Toc154762402"/>
      <w:r w:rsidRPr="00FC16E3">
        <w:t>Introduction</w:t>
      </w:r>
      <w:bookmarkEnd w:id="0"/>
    </w:p>
    <w:p w:rsidR="00FE0D03" w:rsidRPr="00FC16E3" w:rsidRDefault="00FE0D03" w:rsidP="002D5F7B">
      <w:pPr>
        <w:spacing w:after="0" w:line="360" w:lineRule="auto"/>
        <w:ind w:firstLine="720"/>
        <w:contextualSpacing/>
        <w:jc w:val="both"/>
        <w:rPr>
          <w:rFonts w:asciiTheme="minorBidi" w:hAnsiTheme="minorBidi"/>
          <w:color w:val="000000" w:themeColor="text1"/>
          <w:sz w:val="24"/>
          <w:szCs w:val="24"/>
          <w:lang w:val="en-GB"/>
        </w:rPr>
      </w:pPr>
      <w:r w:rsidRPr="00FC16E3">
        <w:rPr>
          <w:rFonts w:asciiTheme="minorBidi" w:hAnsiTheme="minorBidi"/>
          <w:color w:val="000000" w:themeColor="text1"/>
          <w:sz w:val="24"/>
          <w:szCs w:val="24"/>
          <w:lang w:val="en-GB"/>
        </w:rPr>
        <w:t xml:space="preserve">This report explores all strategic methodologies to improve innovation in the chosen construction organisation. Using the PEST and SWOT frameworks is crucial for detailed analysis. These frameworks are useful tools for fostering an innovative culture, adapting to changes, and minimising the impact of potential threats. This study examines SWOT and PEST analysis limitations in innovation-focused strategic planning. The </w:t>
      </w:r>
      <w:r w:rsidR="002D5F7B">
        <w:rPr>
          <w:rFonts w:asciiTheme="minorBidi" w:hAnsiTheme="minorBidi"/>
          <w:color w:val="000000" w:themeColor="text1"/>
          <w:sz w:val="24"/>
          <w:szCs w:val="24"/>
          <w:lang w:val="en-GB"/>
        </w:rPr>
        <w:t xml:space="preserve">study also considers a company from </w:t>
      </w:r>
      <w:r w:rsidRPr="00FC16E3">
        <w:rPr>
          <w:rFonts w:asciiTheme="minorBidi" w:hAnsiTheme="minorBidi"/>
          <w:color w:val="000000" w:themeColor="text1"/>
          <w:sz w:val="24"/>
          <w:szCs w:val="24"/>
          <w:lang w:val="en-GB"/>
        </w:rPr>
        <w:t xml:space="preserve">construction sector </w:t>
      </w:r>
      <w:r w:rsidR="002D5F7B">
        <w:rPr>
          <w:rFonts w:asciiTheme="minorBidi" w:hAnsiTheme="minorBidi"/>
          <w:color w:val="000000" w:themeColor="text1"/>
          <w:sz w:val="24"/>
          <w:szCs w:val="24"/>
          <w:lang w:val="en-GB"/>
        </w:rPr>
        <w:t>and</w:t>
      </w:r>
      <w:r w:rsidRPr="00FC16E3">
        <w:rPr>
          <w:rFonts w:asciiTheme="minorBidi" w:hAnsiTheme="minorBidi"/>
          <w:color w:val="000000" w:themeColor="text1"/>
          <w:sz w:val="24"/>
          <w:szCs w:val="24"/>
          <w:lang w:val="en-GB"/>
        </w:rPr>
        <w:t xml:space="preserve"> conducts a SWOT analysis to identify potential innovation hotspots. The suggested framework meticulously and consciously outlines how the organisation might improve its innovation activities, including product creation and operational procedures, to provide a credible blueprint. A thorough analysis of different methodologies will reveal their inherent potential as catalysts of additional innovation in order to push the company's strategic direction</w:t>
      </w:r>
      <w:r w:rsidR="004C6370" w:rsidRPr="00FC16E3">
        <w:rPr>
          <w:rFonts w:asciiTheme="minorBidi" w:hAnsiTheme="minorBidi"/>
          <w:color w:val="000000" w:themeColor="text1"/>
          <w:sz w:val="24"/>
          <w:szCs w:val="24"/>
          <w:lang w:val="en-GB"/>
        </w:rPr>
        <w:t xml:space="preserve"> (</w:t>
      </w:r>
      <w:r w:rsidR="004C6370" w:rsidRPr="00FC16E3">
        <w:rPr>
          <w:rFonts w:asciiTheme="minorBidi" w:hAnsiTheme="minorBidi"/>
          <w:color w:val="000000" w:themeColor="text1"/>
          <w:sz w:val="24"/>
          <w:szCs w:val="24"/>
          <w:shd w:val="clear" w:color="auto" w:fill="FFFFFF"/>
        </w:rPr>
        <w:t>Liang, et al., 2020</w:t>
      </w:r>
      <w:r w:rsidR="004C6370" w:rsidRPr="00FC16E3">
        <w:rPr>
          <w:rFonts w:asciiTheme="minorBidi" w:hAnsiTheme="minorBidi"/>
          <w:color w:val="000000" w:themeColor="text1"/>
          <w:sz w:val="24"/>
          <w:szCs w:val="24"/>
          <w:lang w:val="en-GB"/>
        </w:rPr>
        <w:t>)</w:t>
      </w:r>
      <w:r w:rsidRPr="00FC16E3">
        <w:rPr>
          <w:rFonts w:asciiTheme="minorBidi" w:hAnsiTheme="minorBidi"/>
          <w:color w:val="000000" w:themeColor="text1"/>
          <w:sz w:val="24"/>
          <w:szCs w:val="24"/>
          <w:lang w:val="en-GB"/>
        </w:rPr>
        <w:t xml:space="preserve">. PEST and SWOT analysis methodologies cover a lot of material. This method emphasises systematisation and learning from mistakes. This project aims to create a feedback loop that integrates lessons learnt into future planning. </w:t>
      </w:r>
      <w:r w:rsidR="00373C76" w:rsidRPr="00FC16E3">
        <w:rPr>
          <w:rFonts w:asciiTheme="minorBidi" w:hAnsiTheme="minorBidi"/>
          <w:color w:val="000000" w:themeColor="text1"/>
          <w:sz w:val="24"/>
          <w:szCs w:val="24"/>
          <w:lang w:val="en-GB"/>
        </w:rPr>
        <w:t>These phenomena</w:t>
      </w:r>
      <w:r w:rsidRPr="00FC16E3">
        <w:rPr>
          <w:rFonts w:asciiTheme="minorBidi" w:hAnsiTheme="minorBidi"/>
          <w:color w:val="000000" w:themeColor="text1"/>
          <w:sz w:val="24"/>
          <w:szCs w:val="24"/>
          <w:lang w:val="en-GB"/>
        </w:rPr>
        <w:t xml:space="preserve"> helped to create a culture that values evolution and the ability to learn and adapt. The construction sector must emphasise innovation in order to maintain growth and stay ahead of the pack</w:t>
      </w:r>
      <w:r w:rsidR="004C6370" w:rsidRPr="00FC16E3">
        <w:rPr>
          <w:rFonts w:asciiTheme="minorBidi" w:hAnsiTheme="minorBidi"/>
          <w:color w:val="000000" w:themeColor="text1"/>
          <w:sz w:val="24"/>
          <w:szCs w:val="24"/>
          <w:lang w:val="en-GB"/>
        </w:rPr>
        <w:t xml:space="preserve"> </w:t>
      </w:r>
      <w:r w:rsidR="004C6370" w:rsidRPr="00FC16E3">
        <w:rPr>
          <w:rFonts w:asciiTheme="minorBidi" w:hAnsiTheme="minorBidi"/>
          <w:color w:val="000000" w:themeColor="text1"/>
          <w:sz w:val="24"/>
          <w:szCs w:val="24"/>
          <w:shd w:val="clear" w:color="auto" w:fill="FFFFFF"/>
        </w:rPr>
        <w:t>(</w:t>
      </w:r>
      <w:proofErr w:type="spellStart"/>
      <w:r w:rsidR="004C6370" w:rsidRPr="00FC16E3">
        <w:rPr>
          <w:rFonts w:asciiTheme="minorBidi" w:hAnsiTheme="minorBidi"/>
          <w:color w:val="000000" w:themeColor="text1"/>
          <w:sz w:val="24"/>
          <w:szCs w:val="24"/>
          <w:shd w:val="clear" w:color="auto" w:fill="FFFFFF"/>
        </w:rPr>
        <w:t>Lutfullaevich</w:t>
      </w:r>
      <w:proofErr w:type="spellEnd"/>
      <w:r w:rsidR="004C6370" w:rsidRPr="00FC16E3">
        <w:rPr>
          <w:rFonts w:asciiTheme="minorBidi" w:hAnsiTheme="minorBidi"/>
          <w:color w:val="000000" w:themeColor="text1"/>
          <w:sz w:val="24"/>
          <w:szCs w:val="24"/>
          <w:shd w:val="clear" w:color="auto" w:fill="FFFFFF"/>
        </w:rPr>
        <w:t>, 2020)</w:t>
      </w:r>
      <w:r w:rsidRPr="00FC16E3">
        <w:rPr>
          <w:rFonts w:asciiTheme="minorBidi" w:hAnsiTheme="minorBidi"/>
          <w:color w:val="000000" w:themeColor="text1"/>
          <w:sz w:val="24"/>
          <w:szCs w:val="24"/>
          <w:lang w:val="en-GB"/>
        </w:rPr>
        <w:t xml:space="preserve">. </w:t>
      </w:r>
    </w:p>
    <w:p w:rsidR="00FA6062" w:rsidRPr="00FC16E3" w:rsidRDefault="00FA6062" w:rsidP="008C37DD">
      <w:pPr>
        <w:spacing w:after="0" w:line="360" w:lineRule="auto"/>
        <w:contextualSpacing/>
        <w:jc w:val="both"/>
        <w:rPr>
          <w:rFonts w:asciiTheme="minorBidi" w:hAnsiTheme="minorBidi"/>
          <w:color w:val="000000" w:themeColor="text1"/>
          <w:sz w:val="24"/>
          <w:szCs w:val="24"/>
          <w:lang w:val="en-GB"/>
        </w:rPr>
      </w:pPr>
    </w:p>
    <w:p w:rsidR="00FA6062" w:rsidRPr="00FC16E3" w:rsidRDefault="00FA6062" w:rsidP="008C37DD">
      <w:pPr>
        <w:pStyle w:val="Heading1"/>
        <w:spacing w:before="0" w:line="360" w:lineRule="auto"/>
        <w:contextualSpacing/>
      </w:pPr>
      <w:bookmarkStart w:id="1" w:name="_Toc154762403"/>
      <w:r w:rsidRPr="00FC16E3">
        <w:lastRenderedPageBreak/>
        <w:t>Critique of PEST and SWOT methodologies</w:t>
      </w:r>
      <w:bookmarkEnd w:id="1"/>
    </w:p>
    <w:p w:rsidR="004C6370" w:rsidRPr="00FC16E3" w:rsidRDefault="004C6370" w:rsidP="008C37DD">
      <w:pPr>
        <w:spacing w:after="0" w:line="360" w:lineRule="auto"/>
        <w:contextualSpacing/>
        <w:jc w:val="center"/>
        <w:rPr>
          <w:rFonts w:asciiTheme="minorBidi" w:hAnsiTheme="minorBidi"/>
          <w:b/>
          <w:bCs/>
          <w:color w:val="000000" w:themeColor="text1"/>
          <w:sz w:val="24"/>
          <w:szCs w:val="24"/>
          <w:lang w:val="en-GB"/>
        </w:rPr>
      </w:pPr>
      <w:r w:rsidRPr="00FC16E3">
        <w:rPr>
          <w:rFonts w:asciiTheme="minorBidi" w:hAnsiTheme="minorBidi"/>
          <w:noProof/>
          <w:color w:val="000000" w:themeColor="text1"/>
          <w:sz w:val="24"/>
          <w:szCs w:val="24"/>
        </w:rPr>
        <w:drawing>
          <wp:inline distT="0" distB="0" distL="0" distR="0" wp14:anchorId="5A08F597" wp14:editId="24C27CF8">
            <wp:extent cx="3806456" cy="2541704"/>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815014" cy="2547419"/>
                    </a:xfrm>
                    <a:prstGeom prst="rect">
                      <a:avLst/>
                    </a:prstGeom>
                  </pic:spPr>
                </pic:pic>
              </a:graphicData>
            </a:graphic>
          </wp:inline>
        </w:drawing>
      </w:r>
    </w:p>
    <w:p w:rsidR="008C37DD" w:rsidRPr="00FC16E3" w:rsidRDefault="008C37DD" w:rsidP="008C37DD">
      <w:pPr>
        <w:spacing w:after="0" w:line="360" w:lineRule="auto"/>
        <w:contextualSpacing/>
        <w:jc w:val="center"/>
        <w:rPr>
          <w:rFonts w:asciiTheme="minorBidi" w:hAnsiTheme="minorBidi"/>
          <w:i/>
          <w:iCs/>
          <w:color w:val="000000" w:themeColor="text1"/>
          <w:lang w:val="en-GB"/>
        </w:rPr>
      </w:pPr>
      <w:r w:rsidRPr="00FC16E3">
        <w:rPr>
          <w:rFonts w:asciiTheme="minorBidi" w:hAnsiTheme="minorBidi"/>
          <w:i/>
          <w:iCs/>
          <w:color w:val="000000" w:themeColor="text1"/>
          <w:lang w:val="en-GB"/>
        </w:rPr>
        <w:t xml:space="preserve">Source: </w:t>
      </w:r>
      <w:proofErr w:type="spellStart"/>
      <w:r w:rsidRPr="00FC16E3">
        <w:rPr>
          <w:rFonts w:asciiTheme="minorBidi" w:hAnsiTheme="minorBidi"/>
          <w:i/>
          <w:iCs/>
          <w:color w:val="000000" w:themeColor="text1"/>
          <w:lang w:val="en-GB"/>
        </w:rPr>
        <w:t>Pinterest</w:t>
      </w:r>
      <w:proofErr w:type="spellEnd"/>
    </w:p>
    <w:p w:rsidR="008C37DD" w:rsidRPr="00FC16E3" w:rsidRDefault="008C37DD" w:rsidP="008C37DD">
      <w:pPr>
        <w:spacing w:after="0" w:line="360" w:lineRule="auto"/>
        <w:contextualSpacing/>
        <w:jc w:val="center"/>
        <w:rPr>
          <w:rFonts w:asciiTheme="minorBidi" w:hAnsiTheme="minorBidi"/>
          <w:i/>
          <w:iCs/>
          <w:color w:val="000000" w:themeColor="text1"/>
          <w:lang w:val="en-GB"/>
        </w:rPr>
      </w:pPr>
    </w:p>
    <w:p w:rsidR="00FA6062" w:rsidRPr="00FC16E3" w:rsidRDefault="00FA6062" w:rsidP="008C37DD">
      <w:pPr>
        <w:pStyle w:val="Heading2"/>
        <w:spacing w:before="0" w:line="360" w:lineRule="auto"/>
        <w:contextualSpacing/>
      </w:pPr>
      <w:bookmarkStart w:id="2" w:name="_Toc154762404"/>
      <w:r w:rsidRPr="00FC16E3">
        <w:t>Understanding PEST and SWOT</w:t>
      </w:r>
      <w:bookmarkEnd w:id="2"/>
    </w:p>
    <w:p w:rsidR="001C523F" w:rsidRPr="00FC16E3" w:rsidRDefault="00FE0D03" w:rsidP="008C37DD">
      <w:pPr>
        <w:spacing w:after="0" w:line="360" w:lineRule="auto"/>
        <w:ind w:firstLine="720"/>
        <w:contextualSpacing/>
        <w:jc w:val="both"/>
        <w:rPr>
          <w:rFonts w:asciiTheme="minorBidi" w:hAnsiTheme="minorBidi"/>
          <w:color w:val="000000" w:themeColor="text1"/>
          <w:sz w:val="24"/>
          <w:szCs w:val="24"/>
          <w:lang w:val="en-GB"/>
        </w:rPr>
      </w:pPr>
      <w:r w:rsidRPr="00FC16E3">
        <w:rPr>
          <w:rFonts w:asciiTheme="minorBidi" w:hAnsiTheme="minorBidi"/>
          <w:color w:val="000000" w:themeColor="text1"/>
          <w:sz w:val="24"/>
          <w:szCs w:val="24"/>
          <w:lang w:val="en-GB"/>
        </w:rPr>
        <w:t xml:space="preserve">Discover the PEST and SWOT analysis essential principles and methodologies. Useful strategic tool PEST analysis may help businesses identify </w:t>
      </w:r>
      <w:proofErr w:type="spellStart"/>
      <w:r w:rsidRPr="00FC16E3">
        <w:rPr>
          <w:rFonts w:asciiTheme="minorBidi" w:hAnsiTheme="minorBidi"/>
          <w:color w:val="000000" w:themeColor="text1"/>
          <w:sz w:val="24"/>
          <w:szCs w:val="24"/>
          <w:lang w:val="en-GB"/>
        </w:rPr>
        <w:t>macroenvironmental</w:t>
      </w:r>
      <w:proofErr w:type="spellEnd"/>
      <w:r w:rsidRPr="00FC16E3">
        <w:rPr>
          <w:rFonts w:asciiTheme="minorBidi" w:hAnsiTheme="minorBidi"/>
          <w:color w:val="000000" w:themeColor="text1"/>
          <w:sz w:val="24"/>
          <w:szCs w:val="24"/>
          <w:lang w:val="en-GB"/>
        </w:rPr>
        <w:t xml:space="preserve"> factors that may affect their operations. This analysis covers politics, economics, society, technology, and any relevant external factors. SWOT analysis examines a company's internal landscape, focusing on the microenvironment</w:t>
      </w:r>
      <w:r w:rsidR="004C6370" w:rsidRPr="00FC16E3">
        <w:rPr>
          <w:rFonts w:asciiTheme="minorBidi" w:hAnsiTheme="minorBidi"/>
          <w:color w:val="000000" w:themeColor="text1"/>
          <w:sz w:val="24"/>
          <w:szCs w:val="24"/>
          <w:lang w:val="en-GB"/>
        </w:rPr>
        <w:t xml:space="preserve"> </w:t>
      </w:r>
      <w:r w:rsidR="004C6370" w:rsidRPr="00FC16E3">
        <w:rPr>
          <w:rFonts w:asciiTheme="minorBidi" w:hAnsiTheme="minorBidi"/>
          <w:color w:val="000000" w:themeColor="text1"/>
          <w:sz w:val="24"/>
          <w:szCs w:val="24"/>
          <w:shd w:val="clear" w:color="auto" w:fill="FFFFFF"/>
        </w:rPr>
        <w:t>(Yu, 2020)</w:t>
      </w:r>
      <w:r w:rsidRPr="00FC16E3">
        <w:rPr>
          <w:rFonts w:asciiTheme="minorBidi" w:hAnsiTheme="minorBidi"/>
          <w:color w:val="000000" w:themeColor="text1"/>
          <w:sz w:val="24"/>
          <w:szCs w:val="24"/>
          <w:lang w:val="en-GB"/>
        </w:rPr>
        <w:t xml:space="preserve">. This study examined both internal and external factors that affect the organization's strengths and weaknesses in order to identify potential opportunities and threats. </w:t>
      </w:r>
      <w:r w:rsidR="00373C76" w:rsidRPr="00FC16E3">
        <w:rPr>
          <w:rFonts w:asciiTheme="minorBidi" w:hAnsiTheme="minorBidi"/>
          <w:color w:val="000000" w:themeColor="text1"/>
          <w:sz w:val="24"/>
          <w:szCs w:val="24"/>
          <w:lang w:val="en-GB"/>
        </w:rPr>
        <w:t>This analysis</w:t>
      </w:r>
      <w:r w:rsidRPr="00FC16E3">
        <w:rPr>
          <w:rFonts w:asciiTheme="minorBidi" w:hAnsiTheme="minorBidi"/>
          <w:color w:val="000000" w:themeColor="text1"/>
          <w:sz w:val="24"/>
          <w:szCs w:val="24"/>
          <w:lang w:val="en-GB"/>
        </w:rPr>
        <w:t xml:space="preserve"> helps understand an organisation's strategic position. One benefit of PEST analysis is the ability to detect external factors that benefit a firm. </w:t>
      </w:r>
    </w:p>
    <w:p w:rsidR="00FE0D03" w:rsidRPr="00FC16E3" w:rsidRDefault="00FE0D03" w:rsidP="004C4509">
      <w:pPr>
        <w:spacing w:after="0" w:line="360" w:lineRule="auto"/>
        <w:ind w:firstLine="720"/>
        <w:contextualSpacing/>
        <w:jc w:val="both"/>
        <w:rPr>
          <w:rFonts w:asciiTheme="minorBidi" w:hAnsiTheme="minorBidi"/>
          <w:color w:val="000000" w:themeColor="text1"/>
          <w:sz w:val="24"/>
          <w:szCs w:val="24"/>
          <w:lang w:val="en-GB"/>
        </w:rPr>
      </w:pPr>
      <w:r w:rsidRPr="00FC16E3">
        <w:rPr>
          <w:rFonts w:asciiTheme="minorBidi" w:hAnsiTheme="minorBidi"/>
          <w:color w:val="000000" w:themeColor="text1"/>
          <w:sz w:val="24"/>
          <w:szCs w:val="24"/>
          <w:lang w:val="en-GB"/>
        </w:rPr>
        <w:t>This analytical approach may reveal both attractive opportunities and potential threats by assessing political, economic, so</w:t>
      </w:r>
      <w:r w:rsidR="001C523F" w:rsidRPr="00FC16E3">
        <w:rPr>
          <w:rFonts w:asciiTheme="minorBidi" w:hAnsiTheme="minorBidi"/>
          <w:color w:val="000000" w:themeColor="text1"/>
          <w:sz w:val="24"/>
          <w:szCs w:val="24"/>
          <w:lang w:val="en-GB"/>
        </w:rPr>
        <w:t>cial, and technological factors</w:t>
      </w:r>
      <w:r w:rsidRPr="00FC16E3">
        <w:rPr>
          <w:rFonts w:asciiTheme="minorBidi" w:hAnsiTheme="minorBidi"/>
          <w:color w:val="000000" w:themeColor="text1"/>
          <w:sz w:val="24"/>
          <w:szCs w:val="24"/>
          <w:lang w:val="en-GB"/>
        </w:rPr>
        <w:t xml:space="preserve"> </w:t>
      </w:r>
      <w:r w:rsidR="004C6370" w:rsidRPr="00FC16E3">
        <w:rPr>
          <w:rFonts w:asciiTheme="minorBidi" w:hAnsiTheme="minorBidi"/>
          <w:color w:val="000000" w:themeColor="text1"/>
          <w:sz w:val="24"/>
          <w:szCs w:val="24"/>
          <w:shd w:val="clear" w:color="auto" w:fill="FFFFFF"/>
        </w:rPr>
        <w:t>(</w:t>
      </w:r>
      <w:proofErr w:type="spellStart"/>
      <w:r w:rsidR="004C6370" w:rsidRPr="00FC16E3">
        <w:rPr>
          <w:rFonts w:asciiTheme="minorBidi" w:hAnsiTheme="minorBidi"/>
          <w:color w:val="000000" w:themeColor="text1"/>
          <w:sz w:val="24"/>
          <w:szCs w:val="24"/>
          <w:shd w:val="clear" w:color="auto" w:fill="FFFFFF"/>
        </w:rPr>
        <w:t>Mainali</w:t>
      </w:r>
      <w:proofErr w:type="spellEnd"/>
      <w:r w:rsidR="004C6370" w:rsidRPr="00FC16E3">
        <w:rPr>
          <w:rFonts w:asciiTheme="minorBidi" w:hAnsiTheme="minorBidi"/>
          <w:color w:val="000000" w:themeColor="text1"/>
          <w:sz w:val="24"/>
          <w:szCs w:val="24"/>
          <w:shd w:val="clear" w:color="auto" w:fill="FFFFFF"/>
        </w:rPr>
        <w:t>, et al., 2021)</w:t>
      </w:r>
      <w:r w:rsidRPr="00FC16E3">
        <w:rPr>
          <w:rFonts w:asciiTheme="minorBidi" w:hAnsiTheme="minorBidi"/>
          <w:color w:val="000000" w:themeColor="text1"/>
          <w:sz w:val="24"/>
          <w:szCs w:val="24"/>
          <w:lang w:val="en-GB"/>
        </w:rPr>
        <w:t xml:space="preserve">. It fails to account for these factors' complexity and changeability. SWOT analysis uses internal and external factors to identify strengths, weaknesses, opportunities, and risks. </w:t>
      </w:r>
      <w:r w:rsidR="004C4509" w:rsidRPr="004C4509">
        <w:rPr>
          <w:rFonts w:asciiTheme="minorBidi" w:hAnsiTheme="minorBidi"/>
          <w:color w:val="000000" w:themeColor="text1"/>
          <w:sz w:val="24"/>
          <w:szCs w:val="24"/>
          <w:lang w:val="en-GB"/>
        </w:rPr>
        <w:t>Firms can adapt to changing external conditions by using internal strengths and weaknesses to solve crucial problems. Bias affects data interpretation. Techniques must collaborate. PEST research helps firms identify and assess workplace indicators.</w:t>
      </w:r>
      <w:r w:rsidRPr="00FC16E3">
        <w:rPr>
          <w:rFonts w:asciiTheme="minorBidi" w:hAnsiTheme="minorBidi"/>
          <w:color w:val="000000" w:themeColor="text1"/>
          <w:sz w:val="24"/>
          <w:szCs w:val="24"/>
          <w:lang w:val="en-GB"/>
        </w:rPr>
        <w:t xml:space="preserve"> SWOT analysis examines all corporate aspects. The </w:t>
      </w:r>
      <w:r w:rsidRPr="00FC16E3">
        <w:rPr>
          <w:rFonts w:asciiTheme="minorBidi" w:hAnsiTheme="minorBidi"/>
          <w:color w:val="000000" w:themeColor="text1"/>
          <w:sz w:val="24"/>
          <w:szCs w:val="24"/>
          <w:lang w:val="en-GB"/>
        </w:rPr>
        <w:lastRenderedPageBreak/>
        <w:t>study's findings suggest that companies may benefit from favourable events, adapt to changing environmental conditions, and avoid potential hazards. Strategic planning methods have inherent limitations, such as subjective biases and simplicity</w:t>
      </w:r>
      <w:r w:rsidR="004C6370" w:rsidRPr="00FC16E3">
        <w:rPr>
          <w:rFonts w:asciiTheme="minorBidi" w:hAnsiTheme="minorBidi"/>
          <w:color w:val="000000" w:themeColor="text1"/>
          <w:sz w:val="24"/>
          <w:szCs w:val="24"/>
          <w:lang w:val="en-GB"/>
        </w:rPr>
        <w:t xml:space="preserve"> </w:t>
      </w:r>
      <w:r w:rsidR="004C6370" w:rsidRPr="00FC16E3">
        <w:rPr>
          <w:rFonts w:asciiTheme="minorBidi" w:hAnsiTheme="minorBidi"/>
          <w:color w:val="000000" w:themeColor="text1"/>
          <w:sz w:val="24"/>
          <w:szCs w:val="24"/>
          <w:shd w:val="clear" w:color="auto" w:fill="FFFFFF"/>
        </w:rPr>
        <w:t>(</w:t>
      </w:r>
      <w:proofErr w:type="spellStart"/>
      <w:r w:rsidR="004C6370" w:rsidRPr="00FC16E3">
        <w:rPr>
          <w:rFonts w:asciiTheme="minorBidi" w:hAnsiTheme="minorBidi"/>
          <w:color w:val="000000" w:themeColor="text1"/>
          <w:sz w:val="24"/>
          <w:szCs w:val="24"/>
          <w:shd w:val="clear" w:color="auto" w:fill="FFFFFF"/>
        </w:rPr>
        <w:t>Nigussie</w:t>
      </w:r>
      <w:proofErr w:type="spellEnd"/>
      <w:r w:rsidR="004C6370" w:rsidRPr="00FC16E3">
        <w:rPr>
          <w:rFonts w:asciiTheme="minorBidi" w:hAnsiTheme="minorBidi"/>
          <w:color w:val="000000" w:themeColor="text1"/>
          <w:sz w:val="24"/>
          <w:szCs w:val="24"/>
          <w:shd w:val="clear" w:color="auto" w:fill="FFFFFF"/>
        </w:rPr>
        <w:t xml:space="preserve">, </w:t>
      </w:r>
      <w:proofErr w:type="spellStart"/>
      <w:r w:rsidR="004C6370" w:rsidRPr="00FC16E3">
        <w:rPr>
          <w:rFonts w:asciiTheme="minorBidi" w:hAnsiTheme="minorBidi"/>
          <w:color w:val="000000" w:themeColor="text1"/>
          <w:sz w:val="24"/>
          <w:szCs w:val="24"/>
          <w:shd w:val="clear" w:color="auto" w:fill="FFFFFF"/>
        </w:rPr>
        <w:t>d.n.m</w:t>
      </w:r>
      <w:proofErr w:type="spellEnd"/>
      <w:r w:rsidR="004C6370" w:rsidRPr="00FC16E3">
        <w:rPr>
          <w:rFonts w:asciiTheme="minorBidi" w:hAnsiTheme="minorBidi"/>
          <w:color w:val="000000" w:themeColor="text1"/>
          <w:sz w:val="24"/>
          <w:szCs w:val="24"/>
          <w:shd w:val="clear" w:color="auto" w:fill="FFFFFF"/>
        </w:rPr>
        <w:t>)</w:t>
      </w:r>
      <w:r w:rsidRPr="00FC16E3">
        <w:rPr>
          <w:rFonts w:asciiTheme="minorBidi" w:hAnsiTheme="minorBidi"/>
          <w:color w:val="000000" w:themeColor="text1"/>
          <w:sz w:val="24"/>
          <w:szCs w:val="24"/>
          <w:lang w:val="en-GB"/>
        </w:rPr>
        <w:t>.</w:t>
      </w:r>
    </w:p>
    <w:p w:rsidR="00FA6062" w:rsidRPr="00FC16E3" w:rsidRDefault="00FA6062" w:rsidP="008C37DD">
      <w:pPr>
        <w:spacing w:after="0" w:line="360" w:lineRule="auto"/>
        <w:contextualSpacing/>
        <w:jc w:val="both"/>
        <w:rPr>
          <w:rFonts w:asciiTheme="minorBidi" w:hAnsiTheme="minorBidi"/>
          <w:color w:val="000000" w:themeColor="text1"/>
          <w:sz w:val="24"/>
          <w:szCs w:val="24"/>
          <w:lang w:val="en-GB"/>
        </w:rPr>
      </w:pPr>
    </w:p>
    <w:p w:rsidR="00FA6062" w:rsidRPr="00FC16E3" w:rsidRDefault="00FA6062" w:rsidP="008C37DD">
      <w:pPr>
        <w:pStyle w:val="Heading2"/>
        <w:spacing w:before="0" w:line="360" w:lineRule="auto"/>
        <w:contextualSpacing/>
      </w:pPr>
      <w:bookmarkStart w:id="3" w:name="_Toc154762405"/>
      <w:r w:rsidRPr="00FC16E3">
        <w:t>Unveiling the Strengths</w:t>
      </w:r>
      <w:bookmarkEnd w:id="3"/>
    </w:p>
    <w:p w:rsidR="004C4509" w:rsidRDefault="00FE0D03" w:rsidP="004C4509">
      <w:pPr>
        <w:spacing w:after="0" w:line="360" w:lineRule="auto"/>
        <w:ind w:firstLine="720"/>
        <w:contextualSpacing/>
        <w:jc w:val="both"/>
        <w:rPr>
          <w:rFonts w:asciiTheme="minorBidi" w:hAnsiTheme="minorBidi"/>
          <w:color w:val="000000" w:themeColor="text1"/>
          <w:sz w:val="24"/>
          <w:szCs w:val="24"/>
          <w:lang w:val="en-GB"/>
        </w:rPr>
      </w:pPr>
      <w:r w:rsidRPr="00FC16E3">
        <w:rPr>
          <w:rFonts w:asciiTheme="minorBidi" w:hAnsiTheme="minorBidi"/>
          <w:color w:val="000000" w:themeColor="text1"/>
          <w:sz w:val="24"/>
          <w:szCs w:val="24"/>
          <w:lang w:val="en-GB"/>
        </w:rPr>
        <w:t xml:space="preserve">SWOT and PEST analysis methodologies may help an organisation flourish. Studying how external factors affect strategic decision-making improves PEST analysis. </w:t>
      </w:r>
      <w:r w:rsidR="004C4509" w:rsidRPr="004C4509">
        <w:rPr>
          <w:rFonts w:asciiTheme="minorBidi" w:hAnsiTheme="minorBidi"/>
          <w:color w:val="000000" w:themeColor="text1"/>
          <w:sz w:val="24"/>
          <w:szCs w:val="24"/>
          <w:lang w:val="en-GB"/>
        </w:rPr>
        <w:t xml:space="preserve">Organisations can adapt strategies. Insight helps uncover opportunities, make wise decisions, and prevent poor ones (Liang, et al., 2020). Broad SWOT analyses cover internal and external issues. SWOT analysis may help a corporation understand its surroundings.  Scholars appreciate the analytical framework's internal and external examination. </w:t>
      </w:r>
      <w:proofErr w:type="spellStart"/>
      <w:r w:rsidR="004C4509" w:rsidRPr="004C4509">
        <w:rPr>
          <w:rFonts w:asciiTheme="minorBidi" w:hAnsiTheme="minorBidi"/>
          <w:color w:val="000000" w:themeColor="text1"/>
          <w:sz w:val="24"/>
          <w:szCs w:val="24"/>
          <w:lang w:val="en-GB"/>
        </w:rPr>
        <w:t>Ahmadi</w:t>
      </w:r>
      <w:proofErr w:type="spellEnd"/>
      <w:r w:rsidR="004C4509" w:rsidRPr="004C4509">
        <w:rPr>
          <w:rFonts w:asciiTheme="minorBidi" w:hAnsiTheme="minorBidi"/>
          <w:color w:val="000000" w:themeColor="text1"/>
          <w:sz w:val="24"/>
          <w:szCs w:val="24"/>
          <w:lang w:val="en-GB"/>
        </w:rPr>
        <w:t xml:space="preserve"> et al. (2019) reported that many companies assess their internal and external strengths, weaknesses, opportunities, and threats using SWOT. This analytical strategy helps managers grab opportunities, eliminate weaknesses, and maximise strengths. Evaluation of strengths and weaknesses is essential before creating and implementing success strategies. To adapt growth strategies, this strategy plan evaluates external opportunities and threats. Multiple perspectives on internal and external issues can help a firm prosper. PEST and SWOT ("Strengths, Weaknesses, Opportunities, and Technological Factors") enable organisations evaluate external factors (</w:t>
      </w:r>
      <w:proofErr w:type="spellStart"/>
      <w:r w:rsidR="004C4509" w:rsidRPr="004C4509">
        <w:rPr>
          <w:rFonts w:asciiTheme="minorBidi" w:hAnsiTheme="minorBidi"/>
          <w:color w:val="000000" w:themeColor="text1"/>
          <w:sz w:val="24"/>
          <w:szCs w:val="24"/>
          <w:lang w:val="en-GB"/>
        </w:rPr>
        <w:t>Lutfullaevich</w:t>
      </w:r>
      <w:proofErr w:type="spellEnd"/>
      <w:r w:rsidR="004C4509" w:rsidRPr="004C4509">
        <w:rPr>
          <w:rFonts w:asciiTheme="minorBidi" w:hAnsiTheme="minorBidi"/>
          <w:color w:val="000000" w:themeColor="text1"/>
          <w:sz w:val="24"/>
          <w:szCs w:val="24"/>
          <w:lang w:val="en-GB"/>
        </w:rPr>
        <w:t xml:space="preserve">, 2020). </w:t>
      </w:r>
    </w:p>
    <w:p w:rsidR="001C523F" w:rsidRPr="00EE7157" w:rsidRDefault="004C4509" w:rsidP="004C4509">
      <w:pPr>
        <w:spacing w:after="0" w:line="360" w:lineRule="auto"/>
        <w:ind w:firstLine="720"/>
        <w:contextualSpacing/>
        <w:jc w:val="both"/>
        <w:rPr>
          <w:rFonts w:asciiTheme="minorBidi" w:hAnsiTheme="minorBidi"/>
          <w:color w:val="000000" w:themeColor="text1"/>
          <w:sz w:val="24"/>
          <w:szCs w:val="24"/>
          <w:highlight w:val="yellow"/>
          <w:lang w:val="en-GB"/>
        </w:rPr>
      </w:pPr>
      <w:r w:rsidRPr="004C4509">
        <w:rPr>
          <w:rFonts w:asciiTheme="minorBidi" w:hAnsiTheme="minorBidi"/>
          <w:color w:val="000000" w:themeColor="text1"/>
          <w:sz w:val="24"/>
          <w:szCs w:val="24"/>
          <w:lang w:val="en-GB"/>
        </w:rPr>
        <w:t xml:space="preserve">The PEST Framework and analytical tools evaluate global environmental factors. Company SWOT analysis identifies strengths, weaknesses, opportunities, and threats. This analytical tool helps scholars and practitioners evaluate organisations. Helps pick and execute strategies. SWOT analysis. Political, economic, social, and technological factors can impact an organization's strategic goals, according to PEST. Report aids business strategy. It may reveal future threats and opportunities. Businesses must handle internal and external issues to compete. Company SWOT analysis assesses opportunities, threats, weaknesses, and strengths. This study evaluates corporate, market, and competitor strengths and weaknesses. Company success may depend on long-term strategies. Assessing market strengths, weaknesses, opportunities, and </w:t>
      </w:r>
      <w:r w:rsidRPr="004C4509">
        <w:rPr>
          <w:rFonts w:asciiTheme="minorBidi" w:hAnsiTheme="minorBidi"/>
          <w:color w:val="000000" w:themeColor="text1"/>
          <w:sz w:val="24"/>
          <w:szCs w:val="24"/>
          <w:lang w:val="en-GB"/>
        </w:rPr>
        <w:lastRenderedPageBreak/>
        <w:t xml:space="preserve">threats helps companies make strategic decisions. Management assesses internal and external issues using PEST and SWOT. Business analysts assess strengths, weaknesses, external opportunities, and threats. Multiple SWOT and PEST examinations assist </w:t>
      </w:r>
      <w:proofErr w:type="gramStart"/>
      <w:r w:rsidRPr="004C4509">
        <w:rPr>
          <w:rFonts w:asciiTheme="minorBidi" w:hAnsiTheme="minorBidi"/>
          <w:color w:val="000000" w:themeColor="text1"/>
          <w:sz w:val="24"/>
          <w:szCs w:val="24"/>
          <w:lang w:val="en-GB"/>
        </w:rPr>
        <w:t>managers</w:t>
      </w:r>
      <w:proofErr w:type="gramEnd"/>
      <w:r w:rsidRPr="004C4509">
        <w:rPr>
          <w:rFonts w:asciiTheme="minorBidi" w:hAnsiTheme="minorBidi"/>
          <w:color w:val="000000" w:themeColor="text1"/>
          <w:sz w:val="24"/>
          <w:szCs w:val="24"/>
          <w:lang w:val="en-GB"/>
        </w:rPr>
        <w:t xml:space="preserve"> spot corporate issues. PEST and SWOT assist experts and students evaluate. </w:t>
      </w:r>
      <w:proofErr w:type="spellStart"/>
      <w:r w:rsidRPr="004C4509">
        <w:rPr>
          <w:rFonts w:asciiTheme="minorBidi" w:hAnsiTheme="minorBidi"/>
          <w:color w:val="000000" w:themeColor="text1"/>
          <w:sz w:val="24"/>
          <w:szCs w:val="24"/>
          <w:lang w:val="en-GB"/>
        </w:rPr>
        <w:t>Gao</w:t>
      </w:r>
      <w:proofErr w:type="spellEnd"/>
      <w:r w:rsidRPr="004C4509">
        <w:rPr>
          <w:rFonts w:asciiTheme="minorBidi" w:hAnsiTheme="minorBidi"/>
          <w:color w:val="000000" w:themeColor="text1"/>
          <w:sz w:val="24"/>
          <w:szCs w:val="24"/>
          <w:lang w:val="en-GB"/>
        </w:rPr>
        <w:t xml:space="preserve"> et al. argue proactive corporate strategic decision-making boosts quality and efficiency.</w:t>
      </w:r>
    </w:p>
    <w:p w:rsidR="00FE0D03" w:rsidRPr="00FC16E3" w:rsidRDefault="004C4509" w:rsidP="008C37DD">
      <w:pPr>
        <w:spacing w:after="0" w:line="360" w:lineRule="auto"/>
        <w:ind w:firstLine="720"/>
        <w:contextualSpacing/>
        <w:jc w:val="both"/>
        <w:rPr>
          <w:rFonts w:asciiTheme="minorBidi" w:hAnsiTheme="minorBidi"/>
          <w:color w:val="000000" w:themeColor="text1"/>
          <w:sz w:val="24"/>
          <w:szCs w:val="24"/>
          <w:lang w:val="en-GB"/>
        </w:rPr>
      </w:pPr>
      <w:r>
        <w:rPr>
          <w:rFonts w:asciiTheme="minorBidi" w:hAnsiTheme="minorBidi"/>
          <w:color w:val="000000" w:themeColor="text1"/>
          <w:sz w:val="24"/>
          <w:szCs w:val="24"/>
          <w:lang w:val="en-GB"/>
        </w:rPr>
        <w:t>Organisations should t</w:t>
      </w:r>
      <w:r w:rsidRPr="004C4509">
        <w:rPr>
          <w:rFonts w:asciiTheme="minorBidi" w:hAnsiTheme="minorBidi"/>
          <w:color w:val="000000" w:themeColor="text1"/>
          <w:sz w:val="24"/>
          <w:szCs w:val="24"/>
          <w:lang w:val="en-GB"/>
        </w:rPr>
        <w:t xml:space="preserve">ake advantage of opportunities, fix weaknesses, and maximise potential. Business demands agility and reactivity. Companies may strategically utilise data to traverse complex market dynamics and make goal-promoting decisions. Corporations may encourage innovation. An organization's ability to actively participate in the innovation process creates a culture of change and new ideas. The challenges companies face need strategic thinking and adaptation. </w:t>
      </w:r>
      <w:proofErr w:type="spellStart"/>
      <w:r w:rsidRPr="004C4509">
        <w:rPr>
          <w:rFonts w:asciiTheme="minorBidi" w:hAnsiTheme="minorBidi"/>
          <w:color w:val="000000" w:themeColor="text1"/>
          <w:sz w:val="24"/>
          <w:szCs w:val="24"/>
          <w:lang w:val="en-GB"/>
        </w:rPr>
        <w:t>Awaluddin</w:t>
      </w:r>
      <w:proofErr w:type="spellEnd"/>
      <w:r w:rsidRPr="004C4509">
        <w:rPr>
          <w:rFonts w:asciiTheme="minorBidi" w:hAnsiTheme="minorBidi"/>
          <w:color w:val="000000" w:themeColor="text1"/>
          <w:sz w:val="24"/>
          <w:szCs w:val="24"/>
          <w:lang w:val="en-GB"/>
        </w:rPr>
        <w:t xml:space="preserve"> et al. (2021) invest in cognitive ability for strategic decision-making.</w:t>
      </w:r>
    </w:p>
    <w:p w:rsidR="00FA6062" w:rsidRPr="00FC16E3" w:rsidRDefault="00FA6062" w:rsidP="00EE7157">
      <w:pPr>
        <w:spacing w:after="0" w:line="360" w:lineRule="auto"/>
        <w:ind w:firstLine="720"/>
        <w:contextualSpacing/>
        <w:jc w:val="both"/>
        <w:rPr>
          <w:rFonts w:asciiTheme="minorBidi" w:hAnsiTheme="minorBidi"/>
          <w:color w:val="000000" w:themeColor="text1"/>
          <w:sz w:val="24"/>
          <w:szCs w:val="24"/>
          <w:lang w:val="en-GB"/>
        </w:rPr>
      </w:pPr>
    </w:p>
    <w:p w:rsidR="00FA6062" w:rsidRPr="00FC16E3" w:rsidRDefault="001C523F" w:rsidP="008C37DD">
      <w:pPr>
        <w:pStyle w:val="Heading2"/>
        <w:spacing w:before="0" w:line="360" w:lineRule="auto"/>
        <w:contextualSpacing/>
      </w:pPr>
      <w:bookmarkStart w:id="4" w:name="_Toc154762406"/>
      <w:r w:rsidRPr="00FC16E3">
        <w:t>Extracting</w:t>
      </w:r>
      <w:r w:rsidR="00FA6062" w:rsidRPr="00FC16E3">
        <w:t xml:space="preserve"> the Weaknesses</w:t>
      </w:r>
      <w:bookmarkEnd w:id="4"/>
    </w:p>
    <w:p w:rsidR="001C523F" w:rsidRPr="00FC16E3" w:rsidRDefault="004C4509" w:rsidP="004C4509">
      <w:pPr>
        <w:spacing w:after="0" w:line="360" w:lineRule="auto"/>
        <w:ind w:firstLine="720"/>
        <w:contextualSpacing/>
        <w:jc w:val="both"/>
        <w:rPr>
          <w:rFonts w:asciiTheme="minorBidi" w:hAnsiTheme="minorBidi"/>
          <w:color w:val="000000" w:themeColor="text1"/>
          <w:sz w:val="24"/>
          <w:szCs w:val="24"/>
          <w:lang w:val="en-GB"/>
        </w:rPr>
      </w:pPr>
      <w:r w:rsidRPr="004C4509">
        <w:rPr>
          <w:rFonts w:asciiTheme="minorBidi" w:hAnsiTheme="minorBidi"/>
          <w:color w:val="000000" w:themeColor="text1"/>
          <w:sz w:val="24"/>
          <w:szCs w:val="24"/>
          <w:lang w:val="en-GB"/>
        </w:rPr>
        <w:t>Organisational planning requires PEST/SWOT</w:t>
      </w:r>
      <w:r>
        <w:rPr>
          <w:rFonts w:asciiTheme="minorBidi" w:hAnsiTheme="minorBidi"/>
          <w:color w:val="000000" w:themeColor="text1"/>
          <w:sz w:val="24"/>
          <w:szCs w:val="24"/>
          <w:lang w:val="en-GB"/>
        </w:rPr>
        <w:t xml:space="preserve"> analysis</w:t>
      </w:r>
      <w:r w:rsidRPr="004C4509">
        <w:rPr>
          <w:rFonts w:asciiTheme="minorBidi" w:hAnsiTheme="minorBidi"/>
          <w:color w:val="000000" w:themeColor="text1"/>
          <w:sz w:val="24"/>
          <w:szCs w:val="24"/>
          <w:lang w:val="en-GB"/>
        </w:rPr>
        <w:t>. All internal and external variables using the tool affect a c</w:t>
      </w:r>
      <w:r>
        <w:rPr>
          <w:rFonts w:asciiTheme="minorBidi" w:hAnsiTheme="minorBidi"/>
          <w:color w:val="000000" w:themeColor="text1"/>
          <w:sz w:val="24"/>
          <w:szCs w:val="24"/>
          <w:lang w:val="en-GB"/>
        </w:rPr>
        <w:t xml:space="preserve">ompany's strategic investments, </w:t>
      </w:r>
      <w:r w:rsidRPr="004C4509">
        <w:rPr>
          <w:rFonts w:asciiTheme="minorBidi" w:hAnsiTheme="minorBidi"/>
          <w:color w:val="000000" w:themeColor="text1"/>
          <w:sz w:val="24"/>
          <w:szCs w:val="24"/>
          <w:lang w:val="en-GB"/>
        </w:rPr>
        <w:t xml:space="preserve">assesses social, economic, technological, and political factors. Understanding </w:t>
      </w:r>
      <w:r>
        <w:rPr>
          <w:rFonts w:asciiTheme="minorBidi" w:hAnsiTheme="minorBidi"/>
          <w:color w:val="000000" w:themeColor="text1"/>
          <w:sz w:val="24"/>
          <w:szCs w:val="24"/>
          <w:lang w:val="en-GB"/>
        </w:rPr>
        <w:t xml:space="preserve">such </w:t>
      </w:r>
      <w:r w:rsidRPr="004C4509">
        <w:rPr>
          <w:rFonts w:asciiTheme="minorBidi" w:hAnsiTheme="minorBidi"/>
          <w:color w:val="000000" w:themeColor="text1"/>
          <w:sz w:val="24"/>
          <w:szCs w:val="24"/>
          <w:lang w:val="en-GB"/>
        </w:rPr>
        <w:t>framework</w:t>
      </w:r>
      <w:r>
        <w:rPr>
          <w:rFonts w:asciiTheme="minorBidi" w:hAnsiTheme="minorBidi"/>
          <w:color w:val="000000" w:themeColor="text1"/>
          <w:sz w:val="24"/>
          <w:szCs w:val="24"/>
          <w:lang w:val="en-GB"/>
        </w:rPr>
        <w:t>’s</w:t>
      </w:r>
      <w:bookmarkStart w:id="5" w:name="_GoBack"/>
      <w:bookmarkEnd w:id="5"/>
      <w:r w:rsidRPr="004C4509">
        <w:rPr>
          <w:rFonts w:asciiTheme="minorBidi" w:hAnsiTheme="minorBidi"/>
          <w:color w:val="000000" w:themeColor="text1"/>
          <w:sz w:val="24"/>
          <w:szCs w:val="24"/>
          <w:lang w:val="en-GB"/>
        </w:rPr>
        <w:t xml:space="preserve"> strengths and weaknesses increases their efficacy (Liang, et al., 2020). The PEST Analysis cannot assess firm capability or all </w:t>
      </w:r>
      <w:proofErr w:type="spellStart"/>
      <w:r w:rsidRPr="004C4509">
        <w:rPr>
          <w:rFonts w:asciiTheme="minorBidi" w:hAnsiTheme="minorBidi"/>
          <w:color w:val="000000" w:themeColor="text1"/>
          <w:sz w:val="24"/>
          <w:szCs w:val="24"/>
          <w:lang w:val="en-GB"/>
        </w:rPr>
        <w:t>macroenvironmental</w:t>
      </w:r>
      <w:proofErr w:type="spellEnd"/>
      <w:r w:rsidRPr="004C4509">
        <w:rPr>
          <w:rFonts w:asciiTheme="minorBidi" w:hAnsiTheme="minorBidi"/>
          <w:color w:val="000000" w:themeColor="text1"/>
          <w:sz w:val="24"/>
          <w:szCs w:val="24"/>
          <w:lang w:val="en-GB"/>
        </w:rPr>
        <w:t xml:space="preserve"> elements. </w:t>
      </w:r>
      <w:r w:rsidR="00FE0D03" w:rsidRPr="00FC16E3">
        <w:rPr>
          <w:rFonts w:asciiTheme="minorBidi" w:hAnsiTheme="minorBidi"/>
          <w:color w:val="000000" w:themeColor="text1"/>
          <w:sz w:val="24"/>
          <w:szCs w:val="24"/>
          <w:lang w:val="en-GB"/>
        </w:rPr>
        <w:t xml:space="preserve">This </w:t>
      </w:r>
      <w:r w:rsidRPr="00FC16E3">
        <w:rPr>
          <w:rFonts w:asciiTheme="minorBidi" w:hAnsiTheme="minorBidi"/>
          <w:color w:val="000000" w:themeColor="text1"/>
          <w:sz w:val="24"/>
          <w:szCs w:val="24"/>
          <w:lang w:val="en-GB"/>
        </w:rPr>
        <w:t>process</w:t>
      </w:r>
      <w:r w:rsidR="00FE0D03" w:rsidRPr="00FC16E3">
        <w:rPr>
          <w:rFonts w:asciiTheme="minorBidi" w:hAnsiTheme="minorBidi"/>
          <w:color w:val="000000" w:themeColor="text1"/>
          <w:sz w:val="24"/>
          <w:szCs w:val="24"/>
          <w:lang w:val="en-GB"/>
        </w:rPr>
        <w:t xml:space="preserve"> is difficult because of the surroundings and e</w:t>
      </w:r>
      <w:r w:rsidR="00373C76" w:rsidRPr="00FC16E3">
        <w:rPr>
          <w:rFonts w:asciiTheme="minorBidi" w:hAnsiTheme="minorBidi"/>
          <w:color w:val="000000" w:themeColor="text1"/>
          <w:sz w:val="24"/>
          <w:szCs w:val="24"/>
          <w:lang w:val="en-GB"/>
        </w:rPr>
        <w:t xml:space="preserve">xternal factors that impact it. </w:t>
      </w:r>
      <w:r w:rsidR="00FE0D03" w:rsidRPr="00FC16E3">
        <w:rPr>
          <w:rFonts w:asciiTheme="minorBidi" w:hAnsiTheme="minorBidi"/>
          <w:color w:val="000000" w:themeColor="text1"/>
          <w:sz w:val="24"/>
          <w:szCs w:val="24"/>
          <w:lang w:val="en-GB"/>
        </w:rPr>
        <w:t>Traditional PEST analysis has the potential to ignore the subject's dynamic nature</w:t>
      </w:r>
      <w:r w:rsidR="004C6370" w:rsidRPr="00FC16E3">
        <w:rPr>
          <w:rFonts w:asciiTheme="minorBidi" w:hAnsiTheme="minorBidi"/>
          <w:color w:val="000000" w:themeColor="text1"/>
          <w:sz w:val="24"/>
          <w:szCs w:val="24"/>
          <w:lang w:val="en-GB"/>
        </w:rPr>
        <w:t xml:space="preserve"> </w:t>
      </w:r>
      <w:r w:rsidR="004C6370" w:rsidRPr="00FC16E3">
        <w:rPr>
          <w:rFonts w:asciiTheme="minorBidi" w:hAnsiTheme="minorBidi"/>
          <w:color w:val="000000" w:themeColor="text1"/>
          <w:sz w:val="24"/>
          <w:szCs w:val="24"/>
          <w:shd w:val="clear" w:color="auto" w:fill="FFFFFF"/>
        </w:rPr>
        <w:t>(</w:t>
      </w:r>
      <w:proofErr w:type="spellStart"/>
      <w:r w:rsidR="004C6370" w:rsidRPr="00FC16E3">
        <w:rPr>
          <w:rFonts w:asciiTheme="minorBidi" w:hAnsiTheme="minorBidi"/>
          <w:color w:val="000000" w:themeColor="text1"/>
          <w:sz w:val="24"/>
          <w:szCs w:val="24"/>
          <w:shd w:val="clear" w:color="auto" w:fill="FFFFFF"/>
        </w:rPr>
        <w:t>Awaluddin</w:t>
      </w:r>
      <w:proofErr w:type="spellEnd"/>
      <w:r w:rsidR="004C6370" w:rsidRPr="00FC16E3">
        <w:rPr>
          <w:rFonts w:asciiTheme="minorBidi" w:hAnsiTheme="minorBidi"/>
          <w:color w:val="000000" w:themeColor="text1"/>
          <w:sz w:val="24"/>
          <w:szCs w:val="24"/>
          <w:shd w:val="clear" w:color="auto" w:fill="FFFFFF"/>
        </w:rPr>
        <w:t>, et al., 2021)</w:t>
      </w:r>
      <w:r w:rsidR="00FE0D03" w:rsidRPr="00FC16E3">
        <w:rPr>
          <w:rFonts w:asciiTheme="minorBidi" w:hAnsiTheme="minorBidi"/>
          <w:color w:val="000000" w:themeColor="text1"/>
          <w:sz w:val="24"/>
          <w:szCs w:val="24"/>
          <w:lang w:val="en-GB"/>
        </w:rPr>
        <w:t xml:space="preserve">. This viewpoint is </w:t>
      </w:r>
      <w:proofErr w:type="spellStart"/>
      <w:r w:rsidR="00FE0D03" w:rsidRPr="00FC16E3">
        <w:rPr>
          <w:rFonts w:asciiTheme="minorBidi" w:hAnsiTheme="minorBidi"/>
          <w:color w:val="000000" w:themeColor="text1"/>
          <w:sz w:val="24"/>
          <w:szCs w:val="24"/>
          <w:lang w:val="en-GB"/>
        </w:rPr>
        <w:t>outdated</w:t>
      </w:r>
      <w:proofErr w:type="spellEnd"/>
      <w:r w:rsidR="00FE0D03" w:rsidRPr="00FC16E3">
        <w:rPr>
          <w:rFonts w:asciiTheme="minorBidi" w:hAnsiTheme="minorBidi"/>
          <w:color w:val="000000" w:themeColor="text1"/>
          <w:sz w:val="24"/>
          <w:szCs w:val="24"/>
          <w:lang w:val="en-GB"/>
        </w:rPr>
        <w:t xml:space="preserve"> because it fails to recognise global change. The subjective evaluations and data quality bias potential of SWOT analysis. SWOT analysis has the potential to produce biases or inconsistencies. Subjectivity in SWOT analysis has the potential to compromise its impartiality. Its potential might have a significant impact on strategic choice. </w:t>
      </w:r>
    </w:p>
    <w:p w:rsidR="00FE0D03" w:rsidRPr="00FC16E3" w:rsidRDefault="00FE0D03" w:rsidP="008C37DD">
      <w:pPr>
        <w:spacing w:after="0" w:line="360" w:lineRule="auto"/>
        <w:ind w:firstLine="720"/>
        <w:contextualSpacing/>
        <w:jc w:val="both"/>
        <w:rPr>
          <w:rFonts w:asciiTheme="minorBidi" w:hAnsiTheme="minorBidi"/>
          <w:color w:val="000000" w:themeColor="text1"/>
          <w:sz w:val="24"/>
          <w:szCs w:val="24"/>
          <w:lang w:val="en-GB"/>
        </w:rPr>
      </w:pPr>
      <w:r w:rsidRPr="00FC16E3">
        <w:rPr>
          <w:rFonts w:asciiTheme="minorBidi" w:hAnsiTheme="minorBidi"/>
          <w:color w:val="000000" w:themeColor="text1"/>
          <w:sz w:val="24"/>
          <w:szCs w:val="24"/>
          <w:lang w:val="en-GB"/>
        </w:rPr>
        <w:t>SWOT analysis concerns have the potential to obfuscate and hamper long-term strategic objectives</w:t>
      </w:r>
      <w:r w:rsidR="004C6370" w:rsidRPr="00FC16E3">
        <w:rPr>
          <w:rFonts w:asciiTheme="minorBidi" w:hAnsiTheme="minorBidi"/>
          <w:color w:val="000000" w:themeColor="text1"/>
          <w:sz w:val="24"/>
          <w:szCs w:val="24"/>
          <w:lang w:val="en-GB"/>
        </w:rPr>
        <w:t xml:space="preserve"> </w:t>
      </w:r>
      <w:r w:rsidR="004C6370" w:rsidRPr="00FC16E3">
        <w:rPr>
          <w:rFonts w:asciiTheme="minorBidi" w:hAnsiTheme="minorBidi"/>
          <w:color w:val="000000" w:themeColor="text1"/>
          <w:sz w:val="24"/>
          <w:szCs w:val="24"/>
          <w:shd w:val="clear" w:color="auto" w:fill="FFFFFF"/>
        </w:rPr>
        <w:t>(Yu, 2020)</w:t>
      </w:r>
      <w:r w:rsidRPr="00FC16E3">
        <w:rPr>
          <w:rFonts w:asciiTheme="minorBidi" w:hAnsiTheme="minorBidi"/>
          <w:color w:val="000000" w:themeColor="text1"/>
          <w:sz w:val="24"/>
          <w:szCs w:val="24"/>
          <w:lang w:val="en-GB"/>
        </w:rPr>
        <w:t xml:space="preserve">. Both methodologies have limitations when building strategies from findings. Internal factors dominate SWOT analysis. Companies assess the potential impact of external factors using PEST. These findings hinder goal-setting. </w:t>
      </w:r>
      <w:r w:rsidRPr="00FC16E3">
        <w:rPr>
          <w:rFonts w:asciiTheme="minorBidi" w:hAnsiTheme="minorBidi"/>
          <w:color w:val="000000" w:themeColor="text1"/>
          <w:sz w:val="24"/>
          <w:szCs w:val="24"/>
          <w:lang w:val="en-GB"/>
        </w:rPr>
        <w:lastRenderedPageBreak/>
        <w:t xml:space="preserve">Limitations include not offering comprehensive advice on how to adapt the methodologies and strategies employed in this study to real-world circumstances. PEST and </w:t>
      </w:r>
      <w:r w:rsidR="00373C76" w:rsidRPr="00FC16E3">
        <w:rPr>
          <w:rFonts w:asciiTheme="minorBidi" w:hAnsiTheme="minorBidi"/>
          <w:color w:val="000000" w:themeColor="text1"/>
          <w:sz w:val="24"/>
          <w:szCs w:val="24"/>
          <w:lang w:val="en-GB"/>
        </w:rPr>
        <w:t>SWOT</w:t>
      </w:r>
      <w:r w:rsidRPr="00FC16E3">
        <w:rPr>
          <w:rFonts w:asciiTheme="minorBidi" w:hAnsiTheme="minorBidi"/>
          <w:color w:val="000000" w:themeColor="text1"/>
          <w:sz w:val="24"/>
          <w:szCs w:val="24"/>
          <w:lang w:val="en-GB"/>
        </w:rPr>
        <w:t xml:space="preserve"> might reveal organisational or project-impacting factors. Data overload might prevent decision-makers from seeing significant issues or strategic imperatives</w:t>
      </w:r>
      <w:r w:rsidR="004C6370" w:rsidRPr="00FC16E3">
        <w:rPr>
          <w:rFonts w:asciiTheme="minorBidi" w:hAnsiTheme="minorBidi"/>
          <w:color w:val="000000" w:themeColor="text1"/>
          <w:sz w:val="24"/>
          <w:szCs w:val="24"/>
          <w:lang w:val="en-GB"/>
        </w:rPr>
        <w:t xml:space="preserve"> </w:t>
      </w:r>
      <w:r w:rsidR="004C6370" w:rsidRPr="00FC16E3">
        <w:rPr>
          <w:rFonts w:asciiTheme="minorBidi" w:hAnsiTheme="minorBidi"/>
          <w:color w:val="000000" w:themeColor="text1"/>
          <w:sz w:val="24"/>
          <w:szCs w:val="24"/>
          <w:shd w:val="clear" w:color="auto" w:fill="FFFFFF"/>
        </w:rPr>
        <w:t>(</w:t>
      </w:r>
      <w:proofErr w:type="spellStart"/>
      <w:r w:rsidR="004C6370" w:rsidRPr="00FC16E3">
        <w:rPr>
          <w:rFonts w:asciiTheme="minorBidi" w:hAnsiTheme="minorBidi"/>
          <w:color w:val="000000" w:themeColor="text1"/>
          <w:sz w:val="24"/>
          <w:szCs w:val="24"/>
          <w:shd w:val="clear" w:color="auto" w:fill="FFFFFF"/>
        </w:rPr>
        <w:t>Mainali</w:t>
      </w:r>
      <w:proofErr w:type="spellEnd"/>
      <w:r w:rsidR="004C6370" w:rsidRPr="00FC16E3">
        <w:rPr>
          <w:rFonts w:asciiTheme="minorBidi" w:hAnsiTheme="minorBidi"/>
          <w:color w:val="000000" w:themeColor="text1"/>
          <w:sz w:val="24"/>
          <w:szCs w:val="24"/>
          <w:shd w:val="clear" w:color="auto" w:fill="FFFFFF"/>
        </w:rPr>
        <w:t>, et al., 2021)</w:t>
      </w:r>
      <w:r w:rsidRPr="00FC16E3">
        <w:rPr>
          <w:rFonts w:asciiTheme="minorBidi" w:hAnsiTheme="minorBidi"/>
          <w:color w:val="000000" w:themeColor="text1"/>
          <w:sz w:val="24"/>
          <w:szCs w:val="24"/>
          <w:lang w:val="en-GB"/>
        </w:rPr>
        <w:t>. Any potential priority might inhibit strategic analysis. Broaden strategic planning's limitations. Evaluating several factors and dimensions demonstrates this organisational approach's faults and limitations. Research methodologies gain from qualitative assessments and other views. Potential weaknesses in a company's Application may be vital to detect. Above strategy exploits firm strengths by fostering critical thinking by acknowledging and mitigating its limitations. This study approach has PEST and SWOT limitations. By recognising and resolving any inherent limitations, organisations may enhance their analytical methodologies. Utilise a mix of methodologies while mitigating their limitations to increase the efficacy and usability of strategic planning</w:t>
      </w:r>
      <w:r w:rsidR="004C6370" w:rsidRPr="00FC16E3">
        <w:rPr>
          <w:rFonts w:asciiTheme="minorBidi" w:hAnsiTheme="minorBidi"/>
          <w:color w:val="000000" w:themeColor="text1"/>
          <w:sz w:val="24"/>
          <w:szCs w:val="24"/>
          <w:lang w:val="en-GB"/>
        </w:rPr>
        <w:t xml:space="preserve"> </w:t>
      </w:r>
      <w:r w:rsidR="004C6370" w:rsidRPr="00FC16E3">
        <w:rPr>
          <w:rFonts w:asciiTheme="minorBidi" w:hAnsiTheme="minorBidi"/>
          <w:color w:val="000000" w:themeColor="text1"/>
          <w:sz w:val="24"/>
          <w:szCs w:val="24"/>
          <w:shd w:val="clear" w:color="auto" w:fill="FFFFFF"/>
        </w:rPr>
        <w:t>(</w:t>
      </w:r>
      <w:proofErr w:type="spellStart"/>
      <w:r w:rsidR="004C6370" w:rsidRPr="00FC16E3">
        <w:rPr>
          <w:rFonts w:asciiTheme="minorBidi" w:hAnsiTheme="minorBidi"/>
          <w:color w:val="000000" w:themeColor="text1"/>
          <w:sz w:val="24"/>
          <w:szCs w:val="24"/>
          <w:shd w:val="clear" w:color="auto" w:fill="FFFFFF"/>
        </w:rPr>
        <w:t>Nigussie</w:t>
      </w:r>
      <w:proofErr w:type="spellEnd"/>
      <w:r w:rsidR="004C6370" w:rsidRPr="00FC16E3">
        <w:rPr>
          <w:rFonts w:asciiTheme="minorBidi" w:hAnsiTheme="minorBidi"/>
          <w:color w:val="000000" w:themeColor="text1"/>
          <w:sz w:val="24"/>
          <w:szCs w:val="24"/>
          <w:shd w:val="clear" w:color="auto" w:fill="FFFFFF"/>
        </w:rPr>
        <w:t xml:space="preserve">, </w:t>
      </w:r>
      <w:proofErr w:type="spellStart"/>
      <w:r w:rsidR="004C6370" w:rsidRPr="00FC16E3">
        <w:rPr>
          <w:rFonts w:asciiTheme="minorBidi" w:hAnsiTheme="minorBidi"/>
          <w:color w:val="000000" w:themeColor="text1"/>
          <w:sz w:val="24"/>
          <w:szCs w:val="24"/>
          <w:shd w:val="clear" w:color="auto" w:fill="FFFFFF"/>
        </w:rPr>
        <w:t>d.n.m</w:t>
      </w:r>
      <w:proofErr w:type="spellEnd"/>
      <w:r w:rsidR="004C6370" w:rsidRPr="00FC16E3">
        <w:rPr>
          <w:rFonts w:asciiTheme="minorBidi" w:hAnsiTheme="minorBidi"/>
          <w:color w:val="000000" w:themeColor="text1"/>
          <w:sz w:val="24"/>
          <w:szCs w:val="24"/>
          <w:shd w:val="clear" w:color="auto" w:fill="FFFFFF"/>
        </w:rPr>
        <w:t>)</w:t>
      </w:r>
      <w:r w:rsidRPr="00FC16E3">
        <w:rPr>
          <w:rFonts w:asciiTheme="minorBidi" w:hAnsiTheme="minorBidi"/>
          <w:color w:val="000000" w:themeColor="text1"/>
          <w:sz w:val="24"/>
          <w:szCs w:val="24"/>
          <w:lang w:val="en-GB"/>
        </w:rPr>
        <w:t>.</w:t>
      </w:r>
    </w:p>
    <w:p w:rsidR="00FA6062" w:rsidRPr="00FC16E3" w:rsidRDefault="00FA6062" w:rsidP="008C37DD">
      <w:pPr>
        <w:spacing w:after="0" w:line="360" w:lineRule="auto"/>
        <w:contextualSpacing/>
        <w:jc w:val="both"/>
        <w:rPr>
          <w:rFonts w:asciiTheme="minorBidi" w:hAnsiTheme="minorBidi"/>
          <w:color w:val="000000" w:themeColor="text1"/>
          <w:sz w:val="24"/>
          <w:szCs w:val="24"/>
          <w:lang w:val="en-GB"/>
        </w:rPr>
      </w:pPr>
    </w:p>
    <w:p w:rsidR="00FA6062" w:rsidRPr="00FC16E3" w:rsidRDefault="00FA6062" w:rsidP="008C37DD">
      <w:pPr>
        <w:pStyle w:val="Heading2"/>
        <w:spacing w:before="0" w:line="360" w:lineRule="auto"/>
        <w:contextualSpacing/>
      </w:pPr>
      <w:bookmarkStart w:id="6" w:name="_Toc154762407"/>
      <w:r w:rsidRPr="00FC16E3">
        <w:t>Value Proposition</w:t>
      </w:r>
      <w:bookmarkEnd w:id="6"/>
    </w:p>
    <w:p w:rsidR="001C523F" w:rsidRPr="00FC16E3" w:rsidRDefault="00FE0D03" w:rsidP="008C37DD">
      <w:pPr>
        <w:spacing w:after="0" w:line="360" w:lineRule="auto"/>
        <w:ind w:firstLine="720"/>
        <w:contextualSpacing/>
        <w:jc w:val="both"/>
        <w:rPr>
          <w:rFonts w:asciiTheme="minorBidi" w:hAnsiTheme="minorBidi"/>
          <w:color w:val="000000" w:themeColor="text1"/>
          <w:sz w:val="24"/>
          <w:szCs w:val="24"/>
          <w:lang w:val="en-GB"/>
        </w:rPr>
      </w:pPr>
      <w:r w:rsidRPr="00FC16E3">
        <w:rPr>
          <w:rFonts w:asciiTheme="minorBidi" w:hAnsiTheme="minorBidi"/>
          <w:color w:val="000000" w:themeColor="text1"/>
          <w:sz w:val="24"/>
          <w:szCs w:val="24"/>
          <w:lang w:val="en-GB"/>
        </w:rPr>
        <w:t>From numerous views and strategic insights that encourage innovation, PEST and SWOT methodologies present a full framework for analysis. Since these frameworks admit their limitations, their application can encourage proactive change and innovation</w:t>
      </w:r>
      <w:r w:rsidR="004C6370" w:rsidRPr="00FC16E3">
        <w:rPr>
          <w:rFonts w:asciiTheme="minorBidi" w:hAnsiTheme="minorBidi"/>
          <w:color w:val="000000" w:themeColor="text1"/>
          <w:sz w:val="24"/>
          <w:szCs w:val="24"/>
          <w:lang w:val="en-GB"/>
        </w:rPr>
        <w:t xml:space="preserve"> </w:t>
      </w:r>
      <w:r w:rsidR="004C6370" w:rsidRPr="00FC16E3">
        <w:rPr>
          <w:rFonts w:asciiTheme="minorBidi" w:hAnsiTheme="minorBidi"/>
          <w:color w:val="000000" w:themeColor="text1"/>
          <w:sz w:val="24"/>
          <w:szCs w:val="24"/>
          <w:shd w:val="clear" w:color="auto" w:fill="FFFFFF"/>
        </w:rPr>
        <w:t>(</w:t>
      </w:r>
      <w:proofErr w:type="spellStart"/>
      <w:r w:rsidR="004C6370" w:rsidRPr="00FC16E3">
        <w:rPr>
          <w:rFonts w:asciiTheme="minorBidi" w:hAnsiTheme="minorBidi"/>
          <w:color w:val="000000" w:themeColor="text1"/>
          <w:sz w:val="24"/>
          <w:szCs w:val="24"/>
          <w:shd w:val="clear" w:color="auto" w:fill="FFFFFF"/>
        </w:rPr>
        <w:t>Mainali</w:t>
      </w:r>
      <w:proofErr w:type="spellEnd"/>
      <w:r w:rsidR="004C6370" w:rsidRPr="00FC16E3">
        <w:rPr>
          <w:rFonts w:asciiTheme="minorBidi" w:hAnsiTheme="minorBidi"/>
          <w:color w:val="000000" w:themeColor="text1"/>
          <w:sz w:val="24"/>
          <w:szCs w:val="24"/>
          <w:shd w:val="clear" w:color="auto" w:fill="FFFFFF"/>
        </w:rPr>
        <w:t>, et al., 2021)</w:t>
      </w:r>
      <w:r w:rsidRPr="00FC16E3">
        <w:rPr>
          <w:rFonts w:asciiTheme="minorBidi" w:hAnsiTheme="minorBidi"/>
          <w:color w:val="000000" w:themeColor="text1"/>
          <w:sz w:val="24"/>
          <w:szCs w:val="24"/>
          <w:lang w:val="en-GB"/>
        </w:rPr>
        <w:t xml:space="preserve">. Only by PEST analysis can one appreciate the impact of </w:t>
      </w:r>
      <w:proofErr w:type="spellStart"/>
      <w:r w:rsidRPr="00FC16E3">
        <w:rPr>
          <w:rFonts w:asciiTheme="minorBidi" w:hAnsiTheme="minorBidi"/>
          <w:color w:val="000000" w:themeColor="text1"/>
          <w:sz w:val="24"/>
          <w:szCs w:val="24"/>
          <w:lang w:val="en-GB"/>
        </w:rPr>
        <w:t>macroenvironmental</w:t>
      </w:r>
      <w:proofErr w:type="spellEnd"/>
      <w:r w:rsidRPr="00FC16E3">
        <w:rPr>
          <w:rFonts w:asciiTheme="minorBidi" w:hAnsiTheme="minorBidi"/>
          <w:color w:val="000000" w:themeColor="text1"/>
          <w:sz w:val="24"/>
          <w:szCs w:val="24"/>
          <w:lang w:val="en-GB"/>
        </w:rPr>
        <w:t xml:space="preserve"> factors on organisational dynamics. Its ability to locate and examine superfluous data increases innovation</w:t>
      </w:r>
      <w:r w:rsidR="004C6370" w:rsidRPr="00FC16E3">
        <w:rPr>
          <w:rFonts w:asciiTheme="minorBidi" w:hAnsiTheme="minorBidi"/>
          <w:color w:val="000000" w:themeColor="text1"/>
          <w:sz w:val="24"/>
          <w:szCs w:val="24"/>
          <w:lang w:val="en-GB"/>
        </w:rPr>
        <w:t xml:space="preserve"> (</w:t>
      </w:r>
      <w:r w:rsidR="004C6370" w:rsidRPr="00FC16E3">
        <w:rPr>
          <w:rFonts w:asciiTheme="minorBidi" w:hAnsiTheme="minorBidi"/>
          <w:color w:val="000000" w:themeColor="text1"/>
          <w:sz w:val="24"/>
          <w:szCs w:val="24"/>
          <w:shd w:val="clear" w:color="auto" w:fill="FFFFFF"/>
        </w:rPr>
        <w:t>Liang, et al., 2020</w:t>
      </w:r>
      <w:r w:rsidR="004C6370" w:rsidRPr="00FC16E3">
        <w:rPr>
          <w:rFonts w:asciiTheme="minorBidi" w:hAnsiTheme="minorBidi"/>
          <w:color w:val="000000" w:themeColor="text1"/>
          <w:sz w:val="24"/>
          <w:szCs w:val="24"/>
          <w:lang w:val="en-GB"/>
        </w:rPr>
        <w:t>)</w:t>
      </w:r>
      <w:r w:rsidRPr="00FC16E3">
        <w:rPr>
          <w:rFonts w:asciiTheme="minorBidi" w:hAnsiTheme="minorBidi"/>
          <w:color w:val="000000" w:themeColor="text1"/>
          <w:sz w:val="24"/>
          <w:szCs w:val="24"/>
          <w:lang w:val="en-GB"/>
        </w:rPr>
        <w:t xml:space="preserve">. Companies may detect patterns, potential disruptions, and regulatory change using PEST. Integration of political, economic, social, and technological factors simplifies analysis. Organisations may increase their ability to adapt to external changes and capture new opportunities by setting the groundwork for innovation via the application of foresight methodologies. </w:t>
      </w:r>
    </w:p>
    <w:p w:rsidR="004C6370" w:rsidRPr="00FC16E3" w:rsidRDefault="00FE0D03" w:rsidP="008C37DD">
      <w:pPr>
        <w:spacing w:after="0" w:line="360" w:lineRule="auto"/>
        <w:ind w:firstLine="720"/>
        <w:contextualSpacing/>
        <w:jc w:val="both"/>
        <w:rPr>
          <w:rFonts w:asciiTheme="minorBidi" w:hAnsiTheme="minorBidi"/>
          <w:color w:val="000000" w:themeColor="text1"/>
          <w:sz w:val="24"/>
          <w:szCs w:val="24"/>
          <w:lang w:val="en-GB"/>
        </w:rPr>
      </w:pPr>
      <w:r w:rsidRPr="00FC16E3">
        <w:rPr>
          <w:rFonts w:asciiTheme="minorBidi" w:hAnsiTheme="minorBidi"/>
          <w:color w:val="000000" w:themeColor="text1"/>
          <w:sz w:val="24"/>
          <w:szCs w:val="24"/>
          <w:lang w:val="en-GB"/>
        </w:rPr>
        <w:t>SWOT analysis examines internal and external factors, fostering innovation. The aforementioned strategy allows firms the ability to analyse their internal and external SWOT</w:t>
      </w:r>
      <w:r w:rsidR="004C6370" w:rsidRPr="00FC16E3">
        <w:rPr>
          <w:rFonts w:asciiTheme="minorBidi" w:hAnsiTheme="minorBidi"/>
          <w:color w:val="000000" w:themeColor="text1"/>
          <w:sz w:val="24"/>
          <w:szCs w:val="24"/>
          <w:lang w:val="en-GB"/>
        </w:rPr>
        <w:t xml:space="preserve"> </w:t>
      </w:r>
      <w:r w:rsidR="004C6370" w:rsidRPr="00FC16E3">
        <w:rPr>
          <w:rFonts w:asciiTheme="minorBidi" w:hAnsiTheme="minorBidi"/>
          <w:color w:val="000000" w:themeColor="text1"/>
          <w:sz w:val="24"/>
          <w:szCs w:val="24"/>
          <w:shd w:val="clear" w:color="auto" w:fill="FFFFFF"/>
        </w:rPr>
        <w:t>(</w:t>
      </w:r>
      <w:proofErr w:type="spellStart"/>
      <w:r w:rsidR="004C6370" w:rsidRPr="00FC16E3">
        <w:rPr>
          <w:rFonts w:asciiTheme="minorBidi" w:hAnsiTheme="minorBidi"/>
          <w:color w:val="000000" w:themeColor="text1"/>
          <w:sz w:val="24"/>
          <w:szCs w:val="24"/>
          <w:shd w:val="clear" w:color="auto" w:fill="FFFFFF"/>
        </w:rPr>
        <w:t>Awaluddin</w:t>
      </w:r>
      <w:proofErr w:type="spellEnd"/>
      <w:r w:rsidR="004C6370" w:rsidRPr="00FC16E3">
        <w:rPr>
          <w:rFonts w:asciiTheme="minorBidi" w:hAnsiTheme="minorBidi"/>
          <w:color w:val="000000" w:themeColor="text1"/>
          <w:sz w:val="24"/>
          <w:szCs w:val="24"/>
          <w:shd w:val="clear" w:color="auto" w:fill="FFFFFF"/>
        </w:rPr>
        <w:t>, et al., 2021)</w:t>
      </w:r>
      <w:r w:rsidRPr="00FC16E3">
        <w:rPr>
          <w:rFonts w:asciiTheme="minorBidi" w:hAnsiTheme="minorBidi"/>
          <w:color w:val="000000" w:themeColor="text1"/>
          <w:sz w:val="24"/>
          <w:szCs w:val="24"/>
          <w:lang w:val="en-GB"/>
        </w:rPr>
        <w:t xml:space="preserve">. These recommendations stimulate company innovation. Multiple strategic management frameworks incorporate SWOT analysis. It </w:t>
      </w:r>
      <w:r w:rsidRPr="00FC16E3">
        <w:rPr>
          <w:rFonts w:asciiTheme="minorBidi" w:hAnsiTheme="minorBidi"/>
          <w:color w:val="000000" w:themeColor="text1"/>
          <w:sz w:val="24"/>
          <w:szCs w:val="24"/>
          <w:lang w:val="en-GB"/>
        </w:rPr>
        <w:lastRenderedPageBreak/>
        <w:t>assesses and utilises an organization's key strengths and weaknesses with the objective of grabbing opportunities and mitigating the organization's potential impact. This encourages firm development and innovation. An analysis of internal (strengths and weaknesses) and external (opportunities and threats) factors may aid companies. For potential methodologies, PEST and SWOT analysis are relevant frameworks. This strategy aligns adaptive tactical strategies to strategic ambitions</w:t>
      </w:r>
      <w:r w:rsidR="004C6370" w:rsidRPr="00FC16E3">
        <w:rPr>
          <w:rFonts w:asciiTheme="minorBidi" w:hAnsiTheme="minorBidi"/>
          <w:color w:val="000000" w:themeColor="text1"/>
          <w:sz w:val="24"/>
          <w:szCs w:val="24"/>
          <w:lang w:val="en-GB"/>
        </w:rPr>
        <w:t xml:space="preserve"> </w:t>
      </w:r>
      <w:r w:rsidR="004C6370" w:rsidRPr="00FC16E3">
        <w:rPr>
          <w:rFonts w:asciiTheme="minorBidi" w:hAnsiTheme="minorBidi"/>
          <w:color w:val="000000" w:themeColor="text1"/>
          <w:sz w:val="24"/>
          <w:szCs w:val="24"/>
          <w:shd w:val="clear" w:color="auto" w:fill="FFFFFF"/>
        </w:rPr>
        <w:t>(Tao and Huang, 2021)</w:t>
      </w:r>
      <w:r w:rsidRPr="00FC16E3">
        <w:rPr>
          <w:rFonts w:asciiTheme="minorBidi" w:hAnsiTheme="minorBidi"/>
          <w:color w:val="000000" w:themeColor="text1"/>
          <w:sz w:val="24"/>
          <w:szCs w:val="24"/>
          <w:lang w:val="en-GB"/>
        </w:rPr>
        <w:t xml:space="preserve">. </w:t>
      </w:r>
    </w:p>
    <w:p w:rsidR="004C6370" w:rsidRPr="00FC16E3" w:rsidRDefault="004C6370" w:rsidP="008C37DD">
      <w:pPr>
        <w:spacing w:after="0" w:line="360" w:lineRule="auto"/>
        <w:contextualSpacing/>
        <w:jc w:val="center"/>
        <w:rPr>
          <w:rFonts w:asciiTheme="minorBidi" w:hAnsiTheme="minorBidi"/>
          <w:color w:val="000000" w:themeColor="text1"/>
          <w:sz w:val="24"/>
          <w:szCs w:val="24"/>
          <w:lang w:val="en-GB"/>
        </w:rPr>
      </w:pPr>
      <w:r w:rsidRPr="00FC16E3">
        <w:rPr>
          <w:rFonts w:asciiTheme="minorBidi" w:hAnsiTheme="minorBidi"/>
          <w:noProof/>
          <w:color w:val="000000" w:themeColor="text1"/>
          <w:sz w:val="24"/>
          <w:szCs w:val="24"/>
        </w:rPr>
        <w:drawing>
          <wp:inline distT="0" distB="0" distL="0" distR="0" wp14:anchorId="54410B23" wp14:editId="5E551DC5">
            <wp:extent cx="4540102" cy="257272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540102" cy="2572724"/>
                    </a:xfrm>
                    <a:prstGeom prst="rect">
                      <a:avLst/>
                    </a:prstGeom>
                  </pic:spPr>
                </pic:pic>
              </a:graphicData>
            </a:graphic>
          </wp:inline>
        </w:drawing>
      </w:r>
    </w:p>
    <w:p w:rsidR="008C37DD" w:rsidRPr="00FC16E3" w:rsidRDefault="008C37DD" w:rsidP="008C37DD">
      <w:pPr>
        <w:spacing w:after="0" w:line="360" w:lineRule="auto"/>
        <w:contextualSpacing/>
        <w:jc w:val="center"/>
        <w:rPr>
          <w:rFonts w:asciiTheme="minorBidi" w:hAnsiTheme="minorBidi"/>
          <w:i/>
          <w:iCs/>
          <w:color w:val="000000" w:themeColor="text1"/>
          <w:lang w:val="en-GB"/>
        </w:rPr>
      </w:pPr>
      <w:r w:rsidRPr="00FC16E3">
        <w:rPr>
          <w:rFonts w:asciiTheme="minorBidi" w:hAnsiTheme="minorBidi"/>
          <w:i/>
          <w:iCs/>
          <w:color w:val="000000" w:themeColor="text1"/>
          <w:lang w:val="en-GB"/>
        </w:rPr>
        <w:t xml:space="preserve">Source: </w:t>
      </w:r>
      <w:proofErr w:type="spellStart"/>
      <w:r w:rsidRPr="00FC16E3">
        <w:rPr>
          <w:rFonts w:asciiTheme="minorBidi" w:hAnsiTheme="minorBidi"/>
          <w:i/>
          <w:iCs/>
          <w:color w:val="000000" w:themeColor="text1"/>
          <w:lang w:val="en-GB"/>
        </w:rPr>
        <w:t>Pinterest</w:t>
      </w:r>
      <w:proofErr w:type="spellEnd"/>
    </w:p>
    <w:p w:rsidR="008C37DD" w:rsidRPr="00FC16E3" w:rsidRDefault="008C37DD" w:rsidP="008C37DD">
      <w:pPr>
        <w:spacing w:after="0" w:line="360" w:lineRule="auto"/>
        <w:contextualSpacing/>
        <w:jc w:val="center"/>
        <w:rPr>
          <w:rFonts w:asciiTheme="minorBidi" w:hAnsiTheme="minorBidi"/>
          <w:color w:val="000000" w:themeColor="text1"/>
          <w:sz w:val="24"/>
          <w:szCs w:val="24"/>
          <w:lang w:val="en-GB"/>
        </w:rPr>
      </w:pPr>
    </w:p>
    <w:p w:rsidR="001C523F" w:rsidRPr="007A51A1" w:rsidRDefault="00FE0D03" w:rsidP="007A51A1">
      <w:pPr>
        <w:spacing w:after="0" w:line="360" w:lineRule="auto"/>
        <w:ind w:firstLine="720"/>
        <w:contextualSpacing/>
        <w:jc w:val="both"/>
        <w:rPr>
          <w:rFonts w:asciiTheme="minorBidi" w:hAnsiTheme="minorBidi"/>
          <w:color w:val="000000" w:themeColor="text1"/>
          <w:sz w:val="24"/>
          <w:szCs w:val="24"/>
          <w:highlight w:val="yellow"/>
          <w:lang w:val="en-GB"/>
        </w:rPr>
      </w:pPr>
      <w:r w:rsidRPr="00FC16E3">
        <w:rPr>
          <w:rFonts w:asciiTheme="minorBidi" w:hAnsiTheme="minorBidi"/>
          <w:color w:val="000000" w:themeColor="text1"/>
          <w:sz w:val="24"/>
          <w:szCs w:val="24"/>
          <w:lang w:val="en-GB"/>
        </w:rPr>
        <w:t xml:space="preserve">The potential impact of external factors on an organization's operations and strategic decisions is explored through PEST analysis. SWOT analysis assesses the company's primary factors. </w:t>
      </w:r>
      <w:r w:rsidR="0017691D" w:rsidRPr="00FC16E3">
        <w:rPr>
          <w:rFonts w:asciiTheme="minorBidi" w:hAnsiTheme="minorBidi"/>
          <w:color w:val="000000" w:themeColor="text1"/>
          <w:sz w:val="24"/>
          <w:szCs w:val="24"/>
          <w:lang w:val="en-GB"/>
        </w:rPr>
        <w:t>Companies</w:t>
      </w:r>
      <w:r w:rsidRPr="00FC16E3">
        <w:rPr>
          <w:rFonts w:asciiTheme="minorBidi" w:hAnsiTheme="minorBidi"/>
          <w:color w:val="000000" w:themeColor="text1"/>
          <w:sz w:val="24"/>
          <w:szCs w:val="24"/>
          <w:lang w:val="en-GB"/>
        </w:rPr>
        <w:t xml:space="preserve"> may enable evolution and new outcomes by merging analytical methodologies. </w:t>
      </w:r>
      <w:r w:rsidR="0017691D" w:rsidRPr="00FC16E3">
        <w:rPr>
          <w:rFonts w:asciiTheme="minorBidi" w:hAnsiTheme="minorBidi"/>
          <w:color w:val="000000" w:themeColor="text1"/>
          <w:sz w:val="24"/>
          <w:szCs w:val="24"/>
          <w:lang w:val="en-GB"/>
        </w:rPr>
        <w:t>The</w:t>
      </w:r>
      <w:r w:rsidRPr="00FC16E3">
        <w:rPr>
          <w:rFonts w:asciiTheme="minorBidi" w:hAnsiTheme="minorBidi"/>
          <w:color w:val="000000" w:themeColor="text1"/>
          <w:sz w:val="24"/>
          <w:szCs w:val="24"/>
          <w:lang w:val="en-GB"/>
        </w:rPr>
        <w:t xml:space="preserve"> cooperation is increasing these areas to help organisations profit on external opportunities, fix internal weaknesses, and identify latent opportunities. Methodologies simplify proactive change management strategies</w:t>
      </w:r>
      <w:r w:rsidR="004C6370" w:rsidRPr="00FC16E3">
        <w:rPr>
          <w:rFonts w:asciiTheme="minorBidi" w:hAnsiTheme="minorBidi"/>
          <w:color w:val="000000" w:themeColor="text1"/>
          <w:sz w:val="24"/>
          <w:szCs w:val="24"/>
          <w:lang w:val="en-GB"/>
        </w:rPr>
        <w:t xml:space="preserve"> </w:t>
      </w:r>
      <w:r w:rsidR="004C6370" w:rsidRPr="00FC16E3">
        <w:rPr>
          <w:rFonts w:asciiTheme="minorBidi" w:hAnsiTheme="minorBidi"/>
          <w:color w:val="000000" w:themeColor="text1"/>
          <w:sz w:val="24"/>
          <w:szCs w:val="24"/>
          <w:shd w:val="clear" w:color="auto" w:fill="FFFFFF"/>
        </w:rPr>
        <w:t>(</w:t>
      </w:r>
      <w:proofErr w:type="spellStart"/>
      <w:proofErr w:type="gramStart"/>
      <w:r w:rsidR="004C6370" w:rsidRPr="00FC16E3">
        <w:rPr>
          <w:rFonts w:asciiTheme="minorBidi" w:hAnsiTheme="minorBidi"/>
          <w:color w:val="000000" w:themeColor="text1"/>
          <w:sz w:val="24"/>
          <w:szCs w:val="24"/>
          <w:shd w:val="clear" w:color="auto" w:fill="FFFFFF"/>
        </w:rPr>
        <w:t>Gao</w:t>
      </w:r>
      <w:proofErr w:type="spellEnd"/>
      <w:proofErr w:type="gramEnd"/>
      <w:r w:rsidR="004C6370" w:rsidRPr="00FC16E3">
        <w:rPr>
          <w:rFonts w:asciiTheme="minorBidi" w:hAnsiTheme="minorBidi"/>
          <w:color w:val="000000" w:themeColor="text1"/>
          <w:sz w:val="24"/>
          <w:szCs w:val="24"/>
          <w:shd w:val="clear" w:color="auto" w:fill="FFFFFF"/>
        </w:rPr>
        <w:t>, et al., 2023)</w:t>
      </w:r>
      <w:r w:rsidRPr="00FC16E3">
        <w:rPr>
          <w:rFonts w:asciiTheme="minorBidi" w:hAnsiTheme="minorBidi"/>
          <w:color w:val="000000" w:themeColor="text1"/>
          <w:sz w:val="24"/>
          <w:szCs w:val="24"/>
          <w:lang w:val="en-GB"/>
        </w:rPr>
        <w:t xml:space="preserve">. </w:t>
      </w:r>
      <w:r w:rsidR="007A51A1" w:rsidRPr="007A51A1">
        <w:rPr>
          <w:rFonts w:asciiTheme="minorBidi" w:hAnsiTheme="minorBidi"/>
          <w:color w:val="000000" w:themeColor="text1"/>
          <w:sz w:val="24"/>
          <w:szCs w:val="24"/>
          <w:lang w:val="en-GB"/>
        </w:rPr>
        <w:t xml:space="preserve">Businesses may utilise PEST analysis to analyse and adapt to market developments. A company may use successful strategies to address external threats. SWOT illustrates that internal and external forces have the capacity to hinder an organization's progress. Identifying vulnerabilities and threats helps organisations manage and reduce risks. This study outlines ways firms might improve their perception </w:t>
      </w:r>
      <w:r w:rsidR="007A51A1" w:rsidRPr="007A51A1">
        <w:rPr>
          <w:rFonts w:asciiTheme="minorBidi" w:hAnsiTheme="minorBidi"/>
          <w:color w:val="000000" w:themeColor="text1"/>
          <w:sz w:val="24"/>
          <w:szCs w:val="24"/>
          <w:lang w:val="en-GB"/>
        </w:rPr>
        <w:lastRenderedPageBreak/>
        <w:t>to better understand and respond to unexpected opportunities and threats. According to the study, value propositions affect firm’s strategy (Liang et al., 2020).</w:t>
      </w:r>
    </w:p>
    <w:p w:rsidR="007A51A1" w:rsidRDefault="007A51A1" w:rsidP="007A51A1">
      <w:pPr>
        <w:spacing w:after="0" w:line="360" w:lineRule="auto"/>
        <w:ind w:firstLine="720"/>
        <w:contextualSpacing/>
        <w:jc w:val="both"/>
        <w:rPr>
          <w:rFonts w:asciiTheme="minorBidi" w:hAnsiTheme="minorBidi"/>
          <w:color w:val="000000" w:themeColor="text1"/>
          <w:sz w:val="24"/>
          <w:szCs w:val="24"/>
          <w:lang w:val="en-GB"/>
        </w:rPr>
      </w:pPr>
      <w:r w:rsidRPr="007A51A1">
        <w:rPr>
          <w:rFonts w:asciiTheme="minorBidi" w:hAnsiTheme="minorBidi"/>
          <w:color w:val="000000" w:themeColor="text1"/>
          <w:sz w:val="24"/>
          <w:szCs w:val="24"/>
          <w:lang w:val="en-GB"/>
        </w:rPr>
        <w:t xml:space="preserve">Before making major decisions, businesses should evaluate opportunities, threats, and weaknesses, political, economic, social, and technological factors. These technologies allow a company assess internal and external factors. These frameworks highlight internal and external aspects, which can aid in understanding a company's operations and strategy. PEST analysis may aid businesses in identifying political, economic, social, and technological issues that could affect their sector. A complete SWOT evaluation examines an organization's internal and external circumstances. Both studies help companies understand the many aspects that impact client decisions. Businesses must consciously enhance their operational and technological capacity to keep up with the need for innovation within the company. </w:t>
      </w:r>
      <w:r w:rsidR="00FE0D03" w:rsidRPr="00FC16E3">
        <w:rPr>
          <w:rFonts w:asciiTheme="minorBidi" w:hAnsiTheme="minorBidi"/>
          <w:color w:val="000000" w:themeColor="text1"/>
          <w:sz w:val="24"/>
          <w:szCs w:val="24"/>
          <w:lang w:val="en-GB"/>
        </w:rPr>
        <w:t>The aforementioned methodologies create excellence while also fostering a culture of constant development. Many analytical frameworks assist businesses make strategic management decisions. SWOT and PEST analysis impress businesses</w:t>
      </w:r>
      <w:r w:rsidR="004C6370" w:rsidRPr="00FC16E3">
        <w:rPr>
          <w:rFonts w:asciiTheme="minorBidi" w:hAnsiTheme="minorBidi"/>
          <w:color w:val="000000" w:themeColor="text1"/>
          <w:sz w:val="24"/>
          <w:szCs w:val="24"/>
          <w:lang w:val="en-GB"/>
        </w:rPr>
        <w:t xml:space="preserve"> </w:t>
      </w:r>
      <w:r w:rsidR="004C6370" w:rsidRPr="00FC16E3">
        <w:rPr>
          <w:rFonts w:asciiTheme="minorBidi" w:hAnsiTheme="minorBidi"/>
          <w:color w:val="000000" w:themeColor="text1"/>
          <w:sz w:val="24"/>
          <w:szCs w:val="24"/>
          <w:shd w:val="clear" w:color="auto" w:fill="FFFFFF"/>
        </w:rPr>
        <w:t>(</w:t>
      </w:r>
      <w:proofErr w:type="spellStart"/>
      <w:proofErr w:type="gramStart"/>
      <w:r w:rsidR="004C6370" w:rsidRPr="00FC16E3">
        <w:rPr>
          <w:rFonts w:asciiTheme="minorBidi" w:hAnsiTheme="minorBidi"/>
          <w:color w:val="000000" w:themeColor="text1"/>
          <w:sz w:val="24"/>
          <w:szCs w:val="24"/>
          <w:shd w:val="clear" w:color="auto" w:fill="FFFFFF"/>
        </w:rPr>
        <w:t>Gao</w:t>
      </w:r>
      <w:proofErr w:type="spellEnd"/>
      <w:proofErr w:type="gramEnd"/>
      <w:r w:rsidR="004C6370" w:rsidRPr="00FC16E3">
        <w:rPr>
          <w:rFonts w:asciiTheme="minorBidi" w:hAnsiTheme="minorBidi"/>
          <w:color w:val="000000" w:themeColor="text1"/>
          <w:sz w:val="24"/>
          <w:szCs w:val="24"/>
          <w:shd w:val="clear" w:color="auto" w:fill="FFFFFF"/>
        </w:rPr>
        <w:t>, et al., 2023)</w:t>
      </w:r>
      <w:r w:rsidR="00FE0D03" w:rsidRPr="00FC16E3">
        <w:rPr>
          <w:rFonts w:asciiTheme="minorBidi" w:hAnsiTheme="minorBidi"/>
          <w:color w:val="000000" w:themeColor="text1"/>
          <w:sz w:val="24"/>
          <w:szCs w:val="24"/>
          <w:lang w:val="en-GB"/>
        </w:rPr>
        <w:t xml:space="preserve">. </w:t>
      </w:r>
      <w:r w:rsidRPr="007A51A1">
        <w:rPr>
          <w:rFonts w:asciiTheme="minorBidi" w:hAnsiTheme="minorBidi"/>
          <w:color w:val="000000" w:themeColor="text1"/>
          <w:sz w:val="24"/>
          <w:szCs w:val="24"/>
          <w:lang w:val="en-GB"/>
        </w:rPr>
        <w:t xml:space="preserve">After establishing PEST, this report investigates how external variables might change a company's strategy. Firms may improve strategy with frameworks. SWOT analysis evaluates a company's performance using internal and external factors. Using operational threats and strengths, </w:t>
      </w:r>
      <w:proofErr w:type="spellStart"/>
      <w:r w:rsidRPr="007A51A1">
        <w:rPr>
          <w:rFonts w:asciiTheme="minorBidi" w:hAnsiTheme="minorBidi"/>
          <w:color w:val="000000" w:themeColor="text1"/>
          <w:sz w:val="24"/>
          <w:szCs w:val="24"/>
          <w:lang w:val="en-GB"/>
        </w:rPr>
        <w:t>Awaluddin</w:t>
      </w:r>
      <w:proofErr w:type="spellEnd"/>
      <w:r w:rsidRPr="007A51A1">
        <w:rPr>
          <w:rFonts w:asciiTheme="minorBidi" w:hAnsiTheme="minorBidi"/>
          <w:color w:val="000000" w:themeColor="text1"/>
          <w:sz w:val="24"/>
          <w:szCs w:val="24"/>
          <w:lang w:val="en-GB"/>
        </w:rPr>
        <w:t xml:space="preserve"> et al. (2021) examine the organization's strengths and weaknesses. </w:t>
      </w:r>
    </w:p>
    <w:p w:rsidR="00FE0D03" w:rsidRPr="00FC16E3" w:rsidRDefault="00FE0D03" w:rsidP="007A51A1">
      <w:pPr>
        <w:spacing w:after="0" w:line="360" w:lineRule="auto"/>
        <w:ind w:firstLine="720"/>
        <w:contextualSpacing/>
        <w:jc w:val="both"/>
        <w:rPr>
          <w:rFonts w:asciiTheme="minorBidi" w:hAnsiTheme="minorBidi"/>
          <w:color w:val="000000" w:themeColor="text1"/>
          <w:sz w:val="24"/>
          <w:szCs w:val="24"/>
          <w:lang w:val="en-GB"/>
        </w:rPr>
      </w:pPr>
      <w:r w:rsidRPr="00FC16E3">
        <w:rPr>
          <w:rFonts w:asciiTheme="minorBidi" w:hAnsiTheme="minorBidi"/>
          <w:color w:val="000000" w:themeColor="text1"/>
          <w:sz w:val="24"/>
          <w:szCs w:val="24"/>
          <w:lang w:val="en-GB"/>
        </w:rPr>
        <w:t xml:space="preserve">SWOT analysis </w:t>
      </w:r>
      <w:r w:rsidR="007A51A1">
        <w:rPr>
          <w:rFonts w:asciiTheme="minorBidi" w:hAnsiTheme="minorBidi"/>
          <w:color w:val="000000" w:themeColor="text1"/>
          <w:sz w:val="24"/>
          <w:szCs w:val="24"/>
          <w:lang w:val="en-GB"/>
        </w:rPr>
        <w:t>can</w:t>
      </w:r>
      <w:r w:rsidRPr="00FC16E3">
        <w:rPr>
          <w:rFonts w:asciiTheme="minorBidi" w:hAnsiTheme="minorBidi"/>
          <w:color w:val="000000" w:themeColor="text1"/>
          <w:sz w:val="24"/>
          <w:szCs w:val="24"/>
          <w:lang w:val="en-GB"/>
        </w:rPr>
        <w:t xml:space="preserve"> assist </w:t>
      </w:r>
      <w:r w:rsidR="00373C76" w:rsidRPr="00FC16E3">
        <w:rPr>
          <w:rFonts w:asciiTheme="minorBidi" w:hAnsiTheme="minorBidi"/>
          <w:color w:val="000000" w:themeColor="text1"/>
          <w:sz w:val="24"/>
          <w:szCs w:val="24"/>
          <w:lang w:val="en-GB"/>
        </w:rPr>
        <w:t>comprehends</w:t>
      </w:r>
      <w:r w:rsidRPr="00FC16E3">
        <w:rPr>
          <w:rFonts w:asciiTheme="minorBidi" w:hAnsiTheme="minorBidi"/>
          <w:color w:val="000000" w:themeColor="text1"/>
          <w:sz w:val="24"/>
          <w:szCs w:val="24"/>
          <w:lang w:val="en-GB"/>
        </w:rPr>
        <w:t xml:space="preserve"> the company's competitive position and make strategic decisions that boost performance and sustainability. These findings reveal potential benefits for firms, notably in strategic decision-making and ability to adapt to unpredictability. Organisational strengths include innovation, failure learning, and strategic failures. Iterative approaches fostering new habits and adaptive strategies boost organisational learning. PEST and SWOT methodologies aid firms in understanding their strategic environment, fostering innovation and change. These factors create a firm culture of innovation and change. The strategic integration of these methodologies, despite their inherent limitations, boosts an organization's ability to stimulate innovation, adapt to changing business conditions, and prosper in them</w:t>
      </w:r>
      <w:r w:rsidR="004C6370" w:rsidRPr="00FC16E3">
        <w:rPr>
          <w:rFonts w:asciiTheme="minorBidi" w:hAnsiTheme="minorBidi"/>
          <w:color w:val="000000" w:themeColor="text1"/>
          <w:sz w:val="24"/>
          <w:szCs w:val="24"/>
          <w:lang w:val="en-GB"/>
        </w:rPr>
        <w:t xml:space="preserve"> </w:t>
      </w:r>
      <w:r w:rsidR="004C6370" w:rsidRPr="00FC16E3">
        <w:rPr>
          <w:rFonts w:asciiTheme="minorBidi" w:hAnsiTheme="minorBidi"/>
          <w:color w:val="000000" w:themeColor="text1"/>
          <w:sz w:val="24"/>
          <w:szCs w:val="24"/>
          <w:shd w:val="clear" w:color="auto" w:fill="FFFFFF"/>
        </w:rPr>
        <w:t>(</w:t>
      </w:r>
      <w:proofErr w:type="spellStart"/>
      <w:r w:rsidR="004C6370" w:rsidRPr="00FC16E3">
        <w:rPr>
          <w:rFonts w:asciiTheme="minorBidi" w:hAnsiTheme="minorBidi"/>
          <w:color w:val="000000" w:themeColor="text1"/>
          <w:sz w:val="24"/>
          <w:szCs w:val="24"/>
          <w:shd w:val="clear" w:color="auto" w:fill="FFFFFF"/>
        </w:rPr>
        <w:t>Mainali</w:t>
      </w:r>
      <w:proofErr w:type="spellEnd"/>
      <w:r w:rsidR="004C6370" w:rsidRPr="00FC16E3">
        <w:rPr>
          <w:rFonts w:asciiTheme="minorBidi" w:hAnsiTheme="minorBidi"/>
          <w:color w:val="000000" w:themeColor="text1"/>
          <w:sz w:val="24"/>
          <w:szCs w:val="24"/>
          <w:shd w:val="clear" w:color="auto" w:fill="FFFFFF"/>
        </w:rPr>
        <w:t>, et al., 2021)</w:t>
      </w:r>
      <w:r w:rsidRPr="00FC16E3">
        <w:rPr>
          <w:rFonts w:asciiTheme="minorBidi" w:hAnsiTheme="minorBidi"/>
          <w:color w:val="000000" w:themeColor="text1"/>
          <w:sz w:val="24"/>
          <w:szCs w:val="24"/>
          <w:lang w:val="en-GB"/>
        </w:rPr>
        <w:t>.</w:t>
      </w:r>
    </w:p>
    <w:p w:rsidR="007B21D0" w:rsidRPr="00FC16E3" w:rsidRDefault="007B21D0" w:rsidP="008C37DD">
      <w:pPr>
        <w:pStyle w:val="Heading2"/>
        <w:spacing w:before="0" w:line="360" w:lineRule="auto"/>
        <w:contextualSpacing/>
      </w:pPr>
      <w:bookmarkStart w:id="7" w:name="_Toc154762408"/>
      <w:r w:rsidRPr="00FC16E3">
        <w:lastRenderedPageBreak/>
        <w:t>Real-World Relevance</w:t>
      </w:r>
      <w:bookmarkEnd w:id="7"/>
    </w:p>
    <w:p w:rsidR="001C523F" w:rsidRPr="00FC16E3" w:rsidRDefault="007A51A1" w:rsidP="007A51A1">
      <w:pPr>
        <w:spacing w:after="0" w:line="360" w:lineRule="auto"/>
        <w:ind w:firstLine="720"/>
        <w:contextualSpacing/>
        <w:jc w:val="both"/>
        <w:rPr>
          <w:rFonts w:asciiTheme="minorBidi" w:hAnsiTheme="minorBidi"/>
          <w:color w:val="000000" w:themeColor="text1"/>
          <w:sz w:val="24"/>
          <w:szCs w:val="24"/>
          <w:lang w:val="en-GB"/>
        </w:rPr>
      </w:pPr>
      <w:r>
        <w:rPr>
          <w:rFonts w:asciiTheme="minorBidi" w:hAnsiTheme="minorBidi"/>
          <w:color w:val="000000" w:themeColor="text1"/>
          <w:sz w:val="24"/>
          <w:szCs w:val="24"/>
          <w:lang w:val="en-GB"/>
        </w:rPr>
        <w:t>The utilisation of SWOT and PEST analysis is crucial for the organisational innovation and prosperity.</w:t>
      </w:r>
      <w:r>
        <w:rPr>
          <w:rFonts w:asciiTheme="minorBidi" w:hAnsiTheme="minorBidi"/>
          <w:color w:val="000000" w:themeColor="text1"/>
          <w:sz w:val="24"/>
          <w:szCs w:val="24"/>
          <w:lang w:val="en-GB"/>
        </w:rPr>
        <w:t xml:space="preserve"> </w:t>
      </w:r>
      <w:r w:rsidR="00572BF0" w:rsidRPr="00FC16E3">
        <w:rPr>
          <w:rFonts w:asciiTheme="minorBidi" w:hAnsiTheme="minorBidi"/>
          <w:color w:val="000000" w:themeColor="text1"/>
          <w:sz w:val="24"/>
          <w:szCs w:val="24"/>
          <w:lang w:val="en-GB"/>
        </w:rPr>
        <w:t xml:space="preserve">Companies </w:t>
      </w:r>
      <w:proofErr w:type="gramStart"/>
      <w:r w:rsidR="00572BF0" w:rsidRPr="00FC16E3">
        <w:rPr>
          <w:rFonts w:asciiTheme="minorBidi" w:hAnsiTheme="minorBidi"/>
          <w:color w:val="000000" w:themeColor="text1"/>
          <w:sz w:val="24"/>
          <w:szCs w:val="24"/>
          <w:lang w:val="en-GB"/>
        </w:rPr>
        <w:t>examine</w:t>
      </w:r>
      <w:proofErr w:type="gramEnd"/>
      <w:r w:rsidR="00572BF0" w:rsidRPr="00FC16E3">
        <w:rPr>
          <w:rFonts w:asciiTheme="minorBidi" w:hAnsiTheme="minorBidi"/>
          <w:color w:val="000000" w:themeColor="text1"/>
          <w:sz w:val="24"/>
          <w:szCs w:val="24"/>
          <w:lang w:val="en-GB"/>
        </w:rPr>
        <w:t xml:space="preserve"> socioeconomic issues impacting operations using PEST. Investment in political, economic, social, and technological elements may help businesses understand their environment</w:t>
      </w:r>
      <w:r w:rsidR="004C6370" w:rsidRPr="00FC16E3">
        <w:rPr>
          <w:rFonts w:asciiTheme="minorBidi" w:hAnsiTheme="minorBidi"/>
          <w:color w:val="000000" w:themeColor="text1"/>
          <w:sz w:val="24"/>
          <w:szCs w:val="24"/>
          <w:lang w:val="en-GB"/>
        </w:rPr>
        <w:t xml:space="preserve"> </w:t>
      </w:r>
      <w:r w:rsidR="004C6370" w:rsidRPr="00FC16E3">
        <w:rPr>
          <w:rFonts w:asciiTheme="minorBidi" w:hAnsiTheme="minorBidi"/>
          <w:color w:val="000000" w:themeColor="text1"/>
          <w:sz w:val="24"/>
          <w:szCs w:val="24"/>
          <w:shd w:val="clear" w:color="auto" w:fill="FFFFFF"/>
        </w:rPr>
        <w:t>(</w:t>
      </w:r>
      <w:proofErr w:type="spellStart"/>
      <w:r w:rsidR="004C6370" w:rsidRPr="00FC16E3">
        <w:rPr>
          <w:rFonts w:asciiTheme="minorBidi" w:hAnsiTheme="minorBidi"/>
          <w:color w:val="000000" w:themeColor="text1"/>
          <w:sz w:val="24"/>
          <w:szCs w:val="24"/>
          <w:shd w:val="clear" w:color="auto" w:fill="FFFFFF"/>
        </w:rPr>
        <w:t>Ahmadi</w:t>
      </w:r>
      <w:proofErr w:type="spellEnd"/>
      <w:r w:rsidR="004C6370" w:rsidRPr="00FC16E3">
        <w:rPr>
          <w:rFonts w:asciiTheme="minorBidi" w:hAnsiTheme="minorBidi"/>
          <w:color w:val="000000" w:themeColor="text1"/>
          <w:sz w:val="24"/>
          <w:szCs w:val="24"/>
          <w:shd w:val="clear" w:color="auto" w:fill="FFFFFF"/>
        </w:rPr>
        <w:t>, et al., 2019)</w:t>
      </w:r>
      <w:r w:rsidR="00572BF0" w:rsidRPr="00FC16E3">
        <w:rPr>
          <w:rFonts w:asciiTheme="minorBidi" w:hAnsiTheme="minorBidi"/>
          <w:color w:val="000000" w:themeColor="text1"/>
          <w:sz w:val="24"/>
          <w:szCs w:val="24"/>
          <w:lang w:val="en-GB"/>
        </w:rPr>
        <w:t xml:space="preserve">. Their capacity to adapt to external difficulties and opportunities is increased by this strategy. Scholars explore how global wars, economic restrictions, and government changes affect society. Business limitations greatly affect economic activity and market dynamics. Government actions change social, political, and economic conditions. Company strategies and market access must address trade restrictions and sustainability. A company may change significantly for these reasons.  The impact of global economic crises and currency change on consumer behaviour and market ability needs adaptive strategies. </w:t>
      </w:r>
      <w:proofErr w:type="gramStart"/>
      <w:r w:rsidR="00572BF0" w:rsidRPr="00FC16E3">
        <w:rPr>
          <w:rFonts w:asciiTheme="minorBidi" w:hAnsiTheme="minorBidi"/>
          <w:color w:val="000000" w:themeColor="text1"/>
          <w:sz w:val="24"/>
          <w:szCs w:val="24"/>
          <w:lang w:val="en-GB"/>
        </w:rPr>
        <w:t>Demographic, cultural, and societal change effect market strategies and product innovation</w:t>
      </w:r>
      <w:r w:rsidR="004C6370" w:rsidRPr="00FC16E3">
        <w:rPr>
          <w:rFonts w:asciiTheme="minorBidi" w:hAnsiTheme="minorBidi"/>
          <w:color w:val="000000" w:themeColor="text1"/>
          <w:sz w:val="24"/>
          <w:szCs w:val="24"/>
          <w:lang w:val="en-GB"/>
        </w:rPr>
        <w:t xml:space="preserve"> </w:t>
      </w:r>
      <w:r w:rsidR="004C6370" w:rsidRPr="00FC16E3">
        <w:rPr>
          <w:rFonts w:asciiTheme="minorBidi" w:hAnsiTheme="minorBidi"/>
          <w:color w:val="000000" w:themeColor="text1"/>
          <w:sz w:val="24"/>
          <w:szCs w:val="24"/>
          <w:shd w:val="clear" w:color="auto" w:fill="FFFFFF"/>
        </w:rPr>
        <w:t>(Lutfullaevich, 2020)</w:t>
      </w:r>
      <w:r w:rsidR="00572BF0" w:rsidRPr="00FC16E3">
        <w:rPr>
          <w:rFonts w:asciiTheme="minorBidi" w:hAnsiTheme="minorBidi"/>
          <w:color w:val="000000" w:themeColor="text1"/>
          <w:sz w:val="24"/>
          <w:szCs w:val="24"/>
          <w:lang w:val="en-GB"/>
        </w:rPr>
        <w:t>.</w:t>
      </w:r>
      <w:proofErr w:type="gramEnd"/>
    </w:p>
    <w:p w:rsidR="001C523F" w:rsidRPr="00FC16E3" w:rsidRDefault="00572BF0" w:rsidP="008C37DD">
      <w:pPr>
        <w:spacing w:after="0" w:line="360" w:lineRule="auto"/>
        <w:ind w:firstLine="720"/>
        <w:contextualSpacing/>
        <w:jc w:val="both"/>
        <w:rPr>
          <w:rFonts w:asciiTheme="minorBidi" w:hAnsiTheme="minorBidi"/>
          <w:color w:val="000000" w:themeColor="text1"/>
          <w:sz w:val="24"/>
          <w:szCs w:val="24"/>
          <w:lang w:val="en-GB"/>
        </w:rPr>
      </w:pPr>
      <w:r w:rsidRPr="00FC16E3">
        <w:rPr>
          <w:rFonts w:asciiTheme="minorBidi" w:hAnsiTheme="minorBidi"/>
          <w:color w:val="000000" w:themeColor="text1"/>
          <w:sz w:val="24"/>
          <w:szCs w:val="24"/>
          <w:lang w:val="en-GB"/>
        </w:rPr>
        <w:t xml:space="preserve"> Due to their impact on client behaviour, businesses must understand these complex factors. Businesses may better serve their target markets by monitoring and adapting to change in client preferences. Companies must consider culture, population growth, and customs. Adapt to disruptive innovation and technological loss, which change operations. </w:t>
      </w:r>
      <w:proofErr w:type="spellStart"/>
      <w:r w:rsidRPr="00FC16E3">
        <w:rPr>
          <w:rFonts w:asciiTheme="minorBidi" w:hAnsiTheme="minorBidi"/>
          <w:color w:val="000000" w:themeColor="text1"/>
          <w:sz w:val="24"/>
          <w:szCs w:val="24"/>
          <w:lang w:val="en-GB"/>
        </w:rPr>
        <w:t>Blockchain</w:t>
      </w:r>
      <w:proofErr w:type="spellEnd"/>
      <w:r w:rsidRPr="00FC16E3">
        <w:rPr>
          <w:rFonts w:asciiTheme="minorBidi" w:hAnsiTheme="minorBidi"/>
          <w:color w:val="000000" w:themeColor="text1"/>
          <w:sz w:val="24"/>
          <w:szCs w:val="24"/>
          <w:lang w:val="en-GB"/>
        </w:rPr>
        <w:t xml:space="preserve"> and AI facilitate product and process innovation</w:t>
      </w:r>
      <w:r w:rsidR="004C6370" w:rsidRPr="00FC16E3">
        <w:rPr>
          <w:rFonts w:asciiTheme="minorBidi" w:hAnsiTheme="minorBidi"/>
          <w:color w:val="000000" w:themeColor="text1"/>
          <w:sz w:val="24"/>
          <w:szCs w:val="24"/>
          <w:lang w:val="en-GB"/>
        </w:rPr>
        <w:t xml:space="preserve"> </w:t>
      </w:r>
      <w:r w:rsidR="004C6370" w:rsidRPr="00FC16E3">
        <w:rPr>
          <w:rFonts w:asciiTheme="minorBidi" w:hAnsiTheme="minorBidi"/>
          <w:color w:val="000000" w:themeColor="text1"/>
          <w:sz w:val="24"/>
          <w:szCs w:val="24"/>
          <w:shd w:val="clear" w:color="auto" w:fill="FFFFFF"/>
        </w:rPr>
        <w:t>(</w:t>
      </w:r>
      <w:proofErr w:type="spellStart"/>
      <w:r w:rsidR="004C6370" w:rsidRPr="00FC16E3">
        <w:rPr>
          <w:rFonts w:asciiTheme="minorBidi" w:hAnsiTheme="minorBidi"/>
          <w:color w:val="000000" w:themeColor="text1"/>
          <w:sz w:val="24"/>
          <w:szCs w:val="24"/>
          <w:shd w:val="clear" w:color="auto" w:fill="FFFFFF"/>
        </w:rPr>
        <w:t>Mainali</w:t>
      </w:r>
      <w:proofErr w:type="spellEnd"/>
      <w:r w:rsidR="004C6370" w:rsidRPr="00FC16E3">
        <w:rPr>
          <w:rFonts w:asciiTheme="minorBidi" w:hAnsiTheme="minorBidi"/>
          <w:color w:val="000000" w:themeColor="text1"/>
          <w:sz w:val="24"/>
          <w:szCs w:val="24"/>
          <w:shd w:val="clear" w:color="auto" w:fill="FFFFFF"/>
        </w:rPr>
        <w:t>, et al., 2021)</w:t>
      </w:r>
      <w:r w:rsidRPr="00FC16E3">
        <w:rPr>
          <w:rFonts w:asciiTheme="minorBidi" w:hAnsiTheme="minorBidi"/>
          <w:color w:val="000000" w:themeColor="text1"/>
          <w:sz w:val="24"/>
          <w:szCs w:val="24"/>
          <w:lang w:val="en-GB"/>
        </w:rPr>
        <w:t xml:space="preserve">. SWOT analysis helps companies discover strengths and weaknesses. Defining </w:t>
      </w:r>
      <w:r w:rsidR="0017691D" w:rsidRPr="00FC16E3">
        <w:rPr>
          <w:rFonts w:asciiTheme="minorBidi" w:hAnsiTheme="minorBidi"/>
          <w:color w:val="000000" w:themeColor="text1"/>
          <w:sz w:val="24"/>
          <w:szCs w:val="24"/>
          <w:lang w:val="en-GB"/>
        </w:rPr>
        <w:t>the</w:t>
      </w:r>
      <w:r w:rsidRPr="00FC16E3">
        <w:rPr>
          <w:rFonts w:asciiTheme="minorBidi" w:hAnsiTheme="minorBidi"/>
          <w:color w:val="000000" w:themeColor="text1"/>
          <w:sz w:val="24"/>
          <w:szCs w:val="24"/>
          <w:lang w:val="en-GB"/>
        </w:rPr>
        <w:t xml:space="preserve"> company's individuality will provide a competitive lead. This might be a well-known brand or talented personnel. Markets with high unmet consumer demand or rapid expansion may provide attractive business opportunities. Businesses can adapt to threats such as new technology that change operations and intense competition with defensive innovation. The company decides how to use these strategies. Rapid technological advances, uncertain markets, and shifting client tastes require constant change</w:t>
      </w:r>
      <w:r w:rsidR="004C6370" w:rsidRPr="00FC16E3">
        <w:rPr>
          <w:rFonts w:asciiTheme="minorBidi" w:hAnsiTheme="minorBidi"/>
          <w:color w:val="000000" w:themeColor="text1"/>
          <w:sz w:val="24"/>
          <w:szCs w:val="24"/>
          <w:lang w:val="en-GB"/>
        </w:rPr>
        <w:t xml:space="preserve"> </w:t>
      </w:r>
      <w:r w:rsidR="004C6370" w:rsidRPr="00FC16E3">
        <w:rPr>
          <w:rFonts w:asciiTheme="minorBidi" w:hAnsiTheme="minorBidi"/>
          <w:color w:val="000000" w:themeColor="text1"/>
          <w:sz w:val="24"/>
          <w:szCs w:val="24"/>
          <w:shd w:val="clear" w:color="auto" w:fill="FFFFFF"/>
        </w:rPr>
        <w:t>(Zhao, et al., 2021)</w:t>
      </w:r>
      <w:r w:rsidRPr="00FC16E3">
        <w:rPr>
          <w:rFonts w:asciiTheme="minorBidi" w:hAnsiTheme="minorBidi"/>
          <w:color w:val="000000" w:themeColor="text1"/>
          <w:sz w:val="24"/>
          <w:szCs w:val="24"/>
          <w:lang w:val="en-GB"/>
        </w:rPr>
        <w:t xml:space="preserve">. PEST and SWOT help strategic management. This analysis may assist companies understand industry-specific legislative changes, economic trends, social shifts, and technological breakthroughs. Their limitations may reveal development opportunities and threats. </w:t>
      </w:r>
    </w:p>
    <w:p w:rsidR="00572BF0" w:rsidRPr="00FC16E3" w:rsidRDefault="00572BF0" w:rsidP="008C37DD">
      <w:pPr>
        <w:spacing w:after="0" w:line="360" w:lineRule="auto"/>
        <w:ind w:firstLine="720"/>
        <w:contextualSpacing/>
        <w:jc w:val="both"/>
        <w:rPr>
          <w:rFonts w:asciiTheme="minorBidi" w:hAnsiTheme="minorBidi"/>
          <w:color w:val="000000" w:themeColor="text1"/>
          <w:sz w:val="24"/>
          <w:szCs w:val="24"/>
          <w:lang w:val="en-GB"/>
        </w:rPr>
      </w:pPr>
      <w:r w:rsidRPr="00FC16E3">
        <w:rPr>
          <w:rFonts w:asciiTheme="minorBidi" w:hAnsiTheme="minorBidi"/>
          <w:color w:val="000000" w:themeColor="text1"/>
          <w:sz w:val="24"/>
          <w:szCs w:val="24"/>
          <w:lang w:val="en-GB"/>
        </w:rPr>
        <w:lastRenderedPageBreak/>
        <w:t>PEST and SWOT evaluations help organisations adapt to and prosper in today's fast-changing technological environment. Healthcare must adapt to political change, technological innovation, and customer demand change. Market volatility, technological innovation, and regulation have little impact on the impact of evaluations on financial company strategies</w:t>
      </w:r>
      <w:r w:rsidR="004C6370" w:rsidRPr="00FC16E3">
        <w:rPr>
          <w:rFonts w:asciiTheme="minorBidi" w:hAnsiTheme="minorBidi"/>
          <w:color w:val="000000" w:themeColor="text1"/>
          <w:sz w:val="24"/>
          <w:szCs w:val="24"/>
          <w:lang w:val="en-GB"/>
        </w:rPr>
        <w:t xml:space="preserve"> </w:t>
      </w:r>
      <w:r w:rsidR="004C6370" w:rsidRPr="00FC16E3">
        <w:rPr>
          <w:rFonts w:asciiTheme="minorBidi" w:hAnsiTheme="minorBidi"/>
          <w:color w:val="000000" w:themeColor="text1"/>
          <w:sz w:val="24"/>
          <w:szCs w:val="24"/>
          <w:shd w:val="clear" w:color="auto" w:fill="FFFFFF"/>
        </w:rPr>
        <w:t>(</w:t>
      </w:r>
      <w:proofErr w:type="spellStart"/>
      <w:r w:rsidR="004C6370" w:rsidRPr="00FC16E3">
        <w:rPr>
          <w:rFonts w:asciiTheme="minorBidi" w:hAnsiTheme="minorBidi"/>
          <w:color w:val="000000" w:themeColor="text1"/>
          <w:sz w:val="24"/>
          <w:szCs w:val="24"/>
          <w:shd w:val="clear" w:color="auto" w:fill="FFFFFF"/>
        </w:rPr>
        <w:t>Geng</w:t>
      </w:r>
      <w:proofErr w:type="spellEnd"/>
      <w:r w:rsidR="004C6370" w:rsidRPr="00FC16E3">
        <w:rPr>
          <w:rFonts w:asciiTheme="minorBidi" w:hAnsiTheme="minorBidi"/>
          <w:color w:val="000000" w:themeColor="text1"/>
          <w:sz w:val="24"/>
          <w:szCs w:val="24"/>
          <w:shd w:val="clear" w:color="auto" w:fill="FFFFFF"/>
        </w:rPr>
        <w:t>, et al., 2023)</w:t>
      </w:r>
      <w:r w:rsidRPr="00FC16E3">
        <w:rPr>
          <w:rFonts w:asciiTheme="minorBidi" w:hAnsiTheme="minorBidi"/>
          <w:color w:val="000000" w:themeColor="text1"/>
          <w:sz w:val="24"/>
          <w:szCs w:val="24"/>
          <w:lang w:val="en-GB"/>
        </w:rPr>
        <w:t>. Value may grow if a company prioritises sustainability, digitises, and puts consumers first. Companies may adapt to market changes, technological improvements, and client preferences by reflecting on innovation strategies. SWOT and PEST evaluations are crucial in today's culture because of their extensive application in many organisations and ability to adapt. Accelerated change and technological disruptions need strategic goals and innovation. Businesses must embrace innovation and adapt their strategies to survive in these difficult times</w:t>
      </w:r>
      <w:r w:rsidR="004C6370" w:rsidRPr="00FC16E3">
        <w:rPr>
          <w:rFonts w:asciiTheme="minorBidi" w:hAnsiTheme="minorBidi"/>
          <w:color w:val="000000" w:themeColor="text1"/>
          <w:sz w:val="24"/>
          <w:szCs w:val="24"/>
          <w:lang w:val="en-GB"/>
        </w:rPr>
        <w:t xml:space="preserve"> </w:t>
      </w:r>
      <w:r w:rsidR="004C6370" w:rsidRPr="00FC16E3">
        <w:rPr>
          <w:rFonts w:asciiTheme="minorBidi" w:hAnsiTheme="minorBidi"/>
          <w:color w:val="000000" w:themeColor="text1"/>
          <w:sz w:val="24"/>
          <w:szCs w:val="24"/>
          <w:shd w:val="clear" w:color="auto" w:fill="FFFFFF"/>
        </w:rPr>
        <w:t>(Zhao, et al., 2021)</w:t>
      </w:r>
      <w:r w:rsidRPr="00FC16E3">
        <w:rPr>
          <w:rFonts w:asciiTheme="minorBidi" w:hAnsiTheme="minorBidi"/>
          <w:color w:val="000000" w:themeColor="text1"/>
          <w:sz w:val="24"/>
          <w:szCs w:val="24"/>
          <w:lang w:val="en-GB"/>
        </w:rPr>
        <w:t>.</w:t>
      </w:r>
    </w:p>
    <w:p w:rsidR="00BD54FE" w:rsidRPr="00FC16E3" w:rsidRDefault="00BD54FE" w:rsidP="008C37DD">
      <w:pPr>
        <w:spacing w:after="0" w:line="360" w:lineRule="auto"/>
        <w:contextualSpacing/>
        <w:jc w:val="both"/>
        <w:rPr>
          <w:rFonts w:asciiTheme="minorBidi" w:hAnsiTheme="minorBidi"/>
          <w:color w:val="000000" w:themeColor="text1"/>
          <w:sz w:val="24"/>
          <w:szCs w:val="24"/>
          <w:lang w:val="en-GB"/>
        </w:rPr>
      </w:pPr>
    </w:p>
    <w:p w:rsidR="00BD54FE" w:rsidRPr="00FC16E3" w:rsidRDefault="00BD54FE" w:rsidP="008C37DD">
      <w:pPr>
        <w:pStyle w:val="Heading1"/>
        <w:spacing w:before="0" w:line="360" w:lineRule="auto"/>
        <w:contextualSpacing/>
      </w:pPr>
      <w:bookmarkStart w:id="8" w:name="_Toc154762409"/>
      <w:r w:rsidRPr="00FC16E3">
        <w:t xml:space="preserve">PEST Analysis, </w:t>
      </w:r>
      <w:r w:rsidR="001C523F" w:rsidRPr="00FC16E3">
        <w:t>Narrative within Report</w:t>
      </w:r>
      <w:bookmarkEnd w:id="8"/>
    </w:p>
    <w:p w:rsidR="00572BF0" w:rsidRPr="00FC16E3" w:rsidRDefault="00572BF0" w:rsidP="008C37DD">
      <w:pPr>
        <w:spacing w:after="0" w:line="360" w:lineRule="auto"/>
        <w:ind w:firstLine="720"/>
        <w:contextualSpacing/>
        <w:jc w:val="both"/>
        <w:rPr>
          <w:rFonts w:asciiTheme="minorBidi" w:hAnsiTheme="minorBidi"/>
          <w:color w:val="000000" w:themeColor="text1"/>
          <w:sz w:val="24"/>
          <w:szCs w:val="24"/>
          <w:lang w:val="en-GB"/>
        </w:rPr>
      </w:pPr>
      <w:r w:rsidRPr="00FC16E3">
        <w:rPr>
          <w:rFonts w:asciiTheme="minorBidi" w:hAnsiTheme="minorBidi"/>
          <w:color w:val="000000" w:themeColor="text1"/>
          <w:sz w:val="24"/>
          <w:szCs w:val="24"/>
          <w:lang w:val="en-GB"/>
        </w:rPr>
        <w:t xml:space="preserve">Companies do a PEST analysis for fostering innovation. This is how </w:t>
      </w:r>
      <w:r w:rsidR="0017691D" w:rsidRPr="00FC16E3">
        <w:rPr>
          <w:rFonts w:asciiTheme="minorBidi" w:hAnsiTheme="minorBidi"/>
          <w:color w:val="000000" w:themeColor="text1"/>
          <w:sz w:val="24"/>
          <w:szCs w:val="24"/>
          <w:lang w:val="en-GB"/>
        </w:rPr>
        <w:t>companies and businesses</w:t>
      </w:r>
      <w:r w:rsidRPr="00FC16E3">
        <w:rPr>
          <w:rFonts w:asciiTheme="minorBidi" w:hAnsiTheme="minorBidi"/>
          <w:color w:val="000000" w:themeColor="text1"/>
          <w:sz w:val="24"/>
          <w:szCs w:val="24"/>
          <w:lang w:val="en-GB"/>
        </w:rPr>
        <w:t xml:space="preserve"> must investigate the field's external factors.</w:t>
      </w:r>
    </w:p>
    <w:p w:rsidR="00BD54FE" w:rsidRPr="00FC16E3" w:rsidRDefault="00BD54FE" w:rsidP="008C37DD">
      <w:pPr>
        <w:spacing w:after="0" w:line="360" w:lineRule="auto"/>
        <w:contextualSpacing/>
        <w:jc w:val="both"/>
        <w:rPr>
          <w:rFonts w:asciiTheme="minorBidi" w:hAnsiTheme="minorBidi"/>
          <w:color w:val="000000" w:themeColor="text1"/>
          <w:sz w:val="24"/>
          <w:szCs w:val="24"/>
          <w:lang w:val="en-GB"/>
        </w:rPr>
      </w:pPr>
    </w:p>
    <w:p w:rsidR="00BD54FE" w:rsidRPr="00FC16E3" w:rsidRDefault="00BD54FE" w:rsidP="008C37DD">
      <w:pPr>
        <w:pStyle w:val="Heading1"/>
        <w:spacing w:before="0" w:line="360" w:lineRule="auto"/>
        <w:contextualSpacing/>
      </w:pPr>
      <w:bookmarkStart w:id="9" w:name="_Toc154762410"/>
      <w:r w:rsidRPr="00FC16E3">
        <w:t>Political</w:t>
      </w:r>
      <w:bookmarkEnd w:id="9"/>
    </w:p>
    <w:p w:rsidR="00BD54FE" w:rsidRPr="00FC16E3" w:rsidRDefault="0094435C" w:rsidP="008C37DD">
      <w:pPr>
        <w:spacing w:after="0" w:line="360" w:lineRule="auto"/>
        <w:ind w:firstLine="720"/>
        <w:contextualSpacing/>
        <w:jc w:val="both"/>
        <w:rPr>
          <w:rFonts w:asciiTheme="minorBidi" w:hAnsiTheme="minorBidi"/>
          <w:color w:val="000000" w:themeColor="text1"/>
          <w:sz w:val="24"/>
          <w:szCs w:val="24"/>
          <w:lang w:val="en-GB"/>
        </w:rPr>
      </w:pPr>
      <w:r w:rsidRPr="00FC16E3">
        <w:rPr>
          <w:rFonts w:asciiTheme="minorBidi" w:hAnsiTheme="minorBidi"/>
          <w:color w:val="000000" w:themeColor="text1"/>
          <w:sz w:val="24"/>
          <w:szCs w:val="24"/>
          <w:lang w:val="en-GB"/>
        </w:rPr>
        <w:t>Sustainability and political environment really matters. Green energy and environmental ability policies impact industrial innovation. R&amp;D funding and innovation awards are two policies fostering technological growth</w:t>
      </w:r>
      <w:r w:rsidR="004C6370" w:rsidRPr="00FC16E3">
        <w:rPr>
          <w:rFonts w:asciiTheme="minorBidi" w:hAnsiTheme="minorBidi"/>
          <w:color w:val="000000" w:themeColor="text1"/>
          <w:sz w:val="24"/>
          <w:szCs w:val="24"/>
          <w:lang w:val="en-GB"/>
        </w:rPr>
        <w:t xml:space="preserve"> </w:t>
      </w:r>
      <w:r w:rsidR="004C6370" w:rsidRPr="00FC16E3">
        <w:rPr>
          <w:rFonts w:asciiTheme="minorBidi" w:hAnsiTheme="minorBidi"/>
          <w:color w:val="000000" w:themeColor="text1"/>
          <w:sz w:val="24"/>
          <w:szCs w:val="24"/>
          <w:shd w:val="clear" w:color="auto" w:fill="FFFFFF"/>
        </w:rPr>
        <w:t>(</w:t>
      </w:r>
      <w:proofErr w:type="spellStart"/>
      <w:r w:rsidR="004C6370" w:rsidRPr="00FC16E3">
        <w:rPr>
          <w:rFonts w:asciiTheme="minorBidi" w:hAnsiTheme="minorBidi"/>
          <w:color w:val="000000" w:themeColor="text1"/>
          <w:sz w:val="24"/>
          <w:szCs w:val="24"/>
          <w:shd w:val="clear" w:color="auto" w:fill="FFFFFF"/>
        </w:rPr>
        <w:t>Mainali</w:t>
      </w:r>
      <w:proofErr w:type="spellEnd"/>
      <w:r w:rsidR="004C6370" w:rsidRPr="00FC16E3">
        <w:rPr>
          <w:rFonts w:asciiTheme="minorBidi" w:hAnsiTheme="minorBidi"/>
          <w:color w:val="000000" w:themeColor="text1"/>
          <w:sz w:val="24"/>
          <w:szCs w:val="24"/>
          <w:shd w:val="clear" w:color="auto" w:fill="FFFFFF"/>
        </w:rPr>
        <w:t>, et al., 2021)</w:t>
      </w:r>
      <w:r w:rsidRPr="00FC16E3">
        <w:rPr>
          <w:rFonts w:asciiTheme="minorBidi" w:hAnsiTheme="minorBidi"/>
          <w:color w:val="000000" w:themeColor="text1"/>
          <w:sz w:val="24"/>
          <w:szCs w:val="24"/>
          <w:lang w:val="en-GB"/>
        </w:rPr>
        <w:t>.</w:t>
      </w:r>
    </w:p>
    <w:p w:rsidR="00BD54FE" w:rsidRPr="00FC16E3" w:rsidRDefault="00BD54FE" w:rsidP="008C37DD">
      <w:pPr>
        <w:pStyle w:val="Heading2"/>
        <w:spacing w:before="0" w:line="360" w:lineRule="auto"/>
        <w:contextualSpacing/>
      </w:pPr>
      <w:bookmarkStart w:id="10" w:name="_Toc154762411"/>
      <w:r w:rsidRPr="00FC16E3">
        <w:t>Economical</w:t>
      </w:r>
      <w:bookmarkEnd w:id="10"/>
    </w:p>
    <w:p w:rsidR="0094435C" w:rsidRPr="00FC16E3" w:rsidRDefault="0094435C" w:rsidP="008C37DD">
      <w:pPr>
        <w:spacing w:after="0" w:line="360" w:lineRule="auto"/>
        <w:ind w:firstLine="720"/>
        <w:contextualSpacing/>
        <w:jc w:val="both"/>
        <w:rPr>
          <w:rFonts w:asciiTheme="minorBidi" w:hAnsiTheme="minorBidi"/>
          <w:color w:val="000000" w:themeColor="text1"/>
          <w:sz w:val="24"/>
          <w:szCs w:val="24"/>
          <w:lang w:val="en-GB"/>
        </w:rPr>
      </w:pPr>
      <w:r w:rsidRPr="00FC16E3">
        <w:rPr>
          <w:rFonts w:asciiTheme="minorBidi" w:hAnsiTheme="minorBidi"/>
          <w:color w:val="000000" w:themeColor="text1"/>
          <w:sz w:val="24"/>
          <w:szCs w:val="24"/>
          <w:lang w:val="en-GB"/>
        </w:rPr>
        <w:t>Global market volatility increases economic issues. This research examines the intricate relationships between exchange rate changes, firm suspensions, and economic downturns in modern society. R&amp;D, project capabilities, and investment depend on economic complexity. Sector innovation will depend on its ability to operate within economic restrictions</w:t>
      </w:r>
      <w:r w:rsidR="004C6370" w:rsidRPr="00FC16E3">
        <w:rPr>
          <w:rFonts w:asciiTheme="minorBidi" w:hAnsiTheme="minorBidi"/>
          <w:color w:val="000000" w:themeColor="text1"/>
          <w:sz w:val="24"/>
          <w:szCs w:val="24"/>
          <w:lang w:val="en-GB"/>
        </w:rPr>
        <w:t xml:space="preserve"> </w:t>
      </w:r>
      <w:r w:rsidR="004C6370" w:rsidRPr="00FC16E3">
        <w:rPr>
          <w:rFonts w:asciiTheme="minorBidi" w:hAnsiTheme="minorBidi"/>
          <w:color w:val="000000" w:themeColor="text1"/>
          <w:sz w:val="24"/>
          <w:szCs w:val="24"/>
          <w:shd w:val="clear" w:color="auto" w:fill="FFFFFF"/>
        </w:rPr>
        <w:t>(Tao and Huang, 2021)</w:t>
      </w:r>
      <w:r w:rsidRPr="00FC16E3">
        <w:rPr>
          <w:rFonts w:asciiTheme="minorBidi" w:hAnsiTheme="minorBidi"/>
          <w:color w:val="000000" w:themeColor="text1"/>
          <w:sz w:val="24"/>
          <w:szCs w:val="24"/>
          <w:lang w:val="en-GB"/>
        </w:rPr>
        <w:t>.</w:t>
      </w:r>
    </w:p>
    <w:p w:rsidR="00BD54FE" w:rsidRPr="00FC16E3" w:rsidRDefault="00BD54FE" w:rsidP="008C37DD">
      <w:pPr>
        <w:spacing w:after="0" w:line="360" w:lineRule="auto"/>
        <w:contextualSpacing/>
        <w:jc w:val="both"/>
        <w:rPr>
          <w:rFonts w:asciiTheme="minorBidi" w:hAnsiTheme="minorBidi"/>
          <w:color w:val="000000" w:themeColor="text1"/>
          <w:sz w:val="24"/>
          <w:szCs w:val="24"/>
          <w:lang w:val="en-GB"/>
        </w:rPr>
      </w:pPr>
    </w:p>
    <w:p w:rsidR="00BD54FE" w:rsidRPr="00FC16E3" w:rsidRDefault="00BD54FE" w:rsidP="008C37DD">
      <w:pPr>
        <w:pStyle w:val="Heading2"/>
        <w:spacing w:before="0" w:line="360" w:lineRule="auto"/>
        <w:contextualSpacing/>
      </w:pPr>
      <w:bookmarkStart w:id="11" w:name="_Toc154762412"/>
      <w:r w:rsidRPr="00FC16E3">
        <w:t>Social</w:t>
      </w:r>
      <w:bookmarkEnd w:id="11"/>
    </w:p>
    <w:p w:rsidR="0094435C" w:rsidRPr="00FC16E3" w:rsidRDefault="0094435C" w:rsidP="008C37DD">
      <w:pPr>
        <w:spacing w:after="0" w:line="360" w:lineRule="auto"/>
        <w:ind w:firstLine="720"/>
        <w:contextualSpacing/>
        <w:jc w:val="both"/>
        <w:rPr>
          <w:rFonts w:asciiTheme="minorBidi" w:hAnsiTheme="minorBidi"/>
          <w:color w:val="000000" w:themeColor="text1"/>
          <w:sz w:val="24"/>
          <w:szCs w:val="24"/>
          <w:lang w:val="en-GB"/>
        </w:rPr>
      </w:pPr>
      <w:r w:rsidRPr="00FC16E3">
        <w:rPr>
          <w:rFonts w:asciiTheme="minorBidi" w:hAnsiTheme="minorBidi"/>
          <w:color w:val="000000" w:themeColor="text1"/>
          <w:sz w:val="24"/>
          <w:szCs w:val="24"/>
          <w:lang w:val="en-GB"/>
        </w:rPr>
        <w:t xml:space="preserve">Related factors encourage innovation and social change. Customer demand for sustainable products, social responsibility, and ethical business practices drives market </w:t>
      </w:r>
      <w:r w:rsidRPr="00FC16E3">
        <w:rPr>
          <w:rFonts w:asciiTheme="minorBidi" w:hAnsiTheme="minorBidi"/>
          <w:color w:val="000000" w:themeColor="text1"/>
          <w:sz w:val="24"/>
          <w:szCs w:val="24"/>
          <w:lang w:val="en-GB"/>
        </w:rPr>
        <w:lastRenderedPageBreak/>
        <w:t>innovation. Demographical and lifestyle changes affect new product and service demand. Innovation strategies must show flexibility and ability to adapt</w:t>
      </w:r>
      <w:r w:rsidR="004C6370" w:rsidRPr="00FC16E3">
        <w:rPr>
          <w:rFonts w:asciiTheme="minorBidi" w:hAnsiTheme="minorBidi"/>
          <w:color w:val="000000" w:themeColor="text1"/>
          <w:sz w:val="24"/>
          <w:szCs w:val="24"/>
          <w:lang w:val="en-GB"/>
        </w:rPr>
        <w:t xml:space="preserve"> </w:t>
      </w:r>
      <w:r w:rsidR="004C6370" w:rsidRPr="00FC16E3">
        <w:rPr>
          <w:rFonts w:asciiTheme="minorBidi" w:hAnsiTheme="minorBidi"/>
          <w:color w:val="000000" w:themeColor="text1"/>
          <w:sz w:val="24"/>
          <w:szCs w:val="24"/>
          <w:shd w:val="clear" w:color="auto" w:fill="FFFFFF"/>
        </w:rPr>
        <w:t>(Yu, 2020)</w:t>
      </w:r>
      <w:r w:rsidRPr="00FC16E3">
        <w:rPr>
          <w:rFonts w:asciiTheme="minorBidi" w:hAnsiTheme="minorBidi"/>
          <w:color w:val="000000" w:themeColor="text1"/>
          <w:sz w:val="24"/>
          <w:szCs w:val="24"/>
          <w:lang w:val="en-GB"/>
        </w:rPr>
        <w:t>.</w:t>
      </w:r>
    </w:p>
    <w:p w:rsidR="00BD54FE" w:rsidRPr="00FC16E3" w:rsidRDefault="00BD54FE" w:rsidP="008C37DD">
      <w:pPr>
        <w:spacing w:after="0" w:line="360" w:lineRule="auto"/>
        <w:contextualSpacing/>
        <w:jc w:val="both"/>
        <w:rPr>
          <w:rFonts w:asciiTheme="minorBidi" w:hAnsiTheme="minorBidi"/>
          <w:color w:val="000000" w:themeColor="text1"/>
          <w:sz w:val="24"/>
          <w:szCs w:val="24"/>
          <w:lang w:val="en-GB"/>
        </w:rPr>
      </w:pPr>
    </w:p>
    <w:p w:rsidR="00BD54FE" w:rsidRPr="00FC16E3" w:rsidRDefault="00BD54FE" w:rsidP="008C37DD">
      <w:pPr>
        <w:pStyle w:val="Heading2"/>
        <w:spacing w:before="0" w:line="360" w:lineRule="auto"/>
        <w:contextualSpacing/>
      </w:pPr>
      <w:bookmarkStart w:id="12" w:name="_Toc154762413"/>
      <w:r w:rsidRPr="00FC16E3">
        <w:t>Technological</w:t>
      </w:r>
      <w:bookmarkEnd w:id="12"/>
    </w:p>
    <w:p w:rsidR="0094435C" w:rsidRPr="00FC16E3" w:rsidRDefault="0094435C" w:rsidP="008C37DD">
      <w:pPr>
        <w:spacing w:after="0" w:line="360" w:lineRule="auto"/>
        <w:ind w:firstLine="720"/>
        <w:contextualSpacing/>
        <w:jc w:val="both"/>
        <w:rPr>
          <w:rFonts w:asciiTheme="minorBidi" w:hAnsiTheme="minorBidi"/>
          <w:color w:val="000000" w:themeColor="text1"/>
          <w:sz w:val="24"/>
          <w:szCs w:val="24"/>
          <w:lang w:val="en-GB"/>
        </w:rPr>
      </w:pPr>
      <w:r w:rsidRPr="00FC16E3">
        <w:rPr>
          <w:rFonts w:asciiTheme="minorBidi" w:hAnsiTheme="minorBidi"/>
          <w:color w:val="000000" w:themeColor="text1"/>
          <w:sz w:val="24"/>
          <w:szCs w:val="24"/>
          <w:lang w:val="en-GB"/>
        </w:rPr>
        <w:t xml:space="preserve">New technology fosters industry innovation, everyone agrees. </w:t>
      </w:r>
      <w:proofErr w:type="spellStart"/>
      <w:r w:rsidRPr="00FC16E3">
        <w:rPr>
          <w:rFonts w:asciiTheme="minorBidi" w:hAnsiTheme="minorBidi"/>
          <w:color w:val="000000" w:themeColor="text1"/>
          <w:sz w:val="24"/>
          <w:szCs w:val="24"/>
          <w:lang w:val="en-GB"/>
        </w:rPr>
        <w:t>IoT</w:t>
      </w:r>
      <w:proofErr w:type="spellEnd"/>
      <w:r w:rsidRPr="00FC16E3">
        <w:rPr>
          <w:rFonts w:asciiTheme="minorBidi" w:hAnsiTheme="minorBidi"/>
          <w:color w:val="000000" w:themeColor="text1"/>
          <w:sz w:val="24"/>
          <w:szCs w:val="24"/>
          <w:lang w:val="en-GB"/>
        </w:rPr>
        <w:t xml:space="preserve">, </w:t>
      </w:r>
      <w:proofErr w:type="spellStart"/>
      <w:r w:rsidRPr="00FC16E3">
        <w:rPr>
          <w:rFonts w:asciiTheme="minorBidi" w:hAnsiTheme="minorBidi"/>
          <w:color w:val="000000" w:themeColor="text1"/>
          <w:sz w:val="24"/>
          <w:szCs w:val="24"/>
          <w:lang w:val="en-GB"/>
        </w:rPr>
        <w:t>blockchain</w:t>
      </w:r>
      <w:proofErr w:type="spellEnd"/>
      <w:r w:rsidRPr="00FC16E3">
        <w:rPr>
          <w:rFonts w:asciiTheme="minorBidi" w:hAnsiTheme="minorBidi"/>
          <w:color w:val="000000" w:themeColor="text1"/>
          <w:sz w:val="24"/>
          <w:szCs w:val="24"/>
          <w:lang w:val="en-GB"/>
        </w:rPr>
        <w:t>, and AI may promote revolutionary innovation by developing quickly</w:t>
      </w:r>
      <w:r w:rsidR="004C6370" w:rsidRPr="00FC16E3">
        <w:rPr>
          <w:rFonts w:asciiTheme="minorBidi" w:hAnsiTheme="minorBidi"/>
          <w:color w:val="000000" w:themeColor="text1"/>
          <w:sz w:val="24"/>
          <w:szCs w:val="24"/>
          <w:lang w:val="en-GB"/>
        </w:rPr>
        <w:t xml:space="preserve"> </w:t>
      </w:r>
      <w:r w:rsidR="004C6370" w:rsidRPr="00FC16E3">
        <w:rPr>
          <w:rFonts w:asciiTheme="minorBidi" w:hAnsiTheme="minorBidi"/>
          <w:color w:val="000000" w:themeColor="text1"/>
          <w:sz w:val="24"/>
          <w:szCs w:val="24"/>
          <w:shd w:val="clear" w:color="auto" w:fill="FFFFFF"/>
        </w:rPr>
        <w:t>(</w:t>
      </w:r>
      <w:proofErr w:type="spellStart"/>
      <w:r w:rsidR="004C6370" w:rsidRPr="00FC16E3">
        <w:rPr>
          <w:rFonts w:asciiTheme="minorBidi" w:hAnsiTheme="minorBidi"/>
          <w:color w:val="000000" w:themeColor="text1"/>
          <w:sz w:val="24"/>
          <w:szCs w:val="24"/>
          <w:shd w:val="clear" w:color="auto" w:fill="FFFFFF"/>
        </w:rPr>
        <w:t>Awaluddin</w:t>
      </w:r>
      <w:proofErr w:type="spellEnd"/>
      <w:r w:rsidR="004C6370" w:rsidRPr="00FC16E3">
        <w:rPr>
          <w:rFonts w:asciiTheme="minorBidi" w:hAnsiTheme="minorBidi"/>
          <w:color w:val="000000" w:themeColor="text1"/>
          <w:sz w:val="24"/>
          <w:szCs w:val="24"/>
          <w:shd w:val="clear" w:color="auto" w:fill="FFFFFF"/>
        </w:rPr>
        <w:t>, et al., 2021)</w:t>
      </w:r>
      <w:r w:rsidRPr="00FC16E3">
        <w:rPr>
          <w:rFonts w:asciiTheme="minorBidi" w:hAnsiTheme="minorBidi"/>
          <w:color w:val="000000" w:themeColor="text1"/>
          <w:sz w:val="24"/>
          <w:szCs w:val="24"/>
          <w:lang w:val="en-GB"/>
        </w:rPr>
        <w:t>. Integrating these technologies into operations and services may provide the sector an edge. Understand the sector's ability to foster innovation by leveraging new technology and market demands.</w:t>
      </w:r>
    </w:p>
    <w:p w:rsidR="00BD54FE" w:rsidRPr="00FC16E3" w:rsidRDefault="00BD54FE" w:rsidP="008C37DD">
      <w:pPr>
        <w:spacing w:after="0" w:line="360" w:lineRule="auto"/>
        <w:contextualSpacing/>
        <w:jc w:val="both"/>
        <w:rPr>
          <w:rFonts w:asciiTheme="minorBidi" w:hAnsiTheme="minorBidi"/>
          <w:color w:val="000000" w:themeColor="text1"/>
          <w:sz w:val="24"/>
          <w:szCs w:val="24"/>
          <w:lang w:val="en-GB"/>
        </w:rPr>
      </w:pPr>
    </w:p>
    <w:p w:rsidR="00BD54FE" w:rsidRPr="00FC16E3" w:rsidRDefault="00BD54FE" w:rsidP="008C37DD">
      <w:pPr>
        <w:pStyle w:val="Heading2"/>
        <w:spacing w:before="0" w:line="360" w:lineRule="auto"/>
        <w:contextualSpacing/>
      </w:pPr>
      <w:bookmarkStart w:id="13" w:name="_Toc154762414"/>
      <w:r w:rsidRPr="00FC16E3">
        <w:t>Key Issues</w:t>
      </w:r>
      <w:bookmarkEnd w:id="13"/>
    </w:p>
    <w:p w:rsidR="0094435C" w:rsidRPr="00FC16E3" w:rsidRDefault="0094435C" w:rsidP="008C37DD">
      <w:pPr>
        <w:spacing w:after="0" w:line="360" w:lineRule="auto"/>
        <w:ind w:firstLine="720"/>
        <w:contextualSpacing/>
        <w:jc w:val="both"/>
        <w:rPr>
          <w:rFonts w:asciiTheme="minorBidi" w:hAnsiTheme="minorBidi"/>
          <w:color w:val="000000" w:themeColor="text1"/>
          <w:sz w:val="24"/>
          <w:szCs w:val="24"/>
          <w:lang w:val="en-GB"/>
        </w:rPr>
      </w:pPr>
      <w:r w:rsidRPr="00FC16E3">
        <w:rPr>
          <w:rFonts w:asciiTheme="minorBidi" w:hAnsiTheme="minorBidi"/>
          <w:color w:val="000000" w:themeColor="text1"/>
          <w:sz w:val="24"/>
          <w:szCs w:val="24"/>
          <w:lang w:val="en-GB"/>
        </w:rPr>
        <w:t>PEST analysis demonstrates that key factors have a substantial impact on sector innovation. These include sustainability-focused laws, economic volatility, shifting consumer tastes, and rapid technological improvements. Problem-solving and innovation need strategic integration of several strategies. This involves responding to economic, consumer, and technological changes. Sustainability matters. The sector's resolve to address these challenges will affect its ability for innovation and market competitiveness</w:t>
      </w:r>
      <w:r w:rsidR="004C6370" w:rsidRPr="00FC16E3">
        <w:rPr>
          <w:rFonts w:asciiTheme="minorBidi" w:hAnsiTheme="minorBidi"/>
          <w:color w:val="000000" w:themeColor="text1"/>
          <w:sz w:val="24"/>
          <w:szCs w:val="24"/>
          <w:lang w:val="en-GB"/>
        </w:rPr>
        <w:t xml:space="preserve"> </w:t>
      </w:r>
      <w:r w:rsidR="004C6370" w:rsidRPr="00FC16E3">
        <w:rPr>
          <w:rFonts w:asciiTheme="minorBidi" w:hAnsiTheme="minorBidi"/>
          <w:color w:val="000000" w:themeColor="text1"/>
          <w:sz w:val="24"/>
          <w:szCs w:val="24"/>
          <w:shd w:val="clear" w:color="auto" w:fill="FFFFFF"/>
        </w:rPr>
        <w:t>(Tao and Huang, 2021)</w:t>
      </w:r>
      <w:r w:rsidRPr="00FC16E3">
        <w:rPr>
          <w:rFonts w:asciiTheme="minorBidi" w:hAnsiTheme="minorBidi"/>
          <w:color w:val="000000" w:themeColor="text1"/>
          <w:sz w:val="24"/>
          <w:szCs w:val="24"/>
          <w:lang w:val="en-GB"/>
        </w:rPr>
        <w:t>.</w:t>
      </w:r>
    </w:p>
    <w:p w:rsidR="00BD54FE" w:rsidRPr="00FC16E3" w:rsidRDefault="00BD54FE" w:rsidP="008C37DD">
      <w:pPr>
        <w:spacing w:after="0" w:line="360" w:lineRule="auto"/>
        <w:contextualSpacing/>
        <w:jc w:val="both"/>
        <w:rPr>
          <w:rFonts w:asciiTheme="minorBidi" w:hAnsiTheme="minorBidi"/>
          <w:color w:val="000000" w:themeColor="text1"/>
          <w:sz w:val="24"/>
          <w:szCs w:val="24"/>
          <w:lang w:val="en-GB"/>
        </w:rPr>
      </w:pPr>
    </w:p>
    <w:p w:rsidR="00F0469D" w:rsidRPr="00FC16E3" w:rsidRDefault="00F0469D" w:rsidP="008C37DD">
      <w:pPr>
        <w:pStyle w:val="Heading1"/>
        <w:spacing w:before="0" w:line="360" w:lineRule="auto"/>
        <w:contextualSpacing/>
      </w:pPr>
      <w:bookmarkStart w:id="14" w:name="_Toc154762415"/>
      <w:r w:rsidRPr="00FC16E3">
        <w:t>SWOT Analysis, narrative within report</w:t>
      </w:r>
      <w:bookmarkEnd w:id="14"/>
    </w:p>
    <w:p w:rsidR="00F0469D" w:rsidRPr="00FC16E3" w:rsidRDefault="00F0469D" w:rsidP="008C37DD">
      <w:pPr>
        <w:pStyle w:val="Heading2"/>
        <w:spacing w:before="0" w:line="360" w:lineRule="auto"/>
        <w:contextualSpacing/>
      </w:pPr>
      <w:bookmarkStart w:id="15" w:name="_Toc154762416"/>
      <w:r w:rsidRPr="00FC16E3">
        <w:t>Overview of Balfour Beatty</w:t>
      </w:r>
      <w:bookmarkEnd w:id="15"/>
    </w:p>
    <w:p w:rsidR="0094435C" w:rsidRPr="00FC16E3" w:rsidRDefault="0094435C" w:rsidP="008C37DD">
      <w:pPr>
        <w:spacing w:after="0" w:line="360" w:lineRule="auto"/>
        <w:ind w:firstLine="720"/>
        <w:contextualSpacing/>
        <w:jc w:val="both"/>
        <w:rPr>
          <w:rFonts w:asciiTheme="minorBidi" w:hAnsiTheme="minorBidi"/>
          <w:color w:val="000000" w:themeColor="text1"/>
          <w:sz w:val="24"/>
          <w:szCs w:val="24"/>
          <w:lang w:val="en-GB"/>
        </w:rPr>
      </w:pPr>
      <w:r w:rsidRPr="00FC16E3">
        <w:rPr>
          <w:rFonts w:asciiTheme="minorBidi" w:hAnsiTheme="minorBidi"/>
          <w:color w:val="000000" w:themeColor="text1"/>
          <w:sz w:val="24"/>
          <w:szCs w:val="24"/>
          <w:lang w:val="en-GB"/>
        </w:rPr>
        <w:t>About forty thousand people work for Balfour Beatty, a large construction company. The</w:t>
      </w:r>
      <w:r w:rsidR="00373C76" w:rsidRPr="00FC16E3">
        <w:rPr>
          <w:rFonts w:asciiTheme="minorBidi" w:hAnsiTheme="minorBidi"/>
          <w:color w:val="000000" w:themeColor="text1"/>
          <w:sz w:val="24"/>
          <w:szCs w:val="24"/>
          <w:lang w:val="en-GB"/>
        </w:rPr>
        <w:t xml:space="preserve"> company has the</w:t>
      </w:r>
      <w:r w:rsidRPr="00FC16E3">
        <w:rPr>
          <w:rFonts w:asciiTheme="minorBidi" w:hAnsiTheme="minorBidi"/>
          <w:color w:val="000000" w:themeColor="text1"/>
          <w:sz w:val="24"/>
          <w:szCs w:val="24"/>
          <w:lang w:val="en-GB"/>
        </w:rPr>
        <w:t xml:space="preserve"> ability to handle design-build projects, general contracting, and risky construction sites. After a major impact, the construction firm serves public and private cu</w:t>
      </w:r>
      <w:r w:rsidR="00373C76" w:rsidRPr="00FC16E3">
        <w:rPr>
          <w:rFonts w:asciiTheme="minorBidi" w:hAnsiTheme="minorBidi"/>
          <w:color w:val="000000" w:themeColor="text1"/>
          <w:sz w:val="24"/>
          <w:szCs w:val="24"/>
          <w:lang w:val="en-GB"/>
        </w:rPr>
        <w:t xml:space="preserve">stomers nationally. </w:t>
      </w:r>
      <w:r w:rsidRPr="00FC16E3">
        <w:rPr>
          <w:rFonts w:asciiTheme="minorBidi" w:hAnsiTheme="minorBidi"/>
          <w:color w:val="000000" w:themeColor="text1"/>
          <w:sz w:val="24"/>
          <w:szCs w:val="24"/>
          <w:lang w:val="en-GB"/>
        </w:rPr>
        <w:t xml:space="preserve">The firm competes with Skanska, </w:t>
      </w:r>
      <w:proofErr w:type="spellStart"/>
      <w:r w:rsidRPr="00FC16E3">
        <w:rPr>
          <w:rFonts w:asciiTheme="minorBidi" w:hAnsiTheme="minorBidi"/>
          <w:color w:val="000000" w:themeColor="text1"/>
          <w:sz w:val="24"/>
          <w:szCs w:val="24"/>
          <w:lang w:val="en-GB"/>
        </w:rPr>
        <w:t>Mitie</w:t>
      </w:r>
      <w:proofErr w:type="spellEnd"/>
      <w:r w:rsidRPr="00FC16E3">
        <w:rPr>
          <w:rFonts w:asciiTheme="minorBidi" w:hAnsiTheme="minorBidi"/>
          <w:color w:val="000000" w:themeColor="text1"/>
          <w:sz w:val="24"/>
          <w:szCs w:val="24"/>
          <w:lang w:val="en-GB"/>
        </w:rPr>
        <w:t xml:space="preserve">, Fluor, Arup, Bechtel, Kiewit, Kajima, </w:t>
      </w:r>
      <w:proofErr w:type="spellStart"/>
      <w:r w:rsidRPr="00FC16E3">
        <w:rPr>
          <w:rFonts w:asciiTheme="minorBidi" w:hAnsiTheme="minorBidi"/>
          <w:color w:val="000000" w:themeColor="text1"/>
          <w:sz w:val="24"/>
          <w:szCs w:val="24"/>
          <w:lang w:val="en-GB"/>
        </w:rPr>
        <w:t>Webuild</w:t>
      </w:r>
      <w:proofErr w:type="spellEnd"/>
      <w:r w:rsidRPr="00FC16E3">
        <w:rPr>
          <w:rFonts w:asciiTheme="minorBidi" w:hAnsiTheme="minorBidi"/>
          <w:color w:val="000000" w:themeColor="text1"/>
          <w:sz w:val="24"/>
          <w:szCs w:val="24"/>
          <w:lang w:val="en-GB"/>
        </w:rPr>
        <w:t xml:space="preserve">, </w:t>
      </w:r>
      <w:proofErr w:type="spellStart"/>
      <w:r w:rsidRPr="00FC16E3">
        <w:rPr>
          <w:rFonts w:asciiTheme="minorBidi" w:hAnsiTheme="minorBidi"/>
          <w:color w:val="000000" w:themeColor="text1"/>
          <w:sz w:val="24"/>
          <w:szCs w:val="24"/>
          <w:lang w:val="en-GB"/>
        </w:rPr>
        <w:t>Mota-Engil</w:t>
      </w:r>
      <w:proofErr w:type="spellEnd"/>
      <w:r w:rsidRPr="00FC16E3">
        <w:rPr>
          <w:rFonts w:asciiTheme="minorBidi" w:hAnsiTheme="minorBidi"/>
          <w:color w:val="000000" w:themeColor="text1"/>
          <w:sz w:val="24"/>
          <w:szCs w:val="24"/>
          <w:lang w:val="en-GB"/>
        </w:rPr>
        <w:t xml:space="preserve">, </w:t>
      </w:r>
      <w:proofErr w:type="spellStart"/>
      <w:r w:rsidRPr="00FC16E3">
        <w:rPr>
          <w:rFonts w:asciiTheme="minorBidi" w:hAnsiTheme="minorBidi"/>
          <w:color w:val="000000" w:themeColor="text1"/>
          <w:sz w:val="24"/>
          <w:szCs w:val="24"/>
          <w:lang w:val="en-GB"/>
        </w:rPr>
        <w:t>VolkerWessels</w:t>
      </w:r>
      <w:proofErr w:type="spellEnd"/>
      <w:r w:rsidRPr="00FC16E3">
        <w:rPr>
          <w:rFonts w:asciiTheme="minorBidi" w:hAnsiTheme="minorBidi"/>
          <w:color w:val="000000" w:themeColor="text1"/>
          <w:sz w:val="24"/>
          <w:szCs w:val="24"/>
          <w:lang w:val="en-GB"/>
        </w:rPr>
        <w:t>, and Keller</w:t>
      </w:r>
      <w:r w:rsidR="004C6370" w:rsidRPr="00FC16E3">
        <w:rPr>
          <w:rFonts w:asciiTheme="minorBidi" w:hAnsiTheme="minorBidi"/>
          <w:color w:val="000000" w:themeColor="text1"/>
          <w:sz w:val="24"/>
          <w:szCs w:val="24"/>
          <w:lang w:val="en-GB"/>
        </w:rPr>
        <w:t xml:space="preserve"> </w:t>
      </w:r>
      <w:r w:rsidR="004C6370" w:rsidRPr="00FC16E3">
        <w:rPr>
          <w:rFonts w:asciiTheme="minorBidi" w:hAnsiTheme="minorBidi"/>
          <w:color w:val="000000" w:themeColor="text1"/>
          <w:sz w:val="24"/>
          <w:szCs w:val="24"/>
          <w:shd w:val="clear" w:color="auto" w:fill="FFFFFF"/>
        </w:rPr>
        <w:t>(</w:t>
      </w:r>
      <w:proofErr w:type="spellStart"/>
      <w:r w:rsidR="004C6370" w:rsidRPr="00FC16E3">
        <w:rPr>
          <w:rFonts w:asciiTheme="minorBidi" w:hAnsiTheme="minorBidi"/>
          <w:color w:val="000000" w:themeColor="text1"/>
          <w:sz w:val="24"/>
          <w:szCs w:val="24"/>
          <w:shd w:val="clear" w:color="auto" w:fill="FFFFFF"/>
        </w:rPr>
        <w:t>Geng</w:t>
      </w:r>
      <w:proofErr w:type="spellEnd"/>
      <w:r w:rsidR="004C6370" w:rsidRPr="00FC16E3">
        <w:rPr>
          <w:rFonts w:asciiTheme="minorBidi" w:hAnsiTheme="minorBidi"/>
          <w:color w:val="000000" w:themeColor="text1"/>
          <w:sz w:val="24"/>
          <w:szCs w:val="24"/>
          <w:shd w:val="clear" w:color="auto" w:fill="FFFFFF"/>
        </w:rPr>
        <w:t>, et al., 2023)</w:t>
      </w:r>
      <w:r w:rsidRPr="00FC16E3">
        <w:rPr>
          <w:rFonts w:asciiTheme="minorBidi" w:hAnsiTheme="minorBidi"/>
          <w:color w:val="000000" w:themeColor="text1"/>
          <w:sz w:val="24"/>
          <w:szCs w:val="24"/>
          <w:lang w:val="en-GB"/>
        </w:rPr>
        <w:t>.</w:t>
      </w:r>
    </w:p>
    <w:p w:rsidR="00F0469D" w:rsidRPr="00FC16E3" w:rsidRDefault="004C6370" w:rsidP="008C37DD">
      <w:pPr>
        <w:spacing w:after="0" w:line="360" w:lineRule="auto"/>
        <w:contextualSpacing/>
        <w:jc w:val="center"/>
        <w:rPr>
          <w:rFonts w:asciiTheme="minorBidi" w:hAnsiTheme="minorBidi"/>
          <w:color w:val="000000" w:themeColor="text1"/>
          <w:sz w:val="24"/>
          <w:szCs w:val="24"/>
          <w:lang w:val="en-GB"/>
        </w:rPr>
      </w:pPr>
      <w:r w:rsidRPr="00FC16E3">
        <w:rPr>
          <w:rFonts w:asciiTheme="minorBidi" w:hAnsiTheme="minorBidi"/>
          <w:noProof/>
          <w:color w:val="000000" w:themeColor="text1"/>
          <w:sz w:val="24"/>
          <w:szCs w:val="24"/>
        </w:rPr>
        <w:lastRenderedPageBreak/>
        <w:drawing>
          <wp:inline distT="0" distB="0" distL="0" distR="0" wp14:anchorId="02640987" wp14:editId="52CE364A">
            <wp:extent cx="3168502" cy="1424763"/>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172932" cy="1426755"/>
                    </a:xfrm>
                    <a:prstGeom prst="rect">
                      <a:avLst/>
                    </a:prstGeom>
                  </pic:spPr>
                </pic:pic>
              </a:graphicData>
            </a:graphic>
          </wp:inline>
        </w:drawing>
      </w:r>
    </w:p>
    <w:p w:rsidR="00F0469D" w:rsidRPr="00FC16E3" w:rsidRDefault="00F0469D" w:rsidP="008C37DD">
      <w:pPr>
        <w:spacing w:after="0" w:line="360" w:lineRule="auto"/>
        <w:contextualSpacing/>
        <w:jc w:val="both"/>
        <w:rPr>
          <w:rFonts w:asciiTheme="minorBidi" w:hAnsiTheme="minorBidi"/>
          <w:color w:val="000000" w:themeColor="text1"/>
          <w:sz w:val="24"/>
          <w:szCs w:val="24"/>
          <w:lang w:val="en-GB"/>
        </w:rPr>
      </w:pPr>
    </w:p>
    <w:p w:rsidR="00F0469D" w:rsidRPr="00FC16E3" w:rsidRDefault="00F0469D" w:rsidP="008C37DD">
      <w:pPr>
        <w:pStyle w:val="Heading2"/>
        <w:spacing w:before="0" w:line="360" w:lineRule="auto"/>
        <w:contextualSpacing/>
      </w:pPr>
      <w:bookmarkStart w:id="16" w:name="_Toc154762417"/>
      <w:r w:rsidRPr="00FC16E3">
        <w:t>SWOT Analysis</w:t>
      </w:r>
      <w:bookmarkEnd w:id="16"/>
    </w:p>
    <w:p w:rsidR="00F0469D" w:rsidRPr="00FC16E3" w:rsidRDefault="00F0469D" w:rsidP="008C37DD">
      <w:pPr>
        <w:pStyle w:val="Heading3"/>
        <w:spacing w:before="0" w:line="360" w:lineRule="auto"/>
        <w:contextualSpacing/>
      </w:pPr>
      <w:bookmarkStart w:id="17" w:name="_Toc154762418"/>
      <w:r w:rsidRPr="00FC16E3">
        <w:t>Strengths</w:t>
      </w:r>
      <w:bookmarkEnd w:id="17"/>
    </w:p>
    <w:p w:rsidR="0094435C" w:rsidRPr="00FC16E3" w:rsidRDefault="0094435C" w:rsidP="008C37DD">
      <w:pPr>
        <w:spacing w:after="0" w:line="360" w:lineRule="auto"/>
        <w:ind w:firstLine="720"/>
        <w:contextualSpacing/>
        <w:jc w:val="both"/>
        <w:rPr>
          <w:rFonts w:asciiTheme="minorBidi" w:hAnsiTheme="minorBidi"/>
          <w:color w:val="000000" w:themeColor="text1"/>
          <w:sz w:val="24"/>
          <w:szCs w:val="24"/>
          <w:lang w:val="en-GB"/>
        </w:rPr>
      </w:pPr>
      <w:r w:rsidRPr="00FC16E3">
        <w:rPr>
          <w:rFonts w:asciiTheme="minorBidi" w:hAnsiTheme="minorBidi"/>
          <w:color w:val="000000" w:themeColor="text1"/>
          <w:sz w:val="24"/>
          <w:szCs w:val="24"/>
          <w:lang w:val="en-GB"/>
        </w:rPr>
        <w:t>Balfour Beatty's strengths include project management and experience. Building large infrastructure projects is fast and efficient. They distinguish out in the market owing to their distinct background and experience</w:t>
      </w:r>
      <w:r w:rsidR="004C6370" w:rsidRPr="00FC16E3">
        <w:rPr>
          <w:rFonts w:asciiTheme="minorBidi" w:hAnsiTheme="minorBidi"/>
          <w:color w:val="000000" w:themeColor="text1"/>
          <w:sz w:val="24"/>
          <w:szCs w:val="24"/>
          <w:lang w:val="en-GB"/>
        </w:rPr>
        <w:t xml:space="preserve"> </w:t>
      </w:r>
      <w:r w:rsidR="004C6370" w:rsidRPr="00FC16E3">
        <w:rPr>
          <w:rFonts w:asciiTheme="minorBidi" w:hAnsiTheme="minorBidi"/>
          <w:color w:val="000000" w:themeColor="text1"/>
          <w:sz w:val="24"/>
          <w:szCs w:val="24"/>
          <w:shd w:val="clear" w:color="auto" w:fill="FFFFFF"/>
        </w:rPr>
        <w:t>(</w:t>
      </w:r>
      <w:proofErr w:type="spellStart"/>
      <w:r w:rsidR="004C6370" w:rsidRPr="00FC16E3">
        <w:rPr>
          <w:rFonts w:asciiTheme="minorBidi" w:hAnsiTheme="minorBidi"/>
          <w:color w:val="000000" w:themeColor="text1"/>
          <w:sz w:val="24"/>
          <w:szCs w:val="24"/>
          <w:shd w:val="clear" w:color="auto" w:fill="FFFFFF"/>
        </w:rPr>
        <w:t>Mainali</w:t>
      </w:r>
      <w:proofErr w:type="spellEnd"/>
      <w:r w:rsidR="004C6370" w:rsidRPr="00FC16E3">
        <w:rPr>
          <w:rFonts w:asciiTheme="minorBidi" w:hAnsiTheme="minorBidi"/>
          <w:color w:val="000000" w:themeColor="text1"/>
          <w:sz w:val="24"/>
          <w:szCs w:val="24"/>
          <w:shd w:val="clear" w:color="auto" w:fill="FFFFFF"/>
        </w:rPr>
        <w:t>, et al., 2021)</w:t>
      </w:r>
      <w:r w:rsidRPr="00FC16E3">
        <w:rPr>
          <w:rFonts w:asciiTheme="minorBidi" w:hAnsiTheme="minorBidi"/>
          <w:color w:val="000000" w:themeColor="text1"/>
          <w:sz w:val="24"/>
          <w:szCs w:val="24"/>
          <w:lang w:val="en-GB"/>
        </w:rPr>
        <w:t>. To sustain and strengthen its present strengths, the corporation needs invest in cutting-edge technological innovation. Encouraging and maintaining a high quality of project execution excellence in the workplace. Also important is preserving the company's innovation culture. Companies must grow their market or acquire new skills to compete</w:t>
      </w:r>
      <w:r w:rsidR="004C6370" w:rsidRPr="00FC16E3">
        <w:rPr>
          <w:rFonts w:asciiTheme="minorBidi" w:hAnsiTheme="minorBidi"/>
          <w:color w:val="000000" w:themeColor="text1"/>
          <w:sz w:val="24"/>
          <w:szCs w:val="24"/>
          <w:lang w:val="en-GB"/>
        </w:rPr>
        <w:t xml:space="preserve"> </w:t>
      </w:r>
      <w:r w:rsidR="004C6370" w:rsidRPr="00FC16E3">
        <w:rPr>
          <w:rFonts w:asciiTheme="minorBidi" w:hAnsiTheme="minorBidi"/>
          <w:color w:val="000000" w:themeColor="text1"/>
          <w:sz w:val="24"/>
          <w:szCs w:val="24"/>
          <w:shd w:val="clear" w:color="auto" w:fill="FFFFFF"/>
        </w:rPr>
        <w:t>(Tao and Huang, 2021)</w:t>
      </w:r>
      <w:r w:rsidRPr="00FC16E3">
        <w:rPr>
          <w:rFonts w:asciiTheme="minorBidi" w:hAnsiTheme="minorBidi"/>
          <w:color w:val="000000" w:themeColor="text1"/>
          <w:sz w:val="24"/>
          <w:szCs w:val="24"/>
          <w:lang w:val="en-GB"/>
        </w:rPr>
        <w:t>.</w:t>
      </w:r>
    </w:p>
    <w:p w:rsidR="00F0469D" w:rsidRPr="00FC16E3" w:rsidRDefault="00F0469D" w:rsidP="008C37DD">
      <w:pPr>
        <w:spacing w:after="0" w:line="360" w:lineRule="auto"/>
        <w:contextualSpacing/>
        <w:jc w:val="both"/>
        <w:rPr>
          <w:rFonts w:asciiTheme="minorBidi" w:hAnsiTheme="minorBidi"/>
          <w:color w:val="000000" w:themeColor="text1"/>
          <w:sz w:val="24"/>
          <w:szCs w:val="24"/>
          <w:lang w:val="en-GB"/>
        </w:rPr>
      </w:pPr>
    </w:p>
    <w:p w:rsidR="00F0469D" w:rsidRPr="00FC16E3" w:rsidRDefault="00F0469D" w:rsidP="008C37DD">
      <w:pPr>
        <w:pStyle w:val="Heading3"/>
        <w:spacing w:before="0" w:line="360" w:lineRule="auto"/>
        <w:contextualSpacing/>
      </w:pPr>
      <w:bookmarkStart w:id="18" w:name="_Toc154762419"/>
      <w:r w:rsidRPr="00FC16E3">
        <w:t>Weaknesses</w:t>
      </w:r>
      <w:bookmarkEnd w:id="18"/>
    </w:p>
    <w:p w:rsidR="0094435C" w:rsidRPr="00FC16E3" w:rsidRDefault="0094435C" w:rsidP="008C37DD">
      <w:pPr>
        <w:spacing w:after="0" w:line="360" w:lineRule="auto"/>
        <w:ind w:firstLine="720"/>
        <w:contextualSpacing/>
        <w:jc w:val="both"/>
        <w:rPr>
          <w:rFonts w:asciiTheme="minorBidi" w:hAnsiTheme="minorBidi"/>
          <w:color w:val="000000" w:themeColor="text1"/>
          <w:sz w:val="24"/>
          <w:szCs w:val="24"/>
          <w:lang w:val="en-GB"/>
        </w:rPr>
      </w:pPr>
      <w:r w:rsidRPr="00FC16E3">
        <w:rPr>
          <w:rFonts w:asciiTheme="minorBidi" w:hAnsiTheme="minorBidi"/>
          <w:color w:val="000000" w:themeColor="text1"/>
          <w:sz w:val="24"/>
          <w:szCs w:val="24"/>
          <w:lang w:val="en-GB"/>
        </w:rPr>
        <w:t>Balfour Beatty was involved, but delays and cost overruns show weaknesses. Bechtel or Skanska may have more money or PR strategies. These weaknesses may be rectified with a reliable project monitoring system and rigorous analysis of past mistakes. Benchmarking against industry leaders and project execution and risk management best practices has the ability to address weaknesses and increase competitiveness</w:t>
      </w:r>
      <w:r w:rsidR="004C6370" w:rsidRPr="00FC16E3">
        <w:rPr>
          <w:rFonts w:asciiTheme="minorBidi" w:hAnsiTheme="minorBidi"/>
          <w:color w:val="000000" w:themeColor="text1"/>
          <w:sz w:val="24"/>
          <w:szCs w:val="24"/>
          <w:lang w:val="en-GB"/>
        </w:rPr>
        <w:t xml:space="preserve"> </w:t>
      </w:r>
      <w:r w:rsidR="004C6370" w:rsidRPr="00FC16E3">
        <w:rPr>
          <w:rFonts w:asciiTheme="minorBidi" w:hAnsiTheme="minorBidi"/>
          <w:color w:val="000000" w:themeColor="text1"/>
          <w:sz w:val="24"/>
          <w:szCs w:val="24"/>
          <w:shd w:val="clear" w:color="auto" w:fill="FFFFFF"/>
        </w:rPr>
        <w:t>(</w:t>
      </w:r>
      <w:proofErr w:type="spellStart"/>
      <w:r w:rsidR="004C6370" w:rsidRPr="00FC16E3">
        <w:rPr>
          <w:rFonts w:asciiTheme="minorBidi" w:hAnsiTheme="minorBidi"/>
          <w:color w:val="000000" w:themeColor="text1"/>
          <w:sz w:val="24"/>
          <w:szCs w:val="24"/>
          <w:shd w:val="clear" w:color="auto" w:fill="FFFFFF"/>
        </w:rPr>
        <w:t>Awaluddin</w:t>
      </w:r>
      <w:proofErr w:type="spellEnd"/>
      <w:r w:rsidR="004C6370" w:rsidRPr="00FC16E3">
        <w:rPr>
          <w:rFonts w:asciiTheme="minorBidi" w:hAnsiTheme="minorBidi"/>
          <w:color w:val="000000" w:themeColor="text1"/>
          <w:sz w:val="24"/>
          <w:szCs w:val="24"/>
          <w:shd w:val="clear" w:color="auto" w:fill="FFFFFF"/>
        </w:rPr>
        <w:t>, et al., 2021)</w:t>
      </w:r>
      <w:r w:rsidRPr="00FC16E3">
        <w:rPr>
          <w:rFonts w:asciiTheme="minorBidi" w:hAnsiTheme="minorBidi"/>
          <w:color w:val="000000" w:themeColor="text1"/>
          <w:sz w:val="24"/>
          <w:szCs w:val="24"/>
          <w:lang w:val="en-GB"/>
        </w:rPr>
        <w:t>.</w:t>
      </w:r>
    </w:p>
    <w:p w:rsidR="00F0469D" w:rsidRPr="00FC16E3" w:rsidRDefault="00F0469D" w:rsidP="008C37DD">
      <w:pPr>
        <w:spacing w:after="0" w:line="360" w:lineRule="auto"/>
        <w:contextualSpacing/>
        <w:jc w:val="both"/>
        <w:rPr>
          <w:rFonts w:asciiTheme="minorBidi" w:hAnsiTheme="minorBidi"/>
          <w:color w:val="000000" w:themeColor="text1"/>
          <w:sz w:val="24"/>
          <w:szCs w:val="24"/>
          <w:lang w:val="en-GB"/>
        </w:rPr>
      </w:pPr>
    </w:p>
    <w:p w:rsidR="00F0469D" w:rsidRPr="00FC16E3" w:rsidRDefault="00F0469D" w:rsidP="008C37DD">
      <w:pPr>
        <w:pStyle w:val="Heading3"/>
        <w:spacing w:before="0" w:line="360" w:lineRule="auto"/>
        <w:contextualSpacing/>
      </w:pPr>
      <w:bookmarkStart w:id="19" w:name="_Toc154762420"/>
      <w:r w:rsidRPr="00FC16E3">
        <w:t>Opportunities</w:t>
      </w:r>
      <w:bookmarkEnd w:id="19"/>
    </w:p>
    <w:p w:rsidR="0094435C" w:rsidRPr="00FC16E3" w:rsidRDefault="0094435C" w:rsidP="008C37DD">
      <w:pPr>
        <w:spacing w:after="0" w:line="360" w:lineRule="auto"/>
        <w:ind w:firstLine="720"/>
        <w:contextualSpacing/>
        <w:jc w:val="both"/>
        <w:rPr>
          <w:rFonts w:asciiTheme="minorBidi" w:hAnsiTheme="minorBidi"/>
          <w:color w:val="000000" w:themeColor="text1"/>
          <w:sz w:val="24"/>
          <w:szCs w:val="24"/>
          <w:lang w:val="en-GB"/>
        </w:rPr>
      </w:pPr>
      <w:r w:rsidRPr="00FC16E3">
        <w:rPr>
          <w:rFonts w:asciiTheme="minorBidi" w:hAnsiTheme="minorBidi"/>
          <w:color w:val="000000" w:themeColor="text1"/>
          <w:sz w:val="24"/>
          <w:szCs w:val="24"/>
          <w:lang w:val="en-GB"/>
        </w:rPr>
        <w:t>Balfour Beatty helped PEST research find opportunities. Environmental legislation reform and sustainable collaboration can lead to greatness. Rapid growth is due to technological improvements, especially in digital building and renewable energy</w:t>
      </w:r>
      <w:r w:rsidR="004C6370" w:rsidRPr="00FC16E3">
        <w:rPr>
          <w:rFonts w:asciiTheme="minorBidi" w:hAnsiTheme="minorBidi"/>
          <w:color w:val="000000" w:themeColor="text1"/>
          <w:sz w:val="24"/>
          <w:szCs w:val="24"/>
          <w:lang w:val="en-GB"/>
        </w:rPr>
        <w:t xml:space="preserve"> </w:t>
      </w:r>
      <w:r w:rsidR="004C6370" w:rsidRPr="00FC16E3">
        <w:rPr>
          <w:rFonts w:asciiTheme="minorBidi" w:hAnsiTheme="minorBidi"/>
          <w:color w:val="000000" w:themeColor="text1"/>
          <w:sz w:val="24"/>
          <w:szCs w:val="24"/>
          <w:shd w:val="clear" w:color="auto" w:fill="FFFFFF"/>
        </w:rPr>
        <w:lastRenderedPageBreak/>
        <w:t>(</w:t>
      </w:r>
      <w:proofErr w:type="spellStart"/>
      <w:r w:rsidR="004C6370" w:rsidRPr="00FC16E3">
        <w:rPr>
          <w:rFonts w:asciiTheme="minorBidi" w:hAnsiTheme="minorBidi"/>
          <w:color w:val="000000" w:themeColor="text1"/>
          <w:sz w:val="24"/>
          <w:szCs w:val="24"/>
          <w:shd w:val="clear" w:color="auto" w:fill="FFFFFF"/>
        </w:rPr>
        <w:t>Nigussie</w:t>
      </w:r>
      <w:proofErr w:type="spellEnd"/>
      <w:r w:rsidR="004C6370" w:rsidRPr="00FC16E3">
        <w:rPr>
          <w:rFonts w:asciiTheme="minorBidi" w:hAnsiTheme="minorBidi"/>
          <w:color w:val="000000" w:themeColor="text1"/>
          <w:sz w:val="24"/>
          <w:szCs w:val="24"/>
          <w:shd w:val="clear" w:color="auto" w:fill="FFFFFF"/>
        </w:rPr>
        <w:t xml:space="preserve">, </w:t>
      </w:r>
      <w:proofErr w:type="spellStart"/>
      <w:r w:rsidR="004C6370" w:rsidRPr="00FC16E3">
        <w:rPr>
          <w:rFonts w:asciiTheme="minorBidi" w:hAnsiTheme="minorBidi"/>
          <w:color w:val="000000" w:themeColor="text1"/>
          <w:sz w:val="24"/>
          <w:szCs w:val="24"/>
          <w:shd w:val="clear" w:color="auto" w:fill="FFFFFF"/>
        </w:rPr>
        <w:t>d.n.m</w:t>
      </w:r>
      <w:proofErr w:type="spellEnd"/>
      <w:r w:rsidR="004C6370" w:rsidRPr="00FC16E3">
        <w:rPr>
          <w:rFonts w:asciiTheme="minorBidi" w:hAnsiTheme="minorBidi"/>
          <w:color w:val="000000" w:themeColor="text1"/>
          <w:sz w:val="24"/>
          <w:szCs w:val="24"/>
          <w:shd w:val="clear" w:color="auto" w:fill="FFFFFF"/>
        </w:rPr>
        <w:t>)</w:t>
      </w:r>
      <w:r w:rsidRPr="00FC16E3">
        <w:rPr>
          <w:rFonts w:asciiTheme="minorBidi" w:hAnsiTheme="minorBidi"/>
          <w:color w:val="000000" w:themeColor="text1"/>
          <w:sz w:val="24"/>
          <w:szCs w:val="24"/>
          <w:lang w:val="en-GB"/>
        </w:rPr>
        <w:t>. To leverage on emerging trends and enhance market presence and financial success, the company should spend in the following areas.</w:t>
      </w:r>
    </w:p>
    <w:p w:rsidR="00F0469D" w:rsidRPr="00FC16E3" w:rsidRDefault="00F0469D" w:rsidP="008C37DD">
      <w:pPr>
        <w:spacing w:after="0" w:line="360" w:lineRule="auto"/>
        <w:contextualSpacing/>
        <w:jc w:val="both"/>
        <w:rPr>
          <w:rFonts w:asciiTheme="minorBidi" w:hAnsiTheme="minorBidi"/>
          <w:color w:val="000000" w:themeColor="text1"/>
          <w:sz w:val="24"/>
          <w:szCs w:val="24"/>
          <w:lang w:val="en-GB"/>
        </w:rPr>
      </w:pPr>
    </w:p>
    <w:p w:rsidR="00F0469D" w:rsidRPr="00FC16E3" w:rsidRDefault="00F0469D" w:rsidP="008C37DD">
      <w:pPr>
        <w:pStyle w:val="Heading3"/>
        <w:spacing w:before="0" w:line="360" w:lineRule="auto"/>
        <w:contextualSpacing/>
      </w:pPr>
      <w:bookmarkStart w:id="20" w:name="_Toc154762421"/>
      <w:r w:rsidRPr="00FC16E3">
        <w:t>Threats</w:t>
      </w:r>
      <w:bookmarkEnd w:id="20"/>
    </w:p>
    <w:p w:rsidR="0094435C" w:rsidRPr="00FC16E3" w:rsidRDefault="0094435C" w:rsidP="008C37DD">
      <w:pPr>
        <w:spacing w:after="0" w:line="360" w:lineRule="auto"/>
        <w:ind w:firstLine="720"/>
        <w:contextualSpacing/>
        <w:jc w:val="both"/>
        <w:rPr>
          <w:rFonts w:asciiTheme="minorBidi" w:hAnsiTheme="minorBidi"/>
          <w:color w:val="000000" w:themeColor="text1"/>
          <w:sz w:val="24"/>
          <w:szCs w:val="24"/>
          <w:lang w:val="en-GB"/>
        </w:rPr>
      </w:pPr>
      <w:r w:rsidRPr="00FC16E3">
        <w:rPr>
          <w:rFonts w:asciiTheme="minorBidi" w:hAnsiTheme="minorBidi"/>
          <w:color w:val="000000" w:themeColor="text1"/>
          <w:sz w:val="24"/>
          <w:szCs w:val="24"/>
          <w:lang w:val="en-GB"/>
        </w:rPr>
        <w:t>Economic downturns may impact financial ability. Geopolitical factors may have an impact on regulatory change, which may complicate the project. Balfour Beatty, the subject of the analysis, should diversify its project portfolio across industries and locations to decrease risks. Balfour Beatty can mitigate industry or regional losses by diversifying its business. Balfour Beatty's ability to adapt to ma</w:t>
      </w:r>
      <w:r w:rsidR="00373C76" w:rsidRPr="00FC16E3">
        <w:rPr>
          <w:rFonts w:asciiTheme="minorBidi" w:hAnsiTheme="minorBidi"/>
          <w:color w:val="000000" w:themeColor="text1"/>
          <w:sz w:val="24"/>
          <w:szCs w:val="24"/>
          <w:lang w:val="en-GB"/>
        </w:rPr>
        <w:t>rket change should be increased</w:t>
      </w:r>
      <w:r w:rsidR="004C6370" w:rsidRPr="00FC16E3">
        <w:rPr>
          <w:rFonts w:asciiTheme="minorBidi" w:hAnsiTheme="minorBidi"/>
          <w:color w:val="000000" w:themeColor="text1"/>
          <w:sz w:val="24"/>
          <w:szCs w:val="24"/>
          <w:lang w:val="en-GB"/>
        </w:rPr>
        <w:t xml:space="preserve"> </w:t>
      </w:r>
      <w:r w:rsidR="004C6370" w:rsidRPr="00FC16E3">
        <w:rPr>
          <w:rFonts w:asciiTheme="minorBidi" w:hAnsiTheme="minorBidi"/>
          <w:color w:val="000000" w:themeColor="text1"/>
          <w:sz w:val="24"/>
          <w:szCs w:val="24"/>
          <w:shd w:val="clear" w:color="auto" w:fill="FFFFFF"/>
        </w:rPr>
        <w:t>(</w:t>
      </w:r>
      <w:proofErr w:type="spellStart"/>
      <w:r w:rsidR="004C6370" w:rsidRPr="00FC16E3">
        <w:rPr>
          <w:rFonts w:asciiTheme="minorBidi" w:hAnsiTheme="minorBidi"/>
          <w:color w:val="000000" w:themeColor="text1"/>
          <w:sz w:val="24"/>
          <w:szCs w:val="24"/>
          <w:shd w:val="clear" w:color="auto" w:fill="FFFFFF"/>
        </w:rPr>
        <w:t>Nigussie</w:t>
      </w:r>
      <w:proofErr w:type="spellEnd"/>
      <w:r w:rsidR="004C6370" w:rsidRPr="00FC16E3">
        <w:rPr>
          <w:rFonts w:asciiTheme="minorBidi" w:hAnsiTheme="minorBidi"/>
          <w:color w:val="000000" w:themeColor="text1"/>
          <w:sz w:val="24"/>
          <w:szCs w:val="24"/>
          <w:shd w:val="clear" w:color="auto" w:fill="FFFFFF"/>
        </w:rPr>
        <w:t xml:space="preserve">, </w:t>
      </w:r>
      <w:proofErr w:type="spellStart"/>
      <w:r w:rsidR="004C6370" w:rsidRPr="00FC16E3">
        <w:rPr>
          <w:rFonts w:asciiTheme="minorBidi" w:hAnsiTheme="minorBidi"/>
          <w:color w:val="000000" w:themeColor="text1"/>
          <w:sz w:val="24"/>
          <w:szCs w:val="24"/>
          <w:shd w:val="clear" w:color="auto" w:fill="FFFFFF"/>
        </w:rPr>
        <w:t>d.n.m</w:t>
      </w:r>
      <w:proofErr w:type="spellEnd"/>
      <w:r w:rsidR="004C6370" w:rsidRPr="00FC16E3">
        <w:rPr>
          <w:rFonts w:asciiTheme="minorBidi" w:hAnsiTheme="minorBidi"/>
          <w:color w:val="000000" w:themeColor="text1"/>
          <w:sz w:val="24"/>
          <w:szCs w:val="24"/>
          <w:shd w:val="clear" w:color="auto" w:fill="FFFFFF"/>
        </w:rPr>
        <w:t>)</w:t>
      </w:r>
      <w:r w:rsidRPr="00FC16E3">
        <w:rPr>
          <w:rFonts w:asciiTheme="minorBidi" w:hAnsiTheme="minorBidi"/>
          <w:color w:val="000000" w:themeColor="text1"/>
          <w:sz w:val="24"/>
          <w:szCs w:val="24"/>
          <w:lang w:val="en-GB"/>
        </w:rPr>
        <w:t>. Flexible and proactive strategies can help Balfour Beatty manage market volatility and its repercussions. Balfour Beatty must track geopolitics. Balfour Beatty may learn from geopolitics to adapt their strategies. This global dynamics experience will help Balfour Beatty spot risks and opportunities. To reduce risks, Balfour Beatty should diversify their project portfolio, increase market flexibility, and watch geopolitical changes</w:t>
      </w:r>
      <w:r w:rsidR="004C6370" w:rsidRPr="00FC16E3">
        <w:rPr>
          <w:rFonts w:asciiTheme="minorBidi" w:hAnsiTheme="minorBidi"/>
          <w:color w:val="000000" w:themeColor="text1"/>
          <w:sz w:val="24"/>
          <w:szCs w:val="24"/>
          <w:lang w:val="en-GB"/>
        </w:rPr>
        <w:t xml:space="preserve"> </w:t>
      </w:r>
      <w:r w:rsidR="004C6370" w:rsidRPr="00FC16E3">
        <w:rPr>
          <w:rFonts w:asciiTheme="minorBidi" w:hAnsiTheme="minorBidi"/>
          <w:color w:val="000000" w:themeColor="text1"/>
          <w:sz w:val="24"/>
          <w:szCs w:val="24"/>
          <w:shd w:val="clear" w:color="auto" w:fill="FFFFFF"/>
        </w:rPr>
        <w:t>(Zhao, et al., 2021)</w:t>
      </w:r>
      <w:r w:rsidRPr="00FC16E3">
        <w:rPr>
          <w:rFonts w:asciiTheme="minorBidi" w:hAnsiTheme="minorBidi"/>
          <w:color w:val="000000" w:themeColor="text1"/>
          <w:sz w:val="24"/>
          <w:szCs w:val="24"/>
          <w:lang w:val="en-GB"/>
        </w:rPr>
        <w:t xml:space="preserve">. </w:t>
      </w:r>
    </w:p>
    <w:p w:rsidR="00F0469D" w:rsidRPr="00FC16E3" w:rsidRDefault="00F0469D" w:rsidP="008C37DD">
      <w:pPr>
        <w:spacing w:after="0" w:line="360" w:lineRule="auto"/>
        <w:contextualSpacing/>
        <w:jc w:val="both"/>
        <w:rPr>
          <w:rFonts w:asciiTheme="minorBidi" w:hAnsiTheme="minorBidi"/>
          <w:color w:val="000000" w:themeColor="text1"/>
          <w:sz w:val="24"/>
          <w:szCs w:val="24"/>
          <w:lang w:val="en-GB"/>
        </w:rPr>
      </w:pPr>
    </w:p>
    <w:p w:rsidR="00F0469D" w:rsidRPr="00FC16E3" w:rsidRDefault="00F0469D" w:rsidP="008C37DD">
      <w:pPr>
        <w:pStyle w:val="Heading1"/>
        <w:spacing w:before="0" w:line="360" w:lineRule="auto"/>
        <w:contextualSpacing/>
      </w:pPr>
      <w:bookmarkStart w:id="21" w:name="_Toc154762422"/>
      <w:r w:rsidRPr="00FC16E3">
        <w:t>Learning from Failure</w:t>
      </w:r>
      <w:bookmarkEnd w:id="21"/>
    </w:p>
    <w:p w:rsidR="0094435C" w:rsidRPr="00FC16E3" w:rsidRDefault="0094435C" w:rsidP="008C37DD">
      <w:pPr>
        <w:spacing w:after="0" w:line="360" w:lineRule="auto"/>
        <w:ind w:firstLine="720"/>
        <w:contextualSpacing/>
        <w:jc w:val="both"/>
        <w:rPr>
          <w:rFonts w:asciiTheme="minorBidi" w:hAnsiTheme="minorBidi"/>
          <w:color w:val="000000" w:themeColor="text1"/>
          <w:sz w:val="24"/>
          <w:szCs w:val="24"/>
          <w:lang w:val="en-GB"/>
        </w:rPr>
      </w:pPr>
      <w:r w:rsidRPr="00FC16E3">
        <w:rPr>
          <w:rFonts w:asciiTheme="minorBidi" w:hAnsiTheme="minorBidi"/>
          <w:color w:val="000000" w:themeColor="text1"/>
          <w:sz w:val="24"/>
          <w:szCs w:val="24"/>
          <w:lang w:val="en-GB"/>
        </w:rPr>
        <w:t>By learning from prior actions and decisions, PEST and SWOT feedback loops foster continuous growth.</w:t>
      </w:r>
    </w:p>
    <w:p w:rsidR="00F0469D" w:rsidRPr="00FC16E3" w:rsidRDefault="00F0469D" w:rsidP="008C37DD">
      <w:pPr>
        <w:spacing w:after="0" w:line="360" w:lineRule="auto"/>
        <w:contextualSpacing/>
        <w:jc w:val="both"/>
        <w:rPr>
          <w:rFonts w:asciiTheme="minorBidi" w:hAnsiTheme="minorBidi"/>
          <w:color w:val="000000" w:themeColor="text1"/>
          <w:sz w:val="24"/>
          <w:szCs w:val="24"/>
          <w:lang w:val="en-GB"/>
        </w:rPr>
      </w:pPr>
    </w:p>
    <w:p w:rsidR="00F0469D" w:rsidRPr="00FC16E3" w:rsidRDefault="001C523F" w:rsidP="008C37DD">
      <w:pPr>
        <w:pStyle w:val="Heading2"/>
        <w:spacing w:before="0" w:line="360" w:lineRule="auto"/>
        <w:contextualSpacing/>
      </w:pPr>
      <w:bookmarkStart w:id="22" w:name="_Toc154762423"/>
      <w:r w:rsidRPr="00FC16E3">
        <w:t>Diagram</w:t>
      </w:r>
      <w:bookmarkEnd w:id="22"/>
    </w:p>
    <w:p w:rsidR="00F0469D" w:rsidRPr="00FC16E3" w:rsidRDefault="00F0469D" w:rsidP="008C37DD">
      <w:pPr>
        <w:spacing w:after="0" w:line="360" w:lineRule="auto"/>
        <w:contextualSpacing/>
        <w:jc w:val="both"/>
        <w:rPr>
          <w:rFonts w:asciiTheme="minorBidi" w:hAnsiTheme="minorBidi"/>
          <w:color w:val="000000" w:themeColor="text1"/>
          <w:sz w:val="24"/>
          <w:szCs w:val="24"/>
          <w:lang w:val="en-GB"/>
        </w:rPr>
      </w:pPr>
    </w:p>
    <w:p w:rsidR="00F0469D" w:rsidRPr="00FC16E3" w:rsidRDefault="00F0469D" w:rsidP="008C37DD">
      <w:pPr>
        <w:spacing w:after="0" w:line="360" w:lineRule="auto"/>
        <w:contextualSpacing/>
        <w:jc w:val="center"/>
        <w:rPr>
          <w:rFonts w:asciiTheme="minorBidi" w:hAnsiTheme="minorBidi"/>
          <w:color w:val="000000" w:themeColor="text1"/>
          <w:sz w:val="24"/>
          <w:szCs w:val="24"/>
          <w:lang w:val="en-GB"/>
        </w:rPr>
      </w:pPr>
      <w:r w:rsidRPr="00FC16E3">
        <w:rPr>
          <w:rFonts w:asciiTheme="minorBidi" w:hAnsiTheme="minorBidi"/>
          <w:noProof/>
          <w:color w:val="000000" w:themeColor="text1"/>
          <w:sz w:val="24"/>
          <w:szCs w:val="24"/>
          <w:lang w:val="en-GB"/>
        </w:rPr>
        <w:lastRenderedPageBreak/>
        <w:drawing>
          <wp:inline distT="0" distB="0" distL="0" distR="0" wp14:anchorId="4C05A235" wp14:editId="0F2C9643">
            <wp:extent cx="5914424" cy="368135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15799" cy="3682207"/>
                    </a:xfrm>
                    <a:prstGeom prst="rect">
                      <a:avLst/>
                    </a:prstGeom>
                  </pic:spPr>
                </pic:pic>
              </a:graphicData>
            </a:graphic>
          </wp:inline>
        </w:drawing>
      </w:r>
    </w:p>
    <w:p w:rsidR="008C37DD" w:rsidRPr="00FC16E3" w:rsidRDefault="008C37DD" w:rsidP="008C37DD">
      <w:pPr>
        <w:spacing w:after="0" w:line="360" w:lineRule="auto"/>
        <w:contextualSpacing/>
        <w:jc w:val="center"/>
        <w:rPr>
          <w:rFonts w:asciiTheme="minorBidi" w:hAnsiTheme="minorBidi"/>
          <w:color w:val="000000" w:themeColor="text1"/>
          <w:sz w:val="24"/>
          <w:szCs w:val="24"/>
          <w:lang w:val="en-GB"/>
        </w:rPr>
      </w:pPr>
    </w:p>
    <w:p w:rsidR="00F0469D" w:rsidRPr="00FC16E3" w:rsidRDefault="00F0469D" w:rsidP="008C37DD">
      <w:pPr>
        <w:pStyle w:val="Heading2"/>
        <w:spacing w:before="0" w:line="360" w:lineRule="auto"/>
        <w:contextualSpacing/>
      </w:pPr>
      <w:bookmarkStart w:id="23" w:name="_Toc154762424"/>
      <w:r w:rsidRPr="00FC16E3">
        <w:t>Narrative</w:t>
      </w:r>
      <w:bookmarkEnd w:id="23"/>
    </w:p>
    <w:p w:rsidR="0094435C" w:rsidRPr="00FC16E3" w:rsidRDefault="0094435C" w:rsidP="008C37DD">
      <w:pPr>
        <w:spacing w:after="0" w:line="360" w:lineRule="auto"/>
        <w:ind w:firstLine="720"/>
        <w:contextualSpacing/>
        <w:jc w:val="both"/>
        <w:rPr>
          <w:rFonts w:asciiTheme="minorBidi" w:hAnsiTheme="minorBidi"/>
          <w:color w:val="000000" w:themeColor="text1"/>
          <w:sz w:val="24"/>
          <w:szCs w:val="24"/>
          <w:lang w:val="en-GB"/>
        </w:rPr>
      </w:pPr>
      <w:r w:rsidRPr="00FC16E3">
        <w:rPr>
          <w:rFonts w:asciiTheme="minorBidi" w:hAnsiTheme="minorBidi"/>
          <w:color w:val="000000" w:themeColor="text1"/>
          <w:sz w:val="24"/>
          <w:szCs w:val="24"/>
          <w:lang w:val="en-GB"/>
        </w:rPr>
        <w:t>Failures can help firms develop effective strategies and grow. In PEST and SWOT evaluations, feedback loops help. Iterative loops—reintroducing strategic initiative outcomes into analysis—improve strategic planning accuracy and effectiveness.</w:t>
      </w:r>
    </w:p>
    <w:p w:rsidR="00F0469D" w:rsidRPr="00FC16E3" w:rsidRDefault="00F0469D" w:rsidP="008C37DD">
      <w:pPr>
        <w:spacing w:after="0" w:line="360" w:lineRule="auto"/>
        <w:contextualSpacing/>
        <w:jc w:val="both"/>
        <w:rPr>
          <w:rFonts w:asciiTheme="minorBidi" w:hAnsiTheme="minorBidi"/>
          <w:color w:val="000000" w:themeColor="text1"/>
          <w:sz w:val="24"/>
          <w:szCs w:val="24"/>
          <w:lang w:val="en-GB"/>
        </w:rPr>
      </w:pPr>
    </w:p>
    <w:p w:rsidR="00F0469D" w:rsidRPr="00FC16E3" w:rsidRDefault="00F0469D" w:rsidP="008C37DD">
      <w:pPr>
        <w:pStyle w:val="Heading2"/>
        <w:spacing w:before="0" w:line="360" w:lineRule="auto"/>
        <w:contextualSpacing/>
      </w:pPr>
      <w:bookmarkStart w:id="24" w:name="_Toc154762425"/>
      <w:r w:rsidRPr="00FC16E3">
        <w:t>Benefits</w:t>
      </w:r>
      <w:bookmarkEnd w:id="24"/>
    </w:p>
    <w:p w:rsidR="0094435C" w:rsidRPr="00FC16E3" w:rsidRDefault="0094435C" w:rsidP="008C37DD">
      <w:pPr>
        <w:spacing w:after="0" w:line="360" w:lineRule="auto"/>
        <w:ind w:firstLine="720"/>
        <w:contextualSpacing/>
        <w:jc w:val="both"/>
        <w:rPr>
          <w:rFonts w:asciiTheme="minorBidi" w:hAnsiTheme="minorBidi"/>
          <w:color w:val="000000" w:themeColor="text1"/>
          <w:sz w:val="24"/>
          <w:szCs w:val="24"/>
          <w:lang w:val="en-GB"/>
        </w:rPr>
      </w:pPr>
      <w:r w:rsidRPr="00FC16E3">
        <w:rPr>
          <w:rFonts w:asciiTheme="minorBidi" w:hAnsiTheme="minorBidi"/>
          <w:color w:val="000000" w:themeColor="text1"/>
          <w:sz w:val="24"/>
          <w:szCs w:val="24"/>
          <w:lang w:val="en-GB"/>
        </w:rPr>
        <w:t>Organisations can assess their prior strategies using PEST and SWOT analysis. Organisations may improve their strategies by evaluating deviations, failures, and undesirable consequences. Research shows iterative learning improves assessment and decision-making accuracy and consistency. Feedback loops improve organisation flexibility</w:t>
      </w:r>
      <w:r w:rsidR="004C6370" w:rsidRPr="00FC16E3">
        <w:rPr>
          <w:rFonts w:asciiTheme="minorBidi" w:hAnsiTheme="minorBidi"/>
          <w:color w:val="000000" w:themeColor="text1"/>
          <w:sz w:val="24"/>
          <w:szCs w:val="24"/>
          <w:lang w:val="en-GB"/>
        </w:rPr>
        <w:t xml:space="preserve"> </w:t>
      </w:r>
      <w:r w:rsidR="004C6370" w:rsidRPr="00FC16E3">
        <w:rPr>
          <w:rFonts w:asciiTheme="minorBidi" w:hAnsiTheme="minorBidi"/>
          <w:color w:val="000000" w:themeColor="text1"/>
          <w:sz w:val="24"/>
          <w:szCs w:val="24"/>
          <w:shd w:val="clear" w:color="auto" w:fill="FFFFFF"/>
        </w:rPr>
        <w:t>(</w:t>
      </w:r>
      <w:proofErr w:type="spellStart"/>
      <w:r w:rsidR="004C6370" w:rsidRPr="00FC16E3">
        <w:rPr>
          <w:rFonts w:asciiTheme="minorBidi" w:hAnsiTheme="minorBidi"/>
          <w:color w:val="000000" w:themeColor="text1"/>
          <w:sz w:val="24"/>
          <w:szCs w:val="24"/>
          <w:shd w:val="clear" w:color="auto" w:fill="FFFFFF"/>
        </w:rPr>
        <w:t>Ahmadi</w:t>
      </w:r>
      <w:proofErr w:type="spellEnd"/>
      <w:r w:rsidR="004C6370" w:rsidRPr="00FC16E3">
        <w:rPr>
          <w:rFonts w:asciiTheme="minorBidi" w:hAnsiTheme="minorBidi"/>
          <w:color w:val="000000" w:themeColor="text1"/>
          <w:sz w:val="24"/>
          <w:szCs w:val="24"/>
          <w:shd w:val="clear" w:color="auto" w:fill="FFFFFF"/>
        </w:rPr>
        <w:t>, et al., 2019)</w:t>
      </w:r>
      <w:r w:rsidRPr="00FC16E3">
        <w:rPr>
          <w:rFonts w:asciiTheme="minorBidi" w:hAnsiTheme="minorBidi"/>
          <w:color w:val="000000" w:themeColor="text1"/>
          <w:sz w:val="24"/>
          <w:szCs w:val="24"/>
          <w:lang w:val="en-GB"/>
        </w:rPr>
        <w:t xml:space="preserve">. These iterative methodologies' ability to adapt quickly allows </w:t>
      </w:r>
      <w:r w:rsidR="00373C76" w:rsidRPr="00FC16E3">
        <w:rPr>
          <w:rFonts w:asciiTheme="minorBidi" w:hAnsiTheme="minorBidi"/>
          <w:color w:val="000000" w:themeColor="text1"/>
          <w:sz w:val="24"/>
          <w:szCs w:val="24"/>
          <w:lang w:val="en-GB"/>
        </w:rPr>
        <w:t>changing</w:t>
      </w:r>
      <w:r w:rsidRPr="00FC16E3">
        <w:rPr>
          <w:rFonts w:asciiTheme="minorBidi" w:hAnsiTheme="minorBidi"/>
          <w:color w:val="000000" w:themeColor="text1"/>
          <w:sz w:val="24"/>
          <w:szCs w:val="24"/>
          <w:lang w:val="en-GB"/>
        </w:rPr>
        <w:t xml:space="preserve"> strategies as PEST factors do. A SWOT analysis can swiftly repair </w:t>
      </w:r>
      <w:r w:rsidR="00373C76" w:rsidRPr="00FC16E3">
        <w:rPr>
          <w:rFonts w:asciiTheme="minorBidi" w:hAnsiTheme="minorBidi"/>
          <w:color w:val="000000" w:themeColor="text1"/>
          <w:sz w:val="24"/>
          <w:szCs w:val="24"/>
          <w:lang w:val="en-GB"/>
        </w:rPr>
        <w:t>vulnerability</w:t>
      </w:r>
      <w:r w:rsidRPr="00FC16E3">
        <w:rPr>
          <w:rFonts w:asciiTheme="minorBidi" w:hAnsiTheme="minorBidi"/>
          <w:color w:val="000000" w:themeColor="text1"/>
          <w:sz w:val="24"/>
          <w:szCs w:val="24"/>
          <w:lang w:val="en-GB"/>
        </w:rPr>
        <w:t xml:space="preserve"> so the feedback loop can reduce negative repercussions and enhance dynamic adaptability.</w:t>
      </w:r>
    </w:p>
    <w:p w:rsidR="00F0469D" w:rsidRPr="00FC16E3" w:rsidRDefault="00F0469D" w:rsidP="008C37DD">
      <w:pPr>
        <w:spacing w:after="0" w:line="360" w:lineRule="auto"/>
        <w:contextualSpacing/>
        <w:jc w:val="both"/>
        <w:rPr>
          <w:rFonts w:asciiTheme="minorBidi" w:hAnsiTheme="minorBidi"/>
          <w:color w:val="000000" w:themeColor="text1"/>
          <w:sz w:val="24"/>
          <w:szCs w:val="24"/>
          <w:lang w:val="en-GB"/>
        </w:rPr>
      </w:pPr>
    </w:p>
    <w:p w:rsidR="00F0469D" w:rsidRPr="00FC16E3" w:rsidRDefault="001C523F" w:rsidP="008C37DD">
      <w:pPr>
        <w:pStyle w:val="Heading2"/>
        <w:spacing w:before="0" w:line="360" w:lineRule="auto"/>
        <w:contextualSpacing/>
      </w:pPr>
      <w:bookmarkStart w:id="25" w:name="_Toc154762426"/>
      <w:r w:rsidRPr="00FC16E3">
        <w:lastRenderedPageBreak/>
        <w:t>Limitations</w:t>
      </w:r>
      <w:bookmarkEnd w:id="25"/>
    </w:p>
    <w:p w:rsidR="0094435C" w:rsidRPr="00FC16E3" w:rsidRDefault="0094435C" w:rsidP="008C37DD">
      <w:pPr>
        <w:spacing w:after="0" w:line="360" w:lineRule="auto"/>
        <w:ind w:firstLine="720"/>
        <w:contextualSpacing/>
        <w:jc w:val="both"/>
        <w:rPr>
          <w:rFonts w:asciiTheme="minorBidi" w:hAnsiTheme="minorBidi"/>
          <w:color w:val="000000" w:themeColor="text1"/>
          <w:sz w:val="24"/>
          <w:szCs w:val="24"/>
          <w:lang w:val="en-GB"/>
        </w:rPr>
      </w:pPr>
      <w:r w:rsidRPr="00FC16E3">
        <w:rPr>
          <w:rFonts w:asciiTheme="minorBidi" w:hAnsiTheme="minorBidi"/>
          <w:color w:val="000000" w:themeColor="text1"/>
          <w:sz w:val="24"/>
          <w:szCs w:val="24"/>
          <w:lang w:val="en-GB"/>
        </w:rPr>
        <w:t>Several factors reduce feedback loop effectiveness. First-time PEST and SWOT studies must be thorough. Erroneous object assessments or inadequately stated key features might create feedback loops that reinforce bad judgements or strategies. Later loop iterations may cause issues during analysis. Effective feedback loops demand a culture of error-learning. Failures are opportunities for growth, not guilt or punishment</w:t>
      </w:r>
      <w:r w:rsidR="004C6370" w:rsidRPr="00FC16E3">
        <w:rPr>
          <w:rFonts w:asciiTheme="minorBidi" w:hAnsiTheme="minorBidi"/>
          <w:color w:val="000000" w:themeColor="text1"/>
          <w:sz w:val="24"/>
          <w:szCs w:val="24"/>
          <w:lang w:val="en-GB"/>
        </w:rPr>
        <w:t xml:space="preserve"> </w:t>
      </w:r>
      <w:r w:rsidR="004C6370" w:rsidRPr="00FC16E3">
        <w:rPr>
          <w:rFonts w:asciiTheme="minorBidi" w:hAnsiTheme="minorBidi"/>
          <w:color w:val="000000" w:themeColor="text1"/>
          <w:sz w:val="24"/>
          <w:szCs w:val="24"/>
          <w:shd w:val="clear" w:color="auto" w:fill="FFFFFF"/>
        </w:rPr>
        <w:t>(</w:t>
      </w:r>
      <w:proofErr w:type="spellStart"/>
      <w:r w:rsidR="004C6370" w:rsidRPr="00FC16E3">
        <w:rPr>
          <w:rFonts w:asciiTheme="minorBidi" w:hAnsiTheme="minorBidi"/>
          <w:color w:val="000000" w:themeColor="text1"/>
          <w:sz w:val="24"/>
          <w:szCs w:val="24"/>
          <w:shd w:val="clear" w:color="auto" w:fill="FFFFFF"/>
        </w:rPr>
        <w:t>Xu</w:t>
      </w:r>
      <w:proofErr w:type="spellEnd"/>
      <w:r w:rsidR="004C6370" w:rsidRPr="00FC16E3">
        <w:rPr>
          <w:rFonts w:asciiTheme="minorBidi" w:hAnsiTheme="minorBidi"/>
          <w:color w:val="000000" w:themeColor="text1"/>
          <w:sz w:val="24"/>
          <w:szCs w:val="24"/>
          <w:shd w:val="clear" w:color="auto" w:fill="FFFFFF"/>
        </w:rPr>
        <w:t>, et al., 2022)</w:t>
      </w:r>
      <w:r w:rsidRPr="00FC16E3">
        <w:rPr>
          <w:rFonts w:asciiTheme="minorBidi" w:hAnsiTheme="minorBidi"/>
          <w:color w:val="000000" w:themeColor="text1"/>
          <w:sz w:val="24"/>
          <w:szCs w:val="24"/>
          <w:lang w:val="en-GB"/>
        </w:rPr>
        <w:t>. This kind of thinking must be supported by the organisational culture. The feedback cycle's potential is constrained without a cultural revolution. If the initial analysis was correct and the company prioritises learning from failures, feedback loops can enhance PEST and SWOT ratings. Feedback loops have the potential to improve strategies, decision-making, and the ability to adapt in the ever-changing business landscape if implemented correctly and supported by a culture of continuous learning</w:t>
      </w:r>
      <w:r w:rsidR="004C6370" w:rsidRPr="00FC16E3">
        <w:rPr>
          <w:rFonts w:asciiTheme="minorBidi" w:hAnsiTheme="minorBidi"/>
          <w:color w:val="000000" w:themeColor="text1"/>
          <w:sz w:val="24"/>
          <w:szCs w:val="24"/>
          <w:lang w:val="en-GB"/>
        </w:rPr>
        <w:t xml:space="preserve"> </w:t>
      </w:r>
      <w:r w:rsidR="004C6370" w:rsidRPr="00FC16E3">
        <w:rPr>
          <w:rFonts w:asciiTheme="minorBidi" w:hAnsiTheme="minorBidi"/>
          <w:color w:val="000000" w:themeColor="text1"/>
          <w:sz w:val="24"/>
          <w:szCs w:val="24"/>
          <w:shd w:val="clear" w:color="auto" w:fill="FFFFFF"/>
        </w:rPr>
        <w:t>(</w:t>
      </w:r>
      <w:proofErr w:type="spellStart"/>
      <w:r w:rsidR="004C6370" w:rsidRPr="00FC16E3">
        <w:rPr>
          <w:rFonts w:asciiTheme="minorBidi" w:hAnsiTheme="minorBidi"/>
          <w:color w:val="000000" w:themeColor="text1"/>
          <w:sz w:val="24"/>
          <w:szCs w:val="24"/>
          <w:shd w:val="clear" w:color="auto" w:fill="FFFFFF"/>
        </w:rPr>
        <w:t>Geng</w:t>
      </w:r>
      <w:proofErr w:type="spellEnd"/>
      <w:r w:rsidR="004C6370" w:rsidRPr="00FC16E3">
        <w:rPr>
          <w:rFonts w:asciiTheme="minorBidi" w:hAnsiTheme="minorBidi"/>
          <w:color w:val="000000" w:themeColor="text1"/>
          <w:sz w:val="24"/>
          <w:szCs w:val="24"/>
          <w:shd w:val="clear" w:color="auto" w:fill="FFFFFF"/>
        </w:rPr>
        <w:t>, et al., 2023)</w:t>
      </w:r>
      <w:r w:rsidRPr="00FC16E3">
        <w:rPr>
          <w:rFonts w:asciiTheme="minorBidi" w:hAnsiTheme="minorBidi"/>
          <w:color w:val="000000" w:themeColor="text1"/>
          <w:sz w:val="24"/>
          <w:szCs w:val="24"/>
          <w:lang w:val="en-GB"/>
        </w:rPr>
        <w:t>.</w:t>
      </w:r>
    </w:p>
    <w:p w:rsidR="00F0469D" w:rsidRPr="00FC16E3" w:rsidRDefault="00F0469D" w:rsidP="008C37DD">
      <w:pPr>
        <w:spacing w:after="0" w:line="360" w:lineRule="auto"/>
        <w:contextualSpacing/>
        <w:jc w:val="both"/>
        <w:rPr>
          <w:rFonts w:asciiTheme="minorBidi" w:hAnsiTheme="minorBidi"/>
          <w:color w:val="000000" w:themeColor="text1"/>
          <w:sz w:val="24"/>
          <w:szCs w:val="24"/>
          <w:lang w:val="en-GB"/>
        </w:rPr>
      </w:pPr>
    </w:p>
    <w:p w:rsidR="00F0469D" w:rsidRPr="00FC16E3" w:rsidRDefault="00F0469D" w:rsidP="008C37DD">
      <w:pPr>
        <w:pStyle w:val="Heading1"/>
        <w:spacing w:before="0" w:line="360" w:lineRule="auto"/>
        <w:contextualSpacing/>
      </w:pPr>
      <w:bookmarkStart w:id="26" w:name="_Toc154762427"/>
      <w:r w:rsidRPr="00FC16E3">
        <w:t>Action Plan</w:t>
      </w:r>
      <w:bookmarkEnd w:id="26"/>
    </w:p>
    <w:p w:rsidR="002D6128" w:rsidRPr="00FC16E3" w:rsidRDefault="002D6128" w:rsidP="008C37DD">
      <w:pPr>
        <w:spacing w:after="0" w:line="360" w:lineRule="auto"/>
        <w:contextualSpacing/>
        <w:jc w:val="center"/>
        <w:rPr>
          <w:rFonts w:asciiTheme="minorBidi" w:hAnsiTheme="minorBidi"/>
          <w:b/>
          <w:bCs/>
          <w:color w:val="000000" w:themeColor="text1"/>
          <w:sz w:val="24"/>
          <w:szCs w:val="24"/>
          <w:lang w:val="en-GB"/>
        </w:rPr>
      </w:pPr>
      <w:r w:rsidRPr="00FC16E3">
        <w:rPr>
          <w:rFonts w:asciiTheme="minorBidi" w:hAnsiTheme="minorBidi"/>
          <w:noProof/>
          <w:color w:val="000000" w:themeColor="text1"/>
          <w:sz w:val="24"/>
          <w:szCs w:val="24"/>
        </w:rPr>
        <w:drawing>
          <wp:inline distT="0" distB="0" distL="0" distR="0" wp14:anchorId="3C8D34FF" wp14:editId="1036FE5F">
            <wp:extent cx="4441937" cy="2477386"/>
            <wp:effectExtent l="0" t="0" r="0" b="0"/>
            <wp:docPr id="6" name="Picture 6" descr="images (300×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s (300×16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41754" cy="2477284"/>
                    </a:xfrm>
                    <a:prstGeom prst="rect">
                      <a:avLst/>
                    </a:prstGeom>
                    <a:noFill/>
                    <a:ln>
                      <a:noFill/>
                    </a:ln>
                  </pic:spPr>
                </pic:pic>
              </a:graphicData>
            </a:graphic>
          </wp:inline>
        </w:drawing>
      </w:r>
    </w:p>
    <w:p w:rsidR="00F0469D" w:rsidRPr="00FC16E3" w:rsidRDefault="00F0469D" w:rsidP="008C37DD">
      <w:pPr>
        <w:pStyle w:val="Heading2"/>
        <w:spacing w:before="0" w:line="360" w:lineRule="auto"/>
        <w:contextualSpacing/>
      </w:pPr>
      <w:bookmarkStart w:id="27" w:name="_Toc154762428"/>
      <w:r w:rsidRPr="00FC16E3">
        <w:t>Sustainability</w:t>
      </w:r>
      <w:bookmarkEnd w:id="27"/>
    </w:p>
    <w:p w:rsidR="0094435C" w:rsidRPr="00FC16E3" w:rsidRDefault="0094435C" w:rsidP="008C37DD">
      <w:pPr>
        <w:spacing w:after="0" w:line="360" w:lineRule="auto"/>
        <w:ind w:firstLine="720"/>
        <w:contextualSpacing/>
        <w:jc w:val="both"/>
        <w:rPr>
          <w:rFonts w:asciiTheme="minorBidi" w:hAnsiTheme="minorBidi"/>
          <w:color w:val="000000" w:themeColor="text1"/>
          <w:sz w:val="24"/>
          <w:szCs w:val="24"/>
          <w:lang w:val="en-GB"/>
        </w:rPr>
      </w:pPr>
      <w:r w:rsidRPr="00FC16E3">
        <w:rPr>
          <w:rFonts w:asciiTheme="minorBidi" w:hAnsiTheme="minorBidi"/>
          <w:color w:val="000000" w:themeColor="text1"/>
          <w:sz w:val="24"/>
          <w:szCs w:val="24"/>
          <w:lang w:val="en-GB"/>
        </w:rPr>
        <w:t xml:space="preserve">Discussion must incorporate sustainability now. The new sustainability task force promotes green building, provides green technological resources, and buys sustainable goods. This project will start with a task force and guide all operations. In-depth research and technological assessments will be conducted to determine the </w:t>
      </w:r>
      <w:r w:rsidRPr="00FC16E3">
        <w:rPr>
          <w:rFonts w:asciiTheme="minorBidi" w:hAnsiTheme="minorBidi"/>
          <w:color w:val="000000" w:themeColor="text1"/>
          <w:sz w:val="24"/>
          <w:szCs w:val="24"/>
          <w:lang w:val="en-GB"/>
        </w:rPr>
        <w:lastRenderedPageBreak/>
        <w:t>sustainability and potential of sustainable methodologies. Successful pilot projects will prove these sustainable strategies' durability</w:t>
      </w:r>
      <w:r w:rsidR="004C6370" w:rsidRPr="00FC16E3">
        <w:rPr>
          <w:rFonts w:asciiTheme="minorBidi" w:hAnsiTheme="minorBidi"/>
          <w:color w:val="000000" w:themeColor="text1"/>
          <w:sz w:val="24"/>
          <w:szCs w:val="24"/>
          <w:lang w:val="en-GB"/>
        </w:rPr>
        <w:t xml:space="preserve"> </w:t>
      </w:r>
      <w:r w:rsidR="004C6370" w:rsidRPr="00FC16E3">
        <w:rPr>
          <w:rFonts w:asciiTheme="minorBidi" w:hAnsiTheme="minorBidi"/>
          <w:color w:val="000000" w:themeColor="text1"/>
          <w:sz w:val="24"/>
          <w:szCs w:val="24"/>
          <w:shd w:val="clear" w:color="auto" w:fill="FFFFFF"/>
        </w:rPr>
        <w:t>(</w:t>
      </w:r>
      <w:proofErr w:type="spellStart"/>
      <w:r w:rsidR="004C6370" w:rsidRPr="00FC16E3">
        <w:rPr>
          <w:rFonts w:asciiTheme="minorBidi" w:hAnsiTheme="minorBidi"/>
          <w:color w:val="000000" w:themeColor="text1"/>
          <w:sz w:val="24"/>
          <w:szCs w:val="24"/>
          <w:shd w:val="clear" w:color="auto" w:fill="FFFFFF"/>
        </w:rPr>
        <w:t>Mainali</w:t>
      </w:r>
      <w:proofErr w:type="spellEnd"/>
      <w:r w:rsidR="004C6370" w:rsidRPr="00FC16E3">
        <w:rPr>
          <w:rFonts w:asciiTheme="minorBidi" w:hAnsiTheme="minorBidi"/>
          <w:color w:val="000000" w:themeColor="text1"/>
          <w:sz w:val="24"/>
          <w:szCs w:val="24"/>
          <w:shd w:val="clear" w:color="auto" w:fill="FFFFFF"/>
        </w:rPr>
        <w:t>, et al., 2021)</w:t>
      </w:r>
      <w:r w:rsidRPr="00FC16E3">
        <w:rPr>
          <w:rFonts w:asciiTheme="minorBidi" w:hAnsiTheme="minorBidi"/>
          <w:color w:val="000000" w:themeColor="text1"/>
          <w:sz w:val="24"/>
          <w:szCs w:val="24"/>
          <w:lang w:val="en-GB"/>
        </w:rPr>
        <w:t>.</w:t>
      </w:r>
    </w:p>
    <w:p w:rsidR="00F0469D" w:rsidRPr="00FC16E3" w:rsidRDefault="00F0469D" w:rsidP="008C37DD">
      <w:pPr>
        <w:spacing w:after="0" w:line="360" w:lineRule="auto"/>
        <w:contextualSpacing/>
        <w:jc w:val="both"/>
        <w:rPr>
          <w:rFonts w:asciiTheme="minorBidi" w:hAnsiTheme="minorBidi"/>
          <w:color w:val="000000" w:themeColor="text1"/>
          <w:sz w:val="24"/>
          <w:szCs w:val="24"/>
          <w:lang w:val="en-GB"/>
        </w:rPr>
      </w:pPr>
    </w:p>
    <w:p w:rsidR="00F0469D" w:rsidRPr="00FC16E3" w:rsidRDefault="00F0469D" w:rsidP="008C37DD">
      <w:pPr>
        <w:pStyle w:val="Heading2"/>
        <w:spacing w:before="0" w:line="360" w:lineRule="auto"/>
        <w:contextualSpacing/>
      </w:pPr>
      <w:bookmarkStart w:id="28" w:name="_Toc154762429"/>
      <w:r w:rsidRPr="00FC16E3">
        <w:t>Technology Integration</w:t>
      </w:r>
      <w:bookmarkEnd w:id="28"/>
    </w:p>
    <w:p w:rsidR="0094435C" w:rsidRPr="00FC16E3" w:rsidRDefault="0094435C" w:rsidP="008C37DD">
      <w:pPr>
        <w:spacing w:after="0" w:line="360" w:lineRule="auto"/>
        <w:ind w:firstLine="720"/>
        <w:contextualSpacing/>
        <w:jc w:val="both"/>
        <w:rPr>
          <w:rFonts w:asciiTheme="minorBidi" w:hAnsiTheme="minorBidi"/>
          <w:color w:val="000000" w:themeColor="text1"/>
          <w:sz w:val="24"/>
          <w:szCs w:val="24"/>
          <w:lang w:val="en-GB"/>
        </w:rPr>
      </w:pPr>
      <w:r w:rsidRPr="00FC16E3">
        <w:rPr>
          <w:rFonts w:asciiTheme="minorBidi" w:hAnsiTheme="minorBidi"/>
          <w:color w:val="000000" w:themeColor="text1"/>
          <w:sz w:val="24"/>
          <w:szCs w:val="24"/>
          <w:lang w:val="en-GB"/>
        </w:rPr>
        <w:t xml:space="preserve">Companies need </w:t>
      </w:r>
      <w:proofErr w:type="spellStart"/>
      <w:r w:rsidRPr="00FC16E3">
        <w:rPr>
          <w:rFonts w:asciiTheme="minorBidi" w:hAnsiTheme="minorBidi"/>
          <w:color w:val="000000" w:themeColor="text1"/>
          <w:sz w:val="24"/>
          <w:szCs w:val="24"/>
          <w:lang w:val="en-GB"/>
        </w:rPr>
        <w:t>IoT</w:t>
      </w:r>
      <w:proofErr w:type="spellEnd"/>
      <w:r w:rsidRPr="00FC16E3">
        <w:rPr>
          <w:rFonts w:asciiTheme="minorBidi" w:hAnsiTheme="minorBidi"/>
          <w:color w:val="000000" w:themeColor="text1"/>
          <w:sz w:val="24"/>
          <w:szCs w:val="24"/>
          <w:lang w:val="en-GB"/>
        </w:rPr>
        <w:t>, AI, and linked building technologies to compete. Employees must master these technologies. The suggested plan needs a thorough study of technology, necessary training courses, and simple integration into current initiatives to promote their use</w:t>
      </w:r>
      <w:r w:rsidR="004C6370" w:rsidRPr="00FC16E3">
        <w:rPr>
          <w:rFonts w:asciiTheme="minorBidi" w:hAnsiTheme="minorBidi"/>
          <w:color w:val="000000" w:themeColor="text1"/>
          <w:sz w:val="24"/>
          <w:szCs w:val="24"/>
          <w:lang w:val="en-GB"/>
        </w:rPr>
        <w:t xml:space="preserve"> </w:t>
      </w:r>
      <w:r w:rsidR="004C6370" w:rsidRPr="00FC16E3">
        <w:rPr>
          <w:rFonts w:asciiTheme="minorBidi" w:hAnsiTheme="minorBidi"/>
          <w:color w:val="000000" w:themeColor="text1"/>
          <w:sz w:val="24"/>
          <w:szCs w:val="24"/>
          <w:shd w:val="clear" w:color="auto" w:fill="FFFFFF"/>
        </w:rPr>
        <w:t>(</w:t>
      </w:r>
      <w:proofErr w:type="spellStart"/>
      <w:r w:rsidR="004C6370" w:rsidRPr="00FC16E3">
        <w:rPr>
          <w:rFonts w:asciiTheme="minorBidi" w:hAnsiTheme="minorBidi"/>
          <w:color w:val="000000" w:themeColor="text1"/>
          <w:sz w:val="24"/>
          <w:szCs w:val="24"/>
          <w:shd w:val="clear" w:color="auto" w:fill="FFFFFF"/>
        </w:rPr>
        <w:t>Awaluddin</w:t>
      </w:r>
      <w:proofErr w:type="spellEnd"/>
      <w:r w:rsidR="004C6370" w:rsidRPr="00FC16E3">
        <w:rPr>
          <w:rFonts w:asciiTheme="minorBidi" w:hAnsiTheme="minorBidi"/>
          <w:color w:val="000000" w:themeColor="text1"/>
          <w:sz w:val="24"/>
          <w:szCs w:val="24"/>
          <w:shd w:val="clear" w:color="auto" w:fill="FFFFFF"/>
        </w:rPr>
        <w:t>, et al., 2021)</w:t>
      </w:r>
      <w:r w:rsidRPr="00FC16E3">
        <w:rPr>
          <w:rFonts w:asciiTheme="minorBidi" w:hAnsiTheme="minorBidi"/>
          <w:color w:val="000000" w:themeColor="text1"/>
          <w:sz w:val="24"/>
          <w:szCs w:val="24"/>
          <w:lang w:val="en-GB"/>
        </w:rPr>
        <w:t>.</w:t>
      </w:r>
    </w:p>
    <w:p w:rsidR="00F0469D" w:rsidRPr="00FC16E3" w:rsidRDefault="00F0469D" w:rsidP="008C37DD">
      <w:pPr>
        <w:spacing w:after="0" w:line="360" w:lineRule="auto"/>
        <w:contextualSpacing/>
        <w:jc w:val="both"/>
        <w:rPr>
          <w:rFonts w:asciiTheme="minorBidi" w:hAnsiTheme="minorBidi"/>
          <w:color w:val="000000" w:themeColor="text1"/>
          <w:sz w:val="24"/>
          <w:szCs w:val="24"/>
          <w:lang w:val="en-GB"/>
        </w:rPr>
      </w:pPr>
    </w:p>
    <w:p w:rsidR="00F0469D" w:rsidRPr="00FC16E3" w:rsidRDefault="00F0469D" w:rsidP="008C37DD">
      <w:pPr>
        <w:pStyle w:val="Heading2"/>
        <w:spacing w:before="0" w:line="360" w:lineRule="auto"/>
        <w:contextualSpacing/>
      </w:pPr>
      <w:bookmarkStart w:id="29" w:name="_Toc154762430"/>
      <w:r w:rsidRPr="00FC16E3">
        <w:t>Market Diversification</w:t>
      </w:r>
      <w:bookmarkEnd w:id="29"/>
    </w:p>
    <w:p w:rsidR="0094435C" w:rsidRPr="00FC16E3" w:rsidRDefault="0094435C" w:rsidP="008C37DD">
      <w:pPr>
        <w:spacing w:after="0" w:line="360" w:lineRule="auto"/>
        <w:ind w:firstLine="720"/>
        <w:contextualSpacing/>
        <w:jc w:val="both"/>
        <w:rPr>
          <w:rFonts w:asciiTheme="minorBidi" w:hAnsiTheme="minorBidi"/>
          <w:color w:val="000000" w:themeColor="text1"/>
          <w:sz w:val="24"/>
          <w:szCs w:val="24"/>
          <w:lang w:val="en-GB"/>
        </w:rPr>
      </w:pPr>
      <w:r w:rsidRPr="00FC16E3">
        <w:rPr>
          <w:rFonts w:asciiTheme="minorBidi" w:hAnsiTheme="minorBidi"/>
          <w:color w:val="000000" w:themeColor="text1"/>
          <w:sz w:val="24"/>
          <w:szCs w:val="24"/>
          <w:lang w:val="en-GB"/>
        </w:rPr>
        <w:t xml:space="preserve">Focusing on growing or emerging markets is helpful for fostering and maintaining growth. Careful market and project viability assessments will spur growth. </w:t>
      </w:r>
      <w:r w:rsidR="00373C76" w:rsidRPr="00FC16E3">
        <w:rPr>
          <w:rFonts w:asciiTheme="minorBidi" w:hAnsiTheme="minorBidi"/>
          <w:color w:val="000000" w:themeColor="text1"/>
          <w:sz w:val="24"/>
          <w:szCs w:val="24"/>
          <w:lang w:val="en-GB"/>
        </w:rPr>
        <w:t>The</w:t>
      </w:r>
      <w:r w:rsidRPr="00FC16E3">
        <w:rPr>
          <w:rFonts w:asciiTheme="minorBidi" w:hAnsiTheme="minorBidi"/>
          <w:color w:val="000000" w:themeColor="text1"/>
          <w:sz w:val="24"/>
          <w:szCs w:val="24"/>
          <w:lang w:val="en-GB"/>
        </w:rPr>
        <w:t xml:space="preserve"> projects in selected markets assess the initiatives' viability and development potential</w:t>
      </w:r>
      <w:r w:rsidR="004C6370" w:rsidRPr="00FC16E3">
        <w:rPr>
          <w:rFonts w:asciiTheme="minorBidi" w:hAnsiTheme="minorBidi"/>
          <w:color w:val="000000" w:themeColor="text1"/>
          <w:sz w:val="24"/>
          <w:szCs w:val="24"/>
          <w:lang w:val="en-GB"/>
        </w:rPr>
        <w:t xml:space="preserve"> (</w:t>
      </w:r>
      <w:r w:rsidR="004C6370" w:rsidRPr="00FC16E3">
        <w:rPr>
          <w:rFonts w:asciiTheme="minorBidi" w:hAnsiTheme="minorBidi"/>
          <w:color w:val="000000" w:themeColor="text1"/>
          <w:sz w:val="24"/>
          <w:szCs w:val="24"/>
          <w:shd w:val="clear" w:color="auto" w:fill="FFFFFF"/>
        </w:rPr>
        <w:t>Liang, et al., 2020</w:t>
      </w:r>
      <w:r w:rsidR="004C6370" w:rsidRPr="00FC16E3">
        <w:rPr>
          <w:rFonts w:asciiTheme="minorBidi" w:hAnsiTheme="minorBidi"/>
          <w:color w:val="000000" w:themeColor="text1"/>
          <w:sz w:val="24"/>
          <w:szCs w:val="24"/>
          <w:lang w:val="en-GB"/>
        </w:rPr>
        <w:t>)</w:t>
      </w:r>
      <w:r w:rsidRPr="00FC16E3">
        <w:rPr>
          <w:rFonts w:asciiTheme="minorBidi" w:hAnsiTheme="minorBidi"/>
          <w:color w:val="000000" w:themeColor="text1"/>
          <w:sz w:val="24"/>
          <w:szCs w:val="24"/>
          <w:lang w:val="en-GB"/>
        </w:rPr>
        <w:t>.</w:t>
      </w:r>
    </w:p>
    <w:p w:rsidR="00F0469D" w:rsidRPr="00FC16E3" w:rsidRDefault="00F0469D" w:rsidP="008C37DD">
      <w:pPr>
        <w:spacing w:after="0" w:line="360" w:lineRule="auto"/>
        <w:contextualSpacing/>
        <w:jc w:val="both"/>
        <w:rPr>
          <w:rFonts w:asciiTheme="minorBidi" w:hAnsiTheme="minorBidi"/>
          <w:color w:val="000000" w:themeColor="text1"/>
          <w:sz w:val="24"/>
          <w:szCs w:val="24"/>
          <w:lang w:val="en-GB"/>
        </w:rPr>
      </w:pPr>
    </w:p>
    <w:p w:rsidR="00F0469D" w:rsidRPr="00FC16E3" w:rsidRDefault="00F0469D" w:rsidP="008C37DD">
      <w:pPr>
        <w:pStyle w:val="Heading2"/>
        <w:spacing w:before="0" w:line="360" w:lineRule="auto"/>
        <w:contextualSpacing/>
      </w:pPr>
      <w:bookmarkStart w:id="30" w:name="_Toc154762431"/>
      <w:r w:rsidRPr="00FC16E3">
        <w:t>Risk Management</w:t>
      </w:r>
      <w:bookmarkEnd w:id="30"/>
    </w:p>
    <w:p w:rsidR="0094435C" w:rsidRPr="00FC16E3" w:rsidRDefault="0094435C" w:rsidP="008C37DD">
      <w:pPr>
        <w:spacing w:after="0" w:line="360" w:lineRule="auto"/>
        <w:ind w:firstLine="720"/>
        <w:contextualSpacing/>
        <w:jc w:val="both"/>
        <w:rPr>
          <w:rFonts w:asciiTheme="minorBidi" w:hAnsiTheme="minorBidi"/>
          <w:color w:val="000000" w:themeColor="text1"/>
          <w:sz w:val="24"/>
          <w:szCs w:val="24"/>
          <w:lang w:val="en-GB"/>
        </w:rPr>
      </w:pPr>
      <w:r w:rsidRPr="00FC16E3">
        <w:rPr>
          <w:rFonts w:asciiTheme="minorBidi" w:hAnsiTheme="minorBidi"/>
          <w:color w:val="000000" w:themeColor="text1"/>
          <w:sz w:val="24"/>
          <w:szCs w:val="24"/>
          <w:lang w:val="en-GB"/>
        </w:rPr>
        <w:t>Implement proactive risk mitigation strategies and improve risk assessments to promote resilience. A thorough risk assessment will guide tactical and backup strategies. This study evaluates economic downturn- and political issue-resolution strategies using simulations.</w:t>
      </w:r>
      <w:r w:rsidR="001C523F" w:rsidRPr="00FC16E3">
        <w:rPr>
          <w:rFonts w:asciiTheme="minorBidi" w:hAnsiTheme="minorBidi"/>
          <w:color w:val="000000" w:themeColor="text1"/>
          <w:sz w:val="24"/>
          <w:szCs w:val="24"/>
          <w:lang w:val="en-GB"/>
        </w:rPr>
        <w:t xml:space="preserve"> </w:t>
      </w:r>
      <w:r w:rsidRPr="00FC16E3">
        <w:rPr>
          <w:rFonts w:asciiTheme="minorBidi" w:hAnsiTheme="minorBidi"/>
          <w:color w:val="000000" w:themeColor="text1"/>
          <w:sz w:val="24"/>
          <w:szCs w:val="24"/>
          <w:lang w:val="en-GB"/>
        </w:rPr>
        <w:t xml:space="preserve">Implementation comprises numerous phases for systematic change management. Each phase demands careful preparation, implementation, and evaluation to foster new ideas and manage transformational risks. Balfour Beatty intends to become a worldwide leader that solves key problems and adapts to changing customer </w:t>
      </w:r>
      <w:proofErr w:type="gramStart"/>
      <w:r w:rsidRPr="00FC16E3">
        <w:rPr>
          <w:rFonts w:asciiTheme="minorBidi" w:hAnsiTheme="minorBidi"/>
          <w:color w:val="000000" w:themeColor="text1"/>
          <w:sz w:val="24"/>
          <w:szCs w:val="24"/>
          <w:lang w:val="en-GB"/>
        </w:rPr>
        <w:t>expectations</w:t>
      </w:r>
      <w:r w:rsidR="004C6370" w:rsidRPr="00FC16E3">
        <w:rPr>
          <w:rFonts w:asciiTheme="minorBidi" w:hAnsiTheme="minorBidi"/>
          <w:color w:val="000000" w:themeColor="text1"/>
          <w:sz w:val="24"/>
          <w:szCs w:val="24"/>
          <w:shd w:val="clear" w:color="auto" w:fill="FFFFFF"/>
        </w:rPr>
        <w:t>(</w:t>
      </w:r>
      <w:proofErr w:type="gramEnd"/>
      <w:r w:rsidR="004C6370" w:rsidRPr="00FC16E3">
        <w:rPr>
          <w:rFonts w:asciiTheme="minorBidi" w:hAnsiTheme="minorBidi"/>
          <w:color w:val="000000" w:themeColor="text1"/>
          <w:sz w:val="24"/>
          <w:szCs w:val="24"/>
          <w:shd w:val="clear" w:color="auto" w:fill="FFFFFF"/>
        </w:rPr>
        <w:t>Yu, 2020)</w:t>
      </w:r>
      <w:r w:rsidRPr="00FC16E3">
        <w:rPr>
          <w:rFonts w:asciiTheme="minorBidi" w:hAnsiTheme="minorBidi"/>
          <w:color w:val="000000" w:themeColor="text1"/>
          <w:sz w:val="24"/>
          <w:szCs w:val="24"/>
          <w:lang w:val="en-GB"/>
        </w:rPr>
        <w:t>.</w:t>
      </w:r>
    </w:p>
    <w:p w:rsidR="00F0469D" w:rsidRPr="00FC16E3" w:rsidRDefault="00F0469D" w:rsidP="008C37DD">
      <w:pPr>
        <w:spacing w:after="0" w:line="360" w:lineRule="auto"/>
        <w:contextualSpacing/>
        <w:jc w:val="both"/>
        <w:rPr>
          <w:rFonts w:asciiTheme="minorBidi" w:hAnsiTheme="minorBidi"/>
          <w:color w:val="000000" w:themeColor="text1"/>
          <w:sz w:val="24"/>
          <w:szCs w:val="24"/>
          <w:lang w:val="en-GB"/>
        </w:rPr>
      </w:pPr>
    </w:p>
    <w:p w:rsidR="00F0469D" w:rsidRPr="00FC16E3" w:rsidRDefault="00F0469D" w:rsidP="008C37DD">
      <w:pPr>
        <w:pStyle w:val="Heading1"/>
        <w:spacing w:before="0" w:line="360" w:lineRule="auto"/>
        <w:contextualSpacing/>
      </w:pPr>
      <w:bookmarkStart w:id="31" w:name="_Toc154762432"/>
      <w:r w:rsidRPr="00FC16E3">
        <w:t>Conclusion</w:t>
      </w:r>
      <w:bookmarkEnd w:id="31"/>
    </w:p>
    <w:p w:rsidR="001C523F" w:rsidRPr="00FC16E3" w:rsidRDefault="0094435C" w:rsidP="008C37DD">
      <w:pPr>
        <w:spacing w:after="0" w:line="360" w:lineRule="auto"/>
        <w:ind w:firstLine="720"/>
        <w:contextualSpacing/>
        <w:jc w:val="both"/>
        <w:rPr>
          <w:rFonts w:asciiTheme="minorBidi" w:hAnsiTheme="minorBidi"/>
          <w:color w:val="000000" w:themeColor="text1"/>
          <w:sz w:val="24"/>
          <w:szCs w:val="24"/>
          <w:lang w:val="en-GB"/>
        </w:rPr>
      </w:pPr>
      <w:r w:rsidRPr="00FC16E3">
        <w:rPr>
          <w:rFonts w:asciiTheme="minorBidi" w:hAnsiTheme="minorBidi"/>
          <w:color w:val="000000" w:themeColor="text1"/>
          <w:sz w:val="24"/>
          <w:szCs w:val="24"/>
          <w:lang w:val="en-GB"/>
        </w:rPr>
        <w:t xml:space="preserve">PEST analysis shows Balfour Beatty's external impact. Current political and social climate has raised environmental awareness and driven corporations to adopt sustainability measures. This help is based on the idea that businesses can greatly decrease environmental issues and beautify the landscape. Businesses are adopting sustainability strategies to meet the changing environmental agenda and create a </w:t>
      </w:r>
      <w:r w:rsidRPr="00FC16E3">
        <w:rPr>
          <w:rFonts w:asciiTheme="minorBidi" w:hAnsiTheme="minorBidi"/>
          <w:color w:val="000000" w:themeColor="text1"/>
          <w:sz w:val="24"/>
          <w:szCs w:val="24"/>
          <w:lang w:val="en-GB"/>
        </w:rPr>
        <w:lastRenderedPageBreak/>
        <w:t xml:space="preserve">greener future. Technological advances have an impact on the sector's trajectory and offer innovation opportunities. The contemporary research necessitates growth strategies with the ability to adapt to threats from economic and geopolitical changes. This article analyses Balfour Beatty's complex internal environment using SWOT. The company has strengths like the ability to handle projects, but also weaknesses like project delays. </w:t>
      </w:r>
    </w:p>
    <w:p w:rsidR="002D6128" w:rsidRPr="00FC16E3" w:rsidRDefault="0094435C" w:rsidP="008C37DD">
      <w:pPr>
        <w:spacing w:after="0" w:line="360" w:lineRule="auto"/>
        <w:ind w:firstLine="720"/>
        <w:contextualSpacing/>
        <w:jc w:val="both"/>
        <w:rPr>
          <w:rFonts w:asciiTheme="minorBidi" w:hAnsiTheme="minorBidi"/>
          <w:color w:val="000000" w:themeColor="text1"/>
          <w:sz w:val="24"/>
          <w:szCs w:val="24"/>
          <w:lang w:val="en-GB"/>
        </w:rPr>
      </w:pPr>
      <w:r w:rsidRPr="00FC16E3">
        <w:rPr>
          <w:rFonts w:asciiTheme="minorBidi" w:hAnsiTheme="minorBidi"/>
          <w:color w:val="000000" w:themeColor="text1"/>
          <w:sz w:val="24"/>
          <w:szCs w:val="24"/>
          <w:lang w:val="en-GB"/>
        </w:rPr>
        <w:t xml:space="preserve">Individuals and businesses </w:t>
      </w:r>
      <w:r w:rsidR="001C523F" w:rsidRPr="00FC16E3">
        <w:rPr>
          <w:rFonts w:asciiTheme="minorBidi" w:hAnsiTheme="minorBidi"/>
          <w:color w:val="000000" w:themeColor="text1"/>
          <w:sz w:val="24"/>
          <w:szCs w:val="24"/>
          <w:lang w:val="en-GB"/>
        </w:rPr>
        <w:t>can</w:t>
      </w:r>
      <w:r w:rsidRPr="00FC16E3">
        <w:rPr>
          <w:rFonts w:asciiTheme="minorBidi" w:hAnsiTheme="minorBidi"/>
          <w:color w:val="000000" w:themeColor="text1"/>
          <w:sz w:val="24"/>
          <w:szCs w:val="24"/>
          <w:lang w:val="en-GB"/>
        </w:rPr>
        <w:t xml:space="preserve"> use their strengths to promote sustainability, technological integration, and market development. Strengthening risk management strategies reduces weaknesses and threats. The strategic action plan emphasises innovation to ease concerns. Market growth, firm integration, ensuring sustainability ability, and mitigating risk are the plan's major aims. Good implementation creates a culture of innovation, flexibility, and change management. Why is Balfour Beatty doing well after massive growth? SWOT, PEST, and strategic analysis may disclose. If it capitalises on external opportunities and integrates its strengths with outside innovations, the business may lead the market. Balfour Beatty's focus to overcoming difficulties, seizing opportunities, and fostering an innovation culture has resulted in steady growth and an industry-leading position.</w:t>
      </w:r>
    </w:p>
    <w:p w:rsidR="00F0469D" w:rsidRPr="00FC16E3" w:rsidRDefault="002D6128" w:rsidP="008C37DD">
      <w:pPr>
        <w:spacing w:after="0" w:line="360" w:lineRule="auto"/>
        <w:contextualSpacing/>
        <w:jc w:val="both"/>
        <w:rPr>
          <w:rFonts w:asciiTheme="minorBidi" w:hAnsiTheme="minorBidi"/>
          <w:color w:val="000000" w:themeColor="text1"/>
          <w:sz w:val="24"/>
          <w:szCs w:val="24"/>
          <w:lang w:val="en-GB"/>
        </w:rPr>
      </w:pPr>
      <w:r w:rsidRPr="00FC16E3">
        <w:rPr>
          <w:rFonts w:asciiTheme="minorBidi" w:hAnsiTheme="minorBidi"/>
          <w:color w:val="000000" w:themeColor="text1"/>
          <w:sz w:val="24"/>
          <w:szCs w:val="24"/>
          <w:lang w:val="en-GB"/>
        </w:rPr>
        <w:br w:type="page"/>
      </w:r>
    </w:p>
    <w:p w:rsidR="001B367C" w:rsidRPr="00FC16E3" w:rsidRDefault="001B367C" w:rsidP="008C37DD">
      <w:pPr>
        <w:pStyle w:val="Heading1"/>
        <w:spacing w:before="0" w:line="360" w:lineRule="auto"/>
        <w:contextualSpacing/>
      </w:pPr>
      <w:bookmarkStart w:id="32" w:name="_Toc154762433"/>
      <w:r w:rsidRPr="00FC16E3">
        <w:lastRenderedPageBreak/>
        <w:t>REFERENCES</w:t>
      </w:r>
      <w:bookmarkEnd w:id="32"/>
    </w:p>
    <w:p w:rsidR="00846DE4" w:rsidRPr="00FC16E3" w:rsidRDefault="00846DE4" w:rsidP="008C37DD">
      <w:pPr>
        <w:spacing w:after="0" w:line="360" w:lineRule="auto"/>
        <w:contextualSpacing/>
        <w:jc w:val="both"/>
        <w:rPr>
          <w:rFonts w:asciiTheme="minorBidi" w:hAnsiTheme="minorBidi"/>
          <w:color w:val="000000" w:themeColor="text1"/>
          <w:sz w:val="24"/>
          <w:szCs w:val="24"/>
          <w:lang w:val="en-GB"/>
        </w:rPr>
      </w:pPr>
    </w:p>
    <w:p w:rsidR="00846DE4" w:rsidRPr="00FC16E3" w:rsidRDefault="00846DE4" w:rsidP="008C37DD">
      <w:pPr>
        <w:spacing w:after="0" w:line="360" w:lineRule="auto"/>
        <w:ind w:left="720" w:hanging="720"/>
        <w:contextualSpacing/>
        <w:jc w:val="both"/>
        <w:rPr>
          <w:rFonts w:asciiTheme="minorBidi" w:hAnsiTheme="minorBidi"/>
          <w:color w:val="000000" w:themeColor="text1"/>
          <w:sz w:val="24"/>
          <w:szCs w:val="24"/>
          <w:shd w:val="clear" w:color="auto" w:fill="FFFFFF"/>
        </w:rPr>
      </w:pPr>
      <w:proofErr w:type="spellStart"/>
      <w:r w:rsidRPr="00FC16E3">
        <w:rPr>
          <w:rFonts w:asciiTheme="minorBidi" w:hAnsiTheme="minorBidi"/>
          <w:color w:val="000000" w:themeColor="text1"/>
          <w:sz w:val="24"/>
          <w:szCs w:val="24"/>
          <w:shd w:val="clear" w:color="auto" w:fill="FFFFFF"/>
        </w:rPr>
        <w:t>Ahmadi</w:t>
      </w:r>
      <w:proofErr w:type="spellEnd"/>
      <w:r w:rsidRPr="00FC16E3">
        <w:rPr>
          <w:rFonts w:asciiTheme="minorBidi" w:hAnsiTheme="minorBidi"/>
          <w:color w:val="000000" w:themeColor="text1"/>
          <w:sz w:val="24"/>
          <w:szCs w:val="24"/>
          <w:shd w:val="clear" w:color="auto" w:fill="FFFFFF"/>
        </w:rPr>
        <w:t xml:space="preserve">, M.R., </w:t>
      </w:r>
      <w:proofErr w:type="spellStart"/>
      <w:r w:rsidRPr="00FC16E3">
        <w:rPr>
          <w:rFonts w:asciiTheme="minorBidi" w:hAnsiTheme="minorBidi"/>
          <w:color w:val="000000" w:themeColor="text1"/>
          <w:sz w:val="24"/>
          <w:szCs w:val="24"/>
          <w:shd w:val="clear" w:color="auto" w:fill="FFFFFF"/>
        </w:rPr>
        <w:t>Maleki</w:t>
      </w:r>
      <w:proofErr w:type="spellEnd"/>
      <w:r w:rsidRPr="00FC16E3">
        <w:rPr>
          <w:rFonts w:asciiTheme="minorBidi" w:hAnsiTheme="minorBidi"/>
          <w:color w:val="000000" w:themeColor="text1"/>
          <w:sz w:val="24"/>
          <w:szCs w:val="24"/>
          <w:shd w:val="clear" w:color="auto" w:fill="FFFFFF"/>
        </w:rPr>
        <w:t xml:space="preserve">, D. and </w:t>
      </w:r>
      <w:proofErr w:type="spellStart"/>
      <w:r w:rsidRPr="00FC16E3">
        <w:rPr>
          <w:rFonts w:asciiTheme="minorBidi" w:hAnsiTheme="minorBidi"/>
          <w:color w:val="000000" w:themeColor="text1"/>
          <w:sz w:val="24"/>
          <w:szCs w:val="24"/>
          <w:shd w:val="clear" w:color="auto" w:fill="FFFFFF"/>
        </w:rPr>
        <w:t>Ahmadi</w:t>
      </w:r>
      <w:proofErr w:type="spellEnd"/>
      <w:r w:rsidRPr="00FC16E3">
        <w:rPr>
          <w:rFonts w:asciiTheme="minorBidi" w:hAnsiTheme="minorBidi"/>
          <w:color w:val="000000" w:themeColor="text1"/>
          <w:sz w:val="24"/>
          <w:szCs w:val="24"/>
          <w:shd w:val="clear" w:color="auto" w:fill="FFFFFF"/>
        </w:rPr>
        <w:t>, A., 2019. SMC-SPMV: A new strategic management model for cloud computing based on SWOT/PESTEL multi view. </w:t>
      </w:r>
      <w:r w:rsidRPr="00FC16E3">
        <w:rPr>
          <w:rFonts w:asciiTheme="minorBidi" w:hAnsiTheme="minorBidi"/>
          <w:i/>
          <w:iCs/>
          <w:color w:val="000000" w:themeColor="text1"/>
          <w:sz w:val="24"/>
          <w:szCs w:val="24"/>
          <w:shd w:val="clear" w:color="auto" w:fill="FFFFFF"/>
        </w:rPr>
        <w:t>African journal of engineering research</w:t>
      </w:r>
      <w:r w:rsidRPr="00FC16E3">
        <w:rPr>
          <w:rFonts w:asciiTheme="minorBidi" w:hAnsiTheme="minorBidi"/>
          <w:color w:val="000000" w:themeColor="text1"/>
          <w:sz w:val="24"/>
          <w:szCs w:val="24"/>
          <w:shd w:val="clear" w:color="auto" w:fill="FFFFFF"/>
        </w:rPr>
        <w:t>, </w:t>
      </w:r>
      <w:r w:rsidRPr="00FC16E3">
        <w:rPr>
          <w:rFonts w:asciiTheme="minorBidi" w:hAnsiTheme="minorBidi"/>
          <w:i/>
          <w:iCs/>
          <w:color w:val="000000" w:themeColor="text1"/>
          <w:sz w:val="24"/>
          <w:szCs w:val="24"/>
          <w:shd w:val="clear" w:color="auto" w:fill="FFFFFF"/>
        </w:rPr>
        <w:t>7</w:t>
      </w:r>
      <w:r w:rsidRPr="00FC16E3">
        <w:rPr>
          <w:rFonts w:asciiTheme="minorBidi" w:hAnsiTheme="minorBidi"/>
          <w:color w:val="000000" w:themeColor="text1"/>
          <w:sz w:val="24"/>
          <w:szCs w:val="24"/>
          <w:shd w:val="clear" w:color="auto" w:fill="FFFFFF"/>
        </w:rPr>
        <w:t>(1), pp.17-32.</w:t>
      </w:r>
    </w:p>
    <w:p w:rsidR="00846DE4" w:rsidRPr="00FC16E3" w:rsidRDefault="00846DE4" w:rsidP="008C37DD">
      <w:pPr>
        <w:spacing w:after="0" w:line="360" w:lineRule="auto"/>
        <w:ind w:left="720" w:hanging="720"/>
        <w:contextualSpacing/>
        <w:jc w:val="both"/>
        <w:rPr>
          <w:rFonts w:asciiTheme="minorBidi" w:hAnsiTheme="minorBidi"/>
          <w:color w:val="000000" w:themeColor="text1"/>
          <w:sz w:val="24"/>
          <w:szCs w:val="24"/>
          <w:shd w:val="clear" w:color="auto" w:fill="FFFFFF"/>
        </w:rPr>
      </w:pPr>
      <w:proofErr w:type="spellStart"/>
      <w:proofErr w:type="gramStart"/>
      <w:r w:rsidRPr="00FC16E3">
        <w:rPr>
          <w:rFonts w:asciiTheme="minorBidi" w:hAnsiTheme="minorBidi"/>
          <w:color w:val="000000" w:themeColor="text1"/>
          <w:sz w:val="24"/>
          <w:szCs w:val="24"/>
          <w:shd w:val="clear" w:color="auto" w:fill="FFFFFF"/>
        </w:rPr>
        <w:t>Awaluddin</w:t>
      </w:r>
      <w:proofErr w:type="spellEnd"/>
      <w:r w:rsidRPr="00FC16E3">
        <w:rPr>
          <w:rFonts w:asciiTheme="minorBidi" w:hAnsiTheme="minorBidi"/>
          <w:color w:val="000000" w:themeColor="text1"/>
          <w:sz w:val="24"/>
          <w:szCs w:val="24"/>
          <w:shd w:val="clear" w:color="auto" w:fill="FFFFFF"/>
        </w:rPr>
        <w:t xml:space="preserve">, R., </w:t>
      </w:r>
      <w:proofErr w:type="spellStart"/>
      <w:r w:rsidRPr="00FC16E3">
        <w:rPr>
          <w:rFonts w:asciiTheme="minorBidi" w:hAnsiTheme="minorBidi"/>
          <w:color w:val="000000" w:themeColor="text1"/>
          <w:sz w:val="24"/>
          <w:szCs w:val="24"/>
          <w:shd w:val="clear" w:color="auto" w:fill="FFFFFF"/>
        </w:rPr>
        <w:t>Suhardi</w:t>
      </w:r>
      <w:proofErr w:type="spellEnd"/>
      <w:r w:rsidRPr="00FC16E3">
        <w:rPr>
          <w:rFonts w:asciiTheme="minorBidi" w:hAnsiTheme="minorBidi"/>
          <w:color w:val="000000" w:themeColor="text1"/>
          <w:sz w:val="24"/>
          <w:szCs w:val="24"/>
          <w:shd w:val="clear" w:color="auto" w:fill="FFFFFF"/>
        </w:rPr>
        <w:t xml:space="preserve">, D. and </w:t>
      </w:r>
      <w:proofErr w:type="spellStart"/>
      <w:r w:rsidRPr="00FC16E3">
        <w:rPr>
          <w:rFonts w:asciiTheme="minorBidi" w:hAnsiTheme="minorBidi"/>
          <w:color w:val="000000" w:themeColor="text1"/>
          <w:sz w:val="24"/>
          <w:szCs w:val="24"/>
          <w:shd w:val="clear" w:color="auto" w:fill="FFFFFF"/>
        </w:rPr>
        <w:t>Djuniardi</w:t>
      </w:r>
      <w:proofErr w:type="spellEnd"/>
      <w:r w:rsidRPr="00FC16E3">
        <w:rPr>
          <w:rFonts w:asciiTheme="minorBidi" w:hAnsiTheme="minorBidi"/>
          <w:color w:val="000000" w:themeColor="text1"/>
          <w:sz w:val="24"/>
          <w:szCs w:val="24"/>
          <w:shd w:val="clear" w:color="auto" w:fill="FFFFFF"/>
        </w:rPr>
        <w:t>, D., 2021, March.</w:t>
      </w:r>
      <w:proofErr w:type="gramEnd"/>
      <w:r w:rsidRPr="00FC16E3">
        <w:rPr>
          <w:rFonts w:asciiTheme="minorBidi" w:hAnsiTheme="minorBidi"/>
          <w:color w:val="000000" w:themeColor="text1"/>
          <w:sz w:val="24"/>
          <w:szCs w:val="24"/>
          <w:shd w:val="clear" w:color="auto" w:fill="FFFFFF"/>
        </w:rPr>
        <w:t xml:space="preserve"> </w:t>
      </w:r>
      <w:proofErr w:type="gramStart"/>
      <w:r w:rsidRPr="00FC16E3">
        <w:rPr>
          <w:rFonts w:asciiTheme="minorBidi" w:hAnsiTheme="minorBidi"/>
          <w:color w:val="000000" w:themeColor="text1"/>
          <w:sz w:val="24"/>
          <w:szCs w:val="24"/>
          <w:shd w:val="clear" w:color="auto" w:fill="FFFFFF"/>
        </w:rPr>
        <w:t>Company Position Analysis Using Porter's Value Chain and PEST (Political, Economic, Socio-Cultural, Technological) In PT. West Java International Airport.</w:t>
      </w:r>
      <w:proofErr w:type="gramEnd"/>
      <w:r w:rsidRPr="00FC16E3">
        <w:rPr>
          <w:rFonts w:asciiTheme="minorBidi" w:hAnsiTheme="minorBidi"/>
          <w:color w:val="000000" w:themeColor="text1"/>
          <w:sz w:val="24"/>
          <w:szCs w:val="24"/>
          <w:shd w:val="clear" w:color="auto" w:fill="FFFFFF"/>
        </w:rPr>
        <w:t xml:space="preserve"> In </w:t>
      </w:r>
      <w:r w:rsidRPr="00FC16E3">
        <w:rPr>
          <w:rFonts w:asciiTheme="minorBidi" w:hAnsiTheme="minorBidi"/>
          <w:i/>
          <w:iCs/>
          <w:color w:val="000000" w:themeColor="text1"/>
          <w:sz w:val="24"/>
          <w:szCs w:val="24"/>
          <w:shd w:val="clear" w:color="auto" w:fill="FFFFFF"/>
        </w:rPr>
        <w:t xml:space="preserve">UNISET 2020: Proceedings of the 1st </w:t>
      </w:r>
      <w:proofErr w:type="spellStart"/>
      <w:r w:rsidRPr="00FC16E3">
        <w:rPr>
          <w:rFonts w:asciiTheme="minorBidi" w:hAnsiTheme="minorBidi"/>
          <w:i/>
          <w:iCs/>
          <w:color w:val="000000" w:themeColor="text1"/>
          <w:sz w:val="24"/>
          <w:szCs w:val="24"/>
          <w:shd w:val="clear" w:color="auto" w:fill="FFFFFF"/>
        </w:rPr>
        <w:t>Universitas</w:t>
      </w:r>
      <w:proofErr w:type="spellEnd"/>
      <w:r w:rsidRPr="00FC16E3">
        <w:rPr>
          <w:rFonts w:asciiTheme="minorBidi" w:hAnsiTheme="minorBidi"/>
          <w:i/>
          <w:iCs/>
          <w:color w:val="000000" w:themeColor="text1"/>
          <w:sz w:val="24"/>
          <w:szCs w:val="24"/>
          <w:shd w:val="clear" w:color="auto" w:fill="FFFFFF"/>
        </w:rPr>
        <w:t xml:space="preserve"> </w:t>
      </w:r>
      <w:proofErr w:type="spellStart"/>
      <w:r w:rsidRPr="00FC16E3">
        <w:rPr>
          <w:rFonts w:asciiTheme="minorBidi" w:hAnsiTheme="minorBidi"/>
          <w:i/>
          <w:iCs/>
          <w:color w:val="000000" w:themeColor="text1"/>
          <w:sz w:val="24"/>
          <w:szCs w:val="24"/>
          <w:shd w:val="clear" w:color="auto" w:fill="FFFFFF"/>
        </w:rPr>
        <w:t>Kuningan</w:t>
      </w:r>
      <w:proofErr w:type="spellEnd"/>
      <w:r w:rsidRPr="00FC16E3">
        <w:rPr>
          <w:rFonts w:asciiTheme="minorBidi" w:hAnsiTheme="minorBidi"/>
          <w:i/>
          <w:iCs/>
          <w:color w:val="000000" w:themeColor="text1"/>
          <w:sz w:val="24"/>
          <w:szCs w:val="24"/>
          <w:shd w:val="clear" w:color="auto" w:fill="FFFFFF"/>
        </w:rPr>
        <w:t xml:space="preserve"> International Conference on Social Science, Environment and Technology, </w:t>
      </w:r>
      <w:proofErr w:type="spellStart"/>
      <w:r w:rsidRPr="00FC16E3">
        <w:rPr>
          <w:rFonts w:asciiTheme="minorBidi" w:hAnsiTheme="minorBidi"/>
          <w:i/>
          <w:iCs/>
          <w:color w:val="000000" w:themeColor="text1"/>
          <w:sz w:val="24"/>
          <w:szCs w:val="24"/>
          <w:shd w:val="clear" w:color="auto" w:fill="FFFFFF"/>
        </w:rPr>
        <w:t>UNiSET</w:t>
      </w:r>
      <w:proofErr w:type="spellEnd"/>
      <w:r w:rsidRPr="00FC16E3">
        <w:rPr>
          <w:rFonts w:asciiTheme="minorBidi" w:hAnsiTheme="minorBidi"/>
          <w:i/>
          <w:iCs/>
          <w:color w:val="000000" w:themeColor="text1"/>
          <w:sz w:val="24"/>
          <w:szCs w:val="24"/>
          <w:shd w:val="clear" w:color="auto" w:fill="FFFFFF"/>
        </w:rPr>
        <w:t xml:space="preserve"> 2020, 12 December 2020, </w:t>
      </w:r>
      <w:proofErr w:type="spellStart"/>
      <w:r w:rsidRPr="00FC16E3">
        <w:rPr>
          <w:rFonts w:asciiTheme="minorBidi" w:hAnsiTheme="minorBidi"/>
          <w:i/>
          <w:iCs/>
          <w:color w:val="000000" w:themeColor="text1"/>
          <w:sz w:val="24"/>
          <w:szCs w:val="24"/>
          <w:shd w:val="clear" w:color="auto" w:fill="FFFFFF"/>
        </w:rPr>
        <w:t>Kuningan</w:t>
      </w:r>
      <w:proofErr w:type="spellEnd"/>
      <w:r w:rsidRPr="00FC16E3">
        <w:rPr>
          <w:rFonts w:asciiTheme="minorBidi" w:hAnsiTheme="minorBidi"/>
          <w:i/>
          <w:iCs/>
          <w:color w:val="000000" w:themeColor="text1"/>
          <w:sz w:val="24"/>
          <w:szCs w:val="24"/>
          <w:shd w:val="clear" w:color="auto" w:fill="FFFFFF"/>
        </w:rPr>
        <w:t>, West Java, Indonesia</w:t>
      </w:r>
      <w:r w:rsidRPr="00FC16E3">
        <w:rPr>
          <w:rFonts w:asciiTheme="minorBidi" w:hAnsiTheme="minorBidi"/>
          <w:color w:val="000000" w:themeColor="text1"/>
          <w:sz w:val="24"/>
          <w:szCs w:val="24"/>
          <w:shd w:val="clear" w:color="auto" w:fill="FFFFFF"/>
        </w:rPr>
        <w:t xml:space="preserve"> (p. 159). </w:t>
      </w:r>
      <w:proofErr w:type="gramStart"/>
      <w:r w:rsidRPr="00FC16E3">
        <w:rPr>
          <w:rFonts w:asciiTheme="minorBidi" w:hAnsiTheme="minorBidi"/>
          <w:color w:val="000000" w:themeColor="text1"/>
          <w:sz w:val="24"/>
          <w:szCs w:val="24"/>
          <w:shd w:val="clear" w:color="auto" w:fill="FFFFFF"/>
        </w:rPr>
        <w:t>European Alliance for Innovation.</w:t>
      </w:r>
      <w:proofErr w:type="gramEnd"/>
    </w:p>
    <w:p w:rsidR="00846DE4" w:rsidRPr="00FC16E3" w:rsidRDefault="00846DE4" w:rsidP="008C37DD">
      <w:pPr>
        <w:spacing w:after="0" w:line="360" w:lineRule="auto"/>
        <w:ind w:left="720" w:hanging="720"/>
        <w:contextualSpacing/>
        <w:jc w:val="both"/>
        <w:rPr>
          <w:rFonts w:asciiTheme="minorBidi" w:hAnsiTheme="minorBidi"/>
          <w:color w:val="000000" w:themeColor="text1"/>
          <w:sz w:val="24"/>
          <w:szCs w:val="24"/>
          <w:shd w:val="clear" w:color="auto" w:fill="FFFFFF"/>
        </w:rPr>
      </w:pPr>
      <w:proofErr w:type="spellStart"/>
      <w:proofErr w:type="gramStart"/>
      <w:r w:rsidRPr="00FC16E3">
        <w:rPr>
          <w:rFonts w:asciiTheme="minorBidi" w:hAnsiTheme="minorBidi"/>
          <w:color w:val="000000" w:themeColor="text1"/>
          <w:sz w:val="24"/>
          <w:szCs w:val="24"/>
          <w:shd w:val="clear" w:color="auto" w:fill="FFFFFF"/>
        </w:rPr>
        <w:t>Gao</w:t>
      </w:r>
      <w:proofErr w:type="spellEnd"/>
      <w:proofErr w:type="gramEnd"/>
      <w:r w:rsidRPr="00FC16E3">
        <w:rPr>
          <w:rFonts w:asciiTheme="minorBidi" w:hAnsiTheme="minorBidi"/>
          <w:color w:val="000000" w:themeColor="text1"/>
          <w:sz w:val="24"/>
          <w:szCs w:val="24"/>
          <w:shd w:val="clear" w:color="auto" w:fill="FFFFFF"/>
        </w:rPr>
        <w:t xml:space="preserve">, Y., </w:t>
      </w:r>
      <w:proofErr w:type="spellStart"/>
      <w:r w:rsidRPr="00FC16E3">
        <w:rPr>
          <w:rFonts w:asciiTheme="minorBidi" w:hAnsiTheme="minorBidi"/>
          <w:color w:val="000000" w:themeColor="text1"/>
          <w:sz w:val="24"/>
          <w:szCs w:val="24"/>
          <w:shd w:val="clear" w:color="auto" w:fill="FFFFFF"/>
        </w:rPr>
        <w:t>Casasayas</w:t>
      </w:r>
      <w:proofErr w:type="spellEnd"/>
      <w:r w:rsidRPr="00FC16E3">
        <w:rPr>
          <w:rFonts w:asciiTheme="minorBidi" w:hAnsiTheme="minorBidi"/>
          <w:color w:val="000000" w:themeColor="text1"/>
          <w:sz w:val="24"/>
          <w:szCs w:val="24"/>
          <w:shd w:val="clear" w:color="auto" w:fill="FFFFFF"/>
        </w:rPr>
        <w:t xml:space="preserve">, O., Wang, J. and </w:t>
      </w:r>
      <w:proofErr w:type="spellStart"/>
      <w:r w:rsidRPr="00FC16E3">
        <w:rPr>
          <w:rFonts w:asciiTheme="minorBidi" w:hAnsiTheme="minorBidi"/>
          <w:color w:val="000000" w:themeColor="text1"/>
          <w:sz w:val="24"/>
          <w:szCs w:val="24"/>
          <w:shd w:val="clear" w:color="auto" w:fill="FFFFFF"/>
        </w:rPr>
        <w:t>Xu</w:t>
      </w:r>
      <w:proofErr w:type="spellEnd"/>
      <w:r w:rsidRPr="00FC16E3">
        <w:rPr>
          <w:rFonts w:asciiTheme="minorBidi" w:hAnsiTheme="minorBidi"/>
          <w:color w:val="000000" w:themeColor="text1"/>
          <w:sz w:val="24"/>
          <w:szCs w:val="24"/>
          <w:shd w:val="clear" w:color="auto" w:fill="FFFFFF"/>
        </w:rPr>
        <w:t xml:space="preserve">, X., 2023. Factors affecting the </w:t>
      </w:r>
      <w:proofErr w:type="spellStart"/>
      <w:r w:rsidRPr="00FC16E3">
        <w:rPr>
          <w:rFonts w:asciiTheme="minorBidi" w:hAnsiTheme="minorBidi"/>
          <w:color w:val="000000" w:themeColor="text1"/>
          <w:sz w:val="24"/>
          <w:szCs w:val="24"/>
          <w:shd w:val="clear" w:color="auto" w:fill="FFFFFF"/>
        </w:rPr>
        <w:t>blockchain</w:t>
      </w:r>
      <w:proofErr w:type="spellEnd"/>
      <w:r w:rsidRPr="00FC16E3">
        <w:rPr>
          <w:rFonts w:asciiTheme="minorBidi" w:hAnsiTheme="minorBidi"/>
          <w:color w:val="000000" w:themeColor="text1"/>
          <w:sz w:val="24"/>
          <w:szCs w:val="24"/>
          <w:shd w:val="clear" w:color="auto" w:fill="FFFFFF"/>
        </w:rPr>
        <w:t xml:space="preserve"> application in construction management in China: an ANP-SWOT hybrid approach. </w:t>
      </w:r>
      <w:proofErr w:type="gramStart"/>
      <w:r w:rsidRPr="00FC16E3">
        <w:rPr>
          <w:rFonts w:asciiTheme="minorBidi" w:hAnsiTheme="minorBidi"/>
          <w:i/>
          <w:iCs/>
          <w:color w:val="000000" w:themeColor="text1"/>
          <w:sz w:val="24"/>
          <w:szCs w:val="24"/>
          <w:shd w:val="clear" w:color="auto" w:fill="FFFFFF"/>
        </w:rPr>
        <w:t>Architectural Engineering and Design Management</w:t>
      </w:r>
      <w:r w:rsidRPr="00FC16E3">
        <w:rPr>
          <w:rFonts w:asciiTheme="minorBidi" w:hAnsiTheme="minorBidi"/>
          <w:color w:val="000000" w:themeColor="text1"/>
          <w:sz w:val="24"/>
          <w:szCs w:val="24"/>
          <w:shd w:val="clear" w:color="auto" w:fill="FFFFFF"/>
        </w:rPr>
        <w:t>, </w:t>
      </w:r>
      <w:r w:rsidRPr="00FC16E3">
        <w:rPr>
          <w:rFonts w:asciiTheme="minorBidi" w:hAnsiTheme="minorBidi"/>
          <w:i/>
          <w:iCs/>
          <w:color w:val="000000" w:themeColor="text1"/>
          <w:sz w:val="24"/>
          <w:szCs w:val="24"/>
          <w:shd w:val="clear" w:color="auto" w:fill="FFFFFF"/>
        </w:rPr>
        <w:t>19</w:t>
      </w:r>
      <w:r w:rsidRPr="00FC16E3">
        <w:rPr>
          <w:rFonts w:asciiTheme="minorBidi" w:hAnsiTheme="minorBidi"/>
          <w:color w:val="000000" w:themeColor="text1"/>
          <w:sz w:val="24"/>
          <w:szCs w:val="24"/>
          <w:shd w:val="clear" w:color="auto" w:fill="FFFFFF"/>
        </w:rPr>
        <w:t>(6), pp.665-680.</w:t>
      </w:r>
      <w:proofErr w:type="gramEnd"/>
    </w:p>
    <w:p w:rsidR="00846DE4" w:rsidRPr="00FC16E3" w:rsidRDefault="00846DE4" w:rsidP="008C37DD">
      <w:pPr>
        <w:spacing w:after="0" w:line="360" w:lineRule="auto"/>
        <w:ind w:left="720" w:hanging="720"/>
        <w:contextualSpacing/>
        <w:jc w:val="both"/>
        <w:rPr>
          <w:rFonts w:asciiTheme="minorBidi" w:hAnsiTheme="minorBidi"/>
          <w:color w:val="000000" w:themeColor="text1"/>
          <w:sz w:val="24"/>
          <w:szCs w:val="24"/>
          <w:shd w:val="clear" w:color="auto" w:fill="FFFFFF"/>
        </w:rPr>
      </w:pPr>
      <w:proofErr w:type="spellStart"/>
      <w:proofErr w:type="gramStart"/>
      <w:r w:rsidRPr="00FC16E3">
        <w:rPr>
          <w:rFonts w:asciiTheme="minorBidi" w:hAnsiTheme="minorBidi"/>
          <w:color w:val="000000" w:themeColor="text1"/>
          <w:sz w:val="24"/>
          <w:szCs w:val="24"/>
          <w:shd w:val="clear" w:color="auto" w:fill="FFFFFF"/>
        </w:rPr>
        <w:t>Geng</w:t>
      </w:r>
      <w:proofErr w:type="spellEnd"/>
      <w:r w:rsidRPr="00FC16E3">
        <w:rPr>
          <w:rFonts w:asciiTheme="minorBidi" w:hAnsiTheme="minorBidi"/>
          <w:color w:val="000000" w:themeColor="text1"/>
          <w:sz w:val="24"/>
          <w:szCs w:val="24"/>
          <w:shd w:val="clear" w:color="auto" w:fill="FFFFFF"/>
        </w:rPr>
        <w:t>, J., Huang, Y., Li, X. and Zhang, Y., 2023.</w:t>
      </w:r>
      <w:proofErr w:type="gramEnd"/>
      <w:r w:rsidRPr="00FC16E3">
        <w:rPr>
          <w:rFonts w:asciiTheme="minorBidi" w:hAnsiTheme="minorBidi"/>
          <w:color w:val="000000" w:themeColor="text1"/>
          <w:sz w:val="24"/>
          <w:szCs w:val="24"/>
          <w:shd w:val="clear" w:color="auto" w:fill="FFFFFF"/>
        </w:rPr>
        <w:t xml:space="preserve"> </w:t>
      </w:r>
      <w:proofErr w:type="gramStart"/>
      <w:r w:rsidRPr="00FC16E3">
        <w:rPr>
          <w:rFonts w:asciiTheme="minorBidi" w:hAnsiTheme="minorBidi"/>
          <w:color w:val="000000" w:themeColor="text1"/>
          <w:sz w:val="24"/>
          <w:szCs w:val="24"/>
          <w:shd w:val="clear" w:color="auto" w:fill="FFFFFF"/>
        </w:rPr>
        <w:t>Overcoming Barriers to the Adoption of Recycled Construction Materials: A Comprehensive PEST Analysis and Tailored Strategies.</w:t>
      </w:r>
      <w:proofErr w:type="gramEnd"/>
      <w:r w:rsidRPr="00FC16E3">
        <w:rPr>
          <w:rFonts w:asciiTheme="minorBidi" w:hAnsiTheme="minorBidi"/>
          <w:color w:val="000000" w:themeColor="text1"/>
          <w:sz w:val="24"/>
          <w:szCs w:val="24"/>
          <w:shd w:val="clear" w:color="auto" w:fill="FFFFFF"/>
        </w:rPr>
        <w:t> </w:t>
      </w:r>
      <w:proofErr w:type="gramStart"/>
      <w:r w:rsidRPr="00FC16E3">
        <w:rPr>
          <w:rFonts w:asciiTheme="minorBidi" w:hAnsiTheme="minorBidi"/>
          <w:i/>
          <w:iCs/>
          <w:color w:val="000000" w:themeColor="text1"/>
          <w:sz w:val="24"/>
          <w:szCs w:val="24"/>
          <w:shd w:val="clear" w:color="auto" w:fill="FFFFFF"/>
        </w:rPr>
        <w:t>Sustainability</w:t>
      </w:r>
      <w:r w:rsidRPr="00FC16E3">
        <w:rPr>
          <w:rFonts w:asciiTheme="minorBidi" w:hAnsiTheme="minorBidi"/>
          <w:color w:val="000000" w:themeColor="text1"/>
          <w:sz w:val="24"/>
          <w:szCs w:val="24"/>
          <w:shd w:val="clear" w:color="auto" w:fill="FFFFFF"/>
        </w:rPr>
        <w:t>, </w:t>
      </w:r>
      <w:r w:rsidRPr="00FC16E3">
        <w:rPr>
          <w:rFonts w:asciiTheme="minorBidi" w:hAnsiTheme="minorBidi"/>
          <w:i/>
          <w:iCs/>
          <w:color w:val="000000" w:themeColor="text1"/>
          <w:sz w:val="24"/>
          <w:szCs w:val="24"/>
          <w:shd w:val="clear" w:color="auto" w:fill="FFFFFF"/>
        </w:rPr>
        <w:t>15</w:t>
      </w:r>
      <w:r w:rsidRPr="00FC16E3">
        <w:rPr>
          <w:rFonts w:asciiTheme="minorBidi" w:hAnsiTheme="minorBidi"/>
          <w:color w:val="000000" w:themeColor="text1"/>
          <w:sz w:val="24"/>
          <w:szCs w:val="24"/>
          <w:shd w:val="clear" w:color="auto" w:fill="FFFFFF"/>
        </w:rPr>
        <w:t>(19), p.14635.</w:t>
      </w:r>
      <w:proofErr w:type="gramEnd"/>
    </w:p>
    <w:p w:rsidR="00846DE4" w:rsidRPr="00FC16E3" w:rsidRDefault="00846DE4" w:rsidP="008C37DD">
      <w:pPr>
        <w:spacing w:after="0" w:line="360" w:lineRule="auto"/>
        <w:ind w:left="720" w:hanging="720"/>
        <w:contextualSpacing/>
        <w:jc w:val="both"/>
        <w:rPr>
          <w:rFonts w:asciiTheme="minorBidi" w:hAnsiTheme="minorBidi"/>
          <w:color w:val="000000" w:themeColor="text1"/>
          <w:sz w:val="24"/>
          <w:szCs w:val="24"/>
          <w:shd w:val="clear" w:color="auto" w:fill="FFFFFF"/>
        </w:rPr>
      </w:pPr>
      <w:proofErr w:type="gramStart"/>
      <w:r w:rsidRPr="00FC16E3">
        <w:rPr>
          <w:rFonts w:asciiTheme="minorBidi" w:hAnsiTheme="minorBidi"/>
          <w:color w:val="000000" w:themeColor="text1"/>
          <w:sz w:val="24"/>
          <w:szCs w:val="24"/>
          <w:shd w:val="clear" w:color="auto" w:fill="FFFFFF"/>
        </w:rPr>
        <w:t xml:space="preserve">Liang, H., </w:t>
      </w:r>
      <w:proofErr w:type="spellStart"/>
      <w:r w:rsidRPr="00FC16E3">
        <w:rPr>
          <w:rFonts w:asciiTheme="minorBidi" w:hAnsiTheme="minorBidi"/>
          <w:color w:val="000000" w:themeColor="text1"/>
          <w:sz w:val="24"/>
          <w:szCs w:val="24"/>
          <w:shd w:val="clear" w:color="auto" w:fill="FFFFFF"/>
        </w:rPr>
        <w:t>Zheng</w:t>
      </w:r>
      <w:proofErr w:type="spellEnd"/>
      <w:r w:rsidRPr="00FC16E3">
        <w:rPr>
          <w:rFonts w:asciiTheme="minorBidi" w:hAnsiTheme="minorBidi"/>
          <w:color w:val="000000" w:themeColor="text1"/>
          <w:sz w:val="24"/>
          <w:szCs w:val="24"/>
          <w:shd w:val="clear" w:color="auto" w:fill="FFFFFF"/>
        </w:rPr>
        <w:t>, J., Wang, Q. and Chen, Y., 2020, November.</w:t>
      </w:r>
      <w:proofErr w:type="gramEnd"/>
      <w:r w:rsidRPr="00FC16E3">
        <w:rPr>
          <w:rFonts w:asciiTheme="minorBidi" w:hAnsiTheme="minorBidi"/>
          <w:color w:val="000000" w:themeColor="text1"/>
          <w:sz w:val="24"/>
          <w:szCs w:val="24"/>
          <w:shd w:val="clear" w:color="auto" w:fill="FFFFFF"/>
        </w:rPr>
        <w:t xml:space="preserve"> Research on Development Strategy of “Internet+ Traditional Chinese Medicine” Based on PEST-SWOT Model. </w:t>
      </w:r>
      <w:proofErr w:type="gramStart"/>
      <w:r w:rsidRPr="00FC16E3">
        <w:rPr>
          <w:rFonts w:asciiTheme="minorBidi" w:hAnsiTheme="minorBidi"/>
          <w:color w:val="000000" w:themeColor="text1"/>
          <w:sz w:val="24"/>
          <w:szCs w:val="24"/>
          <w:shd w:val="clear" w:color="auto" w:fill="FFFFFF"/>
        </w:rPr>
        <w:t>In </w:t>
      </w:r>
      <w:r w:rsidRPr="00FC16E3">
        <w:rPr>
          <w:rFonts w:asciiTheme="minorBidi" w:hAnsiTheme="minorBidi"/>
          <w:i/>
          <w:iCs/>
          <w:color w:val="000000" w:themeColor="text1"/>
          <w:sz w:val="24"/>
          <w:szCs w:val="24"/>
          <w:shd w:val="clear" w:color="auto" w:fill="FFFFFF"/>
        </w:rPr>
        <w:t>2020 International Conference on Public Health and Data Science (ICPHDS)</w:t>
      </w:r>
      <w:r w:rsidRPr="00FC16E3">
        <w:rPr>
          <w:rFonts w:asciiTheme="minorBidi" w:hAnsiTheme="minorBidi"/>
          <w:color w:val="000000" w:themeColor="text1"/>
          <w:sz w:val="24"/>
          <w:szCs w:val="24"/>
          <w:shd w:val="clear" w:color="auto" w:fill="FFFFFF"/>
        </w:rPr>
        <w:t> (pp. 232-236).</w:t>
      </w:r>
      <w:proofErr w:type="gramEnd"/>
      <w:r w:rsidRPr="00FC16E3">
        <w:rPr>
          <w:rFonts w:asciiTheme="minorBidi" w:hAnsiTheme="minorBidi"/>
          <w:color w:val="000000" w:themeColor="text1"/>
          <w:sz w:val="24"/>
          <w:szCs w:val="24"/>
          <w:shd w:val="clear" w:color="auto" w:fill="FFFFFF"/>
        </w:rPr>
        <w:t xml:space="preserve"> </w:t>
      </w:r>
      <w:proofErr w:type="gramStart"/>
      <w:r w:rsidRPr="00FC16E3">
        <w:rPr>
          <w:rFonts w:asciiTheme="minorBidi" w:hAnsiTheme="minorBidi"/>
          <w:color w:val="000000" w:themeColor="text1"/>
          <w:sz w:val="24"/>
          <w:szCs w:val="24"/>
          <w:shd w:val="clear" w:color="auto" w:fill="FFFFFF"/>
        </w:rPr>
        <w:t>IEEE.</w:t>
      </w:r>
      <w:proofErr w:type="gramEnd"/>
    </w:p>
    <w:p w:rsidR="00846DE4" w:rsidRPr="00FC16E3" w:rsidRDefault="00846DE4" w:rsidP="008C37DD">
      <w:pPr>
        <w:spacing w:after="0" w:line="360" w:lineRule="auto"/>
        <w:ind w:left="720" w:hanging="720"/>
        <w:contextualSpacing/>
        <w:jc w:val="both"/>
        <w:rPr>
          <w:rFonts w:asciiTheme="minorBidi" w:hAnsiTheme="minorBidi"/>
          <w:color w:val="000000" w:themeColor="text1"/>
          <w:sz w:val="24"/>
          <w:szCs w:val="24"/>
          <w:shd w:val="clear" w:color="auto" w:fill="FFFFFF"/>
        </w:rPr>
      </w:pPr>
      <w:proofErr w:type="spellStart"/>
      <w:r w:rsidRPr="00FC16E3">
        <w:rPr>
          <w:rFonts w:asciiTheme="minorBidi" w:hAnsiTheme="minorBidi"/>
          <w:color w:val="000000" w:themeColor="text1"/>
          <w:sz w:val="24"/>
          <w:szCs w:val="24"/>
          <w:shd w:val="clear" w:color="auto" w:fill="FFFFFF"/>
        </w:rPr>
        <w:t>Lutfullaevich</w:t>
      </w:r>
      <w:proofErr w:type="spellEnd"/>
      <w:r w:rsidRPr="00FC16E3">
        <w:rPr>
          <w:rFonts w:asciiTheme="minorBidi" w:hAnsiTheme="minorBidi"/>
          <w:color w:val="000000" w:themeColor="text1"/>
          <w:sz w:val="24"/>
          <w:szCs w:val="24"/>
          <w:shd w:val="clear" w:color="auto" w:fill="FFFFFF"/>
        </w:rPr>
        <w:t xml:space="preserve">, Y.G., 2020. Risk analysis of foreign direct investments in innovative projects: case of </w:t>
      </w:r>
      <w:proofErr w:type="spellStart"/>
      <w:proofErr w:type="gramStart"/>
      <w:r w:rsidRPr="00FC16E3">
        <w:rPr>
          <w:rFonts w:asciiTheme="minorBidi" w:hAnsiTheme="minorBidi"/>
          <w:color w:val="000000" w:themeColor="text1"/>
          <w:sz w:val="24"/>
          <w:szCs w:val="24"/>
          <w:shd w:val="clear" w:color="auto" w:fill="FFFFFF"/>
        </w:rPr>
        <w:t>uzbekistan</w:t>
      </w:r>
      <w:proofErr w:type="spellEnd"/>
      <w:proofErr w:type="gramEnd"/>
      <w:r w:rsidRPr="00FC16E3">
        <w:rPr>
          <w:rFonts w:asciiTheme="minorBidi" w:hAnsiTheme="minorBidi"/>
          <w:color w:val="000000" w:themeColor="text1"/>
          <w:sz w:val="24"/>
          <w:szCs w:val="24"/>
          <w:shd w:val="clear" w:color="auto" w:fill="FFFFFF"/>
        </w:rPr>
        <w:t>. </w:t>
      </w:r>
      <w:proofErr w:type="gramStart"/>
      <w:r w:rsidRPr="00FC16E3">
        <w:rPr>
          <w:rFonts w:asciiTheme="minorBidi" w:hAnsiTheme="minorBidi"/>
          <w:i/>
          <w:iCs/>
          <w:color w:val="000000" w:themeColor="text1"/>
          <w:sz w:val="24"/>
          <w:szCs w:val="24"/>
          <w:shd w:val="clear" w:color="auto" w:fill="FFFFFF"/>
        </w:rPr>
        <w:t>Asia Pacific Journal of Business Review</w:t>
      </w:r>
      <w:r w:rsidRPr="00FC16E3">
        <w:rPr>
          <w:rFonts w:asciiTheme="minorBidi" w:hAnsiTheme="minorBidi"/>
          <w:color w:val="000000" w:themeColor="text1"/>
          <w:sz w:val="24"/>
          <w:szCs w:val="24"/>
          <w:shd w:val="clear" w:color="auto" w:fill="FFFFFF"/>
        </w:rPr>
        <w:t>, </w:t>
      </w:r>
      <w:r w:rsidRPr="00FC16E3">
        <w:rPr>
          <w:rFonts w:asciiTheme="minorBidi" w:hAnsiTheme="minorBidi"/>
          <w:i/>
          <w:iCs/>
          <w:color w:val="000000" w:themeColor="text1"/>
          <w:sz w:val="24"/>
          <w:szCs w:val="24"/>
          <w:shd w:val="clear" w:color="auto" w:fill="FFFFFF"/>
        </w:rPr>
        <w:t>5</w:t>
      </w:r>
      <w:r w:rsidRPr="00FC16E3">
        <w:rPr>
          <w:rFonts w:asciiTheme="minorBidi" w:hAnsiTheme="minorBidi"/>
          <w:color w:val="000000" w:themeColor="text1"/>
          <w:sz w:val="24"/>
          <w:szCs w:val="24"/>
          <w:shd w:val="clear" w:color="auto" w:fill="FFFFFF"/>
        </w:rPr>
        <w:t>(1), pp.11-19.</w:t>
      </w:r>
      <w:proofErr w:type="gramEnd"/>
    </w:p>
    <w:p w:rsidR="00846DE4" w:rsidRPr="00FC16E3" w:rsidRDefault="00846DE4" w:rsidP="008C37DD">
      <w:pPr>
        <w:spacing w:after="0" w:line="360" w:lineRule="auto"/>
        <w:ind w:left="720" w:hanging="720"/>
        <w:contextualSpacing/>
        <w:jc w:val="both"/>
        <w:rPr>
          <w:rFonts w:asciiTheme="minorBidi" w:hAnsiTheme="minorBidi"/>
          <w:color w:val="000000" w:themeColor="text1"/>
          <w:sz w:val="24"/>
          <w:szCs w:val="24"/>
          <w:shd w:val="clear" w:color="auto" w:fill="FFFFFF"/>
        </w:rPr>
      </w:pPr>
      <w:proofErr w:type="spellStart"/>
      <w:r w:rsidRPr="00FC16E3">
        <w:rPr>
          <w:rFonts w:asciiTheme="minorBidi" w:hAnsiTheme="minorBidi"/>
          <w:color w:val="000000" w:themeColor="text1"/>
          <w:sz w:val="24"/>
          <w:szCs w:val="24"/>
          <w:shd w:val="clear" w:color="auto" w:fill="FFFFFF"/>
        </w:rPr>
        <w:t>Mainali</w:t>
      </w:r>
      <w:proofErr w:type="spellEnd"/>
      <w:r w:rsidRPr="00FC16E3">
        <w:rPr>
          <w:rFonts w:asciiTheme="minorBidi" w:hAnsiTheme="minorBidi"/>
          <w:color w:val="000000" w:themeColor="text1"/>
          <w:sz w:val="24"/>
          <w:szCs w:val="24"/>
          <w:shd w:val="clear" w:color="auto" w:fill="FFFFFF"/>
        </w:rPr>
        <w:t xml:space="preserve">, B., </w:t>
      </w:r>
      <w:proofErr w:type="spellStart"/>
      <w:r w:rsidRPr="00FC16E3">
        <w:rPr>
          <w:rFonts w:asciiTheme="minorBidi" w:hAnsiTheme="minorBidi"/>
          <w:color w:val="000000" w:themeColor="text1"/>
          <w:sz w:val="24"/>
          <w:szCs w:val="24"/>
          <w:shd w:val="clear" w:color="auto" w:fill="FFFFFF"/>
        </w:rPr>
        <w:t>Mahapatra</w:t>
      </w:r>
      <w:proofErr w:type="spellEnd"/>
      <w:r w:rsidRPr="00FC16E3">
        <w:rPr>
          <w:rFonts w:asciiTheme="minorBidi" w:hAnsiTheme="minorBidi"/>
          <w:color w:val="000000" w:themeColor="text1"/>
          <w:sz w:val="24"/>
          <w:szCs w:val="24"/>
          <w:shd w:val="clear" w:color="auto" w:fill="FFFFFF"/>
        </w:rPr>
        <w:t xml:space="preserve">, K. and </w:t>
      </w:r>
      <w:proofErr w:type="spellStart"/>
      <w:r w:rsidRPr="00FC16E3">
        <w:rPr>
          <w:rFonts w:asciiTheme="minorBidi" w:hAnsiTheme="minorBidi"/>
          <w:color w:val="000000" w:themeColor="text1"/>
          <w:sz w:val="24"/>
          <w:szCs w:val="24"/>
          <w:shd w:val="clear" w:color="auto" w:fill="FFFFFF"/>
        </w:rPr>
        <w:t>Pardalis</w:t>
      </w:r>
      <w:proofErr w:type="spellEnd"/>
      <w:r w:rsidRPr="00FC16E3">
        <w:rPr>
          <w:rFonts w:asciiTheme="minorBidi" w:hAnsiTheme="minorBidi"/>
          <w:color w:val="000000" w:themeColor="text1"/>
          <w:sz w:val="24"/>
          <w:szCs w:val="24"/>
          <w:shd w:val="clear" w:color="auto" w:fill="FFFFFF"/>
        </w:rPr>
        <w:t>, G., 2021. Strategies for deep renovation market of detached houses. </w:t>
      </w:r>
      <w:proofErr w:type="gramStart"/>
      <w:r w:rsidRPr="00FC16E3">
        <w:rPr>
          <w:rFonts w:asciiTheme="minorBidi" w:hAnsiTheme="minorBidi"/>
          <w:i/>
          <w:iCs/>
          <w:color w:val="000000" w:themeColor="text1"/>
          <w:sz w:val="24"/>
          <w:szCs w:val="24"/>
          <w:shd w:val="clear" w:color="auto" w:fill="FFFFFF"/>
        </w:rPr>
        <w:t>Renewable and Sustainable Energy Reviews</w:t>
      </w:r>
      <w:r w:rsidRPr="00FC16E3">
        <w:rPr>
          <w:rFonts w:asciiTheme="minorBidi" w:hAnsiTheme="minorBidi"/>
          <w:color w:val="000000" w:themeColor="text1"/>
          <w:sz w:val="24"/>
          <w:szCs w:val="24"/>
          <w:shd w:val="clear" w:color="auto" w:fill="FFFFFF"/>
        </w:rPr>
        <w:t>, </w:t>
      </w:r>
      <w:r w:rsidRPr="00FC16E3">
        <w:rPr>
          <w:rFonts w:asciiTheme="minorBidi" w:hAnsiTheme="minorBidi"/>
          <w:i/>
          <w:iCs/>
          <w:color w:val="000000" w:themeColor="text1"/>
          <w:sz w:val="24"/>
          <w:szCs w:val="24"/>
          <w:shd w:val="clear" w:color="auto" w:fill="FFFFFF"/>
        </w:rPr>
        <w:t>138</w:t>
      </w:r>
      <w:r w:rsidRPr="00FC16E3">
        <w:rPr>
          <w:rFonts w:asciiTheme="minorBidi" w:hAnsiTheme="minorBidi"/>
          <w:color w:val="000000" w:themeColor="text1"/>
          <w:sz w:val="24"/>
          <w:szCs w:val="24"/>
          <w:shd w:val="clear" w:color="auto" w:fill="FFFFFF"/>
        </w:rPr>
        <w:t>, p.110659.</w:t>
      </w:r>
      <w:proofErr w:type="gramEnd"/>
    </w:p>
    <w:p w:rsidR="00846DE4" w:rsidRPr="00FC16E3" w:rsidRDefault="00846DE4" w:rsidP="008C37DD">
      <w:pPr>
        <w:spacing w:after="0" w:line="360" w:lineRule="auto"/>
        <w:ind w:left="720" w:hanging="720"/>
        <w:contextualSpacing/>
        <w:jc w:val="both"/>
        <w:rPr>
          <w:rFonts w:asciiTheme="minorBidi" w:hAnsiTheme="minorBidi"/>
          <w:color w:val="000000" w:themeColor="text1"/>
          <w:sz w:val="24"/>
          <w:szCs w:val="24"/>
          <w:shd w:val="clear" w:color="auto" w:fill="FFFFFF"/>
        </w:rPr>
      </w:pPr>
      <w:proofErr w:type="spellStart"/>
      <w:r w:rsidRPr="00FC16E3">
        <w:rPr>
          <w:rFonts w:asciiTheme="minorBidi" w:hAnsiTheme="minorBidi"/>
          <w:color w:val="000000" w:themeColor="text1"/>
          <w:sz w:val="24"/>
          <w:szCs w:val="24"/>
          <w:shd w:val="clear" w:color="auto" w:fill="FFFFFF"/>
        </w:rPr>
        <w:t>Nigussie</w:t>
      </w:r>
      <w:proofErr w:type="spellEnd"/>
      <w:r w:rsidRPr="00FC16E3">
        <w:rPr>
          <w:rFonts w:asciiTheme="minorBidi" w:hAnsiTheme="minorBidi"/>
          <w:color w:val="000000" w:themeColor="text1"/>
          <w:sz w:val="24"/>
          <w:szCs w:val="24"/>
          <w:shd w:val="clear" w:color="auto" w:fill="FFFFFF"/>
        </w:rPr>
        <w:t>, A., Application of SWOT Analysis in Construction Projects.</w:t>
      </w:r>
    </w:p>
    <w:p w:rsidR="00846DE4" w:rsidRPr="00FC16E3" w:rsidRDefault="00846DE4" w:rsidP="008C37DD">
      <w:pPr>
        <w:spacing w:after="0" w:line="360" w:lineRule="auto"/>
        <w:ind w:left="720" w:hanging="720"/>
        <w:contextualSpacing/>
        <w:jc w:val="both"/>
        <w:rPr>
          <w:rFonts w:asciiTheme="minorBidi" w:hAnsiTheme="minorBidi"/>
          <w:color w:val="000000" w:themeColor="text1"/>
          <w:sz w:val="24"/>
          <w:szCs w:val="24"/>
          <w:shd w:val="clear" w:color="auto" w:fill="FFFFFF"/>
        </w:rPr>
      </w:pPr>
      <w:proofErr w:type="gramStart"/>
      <w:r w:rsidRPr="00FC16E3">
        <w:rPr>
          <w:rFonts w:asciiTheme="minorBidi" w:hAnsiTheme="minorBidi"/>
          <w:color w:val="000000" w:themeColor="text1"/>
          <w:sz w:val="24"/>
          <w:szCs w:val="24"/>
          <w:shd w:val="clear" w:color="auto" w:fill="FFFFFF"/>
        </w:rPr>
        <w:t>Tao, M. and Huang, Y., 2021, April.</w:t>
      </w:r>
      <w:proofErr w:type="gramEnd"/>
      <w:r w:rsidRPr="00FC16E3">
        <w:rPr>
          <w:rFonts w:asciiTheme="minorBidi" w:hAnsiTheme="minorBidi"/>
          <w:color w:val="000000" w:themeColor="text1"/>
          <w:sz w:val="24"/>
          <w:szCs w:val="24"/>
          <w:shd w:val="clear" w:color="auto" w:fill="FFFFFF"/>
        </w:rPr>
        <w:t xml:space="preserve"> </w:t>
      </w:r>
      <w:proofErr w:type="gramStart"/>
      <w:r w:rsidRPr="00FC16E3">
        <w:rPr>
          <w:rFonts w:asciiTheme="minorBidi" w:hAnsiTheme="minorBidi"/>
          <w:color w:val="000000" w:themeColor="text1"/>
          <w:sz w:val="24"/>
          <w:szCs w:val="24"/>
          <w:shd w:val="clear" w:color="auto" w:fill="FFFFFF"/>
        </w:rPr>
        <w:t>Research on the innovation and development of internet education platform based on SWOT-PEST analysis paradigm.</w:t>
      </w:r>
      <w:proofErr w:type="gramEnd"/>
      <w:r w:rsidRPr="00FC16E3">
        <w:rPr>
          <w:rFonts w:asciiTheme="minorBidi" w:hAnsiTheme="minorBidi"/>
          <w:color w:val="000000" w:themeColor="text1"/>
          <w:sz w:val="24"/>
          <w:szCs w:val="24"/>
          <w:shd w:val="clear" w:color="auto" w:fill="FFFFFF"/>
        </w:rPr>
        <w:t xml:space="preserve"> </w:t>
      </w:r>
      <w:proofErr w:type="gramStart"/>
      <w:r w:rsidRPr="00FC16E3">
        <w:rPr>
          <w:rFonts w:asciiTheme="minorBidi" w:hAnsiTheme="minorBidi"/>
          <w:color w:val="000000" w:themeColor="text1"/>
          <w:sz w:val="24"/>
          <w:szCs w:val="24"/>
          <w:shd w:val="clear" w:color="auto" w:fill="FFFFFF"/>
        </w:rPr>
        <w:t>In </w:t>
      </w:r>
      <w:r w:rsidRPr="00FC16E3">
        <w:rPr>
          <w:rFonts w:asciiTheme="minorBidi" w:hAnsiTheme="minorBidi"/>
          <w:i/>
          <w:iCs/>
          <w:color w:val="000000" w:themeColor="text1"/>
          <w:sz w:val="24"/>
          <w:szCs w:val="24"/>
          <w:shd w:val="clear" w:color="auto" w:fill="FFFFFF"/>
        </w:rPr>
        <w:t xml:space="preserve">2021 </w:t>
      </w:r>
      <w:r w:rsidRPr="00FC16E3">
        <w:rPr>
          <w:rFonts w:asciiTheme="minorBidi" w:hAnsiTheme="minorBidi"/>
          <w:i/>
          <w:iCs/>
          <w:color w:val="000000" w:themeColor="text1"/>
          <w:sz w:val="24"/>
          <w:szCs w:val="24"/>
          <w:shd w:val="clear" w:color="auto" w:fill="FFFFFF"/>
        </w:rPr>
        <w:lastRenderedPageBreak/>
        <w:t>International Conference on Internet, Education and Information Technology (IEIT)</w:t>
      </w:r>
      <w:r w:rsidRPr="00FC16E3">
        <w:rPr>
          <w:rFonts w:asciiTheme="minorBidi" w:hAnsiTheme="minorBidi"/>
          <w:color w:val="000000" w:themeColor="text1"/>
          <w:sz w:val="24"/>
          <w:szCs w:val="24"/>
          <w:shd w:val="clear" w:color="auto" w:fill="FFFFFF"/>
        </w:rPr>
        <w:t> (pp. 557-560).</w:t>
      </w:r>
      <w:proofErr w:type="gramEnd"/>
      <w:r w:rsidRPr="00FC16E3">
        <w:rPr>
          <w:rFonts w:asciiTheme="minorBidi" w:hAnsiTheme="minorBidi"/>
          <w:color w:val="000000" w:themeColor="text1"/>
          <w:sz w:val="24"/>
          <w:szCs w:val="24"/>
          <w:shd w:val="clear" w:color="auto" w:fill="FFFFFF"/>
        </w:rPr>
        <w:t xml:space="preserve"> </w:t>
      </w:r>
      <w:proofErr w:type="gramStart"/>
      <w:r w:rsidRPr="00FC16E3">
        <w:rPr>
          <w:rFonts w:asciiTheme="minorBidi" w:hAnsiTheme="minorBidi"/>
          <w:color w:val="000000" w:themeColor="text1"/>
          <w:sz w:val="24"/>
          <w:szCs w:val="24"/>
          <w:shd w:val="clear" w:color="auto" w:fill="FFFFFF"/>
        </w:rPr>
        <w:t>IEEE.</w:t>
      </w:r>
      <w:proofErr w:type="gramEnd"/>
    </w:p>
    <w:p w:rsidR="00846DE4" w:rsidRPr="00FC16E3" w:rsidRDefault="00846DE4" w:rsidP="008C37DD">
      <w:pPr>
        <w:spacing w:after="0" w:line="360" w:lineRule="auto"/>
        <w:ind w:left="720" w:hanging="720"/>
        <w:contextualSpacing/>
        <w:jc w:val="both"/>
        <w:rPr>
          <w:rFonts w:asciiTheme="minorBidi" w:hAnsiTheme="minorBidi"/>
          <w:color w:val="000000" w:themeColor="text1"/>
          <w:sz w:val="24"/>
          <w:szCs w:val="24"/>
          <w:shd w:val="clear" w:color="auto" w:fill="FFFFFF"/>
        </w:rPr>
      </w:pPr>
      <w:proofErr w:type="spellStart"/>
      <w:proofErr w:type="gramStart"/>
      <w:r w:rsidRPr="00FC16E3">
        <w:rPr>
          <w:rFonts w:asciiTheme="minorBidi" w:hAnsiTheme="minorBidi"/>
          <w:color w:val="000000" w:themeColor="text1"/>
          <w:sz w:val="24"/>
          <w:szCs w:val="24"/>
          <w:shd w:val="clear" w:color="auto" w:fill="FFFFFF"/>
        </w:rPr>
        <w:t>Xu</w:t>
      </w:r>
      <w:proofErr w:type="spellEnd"/>
      <w:r w:rsidRPr="00FC16E3">
        <w:rPr>
          <w:rFonts w:asciiTheme="minorBidi" w:hAnsiTheme="minorBidi"/>
          <w:color w:val="000000" w:themeColor="text1"/>
          <w:sz w:val="24"/>
          <w:szCs w:val="24"/>
          <w:shd w:val="clear" w:color="auto" w:fill="FFFFFF"/>
        </w:rPr>
        <w:t xml:space="preserve">, K., </w:t>
      </w:r>
      <w:proofErr w:type="spellStart"/>
      <w:r w:rsidRPr="00FC16E3">
        <w:rPr>
          <w:rFonts w:asciiTheme="minorBidi" w:hAnsiTheme="minorBidi"/>
          <w:color w:val="000000" w:themeColor="text1"/>
          <w:sz w:val="24"/>
          <w:szCs w:val="24"/>
          <w:shd w:val="clear" w:color="auto" w:fill="FFFFFF"/>
        </w:rPr>
        <w:t>Xu</w:t>
      </w:r>
      <w:proofErr w:type="spellEnd"/>
      <w:r w:rsidRPr="00FC16E3">
        <w:rPr>
          <w:rFonts w:asciiTheme="minorBidi" w:hAnsiTheme="minorBidi"/>
          <w:color w:val="000000" w:themeColor="text1"/>
          <w:sz w:val="24"/>
          <w:szCs w:val="24"/>
          <w:shd w:val="clear" w:color="auto" w:fill="FFFFFF"/>
        </w:rPr>
        <w:t>, W., Liu, C., Liu, Y., Yang, F., Sheng, M. and Cao, M., 2022, October.</w:t>
      </w:r>
      <w:proofErr w:type="gramEnd"/>
      <w:r w:rsidRPr="00FC16E3">
        <w:rPr>
          <w:rFonts w:asciiTheme="minorBidi" w:hAnsiTheme="minorBidi"/>
          <w:color w:val="000000" w:themeColor="text1"/>
          <w:sz w:val="24"/>
          <w:szCs w:val="24"/>
          <w:shd w:val="clear" w:color="auto" w:fill="FFFFFF"/>
        </w:rPr>
        <w:t xml:space="preserve"> </w:t>
      </w:r>
      <w:proofErr w:type="gramStart"/>
      <w:r w:rsidRPr="00FC16E3">
        <w:rPr>
          <w:rFonts w:asciiTheme="minorBidi" w:hAnsiTheme="minorBidi"/>
          <w:color w:val="000000" w:themeColor="text1"/>
          <w:sz w:val="24"/>
          <w:szCs w:val="24"/>
          <w:shd w:val="clear" w:color="auto" w:fill="FFFFFF"/>
        </w:rPr>
        <w:t>Research on the development path of new power system based on SWOT-PEST analysis.</w:t>
      </w:r>
      <w:proofErr w:type="gramEnd"/>
      <w:r w:rsidRPr="00FC16E3">
        <w:rPr>
          <w:rFonts w:asciiTheme="minorBidi" w:hAnsiTheme="minorBidi"/>
          <w:color w:val="000000" w:themeColor="text1"/>
          <w:sz w:val="24"/>
          <w:szCs w:val="24"/>
          <w:shd w:val="clear" w:color="auto" w:fill="FFFFFF"/>
        </w:rPr>
        <w:t xml:space="preserve"> </w:t>
      </w:r>
      <w:proofErr w:type="gramStart"/>
      <w:r w:rsidRPr="00FC16E3">
        <w:rPr>
          <w:rFonts w:asciiTheme="minorBidi" w:hAnsiTheme="minorBidi"/>
          <w:color w:val="000000" w:themeColor="text1"/>
          <w:sz w:val="24"/>
          <w:szCs w:val="24"/>
          <w:shd w:val="clear" w:color="auto" w:fill="FFFFFF"/>
        </w:rPr>
        <w:t>In </w:t>
      </w:r>
      <w:r w:rsidRPr="00FC16E3">
        <w:rPr>
          <w:rFonts w:asciiTheme="minorBidi" w:hAnsiTheme="minorBidi"/>
          <w:i/>
          <w:iCs/>
          <w:color w:val="000000" w:themeColor="text1"/>
          <w:sz w:val="24"/>
          <w:szCs w:val="24"/>
          <w:shd w:val="clear" w:color="auto" w:fill="FFFFFF"/>
        </w:rPr>
        <w:t>2022 Asian Conference on Frontiers of Power and Energy (ACFPE)</w:t>
      </w:r>
      <w:r w:rsidRPr="00FC16E3">
        <w:rPr>
          <w:rFonts w:asciiTheme="minorBidi" w:hAnsiTheme="minorBidi"/>
          <w:color w:val="000000" w:themeColor="text1"/>
          <w:sz w:val="24"/>
          <w:szCs w:val="24"/>
          <w:shd w:val="clear" w:color="auto" w:fill="FFFFFF"/>
        </w:rPr>
        <w:t> (pp. 387-393).</w:t>
      </w:r>
      <w:proofErr w:type="gramEnd"/>
      <w:r w:rsidRPr="00FC16E3">
        <w:rPr>
          <w:rFonts w:asciiTheme="minorBidi" w:hAnsiTheme="minorBidi"/>
          <w:color w:val="000000" w:themeColor="text1"/>
          <w:sz w:val="24"/>
          <w:szCs w:val="24"/>
          <w:shd w:val="clear" w:color="auto" w:fill="FFFFFF"/>
        </w:rPr>
        <w:t xml:space="preserve"> </w:t>
      </w:r>
      <w:proofErr w:type="gramStart"/>
      <w:r w:rsidRPr="00FC16E3">
        <w:rPr>
          <w:rFonts w:asciiTheme="minorBidi" w:hAnsiTheme="minorBidi"/>
          <w:color w:val="000000" w:themeColor="text1"/>
          <w:sz w:val="24"/>
          <w:szCs w:val="24"/>
          <w:shd w:val="clear" w:color="auto" w:fill="FFFFFF"/>
        </w:rPr>
        <w:t>IEEE.</w:t>
      </w:r>
      <w:proofErr w:type="gramEnd"/>
    </w:p>
    <w:p w:rsidR="00846DE4" w:rsidRPr="00FC16E3" w:rsidRDefault="00846DE4" w:rsidP="008C37DD">
      <w:pPr>
        <w:spacing w:after="0" w:line="360" w:lineRule="auto"/>
        <w:ind w:left="720" w:hanging="720"/>
        <w:contextualSpacing/>
        <w:jc w:val="both"/>
        <w:rPr>
          <w:rFonts w:asciiTheme="minorBidi" w:hAnsiTheme="minorBidi"/>
          <w:color w:val="000000" w:themeColor="text1"/>
          <w:sz w:val="24"/>
          <w:szCs w:val="24"/>
          <w:shd w:val="clear" w:color="auto" w:fill="FFFFFF"/>
        </w:rPr>
      </w:pPr>
      <w:r w:rsidRPr="00FC16E3">
        <w:rPr>
          <w:rFonts w:asciiTheme="minorBidi" w:hAnsiTheme="minorBidi"/>
          <w:color w:val="000000" w:themeColor="text1"/>
          <w:sz w:val="24"/>
          <w:szCs w:val="24"/>
          <w:shd w:val="clear" w:color="auto" w:fill="FFFFFF"/>
        </w:rPr>
        <w:t xml:space="preserve">Yu, T.G., 2020. </w:t>
      </w:r>
      <w:proofErr w:type="gramStart"/>
      <w:r w:rsidRPr="00FC16E3">
        <w:rPr>
          <w:rFonts w:asciiTheme="minorBidi" w:hAnsiTheme="minorBidi"/>
          <w:color w:val="000000" w:themeColor="text1"/>
          <w:sz w:val="24"/>
          <w:szCs w:val="24"/>
          <w:shd w:val="clear" w:color="auto" w:fill="FFFFFF"/>
        </w:rPr>
        <w:t>Dementia Response Technology Development Strategy through PEST-SWOT Analysis.</w:t>
      </w:r>
      <w:proofErr w:type="gramEnd"/>
      <w:r w:rsidRPr="00FC16E3">
        <w:rPr>
          <w:rFonts w:asciiTheme="minorBidi" w:hAnsiTheme="minorBidi"/>
          <w:color w:val="000000" w:themeColor="text1"/>
          <w:sz w:val="24"/>
          <w:szCs w:val="24"/>
          <w:shd w:val="clear" w:color="auto" w:fill="FFFFFF"/>
        </w:rPr>
        <w:t> </w:t>
      </w:r>
      <w:proofErr w:type="gramStart"/>
      <w:r w:rsidRPr="00FC16E3">
        <w:rPr>
          <w:rFonts w:asciiTheme="minorBidi" w:hAnsiTheme="minorBidi"/>
          <w:i/>
          <w:iCs/>
          <w:color w:val="000000" w:themeColor="text1"/>
          <w:sz w:val="24"/>
          <w:szCs w:val="24"/>
          <w:shd w:val="clear" w:color="auto" w:fill="FFFFFF"/>
        </w:rPr>
        <w:t>International journal of advanced smart convergence</w:t>
      </w:r>
      <w:r w:rsidRPr="00FC16E3">
        <w:rPr>
          <w:rFonts w:asciiTheme="minorBidi" w:hAnsiTheme="minorBidi"/>
          <w:color w:val="000000" w:themeColor="text1"/>
          <w:sz w:val="24"/>
          <w:szCs w:val="24"/>
          <w:shd w:val="clear" w:color="auto" w:fill="FFFFFF"/>
        </w:rPr>
        <w:t>, </w:t>
      </w:r>
      <w:r w:rsidRPr="00FC16E3">
        <w:rPr>
          <w:rFonts w:asciiTheme="minorBidi" w:hAnsiTheme="minorBidi"/>
          <w:i/>
          <w:iCs/>
          <w:color w:val="000000" w:themeColor="text1"/>
          <w:sz w:val="24"/>
          <w:szCs w:val="24"/>
          <w:shd w:val="clear" w:color="auto" w:fill="FFFFFF"/>
        </w:rPr>
        <w:t>9</w:t>
      </w:r>
      <w:r w:rsidRPr="00FC16E3">
        <w:rPr>
          <w:rFonts w:asciiTheme="minorBidi" w:hAnsiTheme="minorBidi"/>
          <w:color w:val="000000" w:themeColor="text1"/>
          <w:sz w:val="24"/>
          <w:szCs w:val="24"/>
          <w:shd w:val="clear" w:color="auto" w:fill="FFFFFF"/>
        </w:rPr>
        <w:t>(1), pp.185-192.</w:t>
      </w:r>
      <w:proofErr w:type="gramEnd"/>
    </w:p>
    <w:p w:rsidR="00846DE4" w:rsidRPr="008C37DD" w:rsidRDefault="00846DE4" w:rsidP="008C37DD">
      <w:pPr>
        <w:spacing w:after="0" w:line="360" w:lineRule="auto"/>
        <w:ind w:left="720" w:hanging="720"/>
        <w:contextualSpacing/>
        <w:jc w:val="both"/>
        <w:rPr>
          <w:rFonts w:asciiTheme="minorBidi" w:hAnsiTheme="minorBidi"/>
          <w:color w:val="000000" w:themeColor="text1"/>
          <w:sz w:val="24"/>
          <w:szCs w:val="24"/>
          <w:shd w:val="clear" w:color="auto" w:fill="FFFFFF"/>
        </w:rPr>
      </w:pPr>
      <w:proofErr w:type="gramStart"/>
      <w:r w:rsidRPr="00FC16E3">
        <w:rPr>
          <w:rFonts w:asciiTheme="minorBidi" w:hAnsiTheme="minorBidi"/>
          <w:color w:val="000000" w:themeColor="text1"/>
          <w:sz w:val="24"/>
          <w:szCs w:val="24"/>
          <w:shd w:val="clear" w:color="auto" w:fill="FFFFFF"/>
        </w:rPr>
        <w:t>Zhao, S., Zhang, P. and Li, W., 2021.</w:t>
      </w:r>
      <w:proofErr w:type="gramEnd"/>
      <w:r w:rsidRPr="00FC16E3">
        <w:rPr>
          <w:rFonts w:asciiTheme="minorBidi" w:hAnsiTheme="minorBidi"/>
          <w:color w:val="000000" w:themeColor="text1"/>
          <w:sz w:val="24"/>
          <w:szCs w:val="24"/>
          <w:shd w:val="clear" w:color="auto" w:fill="FFFFFF"/>
        </w:rPr>
        <w:t xml:space="preserve"> A study on evaluation of influencing factors for sustainable development of smart construction enterprises: Case study from china. </w:t>
      </w:r>
      <w:proofErr w:type="gramStart"/>
      <w:r w:rsidRPr="00FC16E3">
        <w:rPr>
          <w:rFonts w:asciiTheme="minorBidi" w:hAnsiTheme="minorBidi"/>
          <w:i/>
          <w:iCs/>
          <w:color w:val="000000" w:themeColor="text1"/>
          <w:sz w:val="24"/>
          <w:szCs w:val="24"/>
          <w:shd w:val="clear" w:color="auto" w:fill="FFFFFF"/>
        </w:rPr>
        <w:t>Buildings</w:t>
      </w:r>
      <w:r w:rsidRPr="00FC16E3">
        <w:rPr>
          <w:rFonts w:asciiTheme="minorBidi" w:hAnsiTheme="minorBidi"/>
          <w:color w:val="000000" w:themeColor="text1"/>
          <w:sz w:val="24"/>
          <w:szCs w:val="24"/>
          <w:shd w:val="clear" w:color="auto" w:fill="FFFFFF"/>
        </w:rPr>
        <w:t>, </w:t>
      </w:r>
      <w:r w:rsidRPr="00FC16E3">
        <w:rPr>
          <w:rFonts w:asciiTheme="minorBidi" w:hAnsiTheme="minorBidi"/>
          <w:i/>
          <w:iCs/>
          <w:color w:val="000000" w:themeColor="text1"/>
          <w:sz w:val="24"/>
          <w:szCs w:val="24"/>
          <w:shd w:val="clear" w:color="auto" w:fill="FFFFFF"/>
        </w:rPr>
        <w:t>11</w:t>
      </w:r>
      <w:r w:rsidRPr="00FC16E3">
        <w:rPr>
          <w:rFonts w:asciiTheme="minorBidi" w:hAnsiTheme="minorBidi"/>
          <w:color w:val="000000" w:themeColor="text1"/>
          <w:sz w:val="24"/>
          <w:szCs w:val="24"/>
          <w:shd w:val="clear" w:color="auto" w:fill="FFFFFF"/>
        </w:rPr>
        <w:t>(6), p.221.</w:t>
      </w:r>
      <w:proofErr w:type="gramEnd"/>
    </w:p>
    <w:p w:rsidR="00846DE4" w:rsidRPr="008C37DD" w:rsidRDefault="00846DE4" w:rsidP="008C37DD">
      <w:pPr>
        <w:spacing w:after="0" w:line="360" w:lineRule="auto"/>
        <w:ind w:left="720" w:hanging="720"/>
        <w:contextualSpacing/>
        <w:jc w:val="both"/>
        <w:rPr>
          <w:rFonts w:asciiTheme="minorBidi" w:hAnsiTheme="minorBidi"/>
          <w:color w:val="000000" w:themeColor="text1"/>
          <w:sz w:val="24"/>
          <w:szCs w:val="24"/>
          <w:shd w:val="clear" w:color="auto" w:fill="FFFFFF"/>
        </w:rPr>
      </w:pPr>
    </w:p>
    <w:sectPr w:rsidR="00846DE4" w:rsidRPr="008C37DD" w:rsidSect="00D45717">
      <w:headerReference w:type="defaul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427F6" w:rsidRDefault="005427F6" w:rsidP="00D45717">
      <w:pPr>
        <w:spacing w:after="0" w:line="240" w:lineRule="auto"/>
      </w:pPr>
      <w:r>
        <w:separator/>
      </w:r>
    </w:p>
  </w:endnote>
  <w:endnote w:type="continuationSeparator" w:id="0">
    <w:p w:rsidR="005427F6" w:rsidRDefault="005427F6" w:rsidP="00D457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427F6" w:rsidRDefault="005427F6" w:rsidP="00D45717">
      <w:pPr>
        <w:spacing w:after="0" w:line="240" w:lineRule="auto"/>
      </w:pPr>
      <w:r>
        <w:separator/>
      </w:r>
    </w:p>
  </w:footnote>
  <w:footnote w:type="continuationSeparator" w:id="0">
    <w:p w:rsidR="005427F6" w:rsidRDefault="005427F6" w:rsidP="00D4571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inorBidi" w:hAnsiTheme="minorBidi"/>
        <w:color w:val="000000" w:themeColor="text1"/>
        <w:sz w:val="24"/>
        <w:szCs w:val="24"/>
      </w:rPr>
      <w:id w:val="359868299"/>
      <w:docPartObj>
        <w:docPartGallery w:val="Page Numbers (Top of Page)"/>
        <w:docPartUnique/>
      </w:docPartObj>
    </w:sdtPr>
    <w:sdtEndPr>
      <w:rPr>
        <w:noProof/>
      </w:rPr>
    </w:sdtEndPr>
    <w:sdtContent>
      <w:p w:rsidR="006B19E8" w:rsidRPr="00D45717" w:rsidRDefault="006B19E8">
        <w:pPr>
          <w:pStyle w:val="Header"/>
          <w:jc w:val="right"/>
          <w:rPr>
            <w:rFonts w:asciiTheme="minorBidi" w:hAnsiTheme="minorBidi"/>
            <w:color w:val="000000" w:themeColor="text1"/>
            <w:sz w:val="24"/>
            <w:szCs w:val="24"/>
          </w:rPr>
        </w:pPr>
        <w:r w:rsidRPr="00D45717">
          <w:rPr>
            <w:rFonts w:asciiTheme="minorBidi" w:hAnsiTheme="minorBidi"/>
            <w:color w:val="000000" w:themeColor="text1"/>
            <w:sz w:val="24"/>
            <w:szCs w:val="24"/>
          </w:rPr>
          <w:t xml:space="preserve">Report        </w:t>
        </w:r>
        <w:r w:rsidRPr="00D45717">
          <w:rPr>
            <w:rFonts w:asciiTheme="minorBidi" w:hAnsiTheme="minorBidi"/>
            <w:color w:val="000000" w:themeColor="text1"/>
            <w:sz w:val="24"/>
            <w:szCs w:val="24"/>
          </w:rPr>
          <w:fldChar w:fldCharType="begin"/>
        </w:r>
        <w:r w:rsidRPr="00D45717">
          <w:rPr>
            <w:rFonts w:asciiTheme="minorBidi" w:hAnsiTheme="minorBidi"/>
            <w:color w:val="000000" w:themeColor="text1"/>
            <w:sz w:val="24"/>
            <w:szCs w:val="24"/>
          </w:rPr>
          <w:instrText xml:space="preserve"> PAGE   \* MERGEFORMAT </w:instrText>
        </w:r>
        <w:r w:rsidRPr="00D45717">
          <w:rPr>
            <w:rFonts w:asciiTheme="minorBidi" w:hAnsiTheme="minorBidi"/>
            <w:color w:val="000000" w:themeColor="text1"/>
            <w:sz w:val="24"/>
            <w:szCs w:val="24"/>
          </w:rPr>
          <w:fldChar w:fldCharType="separate"/>
        </w:r>
        <w:r w:rsidR="004C4509">
          <w:rPr>
            <w:rFonts w:asciiTheme="minorBidi" w:hAnsiTheme="minorBidi"/>
            <w:noProof/>
            <w:color w:val="000000" w:themeColor="text1"/>
            <w:sz w:val="24"/>
            <w:szCs w:val="24"/>
          </w:rPr>
          <w:t>7</w:t>
        </w:r>
        <w:r w:rsidRPr="00D45717">
          <w:rPr>
            <w:rFonts w:asciiTheme="minorBidi" w:hAnsiTheme="minorBidi"/>
            <w:noProof/>
            <w:color w:val="000000" w:themeColor="text1"/>
            <w:sz w:val="24"/>
            <w:szCs w:val="24"/>
          </w:rPr>
          <w:fldChar w:fldCharType="end"/>
        </w:r>
      </w:p>
    </w:sdtContent>
  </w:sdt>
  <w:p w:rsidR="006B19E8" w:rsidRDefault="006B19E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61A2"/>
    <w:rsid w:val="0017691D"/>
    <w:rsid w:val="001B367C"/>
    <w:rsid w:val="001C523F"/>
    <w:rsid w:val="002A61A2"/>
    <w:rsid w:val="002D5F7B"/>
    <w:rsid w:val="002D6128"/>
    <w:rsid w:val="00306680"/>
    <w:rsid w:val="00373C76"/>
    <w:rsid w:val="00397F03"/>
    <w:rsid w:val="004C4509"/>
    <w:rsid w:val="004C6370"/>
    <w:rsid w:val="005427F6"/>
    <w:rsid w:val="00572BF0"/>
    <w:rsid w:val="006B19E8"/>
    <w:rsid w:val="007A51A1"/>
    <w:rsid w:val="007B21D0"/>
    <w:rsid w:val="00846DE4"/>
    <w:rsid w:val="008C37DD"/>
    <w:rsid w:val="0094435C"/>
    <w:rsid w:val="00B75713"/>
    <w:rsid w:val="00BD54FE"/>
    <w:rsid w:val="00D45717"/>
    <w:rsid w:val="00DB6D18"/>
    <w:rsid w:val="00EE7157"/>
    <w:rsid w:val="00F0469D"/>
    <w:rsid w:val="00FA6062"/>
    <w:rsid w:val="00FC16E3"/>
    <w:rsid w:val="00FE0D03"/>
    <w:rsid w:val="00FE19A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C523F"/>
    <w:pPr>
      <w:keepNext/>
      <w:keepLines/>
      <w:spacing w:before="480" w:after="0"/>
      <w:outlineLvl w:val="0"/>
    </w:pPr>
    <w:rPr>
      <w:rFonts w:asciiTheme="minorBidi" w:eastAsiaTheme="majorEastAsia" w:hAnsiTheme="minorBidi"/>
      <w:b/>
      <w:bCs/>
      <w:i/>
      <w:iCs/>
      <w:color w:val="000000" w:themeColor="text1"/>
      <w:sz w:val="24"/>
      <w:szCs w:val="24"/>
      <w:lang w:val="en-GB"/>
    </w:rPr>
  </w:style>
  <w:style w:type="paragraph" w:styleId="Heading2">
    <w:name w:val="heading 2"/>
    <w:basedOn w:val="Normal"/>
    <w:next w:val="Normal"/>
    <w:link w:val="Heading2Char"/>
    <w:uiPriority w:val="9"/>
    <w:unhideWhenUsed/>
    <w:qFormat/>
    <w:rsid w:val="001C523F"/>
    <w:pPr>
      <w:keepNext/>
      <w:keepLines/>
      <w:spacing w:before="200" w:after="0"/>
      <w:outlineLvl w:val="1"/>
    </w:pPr>
    <w:rPr>
      <w:rFonts w:asciiTheme="minorBidi" w:eastAsiaTheme="majorEastAsia" w:hAnsiTheme="minorBidi"/>
      <w:i/>
      <w:iCs/>
      <w:color w:val="000000" w:themeColor="text1"/>
      <w:sz w:val="24"/>
      <w:szCs w:val="24"/>
      <w:lang w:val="en-GB"/>
    </w:rPr>
  </w:style>
  <w:style w:type="paragraph" w:styleId="Heading3">
    <w:name w:val="heading 3"/>
    <w:basedOn w:val="Normal"/>
    <w:next w:val="Normal"/>
    <w:link w:val="Heading3Char"/>
    <w:uiPriority w:val="9"/>
    <w:unhideWhenUsed/>
    <w:qFormat/>
    <w:rsid w:val="001C523F"/>
    <w:pPr>
      <w:keepNext/>
      <w:keepLines/>
      <w:spacing w:before="200" w:after="0"/>
      <w:jc w:val="center"/>
      <w:outlineLvl w:val="2"/>
    </w:pPr>
    <w:rPr>
      <w:rFonts w:asciiTheme="minorBidi" w:eastAsiaTheme="majorEastAsia" w:hAnsiTheme="minorBidi"/>
      <w:color w:val="000000" w:themeColor="text1"/>
      <w:sz w:val="24"/>
      <w:szCs w:val="24"/>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046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469D"/>
    <w:rPr>
      <w:rFonts w:ascii="Tahoma" w:hAnsi="Tahoma" w:cs="Tahoma"/>
      <w:sz w:val="16"/>
      <w:szCs w:val="16"/>
    </w:rPr>
  </w:style>
  <w:style w:type="character" w:customStyle="1" w:styleId="Heading1Char">
    <w:name w:val="Heading 1 Char"/>
    <w:basedOn w:val="DefaultParagraphFont"/>
    <w:link w:val="Heading1"/>
    <w:uiPriority w:val="9"/>
    <w:rsid w:val="001C523F"/>
    <w:rPr>
      <w:rFonts w:asciiTheme="minorBidi" w:eastAsiaTheme="majorEastAsia" w:hAnsiTheme="minorBidi"/>
      <w:b/>
      <w:bCs/>
      <w:i/>
      <w:iCs/>
      <w:color w:val="000000" w:themeColor="text1"/>
      <w:sz w:val="24"/>
      <w:szCs w:val="24"/>
      <w:lang w:val="en-GB"/>
    </w:rPr>
  </w:style>
  <w:style w:type="character" w:customStyle="1" w:styleId="Heading2Char">
    <w:name w:val="Heading 2 Char"/>
    <w:basedOn w:val="DefaultParagraphFont"/>
    <w:link w:val="Heading2"/>
    <w:uiPriority w:val="9"/>
    <w:rsid w:val="001C523F"/>
    <w:rPr>
      <w:rFonts w:asciiTheme="minorBidi" w:eastAsiaTheme="majorEastAsia" w:hAnsiTheme="minorBidi"/>
      <w:i/>
      <w:iCs/>
      <w:color w:val="000000" w:themeColor="text1"/>
      <w:sz w:val="24"/>
      <w:szCs w:val="24"/>
      <w:lang w:val="en-GB"/>
    </w:rPr>
  </w:style>
  <w:style w:type="character" w:customStyle="1" w:styleId="Heading3Char">
    <w:name w:val="Heading 3 Char"/>
    <w:basedOn w:val="DefaultParagraphFont"/>
    <w:link w:val="Heading3"/>
    <w:uiPriority w:val="9"/>
    <w:rsid w:val="001C523F"/>
    <w:rPr>
      <w:rFonts w:asciiTheme="minorBidi" w:eastAsiaTheme="majorEastAsia" w:hAnsiTheme="minorBidi"/>
      <w:color w:val="000000" w:themeColor="text1"/>
      <w:sz w:val="24"/>
      <w:szCs w:val="24"/>
      <w:lang w:val="en-GB"/>
    </w:rPr>
  </w:style>
  <w:style w:type="paragraph" w:styleId="Header">
    <w:name w:val="header"/>
    <w:basedOn w:val="Normal"/>
    <w:link w:val="HeaderChar"/>
    <w:uiPriority w:val="99"/>
    <w:unhideWhenUsed/>
    <w:rsid w:val="00D457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5717"/>
  </w:style>
  <w:style w:type="paragraph" w:styleId="Footer">
    <w:name w:val="footer"/>
    <w:basedOn w:val="Normal"/>
    <w:link w:val="FooterChar"/>
    <w:uiPriority w:val="99"/>
    <w:unhideWhenUsed/>
    <w:rsid w:val="00D457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5717"/>
  </w:style>
  <w:style w:type="paragraph" w:styleId="TOCHeading">
    <w:name w:val="TOC Heading"/>
    <w:basedOn w:val="Heading1"/>
    <w:next w:val="Normal"/>
    <w:uiPriority w:val="39"/>
    <w:semiHidden/>
    <w:unhideWhenUsed/>
    <w:qFormat/>
    <w:rsid w:val="00D45717"/>
    <w:pPr>
      <w:outlineLvl w:val="9"/>
    </w:pPr>
    <w:rPr>
      <w:rFonts w:asciiTheme="majorHAnsi" w:hAnsiTheme="majorHAnsi" w:cstheme="majorBidi"/>
      <w:i w:val="0"/>
      <w:iCs w:val="0"/>
      <w:color w:val="365F91" w:themeColor="accent1" w:themeShade="BF"/>
      <w:sz w:val="28"/>
      <w:szCs w:val="28"/>
      <w:lang w:val="en-US" w:eastAsia="ja-JP"/>
    </w:rPr>
  </w:style>
  <w:style w:type="paragraph" w:styleId="TOC1">
    <w:name w:val="toc 1"/>
    <w:basedOn w:val="Normal"/>
    <w:next w:val="Normal"/>
    <w:autoRedefine/>
    <w:uiPriority w:val="39"/>
    <w:unhideWhenUsed/>
    <w:rsid w:val="008C37DD"/>
    <w:pPr>
      <w:tabs>
        <w:tab w:val="right" w:leader="dot" w:pos="9350"/>
      </w:tabs>
      <w:spacing w:after="0" w:line="360" w:lineRule="auto"/>
      <w:contextualSpacing/>
    </w:pPr>
    <w:rPr>
      <w:rFonts w:asciiTheme="minorBidi" w:hAnsiTheme="minorBidi"/>
      <w:b/>
      <w:bCs/>
      <w:noProof/>
      <w:color w:val="000000" w:themeColor="text1"/>
      <w:sz w:val="24"/>
      <w:szCs w:val="24"/>
    </w:rPr>
  </w:style>
  <w:style w:type="paragraph" w:styleId="TOC2">
    <w:name w:val="toc 2"/>
    <w:basedOn w:val="Normal"/>
    <w:next w:val="Normal"/>
    <w:autoRedefine/>
    <w:uiPriority w:val="39"/>
    <w:unhideWhenUsed/>
    <w:rsid w:val="00D45717"/>
    <w:pPr>
      <w:spacing w:after="100"/>
      <w:ind w:left="220"/>
    </w:pPr>
  </w:style>
  <w:style w:type="paragraph" w:styleId="TOC3">
    <w:name w:val="toc 3"/>
    <w:basedOn w:val="Normal"/>
    <w:next w:val="Normal"/>
    <w:autoRedefine/>
    <w:uiPriority w:val="39"/>
    <w:unhideWhenUsed/>
    <w:rsid w:val="00D45717"/>
    <w:pPr>
      <w:spacing w:after="100"/>
      <w:ind w:left="440"/>
    </w:pPr>
  </w:style>
  <w:style w:type="character" w:styleId="Hyperlink">
    <w:name w:val="Hyperlink"/>
    <w:basedOn w:val="DefaultParagraphFont"/>
    <w:uiPriority w:val="99"/>
    <w:unhideWhenUsed/>
    <w:rsid w:val="00D4571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C523F"/>
    <w:pPr>
      <w:keepNext/>
      <w:keepLines/>
      <w:spacing w:before="480" w:after="0"/>
      <w:outlineLvl w:val="0"/>
    </w:pPr>
    <w:rPr>
      <w:rFonts w:asciiTheme="minorBidi" w:eastAsiaTheme="majorEastAsia" w:hAnsiTheme="minorBidi"/>
      <w:b/>
      <w:bCs/>
      <w:i/>
      <w:iCs/>
      <w:color w:val="000000" w:themeColor="text1"/>
      <w:sz w:val="24"/>
      <w:szCs w:val="24"/>
      <w:lang w:val="en-GB"/>
    </w:rPr>
  </w:style>
  <w:style w:type="paragraph" w:styleId="Heading2">
    <w:name w:val="heading 2"/>
    <w:basedOn w:val="Normal"/>
    <w:next w:val="Normal"/>
    <w:link w:val="Heading2Char"/>
    <w:uiPriority w:val="9"/>
    <w:unhideWhenUsed/>
    <w:qFormat/>
    <w:rsid w:val="001C523F"/>
    <w:pPr>
      <w:keepNext/>
      <w:keepLines/>
      <w:spacing w:before="200" w:after="0"/>
      <w:outlineLvl w:val="1"/>
    </w:pPr>
    <w:rPr>
      <w:rFonts w:asciiTheme="minorBidi" w:eastAsiaTheme="majorEastAsia" w:hAnsiTheme="minorBidi"/>
      <w:i/>
      <w:iCs/>
      <w:color w:val="000000" w:themeColor="text1"/>
      <w:sz w:val="24"/>
      <w:szCs w:val="24"/>
      <w:lang w:val="en-GB"/>
    </w:rPr>
  </w:style>
  <w:style w:type="paragraph" w:styleId="Heading3">
    <w:name w:val="heading 3"/>
    <w:basedOn w:val="Normal"/>
    <w:next w:val="Normal"/>
    <w:link w:val="Heading3Char"/>
    <w:uiPriority w:val="9"/>
    <w:unhideWhenUsed/>
    <w:qFormat/>
    <w:rsid w:val="001C523F"/>
    <w:pPr>
      <w:keepNext/>
      <w:keepLines/>
      <w:spacing w:before="200" w:after="0"/>
      <w:jc w:val="center"/>
      <w:outlineLvl w:val="2"/>
    </w:pPr>
    <w:rPr>
      <w:rFonts w:asciiTheme="minorBidi" w:eastAsiaTheme="majorEastAsia" w:hAnsiTheme="minorBidi"/>
      <w:color w:val="000000" w:themeColor="text1"/>
      <w:sz w:val="24"/>
      <w:szCs w:val="24"/>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046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469D"/>
    <w:rPr>
      <w:rFonts w:ascii="Tahoma" w:hAnsi="Tahoma" w:cs="Tahoma"/>
      <w:sz w:val="16"/>
      <w:szCs w:val="16"/>
    </w:rPr>
  </w:style>
  <w:style w:type="character" w:customStyle="1" w:styleId="Heading1Char">
    <w:name w:val="Heading 1 Char"/>
    <w:basedOn w:val="DefaultParagraphFont"/>
    <w:link w:val="Heading1"/>
    <w:uiPriority w:val="9"/>
    <w:rsid w:val="001C523F"/>
    <w:rPr>
      <w:rFonts w:asciiTheme="minorBidi" w:eastAsiaTheme="majorEastAsia" w:hAnsiTheme="minorBidi"/>
      <w:b/>
      <w:bCs/>
      <w:i/>
      <w:iCs/>
      <w:color w:val="000000" w:themeColor="text1"/>
      <w:sz w:val="24"/>
      <w:szCs w:val="24"/>
      <w:lang w:val="en-GB"/>
    </w:rPr>
  </w:style>
  <w:style w:type="character" w:customStyle="1" w:styleId="Heading2Char">
    <w:name w:val="Heading 2 Char"/>
    <w:basedOn w:val="DefaultParagraphFont"/>
    <w:link w:val="Heading2"/>
    <w:uiPriority w:val="9"/>
    <w:rsid w:val="001C523F"/>
    <w:rPr>
      <w:rFonts w:asciiTheme="minorBidi" w:eastAsiaTheme="majorEastAsia" w:hAnsiTheme="minorBidi"/>
      <w:i/>
      <w:iCs/>
      <w:color w:val="000000" w:themeColor="text1"/>
      <w:sz w:val="24"/>
      <w:szCs w:val="24"/>
      <w:lang w:val="en-GB"/>
    </w:rPr>
  </w:style>
  <w:style w:type="character" w:customStyle="1" w:styleId="Heading3Char">
    <w:name w:val="Heading 3 Char"/>
    <w:basedOn w:val="DefaultParagraphFont"/>
    <w:link w:val="Heading3"/>
    <w:uiPriority w:val="9"/>
    <w:rsid w:val="001C523F"/>
    <w:rPr>
      <w:rFonts w:asciiTheme="minorBidi" w:eastAsiaTheme="majorEastAsia" w:hAnsiTheme="minorBidi"/>
      <w:color w:val="000000" w:themeColor="text1"/>
      <w:sz w:val="24"/>
      <w:szCs w:val="24"/>
      <w:lang w:val="en-GB"/>
    </w:rPr>
  </w:style>
  <w:style w:type="paragraph" w:styleId="Header">
    <w:name w:val="header"/>
    <w:basedOn w:val="Normal"/>
    <w:link w:val="HeaderChar"/>
    <w:uiPriority w:val="99"/>
    <w:unhideWhenUsed/>
    <w:rsid w:val="00D457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5717"/>
  </w:style>
  <w:style w:type="paragraph" w:styleId="Footer">
    <w:name w:val="footer"/>
    <w:basedOn w:val="Normal"/>
    <w:link w:val="FooterChar"/>
    <w:uiPriority w:val="99"/>
    <w:unhideWhenUsed/>
    <w:rsid w:val="00D457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5717"/>
  </w:style>
  <w:style w:type="paragraph" w:styleId="TOCHeading">
    <w:name w:val="TOC Heading"/>
    <w:basedOn w:val="Heading1"/>
    <w:next w:val="Normal"/>
    <w:uiPriority w:val="39"/>
    <w:semiHidden/>
    <w:unhideWhenUsed/>
    <w:qFormat/>
    <w:rsid w:val="00D45717"/>
    <w:pPr>
      <w:outlineLvl w:val="9"/>
    </w:pPr>
    <w:rPr>
      <w:rFonts w:asciiTheme="majorHAnsi" w:hAnsiTheme="majorHAnsi" w:cstheme="majorBidi"/>
      <w:i w:val="0"/>
      <w:iCs w:val="0"/>
      <w:color w:val="365F91" w:themeColor="accent1" w:themeShade="BF"/>
      <w:sz w:val="28"/>
      <w:szCs w:val="28"/>
      <w:lang w:val="en-US" w:eastAsia="ja-JP"/>
    </w:rPr>
  </w:style>
  <w:style w:type="paragraph" w:styleId="TOC1">
    <w:name w:val="toc 1"/>
    <w:basedOn w:val="Normal"/>
    <w:next w:val="Normal"/>
    <w:autoRedefine/>
    <w:uiPriority w:val="39"/>
    <w:unhideWhenUsed/>
    <w:rsid w:val="008C37DD"/>
    <w:pPr>
      <w:tabs>
        <w:tab w:val="right" w:leader="dot" w:pos="9350"/>
      </w:tabs>
      <w:spacing w:after="0" w:line="360" w:lineRule="auto"/>
      <w:contextualSpacing/>
    </w:pPr>
    <w:rPr>
      <w:rFonts w:asciiTheme="minorBidi" w:hAnsiTheme="minorBidi"/>
      <w:b/>
      <w:bCs/>
      <w:noProof/>
      <w:color w:val="000000" w:themeColor="text1"/>
      <w:sz w:val="24"/>
      <w:szCs w:val="24"/>
    </w:rPr>
  </w:style>
  <w:style w:type="paragraph" w:styleId="TOC2">
    <w:name w:val="toc 2"/>
    <w:basedOn w:val="Normal"/>
    <w:next w:val="Normal"/>
    <w:autoRedefine/>
    <w:uiPriority w:val="39"/>
    <w:unhideWhenUsed/>
    <w:rsid w:val="00D45717"/>
    <w:pPr>
      <w:spacing w:after="100"/>
      <w:ind w:left="220"/>
    </w:pPr>
  </w:style>
  <w:style w:type="paragraph" w:styleId="TOC3">
    <w:name w:val="toc 3"/>
    <w:basedOn w:val="Normal"/>
    <w:next w:val="Normal"/>
    <w:autoRedefine/>
    <w:uiPriority w:val="39"/>
    <w:unhideWhenUsed/>
    <w:rsid w:val="00D45717"/>
    <w:pPr>
      <w:spacing w:after="100"/>
      <w:ind w:left="440"/>
    </w:pPr>
  </w:style>
  <w:style w:type="character" w:styleId="Hyperlink">
    <w:name w:val="Hyperlink"/>
    <w:basedOn w:val="DefaultParagraphFont"/>
    <w:uiPriority w:val="99"/>
    <w:unhideWhenUsed/>
    <w:rsid w:val="00D4571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245560">
      <w:bodyDiv w:val="1"/>
      <w:marLeft w:val="0"/>
      <w:marRight w:val="0"/>
      <w:marTop w:val="0"/>
      <w:marBottom w:val="0"/>
      <w:divBdr>
        <w:top w:val="none" w:sz="0" w:space="0" w:color="auto"/>
        <w:left w:val="none" w:sz="0" w:space="0" w:color="auto"/>
        <w:bottom w:val="none" w:sz="0" w:space="0" w:color="auto"/>
        <w:right w:val="none" w:sz="0" w:space="0" w:color="auto"/>
      </w:divBdr>
    </w:div>
    <w:div w:id="415976499">
      <w:bodyDiv w:val="1"/>
      <w:marLeft w:val="0"/>
      <w:marRight w:val="0"/>
      <w:marTop w:val="0"/>
      <w:marBottom w:val="0"/>
      <w:divBdr>
        <w:top w:val="none" w:sz="0" w:space="0" w:color="auto"/>
        <w:left w:val="none" w:sz="0" w:space="0" w:color="auto"/>
        <w:bottom w:val="none" w:sz="0" w:space="0" w:color="auto"/>
        <w:right w:val="none" w:sz="0" w:space="0" w:color="auto"/>
      </w:divBdr>
    </w:div>
    <w:div w:id="488789817">
      <w:bodyDiv w:val="1"/>
      <w:marLeft w:val="0"/>
      <w:marRight w:val="0"/>
      <w:marTop w:val="0"/>
      <w:marBottom w:val="0"/>
      <w:divBdr>
        <w:top w:val="none" w:sz="0" w:space="0" w:color="auto"/>
        <w:left w:val="none" w:sz="0" w:space="0" w:color="auto"/>
        <w:bottom w:val="none" w:sz="0" w:space="0" w:color="auto"/>
        <w:right w:val="none" w:sz="0" w:space="0" w:color="auto"/>
      </w:divBdr>
    </w:div>
    <w:div w:id="514735081">
      <w:bodyDiv w:val="1"/>
      <w:marLeft w:val="0"/>
      <w:marRight w:val="0"/>
      <w:marTop w:val="0"/>
      <w:marBottom w:val="0"/>
      <w:divBdr>
        <w:top w:val="none" w:sz="0" w:space="0" w:color="auto"/>
        <w:left w:val="none" w:sz="0" w:space="0" w:color="auto"/>
        <w:bottom w:val="none" w:sz="0" w:space="0" w:color="auto"/>
        <w:right w:val="none" w:sz="0" w:space="0" w:color="auto"/>
      </w:divBdr>
    </w:div>
    <w:div w:id="577204523">
      <w:bodyDiv w:val="1"/>
      <w:marLeft w:val="0"/>
      <w:marRight w:val="0"/>
      <w:marTop w:val="0"/>
      <w:marBottom w:val="0"/>
      <w:divBdr>
        <w:top w:val="none" w:sz="0" w:space="0" w:color="auto"/>
        <w:left w:val="none" w:sz="0" w:space="0" w:color="auto"/>
        <w:bottom w:val="none" w:sz="0" w:space="0" w:color="auto"/>
        <w:right w:val="none" w:sz="0" w:space="0" w:color="auto"/>
      </w:divBdr>
    </w:div>
    <w:div w:id="600332999">
      <w:bodyDiv w:val="1"/>
      <w:marLeft w:val="0"/>
      <w:marRight w:val="0"/>
      <w:marTop w:val="0"/>
      <w:marBottom w:val="0"/>
      <w:divBdr>
        <w:top w:val="none" w:sz="0" w:space="0" w:color="auto"/>
        <w:left w:val="none" w:sz="0" w:space="0" w:color="auto"/>
        <w:bottom w:val="none" w:sz="0" w:space="0" w:color="auto"/>
        <w:right w:val="none" w:sz="0" w:space="0" w:color="auto"/>
      </w:divBdr>
    </w:div>
    <w:div w:id="642930818">
      <w:bodyDiv w:val="1"/>
      <w:marLeft w:val="0"/>
      <w:marRight w:val="0"/>
      <w:marTop w:val="0"/>
      <w:marBottom w:val="0"/>
      <w:divBdr>
        <w:top w:val="none" w:sz="0" w:space="0" w:color="auto"/>
        <w:left w:val="none" w:sz="0" w:space="0" w:color="auto"/>
        <w:bottom w:val="none" w:sz="0" w:space="0" w:color="auto"/>
        <w:right w:val="none" w:sz="0" w:space="0" w:color="auto"/>
      </w:divBdr>
    </w:div>
    <w:div w:id="840511005">
      <w:bodyDiv w:val="1"/>
      <w:marLeft w:val="0"/>
      <w:marRight w:val="0"/>
      <w:marTop w:val="0"/>
      <w:marBottom w:val="0"/>
      <w:divBdr>
        <w:top w:val="none" w:sz="0" w:space="0" w:color="auto"/>
        <w:left w:val="none" w:sz="0" w:space="0" w:color="auto"/>
        <w:bottom w:val="none" w:sz="0" w:space="0" w:color="auto"/>
        <w:right w:val="none" w:sz="0" w:space="0" w:color="auto"/>
      </w:divBdr>
      <w:divsChild>
        <w:div w:id="1086803124">
          <w:marLeft w:val="0"/>
          <w:marRight w:val="0"/>
          <w:marTop w:val="0"/>
          <w:marBottom w:val="0"/>
          <w:divBdr>
            <w:top w:val="single" w:sz="2" w:space="0" w:color="D9D9E3"/>
            <w:left w:val="single" w:sz="2" w:space="0" w:color="D9D9E3"/>
            <w:bottom w:val="single" w:sz="2" w:space="0" w:color="D9D9E3"/>
            <w:right w:val="single" w:sz="2" w:space="0" w:color="D9D9E3"/>
          </w:divBdr>
          <w:divsChild>
            <w:div w:id="611517912">
              <w:marLeft w:val="0"/>
              <w:marRight w:val="0"/>
              <w:marTop w:val="0"/>
              <w:marBottom w:val="0"/>
              <w:divBdr>
                <w:top w:val="single" w:sz="2" w:space="0" w:color="D9D9E3"/>
                <w:left w:val="single" w:sz="2" w:space="0" w:color="D9D9E3"/>
                <w:bottom w:val="single" w:sz="2" w:space="0" w:color="D9D9E3"/>
                <w:right w:val="single" w:sz="2" w:space="0" w:color="D9D9E3"/>
              </w:divBdr>
              <w:divsChild>
                <w:div w:id="2014410354">
                  <w:marLeft w:val="0"/>
                  <w:marRight w:val="0"/>
                  <w:marTop w:val="0"/>
                  <w:marBottom w:val="0"/>
                  <w:divBdr>
                    <w:top w:val="single" w:sz="2" w:space="0" w:color="D9D9E3"/>
                    <w:left w:val="single" w:sz="2" w:space="0" w:color="D9D9E3"/>
                    <w:bottom w:val="single" w:sz="2" w:space="0" w:color="D9D9E3"/>
                    <w:right w:val="single" w:sz="2" w:space="0" w:color="D9D9E3"/>
                  </w:divBdr>
                  <w:divsChild>
                    <w:div w:id="744887184">
                      <w:marLeft w:val="0"/>
                      <w:marRight w:val="0"/>
                      <w:marTop w:val="0"/>
                      <w:marBottom w:val="0"/>
                      <w:divBdr>
                        <w:top w:val="single" w:sz="2" w:space="0" w:color="D9D9E3"/>
                        <w:left w:val="single" w:sz="2" w:space="0" w:color="D9D9E3"/>
                        <w:bottom w:val="single" w:sz="2" w:space="0" w:color="D9D9E3"/>
                        <w:right w:val="single" w:sz="2" w:space="0" w:color="D9D9E3"/>
                      </w:divBdr>
                      <w:divsChild>
                        <w:div w:id="1264337245">
                          <w:marLeft w:val="0"/>
                          <w:marRight w:val="0"/>
                          <w:marTop w:val="0"/>
                          <w:marBottom w:val="0"/>
                          <w:divBdr>
                            <w:top w:val="single" w:sz="2" w:space="0" w:color="D9D9E3"/>
                            <w:left w:val="single" w:sz="2" w:space="0" w:color="D9D9E3"/>
                            <w:bottom w:val="single" w:sz="2" w:space="0" w:color="D9D9E3"/>
                            <w:right w:val="single" w:sz="2" w:space="0" w:color="D9D9E3"/>
                          </w:divBdr>
                          <w:divsChild>
                            <w:div w:id="151138493">
                              <w:marLeft w:val="0"/>
                              <w:marRight w:val="0"/>
                              <w:marTop w:val="100"/>
                              <w:marBottom w:val="100"/>
                              <w:divBdr>
                                <w:top w:val="single" w:sz="2" w:space="0" w:color="D9D9E3"/>
                                <w:left w:val="single" w:sz="2" w:space="0" w:color="D9D9E3"/>
                                <w:bottom w:val="single" w:sz="2" w:space="0" w:color="D9D9E3"/>
                                <w:right w:val="single" w:sz="2" w:space="0" w:color="D9D9E3"/>
                              </w:divBdr>
                              <w:divsChild>
                                <w:div w:id="1294824419">
                                  <w:marLeft w:val="0"/>
                                  <w:marRight w:val="0"/>
                                  <w:marTop w:val="0"/>
                                  <w:marBottom w:val="0"/>
                                  <w:divBdr>
                                    <w:top w:val="single" w:sz="2" w:space="0" w:color="D9D9E3"/>
                                    <w:left w:val="single" w:sz="2" w:space="0" w:color="D9D9E3"/>
                                    <w:bottom w:val="single" w:sz="2" w:space="0" w:color="D9D9E3"/>
                                    <w:right w:val="single" w:sz="2" w:space="0" w:color="D9D9E3"/>
                                  </w:divBdr>
                                  <w:divsChild>
                                    <w:div w:id="151525279">
                                      <w:marLeft w:val="0"/>
                                      <w:marRight w:val="0"/>
                                      <w:marTop w:val="0"/>
                                      <w:marBottom w:val="0"/>
                                      <w:divBdr>
                                        <w:top w:val="single" w:sz="2" w:space="0" w:color="D9D9E3"/>
                                        <w:left w:val="single" w:sz="2" w:space="0" w:color="D9D9E3"/>
                                        <w:bottom w:val="single" w:sz="2" w:space="0" w:color="D9D9E3"/>
                                        <w:right w:val="single" w:sz="2" w:space="0" w:color="D9D9E3"/>
                                      </w:divBdr>
                                      <w:divsChild>
                                        <w:div w:id="465439718">
                                          <w:marLeft w:val="0"/>
                                          <w:marRight w:val="0"/>
                                          <w:marTop w:val="0"/>
                                          <w:marBottom w:val="0"/>
                                          <w:divBdr>
                                            <w:top w:val="single" w:sz="2" w:space="0" w:color="D9D9E3"/>
                                            <w:left w:val="single" w:sz="2" w:space="0" w:color="D9D9E3"/>
                                            <w:bottom w:val="single" w:sz="2" w:space="0" w:color="D9D9E3"/>
                                            <w:right w:val="single" w:sz="2" w:space="0" w:color="D9D9E3"/>
                                          </w:divBdr>
                                          <w:divsChild>
                                            <w:div w:id="1106344495">
                                              <w:marLeft w:val="0"/>
                                              <w:marRight w:val="0"/>
                                              <w:marTop w:val="0"/>
                                              <w:marBottom w:val="0"/>
                                              <w:divBdr>
                                                <w:top w:val="single" w:sz="2" w:space="0" w:color="D9D9E3"/>
                                                <w:left w:val="single" w:sz="2" w:space="0" w:color="D9D9E3"/>
                                                <w:bottom w:val="single" w:sz="2" w:space="0" w:color="D9D9E3"/>
                                                <w:right w:val="single" w:sz="2" w:space="0" w:color="D9D9E3"/>
                                              </w:divBdr>
                                              <w:divsChild>
                                                <w:div w:id="172381719">
                                                  <w:marLeft w:val="0"/>
                                                  <w:marRight w:val="0"/>
                                                  <w:marTop w:val="0"/>
                                                  <w:marBottom w:val="0"/>
                                                  <w:divBdr>
                                                    <w:top w:val="single" w:sz="2" w:space="0" w:color="D9D9E3"/>
                                                    <w:left w:val="single" w:sz="2" w:space="0" w:color="D9D9E3"/>
                                                    <w:bottom w:val="single" w:sz="2" w:space="0" w:color="D9D9E3"/>
                                                    <w:right w:val="single" w:sz="2" w:space="0" w:color="D9D9E3"/>
                                                  </w:divBdr>
                                                  <w:divsChild>
                                                    <w:div w:id="5870831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073502979">
          <w:marLeft w:val="0"/>
          <w:marRight w:val="0"/>
          <w:marTop w:val="0"/>
          <w:marBottom w:val="0"/>
          <w:divBdr>
            <w:top w:val="none" w:sz="0" w:space="0" w:color="auto"/>
            <w:left w:val="none" w:sz="0" w:space="0" w:color="auto"/>
            <w:bottom w:val="none" w:sz="0" w:space="0" w:color="auto"/>
            <w:right w:val="none" w:sz="0" w:space="0" w:color="auto"/>
          </w:divBdr>
        </w:div>
      </w:divsChild>
    </w:div>
    <w:div w:id="1244492697">
      <w:bodyDiv w:val="1"/>
      <w:marLeft w:val="0"/>
      <w:marRight w:val="0"/>
      <w:marTop w:val="0"/>
      <w:marBottom w:val="0"/>
      <w:divBdr>
        <w:top w:val="none" w:sz="0" w:space="0" w:color="auto"/>
        <w:left w:val="none" w:sz="0" w:space="0" w:color="auto"/>
        <w:bottom w:val="none" w:sz="0" w:space="0" w:color="auto"/>
        <w:right w:val="none" w:sz="0" w:space="0" w:color="auto"/>
      </w:divBdr>
    </w:div>
    <w:div w:id="1989548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BF05C754-B32F-48E5-9E70-2D7F7557B1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21</Pages>
  <Words>4387</Words>
  <Characters>28606</Characters>
  <Application>Microsoft Office Word</Application>
  <DocSecurity>0</DocSecurity>
  <Lines>520</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31</cp:revision>
  <dcterms:created xsi:type="dcterms:W3CDTF">2023-12-29T09:45:00Z</dcterms:created>
  <dcterms:modified xsi:type="dcterms:W3CDTF">2023-12-29T12:35:00Z</dcterms:modified>
</cp:coreProperties>
</file>