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KR" w:hAnsi="Noto Sans KR" w:eastAsia="Noto Sans KR"/>
          <w:b/>
          <w:color w:val="165242"/>
          <w:sz w:val="38"/>
        </w:rPr>
        <w:t>Tripmate 산림복지·산림재난 지도 데이터 메모</w:t>
      </w:r>
    </w:p>
    <w:p>
      <w:r>
        <w:rPr>
          <w:rFonts w:ascii="Noto Sans KR" w:hAnsi="Noto Sans KR" w:eastAsia="Noto Sans KR"/>
          <w:sz w:val="20"/>
        </w:rPr>
        <w:t>검토일: 2026-05-17</w:t>
      </w:r>
    </w:p>
    <w:p>
      <w:pPr>
        <w:pStyle w:val="Heading1"/>
      </w:pPr>
      <w:r>
        <w:t>목적</w:t>
      </w:r>
    </w:p>
    <w:p>
      <w:r>
        <w:rPr>
          <w:rFonts w:ascii="Noto Sans KR" w:hAnsi="Noto Sans KR" w:eastAsia="Noto Sans KR"/>
          <w:sz w:val="20"/>
        </w:rPr>
        <w:t>Tripmate 여행지도 앱에서 산림청 공개데이터를 쓸 때, 단순 POI 목록보다 중요한 것은</w:t>
      </w:r>
    </w:p>
    <w:p>
      <w:r>
        <w:rPr>
          <w:rFonts w:ascii="Noto Sans KR" w:hAnsi="Noto Sans KR" w:eastAsia="Noto Sans KR"/>
          <w:sz w:val="20"/>
        </w:rPr>
        <w:t>방문 결정을 돕는 레이어와 현장 안전 신호다. python-krforest-api는 여행·안전에</w:t>
      </w:r>
    </w:p>
    <w:p>
      <w:r>
        <w:rPr>
          <w:rFonts w:ascii="Noto Sans KR" w:hAnsi="Noto Sans KR" w:eastAsia="Noto Sans KR"/>
          <w:sz w:val="20"/>
        </w:rPr>
        <w:t>직접 도움이 되는 산림복지와 산림재난 데이터를 우선 연결하고, 생물 표본·임업경제·</w:t>
      </w:r>
    </w:p>
    <w:p>
      <w:r>
        <w:rPr>
          <w:rFonts w:ascii="Noto Sans KR" w:hAnsi="Noto Sans KR" w:eastAsia="Noto Sans KR"/>
          <w:sz w:val="20"/>
        </w:rPr>
        <w:t>행정통계처럼 여행지도와 거리가 먼 데이터는 제외한다.</w:t>
      </w:r>
    </w:p>
    <w:p>
      <w:pPr>
        <w:pStyle w:val="Heading1"/>
      </w:pPr>
      <w:r>
        <w:t>바로 쓸 수 있는 앱 레이어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40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앱 레이어</w:t>
            </w:r>
          </w:p>
        </w:tc>
        <w:tc>
          <w:tcPr>
            <w:tcW w:type="dxa" w:w="2556"/>
            <w:vAlign w:val="center"/>
            <w:shd w:fill="1F4E40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2556"/>
            <w:vAlign w:val="center"/>
            <w:shd w:fill="1F4E40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구현 경로</w:t>
            </w:r>
          </w:p>
        </w:tc>
        <w:tc>
          <w:tcPr>
            <w:tcW w:type="dxa" w:w="2556"/>
            <w:vAlign w:val="center"/>
            <w:shd w:fill="1F4E40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산악기상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산림청 국립산림과학원_산악기상정보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client.travel.mountain_weather()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산행 전 기온, 습도, 풍속, 강수량, 지면온도 확인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등산로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등산로정보 ZIP, 등산로 OpenAPI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client.travel.forest_trail_file_features(), client.travel.forest_spatial_trails()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지도 위 등산로 geometry, 산 이름, 위치 노출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숲길·둘레길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숲길정보 ZIP, 숲서비스 및 둘레길 API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client.travel.dulle_trail_features(), client.travel.forest_services()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코스 경로, 거리, 소요시간 카드 구성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산·명산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 정보, 명산등산로, 100대명산 파일데이터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client.travel.mountain_stories(), client.travel.famous_mountain_trails()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 상세, 교통, 선정이유, 추천 코스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휴양림·수목원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휴양림수목원 위치도, 전국휴양림표준데이터, 휴양림 파일데이터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client.travel.recreation_forest_arboretums(), client.travel.standard_recreation_forests(), client.travel.recreation_forests()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숙박·휴식 POI, 주소, 연락처, 홈페이지, 예약 보조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교육·체험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산림교육센터 현황, 유아숲체험원 현황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client.travel.forest_education_centers(), client.travel.kid_forest_centers()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가족 여행, 체험형 일정 추천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전통마을숲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전통마을숲 위치도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client.travel.traditional_village_forests()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문화·마을 산책 POI와 주변 코스 연결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산불 위험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산불위험예보정보, 산불통계, 산불 이미지·시설 파일데이터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client.safety.wildfire_risk_forecast(), client.safety.wildfire_stats()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위험등급 배지, 고위험 지역 안내, 과거 이력 참고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산사태 위험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산사태위험지도, 산사태 예측·예보·이력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client.safety.landslide_risk_map_files(), client.safety.landslide_predictions(), client.safety.landslide_forecast_issues()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산행·드라이브 경로 주변 위험도 경고</w:t>
            </w:r>
          </w:p>
        </w:tc>
      </w:tr>
      <w:tr>
        <w:tc>
          <w:tcPr>
            <w:tcW w:type="dxa" w:w="2556"/>
            <w:vAlign w:val="center"/>
            <w:shd w:fill="EAF3EF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대응 시설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사방댐, 담수용사방댐, 진화대원대기장소, 산불소화시설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client.safety.erosion_control_dams(), 파일데이터 카탈로그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Noto Sans KR" w:hAnsi="Noto Sans KR" w:eastAsia="Noto Sans KR"/>
                <w:b w:val="0"/>
                <w:sz w:val="17"/>
              </w:rPr>
              <w:t>내부 운영 지도, 관리자용 안전 레이어</w:t>
            </w:r>
          </w:p>
        </w:tc>
      </w:tr>
    </w:tbl>
    <w:p>
      <w:pPr>
        <w:pStyle w:val="Heading1"/>
      </w:pPr>
      <w:r>
        <w:t>Tripmate 기능 제안</w:t>
      </w:r>
    </w:p>
    <w:p>
      <w:r>
        <w:rPr>
          <w:rFonts w:ascii="Noto Sans KR" w:hAnsi="Noto Sans KR" w:eastAsia="Noto Sans KR"/>
          <w:sz w:val="20"/>
        </w:rPr>
        <w:t>1. 지도 기본 레이어는 산·숲길·휴양림으로 구성하고, 안전 레이어는 사용자가 켤 수</w:t>
      </w:r>
    </w:p>
    <w:p>
      <w:r>
        <w:rPr>
          <w:rFonts w:ascii="Noto Sans KR" w:hAnsi="Noto Sans KR" w:eastAsia="Noto Sans KR"/>
          <w:sz w:val="20"/>
        </w:rPr>
        <w:t>있는 토글로 둔다.</w:t>
      </w:r>
    </w:p>
    <w:p>
      <w:r>
        <w:rPr>
          <w:rFonts w:ascii="Noto Sans KR" w:hAnsi="Noto Sans KR" w:eastAsia="Noto Sans KR"/>
          <w:sz w:val="20"/>
        </w:rPr>
        <w:t>2. 산행 상세 화면에는 산악기상 관측시각, 강수량, 풍속, 습도, 지면온도를 짧은</w:t>
      </w:r>
    </w:p>
    <w:p>
      <w:r>
        <w:rPr>
          <w:rFonts w:ascii="Noto Sans KR" w:hAnsi="Noto Sans KR" w:eastAsia="Noto Sans KR"/>
          <w:sz w:val="20"/>
        </w:rPr>
        <w:t>상태 카드로 보여준다.</w:t>
      </w:r>
    </w:p>
    <w:p>
      <w:r>
        <w:rPr>
          <w:rFonts w:ascii="Noto Sans KR" w:hAnsi="Noto Sans KR" w:eastAsia="Noto Sans KR"/>
          <w:sz w:val="20"/>
        </w:rPr>
        <w:t>3. 숲길·등산로 geometry는 경로 탐색용이 아니라 참고용으로 먼저 노출한다. 원천</w:t>
      </w:r>
    </w:p>
    <w:p>
      <w:r>
        <w:rPr>
          <w:rFonts w:ascii="Noto Sans KR" w:hAnsi="Noto Sans KR" w:eastAsia="Noto Sans KR"/>
          <w:sz w:val="20"/>
        </w:rPr>
        <w:t>데이터의 정확도와 갱신주기가 일정하지 않을 수 있으므로 내비게이션 대체 문구는</w:t>
      </w:r>
    </w:p>
    <w:p>
      <w:r>
        <w:rPr>
          <w:rFonts w:ascii="Noto Sans KR" w:hAnsi="Noto Sans KR" w:eastAsia="Noto Sans KR"/>
          <w:sz w:val="20"/>
        </w:rPr>
        <w:t>피한다.</w:t>
      </w:r>
    </w:p>
    <w:p>
      <w:r>
        <w:rPr>
          <w:rFonts w:ascii="Noto Sans KR" w:hAnsi="Noto Sans KR" w:eastAsia="Noto Sans KR"/>
          <w:sz w:val="20"/>
        </w:rPr>
        <w:t>4. 가족 여행 추천에는 유아숲체험원, 산림교육센터, 휴양림·수목원을 묶어</w:t>
      </w:r>
    </w:p>
    <w:p>
      <w:r>
        <w:rPr>
          <w:rFonts w:ascii="Noto Sans KR" w:hAnsi="Noto Sans KR" w:eastAsia="Noto Sans KR"/>
          <w:sz w:val="20"/>
        </w:rPr>
        <w:t>체험/숙박/산책 필터를 제공한다.</w:t>
      </w:r>
    </w:p>
    <w:p>
      <w:r>
        <w:rPr>
          <w:rFonts w:ascii="Noto Sans KR" w:hAnsi="Noto Sans KR" w:eastAsia="Noto Sans KR"/>
          <w:sz w:val="20"/>
        </w:rPr>
        <w:t>5. 산불·산사태 데이터는 위험을 과장하지 않고 확인 필요, 주의, 경보처럼</w:t>
      </w:r>
    </w:p>
    <w:p>
      <w:r>
        <w:rPr>
          <w:rFonts w:ascii="Noto Sans KR" w:hAnsi="Noto Sans KR" w:eastAsia="Noto Sans KR"/>
          <w:sz w:val="20"/>
        </w:rPr>
        <w:t>행동을 유도하는 문구로 표시한다.</w:t>
      </w:r>
    </w:p>
    <w:p>
      <w:r>
        <w:rPr>
          <w:rFonts w:ascii="Noto Sans KR" w:hAnsi="Noto Sans KR" w:eastAsia="Noto Sans KR"/>
          <w:sz w:val="20"/>
        </w:rPr>
        <w:t>6. 래스터형 산사태위험지도는 앱 서버에서 타일 또는 요약 폴리곤으로 전처리한 뒤</w:t>
      </w:r>
    </w:p>
    <w:p>
      <w:r>
        <w:rPr>
          <w:rFonts w:ascii="Noto Sans KR" w:hAnsi="Noto Sans KR" w:eastAsia="Noto Sans KR"/>
          <w:sz w:val="20"/>
        </w:rPr>
        <w:t>내려주는 구조가 적절하다. 클라이언트가 원본 TIF를 직접 다루는 방식은 피한다.</w:t>
      </w:r>
    </w:p>
    <w:p>
      <w:pPr>
        <w:pStyle w:val="Heading1"/>
      </w:pPr>
      <w:r>
        <w:t>구현 반영 사항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15084696 산악기상정보는 이미 구현되어 있었고, 이번 검토에서 문서와 live test</w:t>
      </w:r>
    </w:p>
    <w:p>
      <w:r>
        <w:rPr>
          <w:rFonts w:ascii="Noto Sans KR" w:hAnsi="Noto Sans KR" w:eastAsia="Noto Sans KR"/>
          <w:sz w:val="20"/>
        </w:rPr>
        <w:t>대상에 다시 고정했다.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forest.go.kr 산림복지 다운로드 항목 중 등산로정보, 숲길정보, 산림교육센터 현황,</w:t>
      </w:r>
    </w:p>
    <w:p>
      <w:r>
        <w:rPr>
          <w:rFonts w:ascii="Noto Sans KR" w:hAnsi="Noto Sans KR" w:eastAsia="Noto Sans KR"/>
          <w:sz w:val="20"/>
        </w:rPr>
        <w:t>유아숲체험원 현황, 전통마을숲 위치도, 휴양림·수목원 위치도를 직접 ZIP 다운로드</w:t>
      </w:r>
    </w:p>
    <w:p>
      <w:r>
        <w:rPr>
          <w:rFonts w:ascii="Noto Sans KR" w:hAnsi="Noto Sans KR" w:eastAsia="Noto Sans KR"/>
          <w:sz w:val="20"/>
        </w:rPr>
        <w:t>대상으로 정리했다.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forest.go.kr 산림재난 다운로드 항목 중 산사태위험지도 ZIP을 추가했다.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SHP/GeoJSON/GPX처럼 record-shaped vector로 읽을 수 있는 파일은</w:t>
      </w:r>
    </w:p>
    <w:p>
      <w:r>
        <w:rPr>
          <w:rFonts w:ascii="Noto Sans KR" w:hAnsi="Noto Sans KR" w:eastAsia="Noto Sans KR"/>
          <w:sz w:val="20"/>
        </w:rPr>
        <w:t>ForestSpatialFeature 또는 ForestSpatialPoint로 반환하고, 산사태위험지도처럼</w:t>
      </w:r>
    </w:p>
    <w:p>
      <w:r>
        <w:rPr>
          <w:rFonts w:ascii="Noto Sans KR" w:hAnsi="Noto Sans KR" w:eastAsia="Noto Sans KR"/>
          <w:sz w:val="20"/>
        </w:rPr>
        <w:t>TIF/XML/PDF로 구성된 래스터 ZIP은 파일명 key를 갖는 dict[str, bytes]로 반환한다.</w:t>
      </w:r>
    </w:p>
    <w:p>
      <w:pPr>
        <w:pStyle w:val="Heading1"/>
      </w:pPr>
      <w:r>
        <w:t>운영 주의사항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data.go.kr apis.data.go.kr/1400000과 1400377 일부 endpoint는 서비스 키별</w:t>
      </w:r>
    </w:p>
    <w:p>
      <w:r>
        <w:rPr>
          <w:rFonts w:ascii="Noto Sans KR" w:hAnsi="Noto Sans KR" w:eastAsia="Noto Sans KR"/>
          <w:sz w:val="20"/>
        </w:rPr>
        <w:t>활용신청 상태에 따라 HTTP 403을 반환할 수 있다. 앱에서는 승인 필요 상태와</w:t>
      </w:r>
    </w:p>
    <w:p>
      <w:r>
        <w:rPr>
          <w:rFonts w:ascii="Noto Sans KR" w:hAnsi="Noto Sans KR" w:eastAsia="Noto Sans KR"/>
          <w:sz w:val="20"/>
        </w:rPr>
        <w:t>장애를 구분해야 한다.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산악기상은 실시간 데이터지만 관측 지점이 제한적이다. 산 전체 날씨처럼 표현하지</w:t>
      </w:r>
    </w:p>
    <w:p>
      <w:r>
        <w:rPr>
          <w:rFonts w:ascii="Noto Sans KR" w:hAnsi="Noto Sans KR" w:eastAsia="Noto Sans KR"/>
          <w:sz w:val="20"/>
        </w:rPr>
        <w:t>말고, 관측 지점 기준 정보임을 UI에 드러낸다.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산사태위험지도는 대용량 래스터 파일이므로 원본을 모바일 앱에 직접 내려주지</w:t>
      </w:r>
    </w:p>
    <w:p>
      <w:r>
        <w:rPr>
          <w:rFonts w:ascii="Noto Sans KR" w:hAnsi="Noto Sans KR" w:eastAsia="Noto Sans KR"/>
          <w:sz w:val="20"/>
        </w:rPr>
        <w:t>않는다.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파일데이터 다운로드 결과는 갱신일을 추적하고, 캐시 갱신 실패 시 이전 데이터와</w:t>
      </w:r>
    </w:p>
    <w:p>
      <w:r>
        <w:rPr>
          <w:rFonts w:ascii="Noto Sans KR" w:hAnsi="Noto Sans KR" w:eastAsia="Noto Sans KR"/>
          <w:sz w:val="20"/>
        </w:rPr>
        <w:t>최신성 문구를 함께 보여준다.</w:t>
      </w:r>
    </w:p>
    <w:p>
      <w:pPr>
        <w:pStyle w:val="Heading1"/>
      </w:pPr>
      <w:r>
        <w:t>참고 URL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https://www.data.go.kr/data/15084696/openapi.do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https://www.forest.go.kr/kfsweb/opda/dataMng/selectPblicDataList.do?mn=NKFS_06_08_02&amp;tabs=3</w:t>
      </w:r>
    </w:p>
    <w:p>
      <w:pPr>
        <w:pStyle w:val="ListBullet"/>
      </w:pPr>
      <w:r>
        <w:rPr>
          <w:rFonts w:ascii="Noto Sans KR" w:hAnsi="Noto Sans KR" w:eastAsia="Noto Sans KR"/>
          <w:sz w:val="20"/>
        </w:rPr>
        <w:t>https://www.forest.go.kr/kfsweb/opda/dataMng/selectPblicDataList.do?mn=NKFS_06_08_02&amp;tabs=4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Tripmate forest map data memo</dc:title>
  <dc:subject>python-krforest-api travel and safety public data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