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0BE" w:rsidRPr="008656B4" w:rsidRDefault="000F30BE" w:rsidP="000F30BE">
      <w:pPr>
        <w:rPr>
          <w:b/>
          <w:sz w:val="28"/>
          <w:szCs w:val="28"/>
        </w:rPr>
      </w:pPr>
      <w:r w:rsidRPr="008656B4">
        <w:rPr>
          <w:sz w:val="28"/>
          <w:szCs w:val="28"/>
        </w:rPr>
        <w:t xml:space="preserve">We can directly download </w:t>
      </w:r>
      <w:proofErr w:type="spellStart"/>
      <w:r w:rsidRPr="008656B4">
        <w:rPr>
          <w:sz w:val="28"/>
          <w:szCs w:val="28"/>
        </w:rPr>
        <w:t>RDz</w:t>
      </w:r>
      <w:proofErr w:type="spellEnd"/>
      <w:r w:rsidRPr="008656B4">
        <w:rPr>
          <w:sz w:val="28"/>
          <w:szCs w:val="28"/>
        </w:rPr>
        <w:t xml:space="preserve"> from </w:t>
      </w:r>
      <w:r w:rsidRPr="008656B4">
        <w:rPr>
          <w:b/>
          <w:sz w:val="28"/>
          <w:szCs w:val="28"/>
        </w:rPr>
        <w:t>INSTALLATION MANAGER.</w:t>
      </w:r>
    </w:p>
    <w:p w:rsidR="00E9602D" w:rsidRPr="008656B4" w:rsidRDefault="00E9602D" w:rsidP="000F30BE">
      <w:pPr>
        <w:rPr>
          <w:sz w:val="28"/>
          <w:szCs w:val="28"/>
        </w:rPr>
      </w:pPr>
      <w:r w:rsidRPr="008656B4">
        <w:rPr>
          <w:rFonts w:ascii="Arial" w:hAnsi="Arial" w:cs="Arial"/>
          <w:b/>
          <w:bCs/>
          <w:i/>
          <w:iCs/>
          <w:color w:val="323232"/>
          <w:sz w:val="28"/>
          <w:szCs w:val="28"/>
          <w:bdr w:val="none" w:sz="0" w:space="0" w:color="auto" w:frame="1"/>
          <w:shd w:val="clear" w:color="auto" w:fill="FFFFFF"/>
        </w:rPr>
        <w:t>New in IBM Developer for z Systems V14.1</w:t>
      </w:r>
      <w:r w:rsidRPr="008656B4">
        <w:rPr>
          <w:rFonts w:ascii="Arial" w:hAnsi="Arial" w:cs="Arial"/>
          <w:b/>
          <w:bCs/>
          <w:i/>
          <w:iCs/>
          <w:color w:val="32323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E9602D" w:rsidRPr="008656B4" w:rsidRDefault="00E9602D" w:rsidP="00E960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 xml:space="preserve">Build in quality through </w:t>
      </w:r>
      <w:proofErr w:type="spellStart"/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>DevOps</w:t>
      </w:r>
      <w:proofErr w:type="spellEnd"/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>toolchain</w:t>
      </w:r>
      <w:proofErr w:type="spellEnd"/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 xml:space="preserve"> integration</w:t>
      </w:r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E9602D" w:rsidRPr="008656B4" w:rsidRDefault="00E9602D" w:rsidP="00E9602D">
      <w:pPr>
        <w:pStyle w:val="ListParagraph"/>
        <w:rPr>
          <w:sz w:val="28"/>
          <w:szCs w:val="28"/>
        </w:rPr>
      </w:pPr>
    </w:p>
    <w:p w:rsidR="00686409" w:rsidRPr="008656B4" w:rsidRDefault="00686409" w:rsidP="00E9602D">
      <w:pPr>
        <w:pStyle w:val="ListParagraph"/>
        <w:rPr>
          <w:sz w:val="28"/>
          <w:szCs w:val="28"/>
        </w:rPr>
      </w:pPr>
      <w:r w:rsidRPr="008656B4">
        <w:rPr>
          <w:sz w:val="28"/>
          <w:szCs w:val="28"/>
        </w:rPr>
        <w:t xml:space="preserve">Integration with the </w:t>
      </w:r>
      <w:proofErr w:type="spellStart"/>
      <w:r w:rsidRPr="008656B4">
        <w:rPr>
          <w:sz w:val="28"/>
          <w:szCs w:val="28"/>
        </w:rPr>
        <w:t>SonarLint</w:t>
      </w:r>
      <w:proofErr w:type="spellEnd"/>
      <w:r w:rsidRPr="008656B4">
        <w:rPr>
          <w:sz w:val="28"/>
          <w:szCs w:val="28"/>
        </w:rPr>
        <w:t xml:space="preserve"> for Eclipse plug-in</w:t>
      </w:r>
      <w:r w:rsidR="00E9602D" w:rsidRPr="008656B4">
        <w:rPr>
          <w:sz w:val="28"/>
          <w:szCs w:val="28"/>
        </w:rPr>
        <w:t>.</w:t>
      </w:r>
    </w:p>
    <w:p w:rsidR="00686409" w:rsidRPr="008656B4" w:rsidRDefault="00686409" w:rsidP="00E9602D">
      <w:pPr>
        <w:ind w:left="720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proofErr w:type="spellStart"/>
      <w:r w:rsidRPr="008656B4">
        <w:rPr>
          <w:b/>
          <w:sz w:val="28"/>
          <w:szCs w:val="28"/>
        </w:rPr>
        <w:t>SonarLint</w:t>
      </w:r>
      <w:proofErr w:type="spellEnd"/>
      <w:r w:rsidRPr="008656B4">
        <w:rPr>
          <w:sz w:val="28"/>
          <w:szCs w:val="28"/>
        </w:rPr>
        <w:t xml:space="preserve"> is an extension to your favorite IDE that provides on-the-fly feedback to developers on new bugs and quality issues injected into their code.</w:t>
      </w:r>
      <w:r w:rsidR="00E9602D"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</w:t>
      </w:r>
      <w:r w:rsidR="00E9602D"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This continuous feedback can prevent these issues from </w:t>
      </w:r>
      <w:bookmarkStart w:id="0" w:name="_GoBack"/>
      <w:bookmarkEnd w:id="0"/>
      <w:r w:rsidR="00E9602D"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becoming problems before application code is delivered.</w:t>
      </w:r>
    </w:p>
    <w:p w:rsidR="00E9602D" w:rsidRPr="008656B4" w:rsidRDefault="00E9602D" w:rsidP="00E9602D">
      <w:pPr>
        <w:ind w:left="720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The Test Entry Data Editor for the z/OS Automated Unit Testing Framework </w:t>
      </w:r>
      <w:r w:rsidRPr="008656B4">
        <w:rPr>
          <w:rFonts w:ascii="Arial" w:hAnsi="Arial" w:cs="Arial"/>
          <w:b/>
          <w:color w:val="323232"/>
          <w:sz w:val="28"/>
          <w:szCs w:val="28"/>
          <w:shd w:val="clear" w:color="auto" w:fill="FFFFFF"/>
        </w:rPr>
        <w:t>(</w:t>
      </w:r>
      <w:proofErr w:type="spellStart"/>
      <w:r w:rsidRPr="008656B4">
        <w:rPr>
          <w:rFonts w:ascii="Arial" w:hAnsi="Arial" w:cs="Arial"/>
          <w:b/>
          <w:color w:val="323232"/>
          <w:sz w:val="28"/>
          <w:szCs w:val="28"/>
          <w:shd w:val="clear" w:color="auto" w:fill="FFFFFF"/>
        </w:rPr>
        <w:t>zUnit</w:t>
      </w:r>
      <w:proofErr w:type="spellEnd"/>
      <w:r w:rsidRPr="008656B4">
        <w:rPr>
          <w:rFonts w:ascii="Arial" w:hAnsi="Arial" w:cs="Arial"/>
          <w:b/>
          <w:color w:val="323232"/>
          <w:sz w:val="28"/>
          <w:szCs w:val="28"/>
          <w:shd w:val="clear" w:color="auto" w:fill="FFFFFF"/>
        </w:rPr>
        <w:t>)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feature has been enhanced to support the choice of structures to use when a REDEFINES clause is used in COBOL source.</w:t>
      </w:r>
    </w:p>
    <w:p w:rsidR="00E9602D" w:rsidRPr="008656B4" w:rsidRDefault="00E9602D" w:rsidP="00E9602D">
      <w:pPr>
        <w:ind w:left="720"/>
        <w:rPr>
          <w:sz w:val="28"/>
          <w:szCs w:val="28"/>
        </w:rPr>
      </w:pPr>
      <w:proofErr w:type="spellStart"/>
      <w:proofErr w:type="gramStart"/>
      <w:r w:rsidRPr="008656B4">
        <w:rPr>
          <w:rFonts w:ascii="Arial" w:hAnsi="Arial" w:cs="Arial"/>
          <w:b/>
          <w:color w:val="323232"/>
          <w:sz w:val="28"/>
          <w:szCs w:val="28"/>
          <w:shd w:val="clear" w:color="auto" w:fill="FFFFFF"/>
        </w:rPr>
        <w:t>zUnit</w:t>
      </w:r>
      <w:proofErr w:type="spellEnd"/>
      <w:proofErr w:type="gramEnd"/>
      <w:r w:rsidRPr="008656B4">
        <w:rPr>
          <w:rFonts w:ascii="Arial" w:hAnsi="Arial" w:cs="Arial"/>
          <w:b/>
          <w:color w:val="323232"/>
          <w:sz w:val="28"/>
          <w:szCs w:val="28"/>
          <w:shd w:val="clear" w:color="auto" w:fill="FFFFFF"/>
        </w:rPr>
        <w:t xml:space="preserve"> improvements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include additional information regarding the comparison of expected results </w:t>
      </w:r>
      <w:proofErr w:type="spellStart"/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vs</w:t>
      </w:r>
      <w:proofErr w:type="spellEnd"/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actual results</w:t>
      </w:r>
    </w:p>
    <w:p w:rsidR="00E9602D" w:rsidRPr="008656B4" w:rsidRDefault="00E9602D" w:rsidP="00E9602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>Engage in the API economy</w:t>
      </w:r>
      <w:r w:rsidRPr="008656B4"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  <w:t>:</w:t>
      </w:r>
    </w:p>
    <w:p w:rsidR="00E9602D" w:rsidRPr="008656B4" w:rsidRDefault="00E9602D" w:rsidP="00E9602D">
      <w:pPr>
        <w:pStyle w:val="ListParagraph"/>
        <w:rPr>
          <w:rFonts w:ascii="Arial" w:hAnsi="Arial" w:cs="Arial"/>
          <w:b/>
          <w:bCs/>
          <w:color w:val="323232"/>
          <w:sz w:val="28"/>
          <w:szCs w:val="28"/>
          <w:bdr w:val="none" w:sz="0" w:space="0" w:color="auto" w:frame="1"/>
          <w:shd w:val="clear" w:color="auto" w:fill="FFFFFF"/>
        </w:rPr>
      </w:pPr>
    </w:p>
    <w:p w:rsidR="00E9602D" w:rsidRPr="008656B4" w:rsidRDefault="00E9602D" w:rsidP="00E9602D">
      <w:pPr>
        <w:pStyle w:val="ListParagraph"/>
        <w:rPr>
          <w:rFonts w:ascii="Arial" w:hAnsi="Arial" w:cs="Arial"/>
          <w:color w:val="323232"/>
          <w:sz w:val="28"/>
          <w:szCs w:val="28"/>
          <w:shd w:val="clear" w:color="auto" w:fill="FFFFFF"/>
        </w:rPr>
      </w:pP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D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evelopers can more quickly make changes (refactoring or otherwise) with less risk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.</w:t>
      </w:r>
    </w:p>
    <w:p w:rsidR="00E9602D" w:rsidRPr="008656B4" w:rsidRDefault="00E9602D" w:rsidP="00E9602D">
      <w:pPr>
        <w:pStyle w:val="ListParagraph"/>
        <w:rPr>
          <w:sz w:val="28"/>
          <w:szCs w:val="28"/>
        </w:rPr>
      </w:pP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T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hese new refactoring tools accelerate the time to value while also reducing the risk of potential manual errors.</w:t>
      </w:r>
    </w:p>
    <w:p w:rsidR="000F30BE" w:rsidRPr="008656B4" w:rsidRDefault="000F30BE" w:rsidP="000F30BE">
      <w:pPr>
        <w:pStyle w:val="ListParagraph"/>
        <w:rPr>
          <w:sz w:val="28"/>
          <w:szCs w:val="28"/>
        </w:rPr>
      </w:pPr>
    </w:p>
    <w:p w:rsidR="000F30BE" w:rsidRPr="008656B4" w:rsidRDefault="000F30BE" w:rsidP="000F30B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IBM Developer for z Systems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 xml:space="preserve"> </w:t>
      </w:r>
      <w:r w:rsidRPr="008656B4">
        <w:rPr>
          <w:rFonts w:ascii="Arial" w:hAnsi="Arial" w:cs="Arial"/>
          <w:color w:val="323232"/>
          <w:sz w:val="28"/>
          <w:szCs w:val="28"/>
          <w:shd w:val="clear" w:color="auto" w:fill="FFFFFF"/>
        </w:rPr>
        <w:t>simplify the development of traditional terminal interfaces and back ends, written in COBOL, PL/I, High Level Assembler, C/C++, JCL, REXX, and Java, deployable to CICS, IMS, DB2, batch, and z/OS UNIX. </w:t>
      </w:r>
    </w:p>
    <w:p w:rsidR="000F30BE" w:rsidRPr="008656B4" w:rsidRDefault="000F30BE" w:rsidP="000F30BE">
      <w:pPr>
        <w:pStyle w:val="ListParagraph"/>
        <w:rPr>
          <w:sz w:val="28"/>
          <w:szCs w:val="28"/>
        </w:rPr>
      </w:pPr>
    </w:p>
    <w:p w:rsidR="000F30BE" w:rsidRPr="008656B4" w:rsidRDefault="000F30BE" w:rsidP="000F30BE">
      <w:pPr>
        <w:pStyle w:val="ListParagraph"/>
        <w:numPr>
          <w:ilvl w:val="0"/>
          <w:numId w:val="1"/>
        </w:numPr>
        <w:rPr>
          <w:sz w:val="28"/>
          <w:szCs w:val="28"/>
        </w:rPr>
      </w:pPr>
    </w:p>
    <w:sectPr w:rsidR="000F30BE" w:rsidRPr="0086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152590"/>
    <w:multiLevelType w:val="hybridMultilevel"/>
    <w:tmpl w:val="C0D2C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C472C0"/>
    <w:multiLevelType w:val="hybridMultilevel"/>
    <w:tmpl w:val="E3E68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6409"/>
    <w:rsid w:val="000F30BE"/>
    <w:rsid w:val="00686409"/>
    <w:rsid w:val="008656B4"/>
    <w:rsid w:val="00E9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B7E231-8AA9-436E-8881-E25F71E7A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0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Kushwaha, Rohit</dc:creator>
  <cp:keywords/>
  <dc:description/>
  <cp:lastModifiedBy>Kushwaha, Rohit</cp:lastModifiedBy>
  <cp:revision>2</cp:revision>
  <dcterms:created xsi:type="dcterms:W3CDTF">2017-10-10T09:49:00Z</dcterms:created>
  <dcterms:modified xsi:type="dcterms:W3CDTF">2017-10-11T07:02:00Z</dcterms:modified>
</cp:coreProperties>
</file>