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EOD LOG UPLOAD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TEAM LEADER GUIDE</w:t>
      </w:r>
    </w:p>
    <w:p>
      <w:pPr>
        <w:pBdr>
          <w:bottom w:val="single" w:color="2E5FA3" w:sz="6" w:space="6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to upload correctly · What to check · Common mistakes to avoid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is based on real problems found in the EOD database.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Following it correctly will prevent data errors and protect your team's performance record.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Why This Matters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EOD log is the company's official record of what each staff member did, how long it took, and what result it achieved. It is used for: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Performance reviews and appraisals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Calculating each person's ROI (return on investment per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Identifying top performers and staff who need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Tracking department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Management reporting to the director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If the data is wrong, incomplete, or missing — the system produces wrong results. Staff may appear to underperform when they are actually doing good work. Or poor work may go unnoticed.</w:t>
      </w:r>
    </w:p>
    <w:p>
      <w:pPr>
        <w:spacing w:after="0" w:before="60"/>
      </w:pPr>
      <w:r>
        <w:t xml:space="preserve"/>
      </w:r>
    </w:p>
    <w:p>
      <w:pPr>
        <w:pBdr>
          <w:left w:val="single" w:color="7B1515" w:sz="14" w:space="8"/>
        </w:pBdr>
        <w:spacing w:after="60" w:before="60"/>
        <w:ind w:left="300"/>
      </w:pPr>
      <w:r>
        <w:rPr>
          <w:rFonts w:ascii="Arial" w:cs="Arial" w:eastAsia="Arial" w:hAnsi="Arial"/>
          <w:sz w:val="21"/>
          <w:szCs w:val="21"/>
        </w:rPr>
        <w:t xml:space="preserve">A recent audit found that problems in uploads caused: </w:t>
      </w:r>
      <w:r>
        <w:rPr>
          <w:rFonts w:ascii="Arial" w:cs="Arial" w:eastAsia="Arial" w:hAnsi="Arial"/>
          <w:b/>
          <w:bCs/>
          <w:color w:val="7B1515"/>
          <w:sz w:val="21"/>
          <w:szCs w:val="21"/>
        </w:rPr>
        <w:t xml:space="preserve">78% of task hours had no ROI value, 471 tasks were unconfirmed, and some staff had their work filed under the wrong person's ID.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This guide shows how to prevent all of these problems.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The CSV Columns — What Each One Means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Every EOD upload is a CSV file. Below is every column, what it means, and whether it is required. Never leave a required column blank.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60"/>
        <w:gridCol w:w="3200"/>
        <w:gridCol w:w="3600"/>
      </w:tblGrid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mistake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date the task was done. Format: YYYY-MM-DD (e.g. 2026-06-09)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Putting the upload date instead of the work date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ph_id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staff member's unique ID. Must match exactly what is in the system (e.g. DMK001, JAS-001)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Typo in the ID, or copying another person's ID by mistake — causes tasks to be filed under the wrong person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ph_name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name of the staff member — must match exactly (e.g. Sajeepan, not sajeepan or Sajeepan K)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Inconsistent spelling — "Tharsika Jaffna" vs "Tharsika" creates two different people in reports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department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Must be the exact registered name — e.g. "Google Ads", "SEO", "Jasmini's Team". No extra spaces.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Adding spaces or tabs — "Google Ads " (with space) is treated as a different department to "Google Ads"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task_tier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single letter: A, B, C, D, or S. See tier guide below.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Leaving blank or using words like "High" instead of A, B, C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task_description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clear description of what was done. Be specific — "Updated campaign bids for DE account" not just "Google Ads work"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Vague descriptions like "daily tasks" or "work done" — useless for performance review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metric_name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KPI this task affected. E.g. ROAS, CTR, ORGANIC_SESSIONS, CVR. For admin use: PROCESS_QUALITY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Leaving blank — 166 tasks in the system have no metric at all, making them invisible to ROI reporting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hours_spent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Number of hours spent on this task. Use decimals — e.g. 1.5 for 90 minutes. Never 0.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Putting 0 or leaving blank — 45 tasks in the system have zero or missing hours, excluded from all calculations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verified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= task confirmed as done. 0 = not confirmed. Always set to 1 when submitting — you are confirming the work happened.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Leaving as 0 — means the task is logged but officially unconfirmed. Sukirtha had 116 tasks all at 0.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verification_url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Strongly recommended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link to proof — a screenshot, report, dashboard, or Google Doc showing the work was done.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Leaving blank — 1,353 tasks have no proof link. "Verified" without a URL is just a self-claim.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metric_delta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Fill when known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numeric result achieved. E.g. ROAS improved by 0.3 → put 0.3. CTR increased by 2% → put 2.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Leaving blank when the result is available — 1,245 tasks have no outcome recorded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scenario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YES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 = regular work day. Leave = staff on leave. Blocked = task was blocked.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Logging a Leave day as a task row with 0 hours — leave days should not be uploaded as task rows at all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task_id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unique reference for the task if you have one. If you use task IDs, never reuse the same ID.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Uploading the same CSV twice — creates exact duplicate rows with the same task_id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waste_flag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if this task was wasted effort (e.g. rework, blocked, cancelled). 0 otherwise.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setting waste_flag=1, always fill waste_type too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Task Tier Guide — Which Tier to Use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Every task must have a tier. This tells the system how valuable the task is. Use this table to decide: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860"/>
        <w:gridCol w:w="3000"/>
      </w:tblGrid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tasks</w:t>
            </w:r>
          </w:p>
        </w:tc>
      </w:tr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Strategic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High-level strategic work. You own and lead this initiative. Long-term business impact.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Launching a new campaign strategy, building a team system, creating a new client reporting framework</w:t>
            </w:r>
          </w:p>
        </w:tc>
      </w:tr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High value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Direct revenue or performance impact. The core of what the company does.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Optimising Google Ads bids, improving ROAS, SEO keyword push, feed optimisation</w:t>
            </w:r>
          </w:p>
        </w:tc>
      </w:tr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5A8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A8FC4"/>
                <w:sz w:val="19"/>
                <w:szCs w:val="19"/>
              </w:rPr>
              <w:t xml:space="preserve">Supporting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Supports Tier A work. Important but indirect impact on revenue.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Reporting, analysis, campaign monitoring, client communication</w:t>
            </w:r>
          </w:p>
        </w:tc>
      </w:tr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85B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5B7EB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Routine tasks. Necessary but low direct impact.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 entry, screenshots, routine checks, internal updates</w:t>
            </w:r>
          </w:p>
        </w:tc>
      </w:tr>
      <w:tr>
        <w:tc>
          <w:tcPr>
            <w:tcW w:type="dxa" w:w="7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D</w:t>
            </w:r>
          </w:p>
        </w:tc>
        <w:tc>
          <w:tcPr>
            <w:tcW w:type="dxa" w:w="1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Pure admin. Should be kept to a minimum — maximum 20–30% of total hours.</w:t>
            </w:r>
          </w:p>
        </w:tc>
        <w:tc>
          <w:tcPr>
            <w:tcW w:type="dxa" w:w="30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Emails, meetings, time-tracking, HR paperwork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5FA3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Rule of thumb: </w:t>
      </w:r>
      <w:r>
        <w:rPr>
          <w:rFonts w:ascii="Arial" w:cs="Arial" w:eastAsia="Arial" w:hAnsi="Arial"/>
          <w:sz w:val="21"/>
          <w:szCs w:val="21"/>
        </w:rPr>
        <w:t xml:space="preserve">Most of your team's hours should be Tier A. If Tier D (admin) is above 30% of total hours, something is wrong.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Before You Upload — 10-Point Checklist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Go through this checklist every time before uploading any CSV. It takes 5 minutes and prevents hours of data correction later.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560"/>
        <w:gridCol w:w="3600"/>
      </w:tblGrid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check it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row has the correct ph_id — the exact ID matching this staff member's system profile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ph_master list and verify each ID before uploading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ph_name is spelled exactly the same every time — no variations, no extra spaces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Copy-paste the name from a previous upload — do not retype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Department name is exactly correct — copy from the approved list below, do not type manually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 the approved department name list in Section 5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task has hours_spent filled in and it is greater than 0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Sort the CSV by hours_spent — any blanks or zeros will show at the top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verified column is set to 1 for every completed task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Filter for verified=0 — if any, either confirm them or add a note explaining why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task has a verification_url (screenshot link or report link)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Filter for empty verification_url — chase staff to add proof links before uploading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task has a metric_name filled in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Filter for empty metric_name — for admin tasks use PROCESS_QUALITY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metric_delta is filled in wherever the result is known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the result is not yet known, leave blank — but do not forget to fill it in later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leave days or off-days are included as task rows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a staff member was on leave, set scenario=Leave and do not include a task row for that day</w:t>
            </w:r>
          </w:p>
        </w:tc>
      </w:tr>
      <w:tr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☐</w:t>
            </w:r>
          </w:p>
        </w:tc>
        <w:tc>
          <w:tcPr>
            <w:tcW w:type="dxa" w:w="4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 have not uploaded this file before — no duplicate upload</w:t>
            </w:r>
          </w:p>
        </w:tc>
        <w:tc>
          <w:tcPr>
            <w:tcW w:type="dxa" w:w="3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 the last upload date. If you uploaded this week already, do not upload the same file again.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Approved Department Names — Copy These Exactly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Always copy-paste these exact names into your CSV. Do not type them manually — even one extra space will cause the department to be unrecognised.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 name (copy exactly)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/ Who uses it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Google Ads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DMG, DMK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trailing space. Not "Google Ads " or "ADS"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SEO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DMKS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 "SEO " or "Seo"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Technical / GTM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DMT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 "TECH" or "Technical/GTM"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Technical / UI-UX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DMT staff (UI-UX work)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Different from Technical / GTM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Jasmini's Team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JAS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Apostrophe in Jasmini's — copy exactly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Jubista's Team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JUB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Apostrophe in Jubista's — copy exactly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Thuwaraga's Team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THU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Apostrophe in Thuwaraga's — copy exactly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Utharsika's Team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UTH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Apostrophe in Utharsika's — copy exactly</w:t>
            </w:r>
          </w:p>
        </w:tc>
      </w:tr>
      <w:tr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Renuha's Team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 staff</w:t>
            </w:r>
          </w:p>
        </w:tc>
        <w:tc>
          <w:tcPr>
            <w:tcW w:type="dxa" w:w="31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Apostrophe in Renuha's — copy exactly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The 8 Most Common Mistakes — and How to Avoid Them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These are the exact mistakes found in the recent database audit. Every one of them caused real data problems.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80"/>
        <w:gridCol w:w="3480"/>
      </w:tblGrid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goes wrong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prevent it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B151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B1515"/>
                <w:sz w:val="19"/>
                <w:szCs w:val="19"/>
              </w:rPr>
              <w:t xml:space="preserve">Wrong or copied ph_id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Tasks get filed under the wrong person. Performance records get mixed up.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Keep a reference sheet with each staff member's exact ph_id. Never guess or copy from another person's row.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B151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B1515"/>
                <w:sz w:val="19"/>
                <w:szCs w:val="19"/>
              </w:rPr>
              <w:t xml:space="preserve">Extra space in department name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"Google Ads " is treated as a completely different department to "Google Ads". Totals get split.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Always copy-paste from the approved list in Section 5. Never type manually.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verified = 0 on all tasks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tasks appear unconfirmed. In a performance review, unconfirmed = not credited.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verified = 1 for every completed task. 0 means "I have not confirmed this happened."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No proof URL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"Verified" with no URL is just a self-claim. Management cannot audit it.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Before uploading, ask each team member to add at least one link per task — a screenshot, report, or Google Doc.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Uploading the same CSV twice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Exact duplicate rows get created. Hours and tasks are counted double, inflating performance numbers.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 the last upload date before uploading. Keep a log of what was uploaded and when.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metric_name left blank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task has no KPI. Cannot measure value or calculate ROI for it. Invisible to reporting.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task must have a metric. For tasks with no commercial metric, use PROCESS_QUALITY.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Zero or missing hours_spent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task is excluded from all time-based calculations. Cannot calculate yield per hour.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Never log 0 hours. If unsure, estimate. If it was a leave day, use scenario=Leave and no task row.</w:t>
            </w:r>
          </w:p>
        </w:tc>
      </w:tr>
      <w:tr>
        <w:tc>
          <w:tcPr>
            <w:tcW w:type="dxa" w:w="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Late or missing upload</w:t>
            </w:r>
          </w:p>
        </w:tc>
        <w:tc>
          <w:tcPr>
            <w:tcW w:type="dxa" w:w="30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Gaps in the log mean gaps in performance records. Weeks with no upload show as zero productivity.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every Friday by 5pm. If you miss, upload as soon as possible — do not wait for the next week.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Weekly Process for Team Leaders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Follow this process every week without exception. It takes about 20–30 minutes total.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Monday–Thursday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Ask each team member to log their tasks daily with all required fields filled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logging is more accurate than trying to remember a whole week on Friday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Thursday EOD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Collect each team member's task log for the week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Gives you time to check and chase missing information before the deadline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Friday morning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 each person's CSV using the 10-point checklist in Section 4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Catch errors before they enter the database — much easier than fixing after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Friday by 5pm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all CSV files — one per staff member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company deadline. Missing this creates gaps in the performance record.</w:t>
            </w:r>
          </w:p>
        </w:tc>
      </w:tr>
      <w:tr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Friday (after upload)</w:t>
            </w:r>
          </w:p>
        </w:tc>
        <w:tc>
          <w:tcPr>
            <w:tcW w:type="dxa" w:w="34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Note in your log: "Uploaded [name] for week ending [date]"</w:t>
            </w:r>
          </w:p>
        </w:tc>
        <w:tc>
          <w:tcPr>
            <w:tcW w:type="dxa" w:w="42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Prevents accidental double uploads the following week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Quick Reference Card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Print this and keep it next to your desk when preparing uploads.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✓  ALWAYS DO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Copy ph_id from the official list — never type from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Copy department name from Section 5 — never type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Set verified = 1 for every completed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Add a proof URL for every Tier A and Tier S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Fill metric_name on every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Fill hours_spent with the actual time (never 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Upload by Friday 5pm every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4342C"/>
                <w:sz w:val="20"/>
                <w:szCs w:val="20"/>
              </w:rPr>
              <w:t xml:space="preserve">Keep a note of what you uploaded and when</w:t>
            </w:r>
          </w:p>
        </w:tc>
        <w:tc>
          <w:tcPr>
            <w:tcW w:type="dxa" w:w="46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515"/>
                <w:sz w:val="21"/>
                <w:szCs w:val="21"/>
              </w:rPr>
              <w:t xml:space="preserve">✗  NEVER DO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Copy a ph_id from another person's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Type the department name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Upload the same file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Leave verified = 0 when the task is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Leave hours_spent blank or at 0 for a real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Log a leave day as a task row with 0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Upload without checking the 10-point checklist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515"/>
                <w:sz w:val="20"/>
                <w:szCs w:val="20"/>
              </w:rPr>
              <w:t xml:space="preserve">Wait more than one week to upload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 Acknowledgement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Team leaders should sign below to confirm they have read and understood this guide.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Leader Name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Jasmini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Jasmini's 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Jubista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Jubista's 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Thuwaraga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Thuwaraga's 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Utharsika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Utharsika's 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Renuha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Renuha's Team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Sajeepan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Kamsi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SEO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Piranav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Technical / GTM</w:t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guide was prepared by J. Abiraj based on a full audit of the EOD database conducted on 8–9 June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7"/>
        <w:szCs w:val="17"/>
      </w:rPr>
      <w:t xml:space="preserve">EOD Upload Guide  |  Team Leaders  |  Internal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EOD UPLOAD GUIDE FOR TEAM LEADERS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Version 1.0  |  9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E5F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2026-06-09T11:22:29.349Z</dcterms:created>
  <dcterms:modified xsi:type="dcterms:W3CDTF">2026-06-09T11:22:29.363Z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