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221AD2B" w14:textId="53C4CEA2" w:rsidR="00DC1DCF" w:rsidRDefault="000110A7" w:rsidP="00E836E5">
      <w:pPr>
        <w:jc w:val="center"/>
        <w:rPr>
          <w:b/>
          <w:sz w:val="28"/>
        </w:rPr>
      </w:pPr>
      <w:r w:rsidRPr="009412CB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EED0A" wp14:editId="740E5C6F">
                <wp:simplePos x="0" y="0"/>
                <wp:positionH relativeFrom="margin">
                  <wp:posOffset>165735</wp:posOffset>
                </wp:positionH>
                <wp:positionV relativeFrom="paragraph">
                  <wp:posOffset>216824</wp:posOffset>
                </wp:positionV>
                <wp:extent cx="6628847" cy="1316990"/>
                <wp:effectExtent l="0" t="0" r="26035" b="292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847" cy="131699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2FD90" w14:textId="77777777" w:rsidR="0019683C" w:rsidRPr="001E307E" w:rsidRDefault="0019683C" w:rsidP="0019683C">
                            <w:pPr>
                              <w:rPr>
                                <w:b/>
                              </w:rPr>
                            </w:pPr>
                            <w:r w:rsidRPr="001E307E">
                              <w:t>Under each learning strand covered in this unit, describe</w:t>
                            </w:r>
                            <w:r>
                              <w:t xml:space="preserve"> </w:t>
                            </w:r>
                            <w:r w:rsidRPr="001E307E">
                              <w:t>what you have learned by using specific key words and key phrases in that learning strands.</w:t>
                            </w:r>
                            <w:r>
                              <w:t xml:space="preserve"> For each learning strand, discuss</w:t>
                            </w:r>
                          </w:p>
                          <w:p w14:paraId="23E64A0B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What went well? (WWW) – what have you learned and developed that you did not have at the start of this unit</w:t>
                            </w:r>
                          </w:p>
                          <w:p w14:paraId="54B33B79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Even Better If… (EBI) – how you can improve your understanding even further</w:t>
                            </w:r>
                          </w:p>
                          <w:p w14:paraId="7AFD62A0" w14:textId="77777777" w:rsidR="0019683C" w:rsidRPr="00237349" w:rsidRDefault="0019683C" w:rsidP="001968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 w:firstLine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Reflection - </w:t>
                            </w:r>
                            <w:r w:rsidRPr="00237349">
                              <w:rPr>
                                <w:lang w:val="en-GB"/>
                              </w:rPr>
                              <w:t>What could you improve?</w:t>
                            </w:r>
                            <w:r>
                              <w:rPr>
                                <w:lang w:val="en-GB"/>
                              </w:rPr>
                              <w:t xml:space="preserve"> How/Why/Work Ethics/Targets?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4DEED0A" id="Rounded Rectangle 1" o:spid="_x0000_s1026" style="position:absolute;left:0;text-align:left;margin-left:13.05pt;margin-top:17.05pt;width:521.95pt;height:103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p0qZkCAACFBQAADgAAAGRycy9lMm9Eb2MueG1srFRNb9swDL0P2H8QdF8dZ2naBnWKoEWHAUUb&#10;tB16VmQpFiCLmqTEzn79KPkjQVfsMCwHhTTJR/KJ1PVNW2uyF84rMAXNzyaUCMOhVGZb0B+v918u&#10;KfGBmZJpMKKgB+HpzfLzp+vGLsQUKtClcARBjF80tqBVCHaRZZ5Xomb+DKwwaJTgahZQddusdKxB&#10;9Fpn08lknjXgSuuAC+/x611npMuEL6Xg4UlKLwLRBcXaQjpdOjfxzJbXbLF1zFaK92Wwf6iiZspg&#10;0hHqjgVGdk79AVUr7sCDDGcc6gykVFykHrCbfPKum5eKWZF6QXK8HWny/w+WP+7XjqgS744Sw2q8&#10;omfYmVKU5BnJY2arBckjTY31C/R+sWvXax7F2HMrXR3/sRvSJmoPI7WiDYTjx/l8enk5u6CEoy3/&#10;ms+vrhL52THcOh++CahJFArqYhmxhsQr2z/4gHnRf/CLKT1oVd4rrZMSh0bcakf2DK87tKlujDjx&#10;ymIbXeFJCgctYqw2z0IiD1jqNCVME3gEY5wLE/LOVLFSdDnOJ/iL7MQsQ/qkJcCILLG6EbsHGDw7&#10;kAG7g+n9Y6hIAzwGT/5WWBc8RqTMYMIYXCsD7iMAjV31mTt/LP+EmiiGdtOiSxQ3UB5wYBx0m+Qt&#10;v1d4XQ/MhzVzuDq4ZPgchCc8pIamoNBLlFTgfn30PfrjRKOVkgZXsaD+5445QYn+bnDWr/LZLO5u&#10;UmbnF1NU3Kllc2oxu/oW8PpxnrG6JEb/oAdROqjf8NVYxaxoYoZj7oLy4AblNnRPBL47XKxWyQ33&#10;1bLwYF4sj+CR4DiJr+0bc7af2YDj/gjD2rLFu6ntfGOkgdUugFRppI+89tTjrqcZ6t+l+Jic6snr&#10;+HoufwMAAP//AwBQSwMEFAAGAAgAAAAhAEnGHP3eAAAACgEAAA8AAABkcnMvZG93bnJldi54bWxM&#10;j0FPg0AQhe8m/ofNmHizC1irQZamtWni1drE65adAoGdBXah+O+dnuxp8vK9vHkvW8+2FRMOvnak&#10;IF5EIJAKZ2oqFRy/909vIHzQZHTrCBX8ood1fn+X6dS4C33hdAil4BDyqVZQhdClUvqiQqv9wnVI&#10;zM5usDqwHEppBn3hcNvKJIpW0uqa+EOlO/yosGgOo1Wwsf3P59jP+6bfHrfJbnduRjcp9fgwb95B&#10;BJzDvxmu9bk65Nzp5EYyXrQKklXMTgXPS75XHr1GPO7EZBm/gMwzeTsh/wMAAP//AwBQSwECLQAU&#10;AAYACAAAACEA5JnDwPsAAADhAQAAEwAAAAAAAAAAAAAAAAAAAAAAW0NvbnRlbnRfVHlwZXNdLnht&#10;bFBLAQItABQABgAIAAAAIQAjsmrh1wAAAJQBAAALAAAAAAAAAAAAAAAAACwBAABfcmVscy8ucmVs&#10;c1BLAQItABQABgAIAAAAIQCpKnSpmQIAAIUFAAAOAAAAAAAAAAAAAAAAACwCAABkcnMvZTJvRG9j&#10;LnhtbFBLAQItABQABgAIAAAAIQBJxhz93gAAAAoBAAAPAAAAAAAAAAAAAAAAAPEEAABkcnMvZG93&#10;bnJldi54bWxQSwUGAAAAAAQABADzAAAA/AUAAAAA&#10;" fillcolor="black [3213]" strokecolor="#1f3763 [1604]" strokeweight="1pt">
                <v:stroke joinstyle="miter"/>
                <v:textbox>
                  <w:txbxContent>
                    <w:p w14:paraId="4CA2FD90" w14:textId="77777777" w:rsidR="0019683C" w:rsidRPr="001E307E" w:rsidRDefault="0019683C" w:rsidP="0019683C">
                      <w:pPr>
                        <w:rPr>
                          <w:b/>
                        </w:rPr>
                      </w:pPr>
                      <w:r w:rsidRPr="001E307E">
                        <w:t>Under each learning strand covered in this unit, describe</w:t>
                      </w:r>
                      <w:r>
                        <w:t xml:space="preserve"> </w:t>
                      </w:r>
                      <w:r w:rsidRPr="001E307E">
                        <w:t>what you have learned by using specific key words and key phrases in that learning strands.</w:t>
                      </w:r>
                      <w:r>
                        <w:t xml:space="preserve"> For each learning strand, discuss</w:t>
                      </w:r>
                    </w:p>
                    <w:p w14:paraId="23E64A0B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What went well? (WWW) – what have you learned and developed that you did not have at the start of this unit</w:t>
                      </w:r>
                    </w:p>
                    <w:p w14:paraId="54B33B79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Even Better If… (EBI) – how you can improve your understanding even further</w:t>
                      </w:r>
                    </w:p>
                    <w:p w14:paraId="7AFD62A0" w14:textId="77777777" w:rsidR="0019683C" w:rsidRPr="00237349" w:rsidRDefault="0019683C" w:rsidP="001968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 w:firstLine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Reflection - </w:t>
                      </w:r>
                      <w:r w:rsidRPr="00237349">
                        <w:rPr>
                          <w:lang w:val="en-GB"/>
                        </w:rPr>
                        <w:t>What could you improve?</w:t>
                      </w:r>
                      <w:r>
                        <w:rPr>
                          <w:lang w:val="en-GB"/>
                        </w:rPr>
                        <w:t xml:space="preserve"> How/Why/Work Ethics/Targets?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1E65">
        <w:rPr>
          <w:b/>
          <w:sz w:val="28"/>
        </w:rPr>
        <w:t>Arti</w:t>
      </w:r>
      <w:r w:rsidR="002C0152">
        <w:rPr>
          <w:b/>
          <w:sz w:val="28"/>
        </w:rPr>
        <w:t>ficial Intelligence (AI)</w:t>
      </w:r>
      <w:r w:rsidR="00E836E5" w:rsidRPr="00E836E5">
        <w:rPr>
          <w:b/>
          <w:sz w:val="28"/>
        </w:rPr>
        <w:t xml:space="preserve"> – End </w:t>
      </w:r>
      <w:r w:rsidR="000A0824">
        <w:rPr>
          <w:b/>
          <w:sz w:val="28"/>
        </w:rPr>
        <w:t>of unit E</w:t>
      </w:r>
      <w:r w:rsidR="00E836E5" w:rsidRPr="00E836E5">
        <w:rPr>
          <w:b/>
          <w:sz w:val="28"/>
        </w:rPr>
        <w:t>valuation</w:t>
      </w:r>
    </w:p>
    <w:p w14:paraId="30FD0FB5" w14:textId="3C13843C" w:rsidR="00EA2FF1" w:rsidRDefault="00EA2FF1" w:rsidP="00E836E5">
      <w:pPr>
        <w:jc w:val="center"/>
        <w:rPr>
          <w:b/>
          <w:sz w:val="28"/>
        </w:rPr>
      </w:pPr>
    </w:p>
    <w:p w14:paraId="7750585C" w14:textId="5D5D398B" w:rsidR="00EA2FF1" w:rsidRDefault="00EA2FF1" w:rsidP="00E836E5">
      <w:pPr>
        <w:jc w:val="center"/>
        <w:rPr>
          <w:b/>
          <w:sz w:val="28"/>
        </w:rPr>
      </w:pPr>
    </w:p>
    <w:p w14:paraId="605AB7CF" w14:textId="77777777" w:rsidR="00EA2FF1" w:rsidRDefault="00EA2FF1" w:rsidP="00E836E5">
      <w:pPr>
        <w:jc w:val="center"/>
        <w:rPr>
          <w:b/>
          <w:sz w:val="28"/>
        </w:rPr>
      </w:pPr>
    </w:p>
    <w:p w14:paraId="134A59BE" w14:textId="77777777" w:rsidR="00EA2FF1" w:rsidRDefault="00EA2FF1" w:rsidP="00E836E5">
      <w:pPr>
        <w:jc w:val="center"/>
        <w:rPr>
          <w:b/>
          <w:sz w:val="28"/>
        </w:rPr>
      </w:pPr>
    </w:p>
    <w:p w14:paraId="266183D3" w14:textId="77777777" w:rsidR="00EA2FF1" w:rsidRDefault="00EA2FF1" w:rsidP="00E836E5">
      <w:pPr>
        <w:jc w:val="center"/>
        <w:rPr>
          <w:b/>
          <w:sz w:val="28"/>
        </w:rPr>
      </w:pPr>
    </w:p>
    <w:p w14:paraId="6E058CFB" w14:textId="77777777" w:rsidR="00EA2FF1" w:rsidRPr="00E836E5" w:rsidRDefault="00EA2FF1" w:rsidP="00EA2FF1">
      <w:pPr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090" w:tblpY="134"/>
        <w:tblW w:w="0" w:type="auto"/>
        <w:tblLook w:val="04A0" w:firstRow="1" w:lastRow="0" w:firstColumn="1" w:lastColumn="0" w:noHBand="0" w:noVBand="1"/>
      </w:tblPr>
      <w:tblGrid>
        <w:gridCol w:w="8643"/>
        <w:gridCol w:w="1833"/>
      </w:tblGrid>
      <w:tr w:rsidR="00EA2FF1" w14:paraId="6E839CB6" w14:textId="77777777" w:rsidTr="00882DA7">
        <w:tc>
          <w:tcPr>
            <w:tcW w:w="10476" w:type="dxa"/>
            <w:gridSpan w:val="2"/>
            <w:shd w:val="clear" w:color="auto" w:fill="FFFF00"/>
          </w:tcPr>
          <w:p w14:paraId="65FE7962" w14:textId="096E462C" w:rsidR="00EA2FF1" w:rsidRPr="008124EE" w:rsidRDefault="0019683C" w:rsidP="00846FA8">
            <w:pPr>
              <w:rPr>
                <w:b/>
              </w:rPr>
            </w:pPr>
            <w:r w:rsidRPr="009412CB">
              <w:rPr>
                <w:b/>
              </w:rPr>
              <w:t xml:space="preserve">Take a screenshot of your progress ladder </w:t>
            </w:r>
            <w:r>
              <w:rPr>
                <w:b/>
              </w:rPr>
              <w:t xml:space="preserve">bar chart </w:t>
            </w:r>
            <w:r w:rsidRPr="009412CB">
              <w:rPr>
                <w:b/>
              </w:rPr>
              <w:t xml:space="preserve">and </w:t>
            </w:r>
            <w:r>
              <w:rPr>
                <w:b/>
              </w:rPr>
              <w:t xml:space="preserve">replace it </w:t>
            </w:r>
            <w:r w:rsidRPr="009412CB">
              <w:rPr>
                <w:b/>
              </w:rPr>
              <w:t>below:</w:t>
            </w:r>
          </w:p>
        </w:tc>
      </w:tr>
      <w:tr w:rsidR="00EA2FF1" w14:paraId="41DA5C93" w14:textId="77777777" w:rsidTr="00882DA7">
        <w:trPr>
          <w:trHeight w:val="317"/>
        </w:trPr>
        <w:tc>
          <w:tcPr>
            <w:tcW w:w="10476" w:type="dxa"/>
            <w:gridSpan w:val="2"/>
          </w:tcPr>
          <w:p w14:paraId="4A1FD27A" w14:textId="67AE6C2B" w:rsidR="00EA2FF1" w:rsidRDefault="00F10476" w:rsidP="00846FA8">
            <w:r>
              <w:rPr>
                <w:noProof/>
                <w:lang w:eastAsia="en-GB"/>
              </w:rPr>
              <w:drawing>
                <wp:inline distT="0" distB="0" distL="0" distR="0" wp14:anchorId="17C28DFE" wp14:editId="7654427B">
                  <wp:extent cx="6650154" cy="1215704"/>
                  <wp:effectExtent l="0" t="0" r="5080" b="3810"/>
                  <wp:docPr id="3" name="Picture 3" descr="/Users/stephenfone/Desktop/Screenshot 2019-01-24 at 09.05.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stephenfone/Desktop/Screenshot 2019-01-24 at 09.05.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8179" cy="123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F1" w14:paraId="328EB4CF" w14:textId="77777777" w:rsidTr="00882DA7">
        <w:tc>
          <w:tcPr>
            <w:tcW w:w="10476" w:type="dxa"/>
            <w:gridSpan w:val="2"/>
          </w:tcPr>
          <w:p w14:paraId="711E4D77" w14:textId="6DE191EB" w:rsidR="00EA2FF1" w:rsidRDefault="00F817AC" w:rsidP="00846FA8">
            <w:r>
              <w:rPr>
                <w:noProof/>
              </w:rPr>
              <w:object w:dxaOrig="7764" w:dyaOrig="3408" w14:anchorId="55977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17.25pt;height:170.05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42781567" r:id="rId9"/>
              </w:object>
            </w:r>
            <w:r w:rsidR="0011436B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87716" wp14:editId="1CA0883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31115</wp:posOffset>
                      </wp:positionV>
                      <wp:extent cx="342900" cy="113665"/>
                      <wp:effectExtent l="0" t="0" r="1270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w14:anchorId="08F17914" id="Rectangle 8" o:spid="_x0000_s1026" style="position:absolute;margin-left:33.75pt;margin-top:2.45pt;width:27pt;height: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5O5ECAACDBQAADgAAAGRycy9lMm9Eb2MueG1srFTBbtswDL0P2D8Iuq+207RrgzpFkCLDgKIt&#10;2g49K7IUG5BFTVLiZF8/SrKdtit2GJaDIprkI/lE8up63yqyE9Y1oEtanOSUCM2havSmpD+eV18u&#10;KHGe6Yop0KKkB+Ho9fzzp6vOzMQEalCVsARBtJt1pqS192aWZY7XomXuBIzQqJRgW+ZRtJussqxD&#10;9FZlkzw/zzqwlbHAhXP49SYp6TziSym4v5fSCU9USTE3H08bz3U4s/kVm20sM3XD+zTYP2TRskZj&#10;0BHqhnlGtrb5A6ptuAUH0p9waDOQsuEi1oDVFPm7ap5qZkSsBclxZqTJ/T9Yfrd7sKSpSooPpVmL&#10;T/SIpDG9UYJcBHo642Zo9WQebC85vIZa99K24R+rIPtI6WGkVOw94fjxdDq5zJF4jqqiOD0/PwuY&#10;2dHZWOe/CWhJuJTUYvBIJNvdOp9MB5MQy4FqqlWjVBRCl4ilsmTH8H3Xm6IHf2OldLDVELwSYPiS&#10;hbpSJfHmD0oEO6UfhURCMPdJTCS24jEI41xoXyRVzSqRYp/l+BuiD2nFQiNgQJYYf8TuAQbLBDJg&#10;pyx7++AqYiePzvnfEkvOo0eMDNqPzm2jwX4EoLCqPnKyH0hK1ASW1lAdsF0spDlyhq8afLZb5vwD&#10;szg4+NK4DPw9HlJBV1Lob5TUYH999D3YYz+jlpIOB7Gk7ueWWUGJ+q6x0y+L6TRMbhSmZ18nKNjX&#10;mvVrjd62S8BeKHDtGB6vwd6r4SottC+4MxYhKqqY5hi7pNzbQVj6tCBw63CxWEQznFbD/K1+MjyA&#10;B1ZDWz7vX5g1fe96bPo7GIaWzd61cLINnhoWWw+yif195LXnGyc9Nk6/lcIqeS1Hq+PunP8GAAD/&#10;/wMAUEsDBBQABgAIAAAAIQD8WI1T3gAAAAcBAAAPAAAAZHJzL2Rvd25yZXYueG1sTI7BTsMwEETv&#10;SPyDtUhcEHWaQFtCNhUgIXHhQKlQj26yxFbjdRS7ScrX457gOJrRm1esJ9uKgXpvHCPMZwkI4srV&#10;hhuE7efr7QqED4pr1TomhBN5WJeXF4XKazfyBw2b0IgIYZ8rBB1Cl0vpK01W+ZnriGP37XqrQox9&#10;I+tejRFuW5kmyUJaZTg+aNXRi6bqsDlahPdTlr0NN9lh3JqsMT9y9/ylHeL11fT0CCLQFP7GcNaP&#10;6lBGp707cu1Fi7BY3sclwt0DiHOdzmPeI6TpCmRZyP/+5S8AAAD//wMAUEsBAi0AFAAGAAgAAAAh&#10;AOSZw8D7AAAA4QEAABMAAAAAAAAAAAAAAAAAAAAAAFtDb250ZW50X1R5cGVzXS54bWxQSwECLQAU&#10;AAYACAAAACEAI7Jq4dcAAACUAQAACwAAAAAAAAAAAAAAAAAsAQAAX3JlbHMvLnJlbHNQSwECLQAU&#10;AAYACAAAACEAUmk5O5ECAACDBQAADgAAAAAAAAAAAAAAAAAsAgAAZHJzL2Uyb0RvYy54bWxQSwEC&#10;LQAUAAYACAAAACEA/FiNU94AAAAHAQAADwAAAAAAAAAAAAAAAADpBAAAZHJzL2Rvd25yZXYueG1s&#10;UEsFBgAAAAAEAAQA8wAAAPQFAAAAAA==&#10;" fillcolor="white [3212]" stroked="f" strokeweight="1pt"/>
                  </w:pict>
                </mc:Fallback>
              </mc:AlternateContent>
            </w:r>
          </w:p>
        </w:tc>
      </w:tr>
      <w:tr w:rsidR="007A571F" w14:paraId="1CBCCC5D" w14:textId="77777777" w:rsidTr="00645E65">
        <w:trPr>
          <w:trHeight w:val="215"/>
        </w:trPr>
        <w:tc>
          <w:tcPr>
            <w:tcW w:w="10476" w:type="dxa"/>
            <w:gridSpan w:val="2"/>
          </w:tcPr>
          <w:p w14:paraId="7A3BE314" w14:textId="3EAF30B8" w:rsidR="004679BB" w:rsidRPr="008124EE" w:rsidRDefault="004679BB" w:rsidP="004679BB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Information Technology:</w:t>
            </w:r>
          </w:p>
          <w:p w14:paraId="48448B26" w14:textId="77777777" w:rsidR="000110A7" w:rsidRDefault="000110A7" w:rsidP="000110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 am able to explain the main key concepts in AI technology:</w:t>
            </w:r>
          </w:p>
          <w:p w14:paraId="409E8FA5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ascii="Helvetica" w:eastAsia="Times New Roman" w:hAnsi="Helvetica" w:cs="Times New Roman"/>
                <w:color w:val="000000"/>
                <w:lang w:eastAsia="en-GB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Intelligence</w:t>
            </w:r>
          </w:p>
          <w:p w14:paraId="1DF98270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Forward planning</w:t>
            </w:r>
          </w:p>
          <w:p w14:paraId="080DBFD5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Perception</w:t>
            </w:r>
          </w:p>
          <w:p w14:paraId="12850A40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Learning</w:t>
            </w:r>
          </w:p>
          <w:p w14:paraId="14E6F1C0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Artificial Intelligence</w:t>
            </w:r>
          </w:p>
          <w:p w14:paraId="7AD50493" w14:textId="03C09ADB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Singularity</w:t>
            </w:r>
          </w:p>
          <w:p w14:paraId="591D7396" w14:textId="77777777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Ethics</w:t>
            </w:r>
          </w:p>
          <w:p w14:paraId="19C1E5DD" w14:textId="7E63D0BC" w:rsidR="000110A7" w:rsidRPr="000110A7" w:rsidRDefault="000110A7" w:rsidP="000110A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ind w:left="1434" w:hanging="357"/>
              <w:rPr>
                <w:rFonts w:eastAsia="Times New Roman" w:cs="Times New Roman"/>
                <w:b/>
                <w:color w:val="000000"/>
              </w:rPr>
            </w:pPr>
            <w:r w:rsidRPr="000110A7">
              <w:rPr>
                <w:rFonts w:eastAsia="Times New Roman" w:cs="Times New Roman"/>
                <w:b/>
                <w:color w:val="000000"/>
              </w:rPr>
              <w:t>Turing test</w:t>
            </w:r>
          </w:p>
          <w:p w14:paraId="3E9C08AE" w14:textId="245CD571" w:rsidR="000110A7" w:rsidRPr="000110A7" w:rsidRDefault="000110A7" w:rsidP="00645E65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I am able to </w:t>
            </w:r>
            <w:r w:rsidRPr="00645E65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understand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ethical issues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surrounding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application of information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beyond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school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0305DA4D" w14:textId="29D1B9FE" w:rsidR="000110A7" w:rsidRPr="000110A7" w:rsidRDefault="000110A7" w:rsidP="00645E65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I can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Identify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and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explain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how the use of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AI 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can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impact on society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089B08D9" w14:textId="5AF2155A" w:rsidR="000110A7" w:rsidRPr="000110A7" w:rsidRDefault="000110A7" w:rsidP="00645E65">
            <w:pPr>
              <w:numPr>
                <w:ilvl w:val="0"/>
                <w:numId w:val="12"/>
              </w:numPr>
              <w:shd w:val="clear" w:color="auto" w:fill="FFFFFF"/>
              <w:ind w:left="418"/>
              <w:rPr>
                <w:rFonts w:eastAsia="Times New Roman" w:cs="Times New Roman"/>
                <w:color w:val="000000"/>
                <w:sz w:val="22"/>
                <w:lang w:eastAsia="en-GB"/>
              </w:rPr>
            </w:pP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I can </w:t>
            </w:r>
            <w:r w:rsidRPr="00437979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explain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and </w:t>
            </w:r>
            <w:r w:rsidRPr="00437979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justify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how the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use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of </w:t>
            </w:r>
            <w:r w:rsidRPr="00437979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 xml:space="preserve">AI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technology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impacts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on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society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, from the perspective of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social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, </w:t>
            </w:r>
            <w:r w:rsidRPr="00437979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economic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, political, legal, ethical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 xml:space="preserve"> and </w:t>
            </w:r>
            <w:r w:rsidRPr="000110A7">
              <w:rPr>
                <w:rFonts w:eastAsia="Times New Roman" w:cs="Times New Roman"/>
                <w:b/>
                <w:color w:val="000000"/>
                <w:sz w:val="22"/>
                <w:lang w:eastAsia="en-GB"/>
              </w:rPr>
              <w:t>moral issues</w:t>
            </w:r>
            <w:r w:rsidRPr="000110A7">
              <w:rPr>
                <w:rFonts w:eastAsia="Times New Roman" w:cs="Times New Roman"/>
                <w:color w:val="000000"/>
                <w:sz w:val="22"/>
                <w:lang w:eastAsia="en-GB"/>
              </w:rPr>
              <w:t>.</w:t>
            </w:r>
          </w:p>
          <w:p w14:paraId="2C818EB9" w14:textId="77777777" w:rsidR="0019683C" w:rsidRDefault="0019683C" w:rsidP="000110A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 am able to use </w:t>
            </w:r>
            <w:r w:rsidRPr="0019683C">
              <w:rPr>
                <w:rFonts w:eastAsia="Times New Roman" w:cs="Times New Roman"/>
                <w:b/>
                <w:color w:val="000000"/>
              </w:rPr>
              <w:t>PowerPoint</w:t>
            </w:r>
            <w:r>
              <w:rPr>
                <w:rFonts w:eastAsia="Times New Roman" w:cs="Times New Roman"/>
                <w:color w:val="000000"/>
              </w:rPr>
              <w:t xml:space="preserve"> to </w:t>
            </w:r>
            <w:r w:rsidRPr="008B3CEC">
              <w:rPr>
                <w:rFonts w:eastAsia="Times New Roman" w:cs="Times New Roman"/>
                <w:b/>
                <w:color w:val="000000"/>
              </w:rPr>
              <w:t>create</w: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  <w:r w:rsidRPr="008B3CEC">
              <w:rPr>
                <w:rFonts w:eastAsia="Times New Roman" w:cs="Times New Roman"/>
                <w:b/>
                <w:color w:val="000000"/>
              </w:rPr>
              <w:t>flowcharts</w:t>
            </w:r>
            <w:r>
              <w:rPr>
                <w:rFonts w:eastAsia="Times New Roman" w:cs="Times New Roman"/>
                <w:color w:val="000000"/>
              </w:rPr>
              <w:t xml:space="preserve"> using the </w:t>
            </w:r>
            <w:r w:rsidRPr="0019683C">
              <w:rPr>
                <w:rFonts w:eastAsia="Times New Roman" w:cs="Times New Roman"/>
                <w:b/>
                <w:color w:val="000000"/>
              </w:rPr>
              <w:t>design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19683C">
              <w:rPr>
                <w:rFonts w:eastAsia="Times New Roman" w:cs="Times New Roman"/>
                <w:b/>
                <w:color w:val="000000"/>
              </w:rPr>
              <w:t>drawing tools</w:t>
            </w:r>
            <w:r>
              <w:rPr>
                <w:rFonts w:eastAsia="Times New Roman" w:cs="Times New Roman"/>
                <w:color w:val="000000"/>
              </w:rPr>
              <w:t xml:space="preserve">, making sure to use the correct </w:t>
            </w:r>
            <w:r w:rsidRPr="00437979">
              <w:rPr>
                <w:rFonts w:eastAsia="Times New Roman" w:cs="Times New Roman"/>
                <w:b/>
                <w:color w:val="000000"/>
              </w:rPr>
              <w:t>shapes</w:t>
            </w:r>
            <w:r>
              <w:rPr>
                <w:rFonts w:eastAsia="Times New Roman" w:cs="Times New Roman"/>
                <w:color w:val="000000"/>
              </w:rPr>
              <w:t xml:space="preserve"> and </w:t>
            </w:r>
            <w:r w:rsidRPr="00437979">
              <w:rPr>
                <w:rFonts w:eastAsia="Times New Roman" w:cs="Times New Roman"/>
                <w:b/>
                <w:color w:val="000000"/>
              </w:rPr>
              <w:t>drawing lines</w:t>
            </w:r>
            <w:r>
              <w:rPr>
                <w:rFonts w:eastAsia="Times New Roman" w:cs="Times New Roman"/>
                <w:color w:val="000000"/>
              </w:rPr>
              <w:t xml:space="preserve"> in the appropriate places.</w:t>
            </w:r>
          </w:p>
          <w:p w14:paraId="014D1651" w14:textId="77777777" w:rsidR="0019683C" w:rsidRPr="00131416" w:rsidRDefault="0019683C" w:rsidP="000110A7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I can </w:t>
            </w:r>
            <w:r w:rsidRPr="002D799B">
              <w:rPr>
                <w:b/>
                <w:noProof/>
                <w:lang w:eastAsia="en-GB"/>
              </w:rPr>
              <w:t>create</w:t>
            </w:r>
            <w:r w:rsidRPr="00131416">
              <w:rPr>
                <w:noProof/>
                <w:lang w:eastAsia="en-GB"/>
              </w:rPr>
              <w:t xml:space="preserve">, </w:t>
            </w:r>
            <w:r w:rsidRPr="002D799B">
              <w:rPr>
                <w:b/>
                <w:noProof/>
                <w:lang w:eastAsia="en-GB"/>
              </w:rPr>
              <w:t>store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2D799B">
              <w:rPr>
                <w:b/>
                <w:noProof/>
                <w:lang w:eastAsia="en-GB"/>
              </w:rPr>
              <w:t>edit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2D799B">
              <w:rPr>
                <w:b/>
                <w:noProof/>
                <w:lang w:eastAsia="en-GB"/>
              </w:rPr>
              <w:t>digital content</w:t>
            </w:r>
            <w:r w:rsidRPr="00131416">
              <w:rPr>
                <w:noProof/>
                <w:lang w:eastAsia="en-GB"/>
              </w:rPr>
              <w:t xml:space="preserve"> using </w:t>
            </w:r>
            <w:r w:rsidRPr="0019683C">
              <w:rPr>
                <w:b/>
                <w:noProof/>
                <w:lang w:eastAsia="en-GB"/>
              </w:rPr>
              <w:t>appropriate file</w:t>
            </w:r>
            <w:r w:rsidRPr="00131416">
              <w:rPr>
                <w:noProof/>
                <w:lang w:eastAsia="en-GB"/>
              </w:rPr>
              <w:t xml:space="preserve"> and </w:t>
            </w:r>
            <w:r w:rsidRPr="0019683C">
              <w:rPr>
                <w:b/>
                <w:noProof/>
                <w:lang w:eastAsia="en-GB"/>
              </w:rPr>
              <w:t>folder names</w:t>
            </w:r>
            <w:r w:rsidRPr="00131416">
              <w:rPr>
                <w:noProof/>
                <w:lang w:eastAsia="en-GB"/>
              </w:rPr>
              <w:t>.</w:t>
            </w:r>
          </w:p>
          <w:p w14:paraId="055DE35E" w14:textId="4EF56DBC" w:rsidR="0019683C" w:rsidRDefault="0019683C" w:rsidP="000110A7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 make</w:t>
            </w:r>
            <w:r w:rsidRPr="00131416">
              <w:rPr>
                <w:noProof/>
                <w:lang w:eastAsia="en-GB"/>
              </w:rPr>
              <w:t xml:space="preserve"> </w:t>
            </w:r>
            <w:r w:rsidRPr="0019683C">
              <w:rPr>
                <w:b/>
                <w:noProof/>
                <w:lang w:eastAsia="en-GB"/>
              </w:rPr>
              <w:t>improvements</w:t>
            </w:r>
            <w:r w:rsidRPr="00131416">
              <w:rPr>
                <w:noProof/>
                <w:lang w:eastAsia="en-GB"/>
              </w:rPr>
              <w:t xml:space="preserve"> to </w:t>
            </w:r>
            <w:r>
              <w:rPr>
                <w:noProof/>
                <w:lang w:eastAsia="en-GB"/>
              </w:rPr>
              <w:t xml:space="preserve">work submitted </w:t>
            </w:r>
            <w:r w:rsidRPr="0019683C">
              <w:rPr>
                <w:b/>
                <w:noProof/>
                <w:lang w:eastAsia="en-GB"/>
              </w:rPr>
              <w:t>based on feedback</w:t>
            </w:r>
            <w:r>
              <w:rPr>
                <w:noProof/>
                <w:lang w:eastAsia="en-GB"/>
              </w:rPr>
              <w:t xml:space="preserve"> received from my peers and </w:t>
            </w:r>
            <w:r w:rsidR="00645E65">
              <w:rPr>
                <w:noProof/>
                <w:lang w:eastAsia="en-GB"/>
              </w:rPr>
              <w:t>teachers.</w:t>
            </w:r>
          </w:p>
          <w:p w14:paraId="488B22A4" w14:textId="11E0C0B6" w:rsidR="00613748" w:rsidRPr="00613748" w:rsidRDefault="0019683C" w:rsidP="000110A7">
            <w:pPr>
              <w:pStyle w:val="ListParagraph"/>
              <w:numPr>
                <w:ilvl w:val="0"/>
                <w:numId w:val="12"/>
              </w:numPr>
              <w:spacing w:after="0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I can use</w:t>
            </w:r>
            <w:r w:rsidRPr="00131416">
              <w:rPr>
                <w:noProof/>
                <w:lang w:eastAsia="en-GB"/>
              </w:rPr>
              <w:t xml:space="preserve"> a </w:t>
            </w:r>
            <w:r w:rsidRPr="00645E65">
              <w:rPr>
                <w:b/>
                <w:noProof/>
                <w:lang w:eastAsia="en-GB"/>
              </w:rPr>
              <w:t>variety</w:t>
            </w:r>
            <w:r w:rsidRPr="00131416">
              <w:rPr>
                <w:noProof/>
                <w:lang w:eastAsia="en-GB"/>
              </w:rPr>
              <w:t xml:space="preserve"> of software </w:t>
            </w:r>
            <w:r w:rsidRPr="002D799B">
              <w:rPr>
                <w:b/>
                <w:noProof/>
                <w:lang w:eastAsia="en-GB"/>
              </w:rPr>
              <w:t>to manipulate and present digital content</w:t>
            </w:r>
            <w:r>
              <w:rPr>
                <w:noProof/>
                <w:lang w:eastAsia="en-GB"/>
              </w:rPr>
              <w:t>. (</w:t>
            </w:r>
            <w:r w:rsidRPr="00645E65">
              <w:rPr>
                <w:i/>
                <w:noProof/>
                <w:lang w:eastAsia="en-GB"/>
              </w:rPr>
              <w:t xml:space="preserve">Snipping tool, </w:t>
            </w:r>
            <w:r w:rsidR="00645E65">
              <w:rPr>
                <w:i/>
                <w:noProof/>
                <w:lang w:eastAsia="en-GB"/>
              </w:rPr>
              <w:t xml:space="preserve">Text Editors, </w:t>
            </w:r>
            <w:r w:rsidRPr="00645E65">
              <w:rPr>
                <w:i/>
                <w:noProof/>
                <w:lang w:eastAsia="en-GB"/>
              </w:rPr>
              <w:t>Paint, Word &amp; PowerPoint</w:t>
            </w:r>
            <w:r>
              <w:rPr>
                <w:noProof/>
                <w:lang w:eastAsia="en-GB"/>
              </w:rPr>
              <w:t>)</w:t>
            </w:r>
          </w:p>
        </w:tc>
      </w:tr>
      <w:tr w:rsidR="007A571F" w14:paraId="2A3698B6" w14:textId="77777777" w:rsidTr="00882DA7">
        <w:trPr>
          <w:trHeight w:val="1433"/>
        </w:trPr>
        <w:tc>
          <w:tcPr>
            <w:tcW w:w="10476" w:type="dxa"/>
            <w:gridSpan w:val="2"/>
          </w:tcPr>
          <w:p w14:paraId="29ED8D26" w14:textId="20E8B14B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lastRenderedPageBreak/>
              <w:t>WWW:</w:t>
            </w:r>
            <w:r w:rsidR="0019683C">
              <w:rPr>
                <w:noProof/>
                <w:lang w:eastAsia="en-GB"/>
              </w:rPr>
              <w:t xml:space="preserve"> (use the above key words in bold and key phrases, remember to be specific)</w:t>
            </w:r>
          </w:p>
          <w:p w14:paraId="2FFE6CAD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51315658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A4C836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17472EBE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20D8F71B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403EE094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26C7F56E" w14:textId="7C5D8910" w:rsidR="007A571F" w:rsidRDefault="007A571F" w:rsidP="007A571F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2B971C10" w14:textId="2B6016A3" w:rsidR="007A571F" w:rsidRDefault="007A571F" w:rsidP="007A571F">
            <w:pPr>
              <w:rPr>
                <w:noProof/>
                <w:lang w:eastAsia="en-GB"/>
              </w:rPr>
            </w:pPr>
          </w:p>
          <w:p w14:paraId="20512D61" w14:textId="77777777" w:rsidR="007A571F" w:rsidRDefault="007A571F" w:rsidP="007A571F">
            <w:pPr>
              <w:rPr>
                <w:noProof/>
                <w:lang w:eastAsia="en-GB"/>
              </w:rPr>
            </w:pPr>
          </w:p>
          <w:p w14:paraId="3E8C969C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327AA34F" w14:textId="77777777" w:rsidR="000F2E2C" w:rsidRDefault="000F2E2C" w:rsidP="007A571F">
            <w:pPr>
              <w:rPr>
                <w:noProof/>
                <w:lang w:eastAsia="en-GB"/>
              </w:rPr>
            </w:pPr>
          </w:p>
          <w:p w14:paraId="2DE44BA4" w14:textId="0C7A8952" w:rsidR="00FC5E16" w:rsidRPr="007A571F" w:rsidRDefault="00FC5E16" w:rsidP="007A571F">
            <w:pPr>
              <w:rPr>
                <w:noProof/>
                <w:lang w:eastAsia="en-GB"/>
              </w:rPr>
            </w:pPr>
          </w:p>
        </w:tc>
      </w:tr>
      <w:tr w:rsidR="00962C53" w14:paraId="79E9F58C" w14:textId="77777777" w:rsidTr="00882DA7">
        <w:tc>
          <w:tcPr>
            <w:tcW w:w="10476" w:type="dxa"/>
            <w:gridSpan w:val="2"/>
          </w:tcPr>
          <w:p w14:paraId="28CCF12C" w14:textId="77777777" w:rsidR="00131416" w:rsidRDefault="00962C53" w:rsidP="00846FA8">
            <w:pPr>
              <w:rPr>
                <w:b/>
                <w:noProof/>
                <w:lang w:eastAsia="en-GB"/>
              </w:rPr>
            </w:pPr>
            <w:r w:rsidRPr="008124EE">
              <w:rPr>
                <w:b/>
                <w:noProof/>
                <w:lang w:eastAsia="en-GB"/>
              </w:rPr>
              <w:t>Literacy:</w:t>
            </w:r>
            <w:r>
              <w:rPr>
                <w:b/>
                <w:noProof/>
                <w:lang w:eastAsia="en-GB"/>
              </w:rPr>
              <w:t xml:space="preserve"> </w:t>
            </w:r>
          </w:p>
          <w:p w14:paraId="594CFF46" w14:textId="1206F8F4" w:rsidR="007A571F" w:rsidRPr="00FC5E16" w:rsidRDefault="0019683C" w:rsidP="0019683C">
            <w:pPr>
              <w:pStyle w:val="ListParagraph"/>
              <w:numPr>
                <w:ilvl w:val="0"/>
                <w:numId w:val="3"/>
              </w:numPr>
              <w:rPr>
                <w:noProof/>
                <w:sz w:val="24"/>
                <w:lang w:eastAsia="en-GB"/>
              </w:rPr>
            </w:pPr>
            <w:r>
              <w:rPr>
                <w:noProof/>
                <w:sz w:val="24"/>
                <w:lang w:eastAsia="en-GB"/>
              </w:rPr>
              <w:t>I</w:t>
            </w:r>
            <w:r w:rsidR="00460E30" w:rsidRPr="00FC5E16">
              <w:rPr>
                <w:noProof/>
                <w:sz w:val="24"/>
                <w:lang w:eastAsia="en-GB"/>
              </w:rPr>
              <w:t xml:space="preserve"> will </w:t>
            </w:r>
            <w:r w:rsidR="00962C53" w:rsidRPr="00FC5E16">
              <w:rPr>
                <w:noProof/>
                <w:sz w:val="24"/>
                <w:lang w:eastAsia="en-GB"/>
              </w:rPr>
              <w:t xml:space="preserve">use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correct grammar</w:t>
            </w:r>
            <w:r w:rsidR="00962C53" w:rsidRPr="00FC5E16">
              <w:rPr>
                <w:noProof/>
                <w:sz w:val="24"/>
                <w:lang w:eastAsia="en-GB"/>
              </w:rPr>
              <w:t xml:space="preserve">,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punctuation</w:t>
            </w:r>
            <w:r w:rsidR="00962C53" w:rsidRPr="00FC5E16">
              <w:rPr>
                <w:noProof/>
                <w:sz w:val="24"/>
                <w:lang w:eastAsia="en-GB"/>
              </w:rPr>
              <w:t xml:space="preserve"> and </w:t>
            </w:r>
            <w:r w:rsidR="00962C53" w:rsidRPr="00FC5E16">
              <w:rPr>
                <w:b/>
                <w:noProof/>
                <w:sz w:val="24"/>
                <w:lang w:eastAsia="en-GB"/>
              </w:rPr>
              <w:t>spelling</w:t>
            </w:r>
            <w:r w:rsidR="00962C53" w:rsidRPr="00FC5E16">
              <w:rPr>
                <w:noProof/>
                <w:sz w:val="24"/>
                <w:lang w:eastAsia="en-GB"/>
              </w:rPr>
              <w:t xml:space="preserve"> of keywords throughout this project.</w:t>
            </w:r>
          </w:p>
        </w:tc>
      </w:tr>
      <w:tr w:rsidR="008124EE" w14:paraId="7B6D9EAC" w14:textId="77777777" w:rsidTr="00882DA7">
        <w:trPr>
          <w:trHeight w:val="1743"/>
        </w:trPr>
        <w:tc>
          <w:tcPr>
            <w:tcW w:w="10476" w:type="dxa"/>
            <w:gridSpan w:val="2"/>
          </w:tcPr>
          <w:p w14:paraId="1F7DE2E3" w14:textId="77777777" w:rsidR="008124EE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WWW:</w:t>
            </w:r>
          </w:p>
          <w:p w14:paraId="3B75EF03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65F2A0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BDCCDA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60CB2BFB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3D8E9A52" w14:textId="794C0859" w:rsidR="00362379" w:rsidRDefault="008124EE" w:rsidP="00846FA8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EBI:</w:t>
            </w:r>
          </w:p>
          <w:p w14:paraId="6BAB9B14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31694255" w14:textId="77777777" w:rsidR="008124EE" w:rsidRDefault="008124EE" w:rsidP="00846FA8">
            <w:pPr>
              <w:rPr>
                <w:noProof/>
                <w:lang w:eastAsia="en-GB"/>
              </w:rPr>
            </w:pPr>
          </w:p>
          <w:p w14:paraId="2E22784B" w14:textId="77777777" w:rsidR="008124EE" w:rsidRDefault="008124EE" w:rsidP="00B37A42">
            <w:pPr>
              <w:rPr>
                <w:noProof/>
                <w:lang w:eastAsia="en-GB"/>
              </w:rPr>
            </w:pPr>
          </w:p>
        </w:tc>
      </w:tr>
      <w:tr w:rsidR="00B37A42" w14:paraId="2F81AFCF" w14:textId="77777777" w:rsidTr="00882DA7">
        <w:tc>
          <w:tcPr>
            <w:tcW w:w="10476" w:type="dxa"/>
            <w:gridSpan w:val="2"/>
          </w:tcPr>
          <w:p w14:paraId="52DC41FA" w14:textId="77777777" w:rsidR="0019683C" w:rsidRPr="009412CB" w:rsidRDefault="0019683C" w:rsidP="0019683C">
            <w:pPr>
              <w:rPr>
                <w:b/>
                <w:noProof/>
                <w:lang w:eastAsia="en-GB"/>
              </w:rPr>
            </w:pPr>
            <w:r w:rsidRPr="009412CB">
              <w:rPr>
                <w:b/>
                <w:noProof/>
                <w:lang w:eastAsia="en-GB"/>
              </w:rPr>
              <w:t>Reflection</w:t>
            </w:r>
            <w:r>
              <w:rPr>
                <w:b/>
                <w:noProof/>
                <w:lang w:eastAsia="en-GB"/>
              </w:rPr>
              <w:t xml:space="preserve">/Work Ethics/Targets - </w:t>
            </w:r>
            <w:r w:rsidRPr="007D11AD">
              <w:rPr>
                <w:noProof/>
                <w:lang w:eastAsia="en-GB"/>
              </w:rPr>
              <w:t>(Discuss how you work in class, do you put up your hand to answer question, do you get on with tasks when told or not?):</w:t>
            </w:r>
          </w:p>
          <w:p w14:paraId="184AA5ED" w14:textId="77777777" w:rsidR="00B37A42" w:rsidRDefault="00B37A42" w:rsidP="00B37A42">
            <w:pPr>
              <w:rPr>
                <w:noProof/>
                <w:lang w:eastAsia="en-GB"/>
              </w:rPr>
            </w:pPr>
          </w:p>
          <w:p w14:paraId="02CC2A13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6D76DE7C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0442351D" w14:textId="77777777" w:rsidR="00EA3D4C" w:rsidRDefault="00EA3D4C" w:rsidP="00846FA8">
            <w:pPr>
              <w:rPr>
                <w:noProof/>
                <w:lang w:eastAsia="en-GB"/>
              </w:rPr>
            </w:pPr>
          </w:p>
          <w:p w14:paraId="7AFC3987" w14:textId="77777777" w:rsidR="00B37A42" w:rsidRDefault="00B37A42" w:rsidP="00846FA8">
            <w:pPr>
              <w:rPr>
                <w:noProof/>
                <w:lang w:eastAsia="en-GB"/>
              </w:rPr>
            </w:pPr>
          </w:p>
          <w:p w14:paraId="3937DF63" w14:textId="77777777" w:rsidR="00B37A42" w:rsidRDefault="00B37A42" w:rsidP="00846FA8">
            <w:pPr>
              <w:rPr>
                <w:noProof/>
                <w:lang w:eastAsia="en-GB"/>
              </w:rPr>
            </w:pPr>
          </w:p>
        </w:tc>
      </w:tr>
      <w:tr w:rsidR="00131416" w14:paraId="1B442184" w14:textId="77777777" w:rsidTr="006B08AC">
        <w:tc>
          <w:tcPr>
            <w:tcW w:w="8834" w:type="dxa"/>
            <w:shd w:val="clear" w:color="auto" w:fill="FFFF00"/>
          </w:tcPr>
          <w:p w14:paraId="1D425FAF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Grading of your work – Badges</w:t>
            </w:r>
          </w:p>
        </w:tc>
        <w:tc>
          <w:tcPr>
            <w:tcW w:w="1642" w:type="dxa"/>
            <w:shd w:val="clear" w:color="auto" w:fill="FFFF00"/>
          </w:tcPr>
          <w:p w14:paraId="165D7AFE" w14:textId="77777777" w:rsidR="00846FA8" w:rsidRDefault="00846FA8" w:rsidP="00846FA8">
            <w:pPr>
              <w:rPr>
                <w:b/>
                <w:noProof/>
                <w:lang w:eastAsia="en-GB"/>
              </w:rPr>
            </w:pPr>
            <w:r>
              <w:rPr>
                <w:b/>
                <w:noProof/>
                <w:lang w:eastAsia="en-GB"/>
              </w:rPr>
              <w:t>Y/N</w:t>
            </w:r>
          </w:p>
        </w:tc>
      </w:tr>
      <w:tr w:rsidR="00131416" w14:paraId="704E6561" w14:textId="77777777" w:rsidTr="006B08AC">
        <w:trPr>
          <w:trHeight w:val="342"/>
        </w:trPr>
        <w:tc>
          <w:tcPr>
            <w:tcW w:w="8834" w:type="dxa"/>
          </w:tcPr>
          <w:p w14:paraId="1FC6841F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Bronze:</w:t>
            </w:r>
            <w:r>
              <w:rPr>
                <w:noProof/>
                <w:lang w:eastAsia="en-GB"/>
              </w:rPr>
              <w:t xml:space="preserve"> Evaluated all learning strands of this unit but briefly.</w:t>
            </w:r>
          </w:p>
          <w:p w14:paraId="1DC75176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  <w:tc>
          <w:tcPr>
            <w:tcW w:w="1642" w:type="dxa"/>
          </w:tcPr>
          <w:p w14:paraId="028CD830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05605CDF" w14:textId="77777777" w:rsidTr="006B08AC">
        <w:trPr>
          <w:trHeight w:val="456"/>
        </w:trPr>
        <w:tc>
          <w:tcPr>
            <w:tcW w:w="8834" w:type="dxa"/>
          </w:tcPr>
          <w:p w14:paraId="0A942012" w14:textId="77777777" w:rsid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Silver:</w:t>
            </w:r>
            <w:r>
              <w:rPr>
                <w:noProof/>
                <w:lang w:eastAsia="en-GB"/>
              </w:rPr>
              <w:t xml:space="preserve"> Evaluated all learning strands of this unit with WWW and EBI on all strands.</w:t>
            </w:r>
          </w:p>
          <w:p w14:paraId="6F9F173F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</w:p>
        </w:tc>
        <w:tc>
          <w:tcPr>
            <w:tcW w:w="1642" w:type="dxa"/>
          </w:tcPr>
          <w:p w14:paraId="454BBB61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22979331" w14:textId="77777777" w:rsidTr="006B08AC">
        <w:trPr>
          <w:trHeight w:val="588"/>
        </w:trPr>
        <w:tc>
          <w:tcPr>
            <w:tcW w:w="8834" w:type="dxa"/>
          </w:tcPr>
          <w:p w14:paraId="5CD78850" w14:textId="77777777" w:rsidR="00846FA8" w:rsidRPr="00846FA8" w:rsidRDefault="00846FA8" w:rsidP="00846FA8">
            <w:pPr>
              <w:rPr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Gold:</w:t>
            </w:r>
            <w:r>
              <w:rPr>
                <w:noProof/>
                <w:lang w:eastAsia="en-GB"/>
              </w:rPr>
              <w:t> Evaluated all learning strands with WWW and EBI on all strands with good use of punctuation, spelling &amp; grammar.</w:t>
            </w:r>
          </w:p>
        </w:tc>
        <w:tc>
          <w:tcPr>
            <w:tcW w:w="1642" w:type="dxa"/>
          </w:tcPr>
          <w:p w14:paraId="539552D5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  <w:tr w:rsidR="00131416" w14:paraId="44FB6271" w14:textId="77777777" w:rsidTr="006B08AC">
        <w:trPr>
          <w:trHeight w:val="525"/>
        </w:trPr>
        <w:tc>
          <w:tcPr>
            <w:tcW w:w="8834" w:type="dxa"/>
          </w:tcPr>
          <w:p w14:paraId="2BF6822A" w14:textId="77777777" w:rsidR="00846FA8" w:rsidRPr="00846FA8" w:rsidRDefault="00846FA8" w:rsidP="00846FA8">
            <w:pPr>
              <w:rPr>
                <w:b/>
                <w:noProof/>
                <w:lang w:eastAsia="en-GB"/>
              </w:rPr>
            </w:pPr>
            <w:r w:rsidRPr="00846FA8">
              <w:rPr>
                <w:b/>
                <w:noProof/>
                <w:lang w:eastAsia="en-GB"/>
              </w:rPr>
              <w:t>Platinum:</w:t>
            </w:r>
            <w:r>
              <w:rPr>
                <w:noProof/>
                <w:lang w:eastAsia="en-GB"/>
              </w:rPr>
              <w:t> All the above, and included a self-reflection on work ethics.</w:t>
            </w:r>
          </w:p>
        </w:tc>
        <w:tc>
          <w:tcPr>
            <w:tcW w:w="1642" w:type="dxa"/>
          </w:tcPr>
          <w:p w14:paraId="2AEC440D" w14:textId="77777777" w:rsidR="00846FA8" w:rsidRDefault="00846FA8" w:rsidP="00846FA8">
            <w:pPr>
              <w:rPr>
                <w:noProof/>
                <w:lang w:eastAsia="en-GB"/>
              </w:rPr>
            </w:pPr>
          </w:p>
        </w:tc>
      </w:tr>
    </w:tbl>
    <w:p w14:paraId="7AFC59F8" w14:textId="77777777" w:rsidR="007C00E0" w:rsidRDefault="007C00E0" w:rsidP="00A32EC1"/>
    <w:sectPr w:rsidR="007C00E0" w:rsidSect="00E836E5">
      <w:headerReference w:type="default" r:id="rId10"/>
      <w:pgSz w:w="11900" w:h="16840"/>
      <w:pgMar w:top="468" w:right="9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59C44" w14:textId="77777777" w:rsidR="00F817AC" w:rsidRDefault="00F817AC" w:rsidP="008124EE">
      <w:r>
        <w:separator/>
      </w:r>
    </w:p>
  </w:endnote>
  <w:endnote w:type="continuationSeparator" w:id="0">
    <w:p w14:paraId="057962B1" w14:textId="77777777" w:rsidR="00F817AC" w:rsidRDefault="00F817AC" w:rsidP="0081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6382" w14:textId="77777777" w:rsidR="00F817AC" w:rsidRDefault="00F817AC" w:rsidP="008124EE">
      <w:r>
        <w:separator/>
      </w:r>
    </w:p>
  </w:footnote>
  <w:footnote w:type="continuationSeparator" w:id="0">
    <w:p w14:paraId="60352664" w14:textId="77777777" w:rsidR="00F817AC" w:rsidRDefault="00F817AC" w:rsidP="0081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B54F4" w14:textId="37E0BF55" w:rsidR="008124EE" w:rsidRDefault="008124EE">
    <w:pPr>
      <w:pStyle w:val="Header"/>
    </w:pPr>
    <w:r>
      <w:t>Name:</w:t>
    </w:r>
    <w:r w:rsidR="007A571F">
      <w:t xml:space="preserve"> </w:t>
    </w:r>
    <w:r w:rsidR="007A571F" w:rsidRPr="007A571F">
      <w:rPr>
        <w:b/>
      </w:rPr>
      <w:t>Double click here to enter name here</w:t>
    </w:r>
    <w:r w:rsidR="007A571F">
      <w:tab/>
    </w:r>
    <w:r w:rsidR="007A571F">
      <w:tab/>
      <w:t>Form</w:t>
    </w:r>
    <w: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845"/>
    <w:multiLevelType w:val="multilevel"/>
    <w:tmpl w:val="EAC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D481B"/>
    <w:multiLevelType w:val="multilevel"/>
    <w:tmpl w:val="DCE6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664AA"/>
    <w:multiLevelType w:val="hybridMultilevel"/>
    <w:tmpl w:val="1AC8F570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76B0A50"/>
    <w:multiLevelType w:val="multilevel"/>
    <w:tmpl w:val="8824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673FF"/>
    <w:multiLevelType w:val="hybridMultilevel"/>
    <w:tmpl w:val="8D580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3F27"/>
    <w:multiLevelType w:val="hybridMultilevel"/>
    <w:tmpl w:val="3F062E94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3116D"/>
    <w:multiLevelType w:val="hybridMultilevel"/>
    <w:tmpl w:val="5D2CF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53E86"/>
    <w:multiLevelType w:val="hybridMultilevel"/>
    <w:tmpl w:val="DCDA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533B3"/>
    <w:multiLevelType w:val="hybridMultilevel"/>
    <w:tmpl w:val="1A0A4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00247"/>
    <w:multiLevelType w:val="hybridMultilevel"/>
    <w:tmpl w:val="FC8AE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113E8"/>
    <w:multiLevelType w:val="hybridMultilevel"/>
    <w:tmpl w:val="9D903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72009"/>
    <w:multiLevelType w:val="hybridMultilevel"/>
    <w:tmpl w:val="3BF806E4"/>
    <w:lvl w:ilvl="0" w:tplc="0809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514B709A"/>
    <w:multiLevelType w:val="hybridMultilevel"/>
    <w:tmpl w:val="0E0E72D2"/>
    <w:lvl w:ilvl="0" w:tplc="CAFE1F4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16F51"/>
    <w:multiLevelType w:val="hybridMultilevel"/>
    <w:tmpl w:val="7714D72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746808A4"/>
    <w:multiLevelType w:val="hybridMultilevel"/>
    <w:tmpl w:val="447A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7"/>
  </w:num>
  <w:num w:numId="7">
    <w:abstractNumId w:val="4"/>
  </w:num>
  <w:num w:numId="8">
    <w:abstractNumId w:val="5"/>
  </w:num>
  <w:num w:numId="9">
    <w:abstractNumId w:val="12"/>
  </w:num>
  <w:num w:numId="10">
    <w:abstractNumId w:val="9"/>
  </w:num>
  <w:num w:numId="11">
    <w:abstractNumId w:val="8"/>
  </w:num>
  <w:num w:numId="12">
    <w:abstractNumId w:val="2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36E5"/>
    <w:rsid w:val="000110A7"/>
    <w:rsid w:val="00061A19"/>
    <w:rsid w:val="00092B08"/>
    <w:rsid w:val="00096234"/>
    <w:rsid w:val="000A0824"/>
    <w:rsid w:val="000D3126"/>
    <w:rsid w:val="000F2E2C"/>
    <w:rsid w:val="0011436B"/>
    <w:rsid w:val="00131416"/>
    <w:rsid w:val="00135A7D"/>
    <w:rsid w:val="00167CBE"/>
    <w:rsid w:val="00174553"/>
    <w:rsid w:val="0019683C"/>
    <w:rsid w:val="00205AD6"/>
    <w:rsid w:val="00267FAE"/>
    <w:rsid w:val="002A7B59"/>
    <w:rsid w:val="002B4D73"/>
    <w:rsid w:val="002C0152"/>
    <w:rsid w:val="002D799B"/>
    <w:rsid w:val="00305E04"/>
    <w:rsid w:val="003209A6"/>
    <w:rsid w:val="00326B8A"/>
    <w:rsid w:val="00336FAD"/>
    <w:rsid w:val="00362379"/>
    <w:rsid w:val="003944F3"/>
    <w:rsid w:val="003E0775"/>
    <w:rsid w:val="00436534"/>
    <w:rsid w:val="00437979"/>
    <w:rsid w:val="00460E30"/>
    <w:rsid w:val="004679BB"/>
    <w:rsid w:val="00502B6E"/>
    <w:rsid w:val="005234DC"/>
    <w:rsid w:val="005330E9"/>
    <w:rsid w:val="005C0B02"/>
    <w:rsid w:val="00613748"/>
    <w:rsid w:val="00617CD0"/>
    <w:rsid w:val="00645E65"/>
    <w:rsid w:val="00666C89"/>
    <w:rsid w:val="006B08AC"/>
    <w:rsid w:val="006E31E5"/>
    <w:rsid w:val="00747637"/>
    <w:rsid w:val="0078682D"/>
    <w:rsid w:val="007A571F"/>
    <w:rsid w:val="007C00E0"/>
    <w:rsid w:val="00812175"/>
    <w:rsid w:val="008124EE"/>
    <w:rsid w:val="00846FA8"/>
    <w:rsid w:val="00877CEF"/>
    <w:rsid w:val="00882DA7"/>
    <w:rsid w:val="008874FC"/>
    <w:rsid w:val="008962C2"/>
    <w:rsid w:val="008A4EB7"/>
    <w:rsid w:val="008B41EC"/>
    <w:rsid w:val="008C7D51"/>
    <w:rsid w:val="008D1E65"/>
    <w:rsid w:val="008D6265"/>
    <w:rsid w:val="008F1E78"/>
    <w:rsid w:val="00962C53"/>
    <w:rsid w:val="00963FE0"/>
    <w:rsid w:val="009645E6"/>
    <w:rsid w:val="009648CC"/>
    <w:rsid w:val="00985B51"/>
    <w:rsid w:val="009B4FD1"/>
    <w:rsid w:val="009D2D1D"/>
    <w:rsid w:val="00A32EC1"/>
    <w:rsid w:val="00A51024"/>
    <w:rsid w:val="00A57270"/>
    <w:rsid w:val="00A75B66"/>
    <w:rsid w:val="00AD18E5"/>
    <w:rsid w:val="00AF7B3C"/>
    <w:rsid w:val="00B37A42"/>
    <w:rsid w:val="00BE77C1"/>
    <w:rsid w:val="00C11232"/>
    <w:rsid w:val="00C83AB2"/>
    <w:rsid w:val="00CB1F73"/>
    <w:rsid w:val="00CC56EC"/>
    <w:rsid w:val="00CD6CEA"/>
    <w:rsid w:val="00D064EF"/>
    <w:rsid w:val="00D53645"/>
    <w:rsid w:val="00D7593A"/>
    <w:rsid w:val="00E00E56"/>
    <w:rsid w:val="00E4081C"/>
    <w:rsid w:val="00E836E5"/>
    <w:rsid w:val="00EA2FF1"/>
    <w:rsid w:val="00EA3D4C"/>
    <w:rsid w:val="00F10476"/>
    <w:rsid w:val="00F3117A"/>
    <w:rsid w:val="00F817AC"/>
    <w:rsid w:val="00FC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7AD12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FF1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4EE"/>
  </w:style>
  <w:style w:type="paragraph" w:styleId="Footer">
    <w:name w:val="footer"/>
    <w:basedOn w:val="Normal"/>
    <w:link w:val="FooterChar"/>
    <w:uiPriority w:val="99"/>
    <w:unhideWhenUsed/>
    <w:rsid w:val="008124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4EE"/>
  </w:style>
  <w:style w:type="paragraph" w:styleId="BalloonText">
    <w:name w:val="Balloon Text"/>
    <w:basedOn w:val="Normal"/>
    <w:link w:val="BalloonTextChar"/>
    <w:uiPriority w:val="99"/>
    <w:semiHidden/>
    <w:unhideWhenUsed/>
    <w:rsid w:val="000D31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Fone</dc:creator>
  <cp:keywords/>
  <dc:description/>
  <cp:lastModifiedBy>Microsoft Office User</cp:lastModifiedBy>
  <cp:revision>2</cp:revision>
  <dcterms:created xsi:type="dcterms:W3CDTF">2020-02-09T19:26:00Z</dcterms:created>
  <dcterms:modified xsi:type="dcterms:W3CDTF">2020-02-09T19:26:00Z</dcterms:modified>
</cp:coreProperties>
</file>