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lang w:val="en-US"/>
        </w:rPr>
      </w:pPr>
      <w:bookmarkStart w:id="0" w:name="_GoBack"/>
      <w:bookmarkEnd w:id="0"/>
      <w:r>
        <w:rPr>
          <w:b/>
          <w:lang w:val="en-US"/>
        </w:rPr>
        <w:t>Universal Concepts List</w:t>
      </w:r>
      <w:r>
        <w:rPr>
          <w:rStyle w:val="FootnoteAnchor"/>
          <w:b/>
          <w:lang w:val="en-US"/>
        </w:rPr>
        <w:footnoteReference w:id="2"/>
      </w:r>
      <w:r>
        <w:rPr>
          <w:lang w:val="en-US"/>
        </w:rPr>
        <w:t xml:space="preserve"> (100-words, Swadesh 1971=final) with supposed Proto-Indo-European cognate stems, and their primary, “unmarked” translations in </w:t>
      </w:r>
      <w:r>
        <w:rPr>
          <w:u w:val="single"/>
          <w:lang w:val="en-US"/>
        </w:rPr>
        <w:t>17 representative old and recent IE languages</w:t>
      </w:r>
      <w:r>
        <w:rPr>
          <w:lang w:val="en-US"/>
        </w:rPr>
        <w:t xml:space="preserve"> </w:t>
      </w:r>
    </w:p>
    <w:p>
      <w:pPr>
        <w:pStyle w:val="Title"/>
        <w:rPr>
          <w:lang w:val="en-US"/>
        </w:rPr>
      </w:pPr>
      <w:r>
        <w:rPr>
          <w:lang w:val="en-US"/>
        </w:rPr>
        <w:t>(This is the summary list of work in progress at detailed lists, and not thoroughly formatted)</w:t>
      </w:r>
    </w:p>
    <w:p>
      <w:pPr>
        <w:pStyle w:val="Normal"/>
        <w:tabs>
          <w:tab w:val="right" w:pos="8789" w:leader="none"/>
          <w:tab w:val="right" w:pos="9072" w:leader="none"/>
        </w:tabs>
        <w:jc w:val="center"/>
        <w:rPr>
          <w:lang w:eastAsia="de-DE"/>
        </w:rPr>
      </w:pPr>
      <w:r>
        <w:rPr>
          <w:lang w:eastAsia="de-DE"/>
        </w:rPr>
        <w:t>By Hans J. Holm</w:t>
      </w:r>
    </w:p>
    <w:p>
      <w:pPr>
        <w:pStyle w:val="Normal"/>
        <w:tabs>
          <w:tab w:val="right" w:pos="8789" w:leader="none"/>
          <w:tab w:val="right" w:pos="9072" w:leader="none"/>
        </w:tabs>
        <w:rPr>
          <w:b/>
          <w:b/>
          <w:color w:val="0070C0"/>
          <w:lang w:eastAsia="de-DE"/>
        </w:rPr>
      </w:pPr>
      <w:r>
        <w:rPr>
          <w:b/>
          <w:color w:val="0070C0"/>
          <w:lang w:eastAsia="de-DE"/>
        </w:rPr>
        <w:t>Important note: This summary is exclusively aimed at glottochronological purposes. This, above all requires finding the most common, popular, everyday, “unmarked” translation for the given test meanings/concepts, which often will neither be the term scientists would choose, nor must be similar with the assumed meaning of the root. Only then the root has to be found, only in order to decide, which translations in the above sense are cognate or not. In most cases this aim does not necessarily require detailed notions of the grammar. Note</w:t>
      </w:r>
      <w:r>
        <w:rPr>
          <w:rStyle w:val="Tabellen"/>
          <w:b/>
          <w:color w:val="0070C0"/>
          <w:lang w:eastAsia="de-DE"/>
        </w:rPr>
        <w:t xml:space="preserve"> </w:t>
      </w:r>
      <w:r>
        <w:rPr>
          <w:rStyle w:val="Tabellen"/>
          <w:b/>
          <w:color w:val="0070C0"/>
        </w:rPr>
        <w:t>further that pure loan pronunciations are glottochronologically not counted as replacements</w:t>
      </w:r>
      <w:r>
        <w:rPr>
          <w:rStyle w:val="Tabellen"/>
        </w:rPr>
        <w:t>.</w:t>
      </w:r>
    </w:p>
    <w:p>
      <w:pPr>
        <w:pStyle w:val="Default"/>
        <w:rPr>
          <w:rFonts w:ascii="Times New Roman" w:hAnsi="Times New Roman" w:cs="Times New Roman"/>
          <w:sz w:val="22"/>
          <w:szCs w:val="22"/>
          <w:lang w:val="en-US"/>
        </w:rPr>
      </w:pPr>
      <w:r>
        <w:rPr>
          <w:rFonts w:cs="Times New Roman" w:ascii="Times New Roman" w:hAnsi="Times New Roman"/>
          <w:sz w:val="22"/>
          <w:szCs w:val="22"/>
          <w:lang w:val="en-US"/>
        </w:rPr>
      </w:r>
    </w:p>
    <w:p>
      <w:pPr>
        <w:pStyle w:val="Default"/>
        <w:rPr>
          <w:rFonts w:ascii="Times New Roman" w:hAnsi="Times New Roman" w:cs="Times New Roman"/>
          <w:color w:val="FF0000"/>
          <w:sz w:val="22"/>
          <w:szCs w:val="22"/>
          <w:lang w:val="en-US"/>
        </w:rPr>
      </w:pPr>
      <w:r>
        <w:rPr>
          <w:rFonts w:cs="Times New Roman" w:ascii="Times New Roman" w:hAnsi="Times New Roman"/>
          <w:sz w:val="22"/>
          <w:szCs w:val="22"/>
          <w:u w:val="single"/>
          <w:lang w:val="en-US"/>
        </w:rPr>
        <w:t xml:space="preserve">The list starts </w:t>
      </w:r>
      <w:r>
        <w:rPr>
          <w:rFonts w:cs="Times New Roman" w:ascii="Times New Roman" w:hAnsi="Times New Roman"/>
          <w:sz w:val="22"/>
          <w:szCs w:val="22"/>
          <w:lang w:val="en-US"/>
        </w:rPr>
        <w:t>per every meaning with the most probable native PIE labels, which are then followed by the isolate forms (orphans); Loans are in</w:t>
      </w:r>
      <w:r>
        <w:rPr>
          <w:rStyle w:val="Tabellen"/>
          <w:szCs w:val="22"/>
          <w:lang w:val="en-US"/>
        </w:rPr>
        <w:t xml:space="preserve">[Square brackets]; translations with deviant meaning in brackets. : Cancelled by Ringe in screened list; </w:t>
      </w:r>
      <w:r>
        <w:rPr>
          <w:rStyle w:val="Tabellen"/>
          <w:color w:val="FF0000"/>
          <w:szCs w:val="22"/>
          <w:lang w:val="en-US"/>
        </w:rPr>
        <w:t>G</w:t>
      </w:r>
      <w:r>
        <w:rPr>
          <w:rStyle w:val="Tabellen"/>
          <w:szCs w:val="22"/>
          <w:lang w:val="en-US"/>
        </w:rPr>
        <w:t xml:space="preserve"> =Gap, not securely attested.</w:t>
      </w:r>
    </w:p>
    <w:tbl>
      <w:tblPr>
        <w:tblStyle w:val="Tabellenraster"/>
        <w:tblW w:w="5000" w:type="pct"/>
        <w:jc w:val="left"/>
        <w:tblInd w:w="0" w:type="dxa"/>
        <w:tblCellMar>
          <w:top w:w="0" w:type="dxa"/>
          <w:left w:w="28" w:type="dxa"/>
          <w:bottom w:w="0" w:type="dxa"/>
          <w:right w:w="28" w:type="dxa"/>
        </w:tblCellMar>
        <w:tblLook w:val="0620" w:noVBand="1" w:noHBand="1" w:lastColumn="0" w:firstColumn="0" w:lastRow="0" w:firstRow="1"/>
      </w:tblPr>
      <w:tblGrid>
        <w:gridCol w:w="550"/>
        <w:gridCol w:w="1223"/>
        <w:gridCol w:w="325"/>
        <w:gridCol w:w="1788"/>
        <w:gridCol w:w="1510"/>
        <w:gridCol w:w="1339"/>
        <w:gridCol w:w="981"/>
        <w:gridCol w:w="918"/>
        <w:gridCol w:w="835"/>
        <w:gridCol w:w="823"/>
        <w:gridCol w:w="897"/>
        <w:gridCol w:w="948"/>
        <w:gridCol w:w="998"/>
        <w:gridCol w:w="926"/>
        <w:gridCol w:w="1029"/>
        <w:gridCol w:w="999"/>
        <w:gridCol w:w="1102"/>
        <w:gridCol w:w="957"/>
        <w:gridCol w:w="1398"/>
        <w:gridCol w:w="1009"/>
        <w:gridCol w:w="1009"/>
        <w:gridCol w:w="1038"/>
        <w:gridCol w:w="922"/>
      </w:tblGrid>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Sw</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Meaning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sz w:val="16"/>
                <w:szCs w:val="16"/>
              </w:rPr>
            </w:pPr>
            <w:r>
              <w:rPr>
                <w:rStyle w:val="Tabellen"/>
                <w:rFonts w:cs="Times New Roman"/>
                <w:bCs/>
                <w:sz w:val="16"/>
                <w:szCs w:val="16"/>
              </w:rPr>
              <w:t>Sys</w:t>
            </w:r>
          </w:p>
          <w:p>
            <w:pPr>
              <w:pStyle w:val="Normal"/>
              <w:spacing w:lineRule="auto" w:line="240" w:before="0" w:after="0"/>
              <w:jc w:val="center"/>
              <w:rPr>
                <w:rStyle w:val="Tabellen"/>
                <w:bCs/>
                <w:sz w:val="16"/>
                <w:szCs w:val="16"/>
              </w:rPr>
            </w:pPr>
            <w:r>
              <w:rPr>
                <w:rStyle w:val="Tabellen"/>
                <w:rFonts w:cs="Times New Roman"/>
                <w:bCs/>
                <w:sz w:val="16"/>
                <w:szCs w:val="16"/>
              </w:rPr>
              <w:t>Cod</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bCs/>
              </w:rPr>
              <w:t>PIE ref. (*omitted)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Source</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Assessmt.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rPr>
            </w:pPr>
            <w:r>
              <w:rPr>
                <w:rStyle w:val="Tabellen"/>
                <w:rFonts w:cs="Times New Roman"/>
                <w:bCs/>
              </w:rPr>
              <w:t>Rus</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Lit</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oIs</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Bkm</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oIr</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rIr</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Itn</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Lat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Alb</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aGr</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rGr</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Arm</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Hit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ToB</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Ave</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San</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Hnd</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b/>
                <w:bCs/>
                <w:lang w:val="de-DE"/>
              </w:rPr>
              <w:t>wiƙ</w:t>
            </w:r>
            <w:r>
              <w:rPr>
                <w:rStyle w:val="Tabellen"/>
                <w:rFonts w:cs="Times New Roman"/>
                <w:bCs/>
                <w:lang w:val="de-DE"/>
              </w:rPr>
              <w:t>-wo</w:t>
            </w:r>
            <w:r>
              <w:rPr>
                <w:rStyle w:val="Tabellen"/>
                <w:rFonts w:cs="Times New Roman"/>
                <w:lang w:val="de-DE"/>
              </w:rPr>
              <w:t xml:space="preserve"> ‘all’ &lt;(h</w:t>
            </w:r>
            <w:r>
              <w:rPr>
                <w:rStyle w:val="Tabellen"/>
                <w:rFonts w:cs="Times New Roman"/>
                <w:vertAlign w:val="subscript"/>
                <w:lang w:val="de-DE"/>
              </w:rPr>
              <w:t>1</w:t>
            </w:r>
            <w:r>
              <w:rPr>
                <w:rStyle w:val="Tabellen"/>
                <w:rFonts w:cs="Times New Roman"/>
                <w:lang w:val="de-DE"/>
              </w:rPr>
              <w:t>)wi</w:t>
            </w:r>
            <w:r>
              <w:rPr>
                <w:rStyle w:val="Tabellen"/>
                <w:rFonts w:cs="Times New Roman"/>
                <w:bCs/>
                <w:lang w:val="de-DE"/>
              </w:rPr>
              <w:t>ƙ/wo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P1175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все</w:t>
            </w:r>
            <w:r>
              <w:rPr>
                <w:rFonts w:cs="Times New Roman"/>
                <w:b/>
              </w:rPr>
              <w:t>/ё</w:t>
            </w:r>
            <w:r>
              <w:rPr>
                <w:rFonts w:eastAsia="Arial Unicode M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vìsa-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višpa-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viśva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Fonts w:cs="Times New Roman"/>
                <w:b/>
              </w:rPr>
              <w:t>s)ol-y</w:t>
            </w:r>
            <w:r>
              <w:rPr>
                <w:rStyle w:val="Tabellen"/>
                <w:rFonts w:cs="Times New Roman"/>
              </w:rPr>
              <w:t>,wo- no, mostly ‘whole’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P24,979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-distr.: ‘all’ only Grm!)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allir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alle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Style w:val="Tabellen"/>
                <w:rFonts w:cs="Times New Roman"/>
                <w:b/>
              </w:rPr>
              <w:t xml:space="preserve">uile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Style w:val="Tabellen"/>
                <w:rFonts w:cs="Times New Roman"/>
                <w:b/>
              </w:rPr>
              <w:t xml:space="preserve">uile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(ultra)</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(ὅλος)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όλος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(salu)</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(haurva)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(sárva)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Pr>
              <w:t>teh</w:t>
            </w:r>
            <w:r>
              <w:rPr>
                <w:rStyle w:val="Tabellen"/>
                <w:rFonts w:cs="Cambria Math" w:ascii="Cambria Math" w:hAnsi="Cambria Math"/>
              </w:rPr>
              <w:t>₁- ‘schwellen’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P1080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tutti </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(totus)</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Pr>
              <w:t>op-</w:t>
            </w:r>
            <w:r>
              <w:rPr>
                <w:rStyle w:val="Tabellen"/>
                <w:vertAlign w:val="superscript"/>
              </w:rPr>
              <w:t>1</w:t>
            </w:r>
            <w:r>
              <w:rPr>
                <w:rStyle w:val="Tabellen"/>
                <w:vertAlign w:val="subscript"/>
              </w:rPr>
              <w:t xml:space="preserve"> {n}</w:t>
            </w:r>
            <w:r>
              <w:rPr>
                <w:rStyle w:val="Tabellen"/>
              </w:rPr>
              <w:t xml:space="preserve"> &lt; h</w:t>
            </w:r>
            <w:r>
              <w:rPr>
                <w:rStyle w:val="Tabellen"/>
                <w:rFonts w:cs="Cambria Math" w:ascii="Cambria Math" w:hAnsi="Cambria Math"/>
              </w:rPr>
              <w:t>₃</w:t>
            </w:r>
            <w:r>
              <w:rPr>
                <w:rStyle w:val="Tabellen"/>
              </w:rPr>
              <w:t xml:space="preserve">ep-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P780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omnēs </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808080" w:themeColor="background1" w:themeShade="80"/>
              </w:rPr>
            </w:pPr>
            <w:r>
              <w:rPr>
                <w:rStyle w:val="Tabellen"/>
                <w:rFonts w:cs="Times New Roman"/>
                <w:b/>
                <w:color w:val="808080" w:themeColor="background1" w:themeShade="80"/>
              </w:rPr>
              <w:t>(sab)</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05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pPr>
            <w:r>
              <w:rPr/>
              <w:t>sh</w:t>
            </w:r>
            <w:r>
              <w:rPr>
                <w:rFonts w:cs="Cambria Math" w:ascii="Cambria Math" w:hAnsi="Cambria Math"/>
                <w:vertAlign w:val="subscript"/>
              </w:rPr>
              <w:t>₂</w:t>
            </w:r>
            <w:r>
              <w:rPr/>
              <w:t>ei- ‘bind together’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Fonts w:cs="Times New Roman" w:ascii="Times New Roman" w:hAnsi="Times New Roman"/>
                <w:color w:val="00000A"/>
                <w:sz w:val="22"/>
                <w:szCs w:val="22"/>
                <w:lang w:val="en-US"/>
              </w:rPr>
              <w:t>L544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gjithë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vertAlign w:val="superscript"/>
              </w:rPr>
            </w:pPr>
            <w:r>
              <w:rPr>
                <w:rFonts w:cs="Times New Roman"/>
                <w:b/>
                <w:vertAlign w:val="superscript"/>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Fonts w:cs="Times New Roman"/>
              </w:rPr>
            </w:pPr>
            <w:r>
              <w:rPr>
                <w:rFonts w:cs="Times New Roman"/>
              </w:rPr>
              <w:t>ƙew-a-</w:t>
            </w:r>
            <w:r>
              <w:rPr>
                <w:rFonts w:cs="Times New Roman"/>
                <w:bCs/>
              </w:rPr>
              <w:t xml:space="preserve"> </w:t>
            </w:r>
            <w:r>
              <w:rPr>
                <w:rFonts w:cs="Times New Roman"/>
              </w:rPr>
              <w:t>‘swollen’</w:t>
            </w:r>
          </w:p>
          <w:p>
            <w:pPr>
              <w:pStyle w:val="Normal"/>
              <w:spacing w:lineRule="auto" w:line="240" w:before="0" w:after="0"/>
              <w:ind w:left="-2641" w:hanging="0"/>
              <w:rPr>
                <w:rStyle w:val="Tabellen"/>
              </w:rPr>
            </w:pPr>
            <w:r>
              <w:rPr>
                <w:rFonts w:cs="Times New Roman"/>
              </w:rPr>
              <w:t xml:space="preserve"> </w:t>
            </w:r>
            <w:r>
              <w:rPr>
                <w:rFonts w:cs="Times New Roman"/>
              </w:rPr>
              <w:t>&gt;</w:t>
            </w:r>
            <w:r>
              <w:rPr>
                <w:rStyle w:val="Tabellen"/>
                <w:rFonts w:cs="Times New Roman"/>
              </w:rPr>
              <w:t>pehₐ-nt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P592-3</w:t>
            </w:r>
          </w:p>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(auch Adams)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meaning shift; ToB debated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vertAlign w:val="superscript"/>
              </w:rPr>
              <w:t xml:space="preserve"> </w:t>
            </w:r>
            <w:r>
              <w:rPr>
                <w:rFonts w:cs="Times New Roman"/>
              </w:rPr>
              <w:t>(ἅ)πας,</w:t>
            </w:r>
          </w:p>
          <w:p>
            <w:pPr>
              <w:pStyle w:val="Normal"/>
              <w:spacing w:lineRule="auto" w:line="240" w:before="0" w:after="0"/>
              <w:jc w:val="center"/>
              <w:rPr>
                <w:b/>
                <w:b/>
              </w:rPr>
            </w:pPr>
            <w:r>
              <w:rPr>
                <w:rFonts w:cs="Times New Roman"/>
                <w:b/>
              </w:rPr>
              <w:t xml:space="preserve"> </w:t>
            </w:r>
            <w:r>
              <w:rPr>
                <w:rFonts w:cs="Times New Roman"/>
                <w:b/>
                <w:bCs/>
              </w:rPr>
              <w:t>πάν</w:t>
            </w:r>
            <w:r>
              <w:rPr>
                <w:rFonts w:cs="Times New Roman"/>
                <w:b/>
              </w:rPr>
              <w:t xml:space="preserve">-τες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po(</w:t>
            </w:r>
            <w:r>
              <w:rPr>
                <w:rStyle w:val="Tabellen"/>
                <w:rFonts w:cs="Times New Roman"/>
                <w:b/>
              </w:rPr>
              <w:t>ñc)</w:t>
            </w:r>
            <w:r>
              <w:rPr>
                <w:rStyle w:val="Tabellen"/>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Fonts w:cs="Times New Roman"/>
              </w:rPr>
              <w:t>bʰel-3, bʰol-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not (P120-)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bolor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Fonts w:cs="Times New Roman"/>
              </w:rPr>
              <w:t>no convincing, 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[ḫūmant]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09</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all</w:t>
            </w:r>
            <w:r>
              <w:rPr>
                <w:rFonts w:cs="Times New Roman"/>
              </w:rPr>
              <w:t xml:space="preserve"> (of a no.)</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sz w:val="16"/>
                <w:szCs w:val="16"/>
                <w:lang w:val="en-US"/>
              </w:rPr>
            </w:pPr>
            <w:r>
              <w:rPr>
                <w:rStyle w:val="Tabellen"/>
                <w:rFonts w:cs="Times New Roman"/>
                <w:sz w:val="16"/>
                <w:szCs w:val="16"/>
                <w:lang w:val="en-US"/>
              </w:rPr>
              <w:t>09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ind w:left="-2641" w:hanging="0"/>
              <w:rPr>
                <w:rStyle w:val="Tabellen"/>
              </w:rPr>
            </w:pPr>
            <w:r>
              <w:rPr>
                <w:rStyle w:val="Tabellen"/>
                <w:rFonts w:cs="Times New Roman"/>
              </w:rPr>
              <w:t>unknown; L &lt;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Default"/>
              <w:spacing w:lineRule="auto" w:line="240" w:before="0" w:after="0"/>
              <w:jc w:val="center"/>
              <w:rPr>
                <w:rStyle w:val="Tabellen"/>
                <w:color w:val="00000A"/>
                <w:szCs w:val="22"/>
                <w:lang w:val="en-US"/>
              </w:rPr>
            </w:pPr>
            <w:r>
              <w:rPr>
                <w:rStyle w:val="Tabellen"/>
                <w:rFonts w:cs="Times New Roman"/>
                <w:color w:val="00000A"/>
                <w:szCs w:val="22"/>
                <w:lang w:val="en-US"/>
              </w:rPr>
              <w:t>NOT &lt; sarva!</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sārā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ash</w:t>
            </w:r>
            <w:r>
              <w:rPr>
                <w:rFonts w:cs="Times New Roman"/>
              </w:rPr>
              <w:t>(es)</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ā̆s</w:t>
            </w:r>
            <w:r>
              <w:rPr>
                <w:rStyle w:val="Tabellen"/>
                <w:b/>
              </w:rPr>
              <w:t>(d/g</w:t>
            </w:r>
            <w:r>
              <w:rPr>
                <w:rStyle w:val="Tabellen"/>
                <w:b/>
                <w:vertAlign w:val="superscript"/>
              </w:rPr>
              <w:t>(h)</w:t>
            </w:r>
            <w:r>
              <w:rPr>
                <w:rStyle w:val="Tabellen"/>
                <w:b/>
              </w:rPr>
              <w:t>)-</w:t>
            </w:r>
            <w:r>
              <w:rPr>
                <w:rStyle w:val="Tabellen"/>
              </w:rPr>
              <w:t xml:space="preserve"> &lt; h</w:t>
            </w:r>
            <w:r>
              <w:rPr>
                <w:rStyle w:val="Tabellen"/>
                <w:rFonts w:cs="Cambria Math" w:ascii="Cambria Math" w:hAnsi="Cambria Math"/>
              </w:rPr>
              <w:t>₂</w:t>
            </w:r>
            <w:r>
              <w:rPr>
                <w:rStyle w:val="Tabellen"/>
              </w:rPr>
              <w:t>é(h</w:t>
            </w:r>
            <w:r>
              <w:rPr>
                <w:rStyle w:val="Tabellen"/>
                <w:rFonts w:cs="Cambria Math" w:ascii="Cambria Math" w:hAnsi="Cambria Math"/>
              </w:rPr>
              <w:t>₁</w:t>
            </w:r>
            <w:r>
              <w:rPr>
                <w:rStyle w:val="Tabellen"/>
                <w:vertAlign w:val="subscript"/>
              </w:rPr>
              <w:t>,</w:t>
            </w:r>
            <w:r>
              <w:rPr>
                <w:rStyle w:val="Tabellen"/>
                <w:rFonts w:cs="Cambria Math" w:ascii="Cambria Math" w:hAnsi="Cambria Math"/>
              </w:rPr>
              <w:t>₂</w:t>
            </w:r>
            <w:r>
              <w:rPr>
                <w:rStyle w:val="Tabellen"/>
              </w:rPr>
              <w:t>)s-+g(h)  ‘glow, ashes’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P68,9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aska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aske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18"/>
                <w:szCs w:val="18"/>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18"/>
                <w:szCs w:val="18"/>
              </w:rPr>
            </w:pPr>
            <w:r>
              <w:rPr>
                <w:rFonts w:eastAsia="Arial Unicode MS" w:cs="Times New Roman"/>
                <w:color w:val="984806" w:themeColor="accent6" w:themeShade="80"/>
                <w:sz w:val="18"/>
                <w:szCs w:val="18"/>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eastAsia="Arial Unicode MS" w:cs="Times New Roman"/>
                <w:color w:val="984806" w:themeColor="accent6" w:themeShade="80"/>
                <w:sz w:val="18"/>
                <w:szCs w:val="18"/>
              </w:rPr>
              <w:t>(ačiun?)</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ḫāss-</w:t>
            </w:r>
            <w:r>
              <w:rPr>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ā́sa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b/>
                <w:bCs/>
                <w:lang w:val="de-DE"/>
              </w:rPr>
              <w:t>ken</w:t>
            </w:r>
            <w:r>
              <w:rPr>
                <w:rStyle w:val="Tabellen"/>
                <w:lang w:val="de-DE"/>
              </w:rPr>
              <w:t>-</w:t>
            </w:r>
            <w:r>
              <w:rPr>
                <w:rStyle w:val="Tabellen"/>
                <w:vertAlign w:val="superscript"/>
                <w:lang w:val="de-DE"/>
              </w:rPr>
              <w:t>2.</w:t>
            </w:r>
            <w:r>
              <w:rPr>
                <w:rStyle w:val="Tabellen"/>
                <w:lang w:val="de-DE"/>
              </w:rPr>
              <w:t>-nis ‘ashes’ &lt; kh</w:t>
            </w:r>
            <w:r>
              <w:rPr>
                <w:rStyle w:val="Tabellen"/>
                <w:rFonts w:cs="Cambria Math" w:ascii="Cambria Math" w:hAnsi="Cambria Math"/>
                <w:vertAlign w:val="subscript"/>
                <w:lang w:val="de-DE"/>
              </w:rPr>
              <w:t>₂</w:t>
            </w:r>
            <w:r>
              <w:rPr>
                <w:rStyle w:val="Tabellen"/>
                <w:vertAlign w:val="subscript"/>
                <w:lang w:val="de-DE"/>
              </w:rPr>
              <w:t>,</w:t>
            </w:r>
            <w:r>
              <w:rPr>
                <w:rStyle w:val="Tabellen"/>
                <w:rFonts w:cs="Cambria Math" w:ascii="Cambria Math" w:hAnsi="Cambria Math"/>
                <w:vertAlign w:val="subscript"/>
                <w:lang w:val="de-DE"/>
              </w:rPr>
              <w:t>₃</w:t>
            </w:r>
            <w:r>
              <w:rPr>
                <w:rStyle w:val="Tabellen"/>
                <w:lang w:val="de-DE"/>
              </w:rPr>
              <w:t>en-</w:t>
            </w:r>
            <w:r>
              <w:rPr>
                <w:rStyle w:val="Tabellen"/>
                <w:vertAlign w:val="superscript"/>
                <w:lang w:val="de-DE"/>
              </w:rPr>
              <w:t xml:space="preserve"> </w:t>
            </w:r>
            <w:r>
              <w:rPr>
                <w:rStyle w:val="Tabellen"/>
                <w:lang w:val="de-DE"/>
              </w:rPr>
              <w:t>‘scrape’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vertAlign w:val="superscript"/>
              </w:rPr>
            </w:pPr>
            <w:r>
              <w:rPr>
                <w:rStyle w:val="Tabellen"/>
                <w:rFonts w:cs="Times New Roman"/>
              </w:rPr>
              <w:t>P559-</w:t>
            </w:r>
            <w:r>
              <w:rPr>
                <w:rStyle w:val="Tabellen"/>
                <w:rFonts w:cs="Times New Roman"/>
                <w:vertAlign w:val="superscript"/>
              </w:rPr>
              <w:t xml:space="preserve">2. </w:t>
            </w:r>
          </w:p>
          <w:p>
            <w:pPr>
              <w:pStyle w:val="Normal"/>
              <w:spacing w:lineRule="auto" w:line="240" w:before="0" w:after="0"/>
              <w:jc w:val="center"/>
              <w:rPr>
                <w:rStyle w:val="Tabellen"/>
              </w:rPr>
            </w:pPr>
            <w:r>
              <w:rPr>
                <w:rStyle w:val="Tabellen"/>
                <w:rFonts w:cs="Times New Roman"/>
              </w:rPr>
              <w:t>(~P917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ceneri </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cinis </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18"/>
                <w:szCs w:val="18"/>
              </w:rPr>
            </w:pPr>
            <w:r>
              <w:rPr>
                <w:rFonts w:eastAsia="Arial Unicode MS" w:cs="Times New Roman"/>
                <w:color w:val="984806" w:themeColor="accent6" w:themeShade="80"/>
                <w:sz w:val="18"/>
                <w:szCs w:val="18"/>
              </w:rPr>
              <w:t xml:space="preserve">(κόνις </w:t>
            </w:r>
          </w:p>
          <w:p>
            <w:pPr>
              <w:pStyle w:val="Normal"/>
              <w:spacing w:lineRule="auto" w:line="240" w:before="0" w:after="0"/>
              <w:jc w:val="center"/>
              <w:rPr>
                <w:rStyle w:val="Tabellen"/>
                <w:color w:val="984806" w:themeColor="accent6" w:themeShade="80"/>
                <w:sz w:val="18"/>
                <w:szCs w:val="18"/>
              </w:rPr>
            </w:pPr>
            <w:r>
              <w:rPr>
                <w:rFonts w:eastAsia="Arial Unicode MS" w:cs="Times New Roman"/>
                <w:color w:val="984806" w:themeColor="accent6" w:themeShade="80"/>
                <w:sz w:val="18"/>
                <w:szCs w:val="18"/>
              </w:rPr>
              <w:t>‘</w:t>
            </w:r>
            <w:r>
              <w:rPr>
                <w:rFonts w:eastAsia="Arial Unicode MS" w:cs="Times New Roman"/>
                <w:color w:val="984806" w:themeColor="accent6" w:themeShade="80"/>
                <w:sz w:val="18"/>
                <w:szCs w:val="18"/>
              </w:rPr>
              <w:t>dust, ashes’)</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18"/>
                <w:szCs w:val="18"/>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18"/>
                <w:szCs w:val="18"/>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ĝel- ‘glänzen, helle Farben, glühen’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P430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золá</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vertAlign w:val="superscript"/>
              </w:rPr>
            </w:pPr>
            <w:r>
              <w:rPr>
                <w:rStyle w:val="Tabellen"/>
                <w:rFonts w:cs="Times New Roman"/>
                <w:vertAlign w:val="superscript"/>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polh</w:t>
            </w:r>
            <w:r>
              <w:rPr>
                <w:rStyle w:val="Tabellen"/>
                <w:rFonts w:cs="Cambria Math" w:ascii="Cambria Math" w:hAnsi="Cambria Math"/>
              </w:rPr>
              <w:t>₁</w:t>
            </w:r>
            <w:r>
              <w:rPr>
                <w:rStyle w:val="Tabelle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P802;St899;ewS;Bi</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bCs/>
                <w:color w:val="7F7F7F" w:themeColor="text1" w:themeTint="80"/>
              </w:rPr>
              <w:t xml:space="preserve"> </w:t>
            </w:r>
            <w:r>
              <w:rPr>
                <w:rStyle w:val="Tabellen"/>
                <w:rFonts w:cs="Times New Roman"/>
                <w:color w:val="984806" w:themeColor="accent6" w:themeShade="80"/>
              </w:rPr>
              <w:t>(пепел)</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pelenaĩ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lou(H)- &lt; lewh</w:t>
            </w:r>
            <w:r>
              <w:rPr>
                <w:rStyle w:val="Tabellen"/>
                <w:rFonts w:cs="Times New Roman"/>
                <w:vertAlign w:val="subscript"/>
              </w:rPr>
              <w:t>2,3</w:t>
            </w:r>
            <w:r>
              <w:rPr>
                <w:rStyle w:val="Tabellen"/>
                <w:rFonts w:cs="Times New Roman"/>
              </w:rPr>
              <w:t>- ‘waschen’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P692 (687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lúaith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lúaith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s)k̑ih</w:t>
            </w:r>
            <w:r>
              <w:rPr>
                <w:rStyle w:val="Tabellen"/>
                <w:rFonts w:cs="Cambria Math" w:ascii="Cambria Math" w:hAnsi="Cambria Math"/>
                <w:vertAlign w:val="subscript"/>
              </w:rPr>
              <w:t>₁</w:t>
            </w:r>
            <w:r>
              <w:rPr>
                <w:rStyle w:val="Tabellen"/>
              </w:rPr>
              <w:t>-n ‘shine’?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r>
              <w:rPr>
                <w:rStyle w:val="Tabellen"/>
                <w:rFonts w:cs="Times New Roman"/>
              </w:rPr>
              <w:t>P917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t>PAlb. sk</w:t>
            </w:r>
            <w:r>
              <w:rPr>
                <w:rFonts w:cs="Cambria Math"/>
              </w:rPr>
              <w:t>̑</w:t>
            </w:r>
            <w:r>
              <w:rPr/>
              <w:t>ino-</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hi(ri)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dʰegʷʰ-</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L133,P240-1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Style w:val="Tabellen"/>
                <w:rFonts w:cs="Times New Roman"/>
                <w:b/>
                <w:bCs/>
              </w:rPr>
              <w:t xml:space="preserve">τέφρα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stag ‘t drop’ (nose)?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L592; 1010-1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στάχτη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en-GB"/>
              </w:rPr>
            </w:pPr>
            <w:r>
              <w:rPr>
                <w:rStyle w:val="Tabellen"/>
                <w:rFonts w:cs="Times New Roman"/>
              </w:rPr>
              <w:t>s)meuk</w:t>
            </w:r>
            <w:r>
              <w:rPr>
                <w:rStyle w:val="Tabellen"/>
                <w:rFonts w:cs="Times New Roman"/>
                <w:vertAlign w:val="superscript"/>
              </w:rPr>
              <w:t>h</w:t>
            </w:r>
            <w:r>
              <w:rPr>
                <w:rStyle w:val="Tabellen"/>
                <w:rFonts w:cs="Times New Roman"/>
              </w:rPr>
              <w:t>- ‘smoke’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lang w:val="en-GB"/>
              </w:rPr>
            </w:pPr>
            <w:r>
              <w:rPr>
                <w:rStyle w:val="Tabellen"/>
                <w:rFonts w:cs="Times New Roman"/>
                <w:lang w:val="en-GB"/>
              </w:rPr>
              <w:t>w Staro P971; Mrt. no entry; ewy nEty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moxir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dʰou(h</w:t>
            </w:r>
            <w:r>
              <w:rPr>
                <w:rStyle w:val="Tabellen"/>
                <w:rFonts w:cs="Times New Roman"/>
                <w:vertAlign w:val="subscript"/>
              </w:rPr>
              <w:t>x</w:t>
            </w:r>
            <w:r>
              <w:rPr>
                <w:rStyle w:val="Tabellen"/>
                <w:rFonts w:cs="Times New Roman"/>
              </w:rPr>
              <w:t>)-ro;</w:t>
            </w:r>
          </w:p>
          <w:p>
            <w:pPr>
              <w:pStyle w:val="Normal"/>
              <w:spacing w:lineRule="auto" w:line="240" w:before="0" w:after="0"/>
              <w:rPr>
                <w:rStyle w:val="Tabellen"/>
              </w:rPr>
            </w:pPr>
            <w:r>
              <w:rPr>
                <w:rStyle w:val="Tabellen"/>
                <w:rFonts w:cs="Times New Roman"/>
              </w:rPr>
              <w:t>or L&lt;Turk. tōŕ dust?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Adams96:311;</w:t>
            </w:r>
          </w:p>
          <w:p>
            <w:pPr>
              <w:pStyle w:val="Normal"/>
              <w:spacing w:lineRule="auto" w:line="240" w:before="0" w:after="0"/>
              <w:jc w:val="center"/>
              <w:rPr>
                <w:rStyle w:val="Tabellen"/>
              </w:rPr>
            </w:pPr>
            <w:r>
              <w:rPr>
                <w:rStyle w:val="Tabellen"/>
                <w:rFonts w:cs="Times New Roman"/>
              </w:rPr>
              <w:t>or Bla11:App.1?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vertAlign w:val="superscript"/>
              </w:rPr>
              <w:t xml:space="preserve">AB </w:t>
            </w:r>
            <w:r>
              <w:rPr>
                <w:rStyle w:val="Tabellen"/>
                <w:rFonts w:cs="Times New Roman"/>
                <w:b/>
                <w:bCs/>
              </w:rPr>
              <w:t xml:space="preserve">taur </w:t>
            </w:r>
          </w:p>
          <w:p>
            <w:pPr>
              <w:pStyle w:val="Normal"/>
              <w:spacing w:lineRule="auto" w:line="240" w:before="0" w:after="0"/>
              <w:jc w:val="center"/>
              <w:rPr>
                <w:rStyle w:val="Tabellen"/>
              </w:rPr>
            </w:pPr>
            <w:r>
              <w:rPr>
                <w:rStyle w:val="Tabellen"/>
                <w:rFonts w:cs="Times New Roman"/>
                <w:bCs/>
              </w:rPr>
              <w:t>(L?)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āter- ‘Feuer, schwarz’</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ātriiəm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ash(es)</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Arial Unicode MS"/>
                <w:lang w:bidi="hi-IN"/>
              </w:rPr>
              <w:t>रकषा</w:t>
            </w:r>
            <w:r>
              <w:rPr/>
              <w:t xml:space="preserve"> </w:t>
            </w:r>
            <w:r>
              <w:rPr/>
              <w:t>(</w:t>
            </w:r>
            <w:r>
              <w:rPr>
                <w:rStyle w:val="Tabellen"/>
              </w:rPr>
              <w:t>rakṣā) ‘</w:t>
            </w:r>
            <w:r>
              <w:rPr>
                <w:rStyle w:val="Tabellen"/>
                <w:color w:val="FF0000"/>
              </w:rPr>
              <w:t>damage’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MhII-423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(bhásman)</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rākh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r>
              <w:rPr>
                <w:rFonts w:cs="Times New Roman"/>
              </w:rPr>
              <w:t xml:space="preserve">(of tree)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s)ker</w:t>
            </w:r>
            <w:r>
              <w:rPr>
                <w:rStyle w:val="Tabellen"/>
                <w:rFonts w:cs="Times New Roman"/>
                <w:b/>
              </w:rPr>
              <w:t>-(t)</w:t>
            </w:r>
            <w:r>
              <w:rPr>
                <w:rStyle w:val="Tabellen"/>
                <w:rFonts w:cs="Times New Roman"/>
              </w:rPr>
              <w:t xml:space="preserve"> ‘cut off, rind’</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vertAlign w:val="superscript"/>
              </w:rPr>
              <w:t>W</w:t>
            </w:r>
            <w:r>
              <w:rPr>
                <w:rStyle w:val="Tabellen"/>
                <w:rFonts w:cs="Times New Roman"/>
              </w:rPr>
              <w:t>P938-</w:t>
            </w:r>
            <w:r>
              <w:rPr>
                <w:rStyle w:val="Tabellen"/>
                <w:rFonts w:cs="Times New Roman"/>
                <w:vertAlign w:val="superscript"/>
              </w:rPr>
              <w:t>4</w:t>
            </w:r>
            <w:r>
              <w:rPr>
                <w:rStyle w:val="Tabellen"/>
                <w:rFonts w:cs="Times New Roman"/>
                <w:bCs/>
                <w:vertAlign w:val="superscript"/>
              </w:rPr>
              <w:t>.</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?amb. (-Lu)</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rPr>
              <w:t xml:space="preserve">kora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corteccia </w:t>
            </w:r>
          </w:p>
        </w:tc>
        <w:tc>
          <w:tcPr>
            <w:tcW w:w="92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cortex </w:t>
            </w:r>
          </w:p>
        </w:tc>
        <w:tc>
          <w:tcPr>
            <w:tcW w:w="102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ĝ(e)I ‘burst’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Frae ~ (P355)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 </w:t>
            </w:r>
            <w:r>
              <w:rPr>
                <w:rStyle w:val="Tabellen"/>
                <w:rFonts w:cs="Times New Roman"/>
                <w:b/>
                <w:bCs/>
              </w:rPr>
              <w:t>žiev</w:t>
            </w:r>
            <w:r>
              <w:rPr>
                <w:rFonts w:cs="Times New Roman"/>
                <w:b/>
                <w:bCs/>
              </w:rPr>
              <w:t xml:space="preserve">ė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bʰer-ĝh- ‘bergen’ &gt;Gefäße?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Gmc barkuz</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borkr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bark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Pr>
            </w:pPr>
            <w:r>
              <w:rPr>
                <w:rStyle w:val="Tabellen"/>
                <w:rFonts w:cs="Times New Roman"/>
              </w:rPr>
              <w:t>L&lt;Britannic</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w:t>
            </w:r>
            <w:r>
              <w:rPr>
                <w:rFonts w:cs="Times New Roman"/>
                <w:b/>
                <w:bCs/>
              </w:rPr>
              <w:t>rúsc</w:t>
            </w:r>
            <w:r>
              <w:rPr>
                <w:rFonts w:cs="Times New Roman"/>
                <w:b/>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[rúsc]</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léubʰo-</w:t>
            </w:r>
          </w:p>
          <w:p>
            <w:pPr>
              <w:pStyle w:val="Normal"/>
              <w:spacing w:lineRule="auto" w:line="240" w:before="0" w:after="0"/>
              <w:rPr>
                <w:rStyle w:val="Tabellen"/>
                <w:color w:val="FF0000"/>
                <w:vertAlign w:val="superscript"/>
              </w:rPr>
            </w:pPr>
            <w:r>
              <w:rPr>
                <w:rStyle w:val="Tabellen"/>
                <w:color w:val="FF0000"/>
              </w:rPr>
              <w:t xml:space="preserve"> </w:t>
            </w:r>
            <w:r>
              <w:rPr>
                <w:rStyle w:val="Tabellen"/>
              </w:rPr>
              <w:t>&lt; leu-bʰ.eh</w:t>
            </w:r>
            <w:r>
              <w:rPr>
                <w:rStyle w:val="Tabellen"/>
                <w:rFonts w:cs="Cambria Math" w:ascii="Cambria Math" w:hAnsi="Cambria Math"/>
              </w:rPr>
              <w:t>₂</w:t>
            </w:r>
            <w:r>
              <w:rPr>
                <w:rStyle w:val="Tabellen"/>
              </w:rPr>
              <w:t>-</w:t>
            </w:r>
            <w:r>
              <w:rPr>
                <w:rStyle w:val="Tabellen"/>
                <w:vertAlign w:val="superscript"/>
              </w:rPr>
              <w:t>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P681-</w:t>
            </w:r>
            <w:r>
              <w:rPr>
                <w:rStyle w:val="Tabellen"/>
                <w:rFonts w:cs="Times New Roman"/>
                <w:vertAlign w:val="superscript"/>
              </w:rPr>
              <w:t>.2</w:t>
            </w:r>
            <w:r>
              <w:rPr>
                <w:rStyle w:val="Tabellen"/>
                <w:rFonts w:cs="Times New Roman"/>
              </w:rPr>
              <w:t xml:space="preserve"> &gt;P690;</w:t>
            </w:r>
          </w:p>
          <w:p>
            <w:pPr>
              <w:pStyle w:val="Normal"/>
              <w:spacing w:lineRule="auto" w:line="240" w:before="0" w:after="0"/>
              <w:jc w:val="center"/>
              <w:rPr>
                <w:rStyle w:val="Tabellen"/>
              </w:rPr>
            </w:pPr>
            <w:r>
              <w:rPr>
                <w:rStyle w:val="Tabellen"/>
                <w:rFonts w:cs="Times New Roman"/>
              </w:rPr>
              <w:t>M/A</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vertAlign w:val="superscript"/>
              </w:rPr>
            </w:pPr>
            <w:r>
              <w:rPr>
                <w:rStyle w:val="Tabellen"/>
                <w:rFonts w:cs="Times New Roman"/>
                <w:color w:val="7F7F7F" w:themeColor="text1" w:themeTint="80"/>
              </w:rPr>
              <w:t>(</w:t>
            </w:r>
            <w:r>
              <w:rPr>
                <w:rStyle w:val="Tabellen"/>
                <w:rFonts w:cs="Times New Roman"/>
                <w:color w:val="7F7F7F" w:themeColor="text1" w:themeTint="80"/>
                <w:vertAlign w:val="superscript"/>
              </w:rPr>
              <w:t>SHr,R</w:t>
            </w:r>
            <w:r>
              <w:rPr>
                <w:rStyle w:val="Tabellen"/>
                <w:rFonts w:cs="Times New Roman"/>
                <w:color w:val="7F7F7F" w:themeColor="text1" w:themeTint="80"/>
              </w:rPr>
              <w:t xml:space="preserve"> lub)</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7F7F7F" w:themeColor="text1" w:themeTint="80"/>
              </w:rPr>
            </w:pPr>
            <w:r>
              <w:rPr>
                <w:rFonts w:cs="Times New Roman"/>
                <w:bCs/>
                <w:color w:val="7F7F7F" w:themeColor="text1" w:themeTint="80"/>
              </w:rPr>
              <w:t>(lúoba?)</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lëvozhgë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b</w:t>
            </w:r>
            <w:r>
              <w:rPr>
                <w:rStyle w:val="Tabellen"/>
                <w:rFonts w:cs="Times New Roman"/>
                <w:sz w:val="18"/>
                <w:szCs w:val="18"/>
                <w:vertAlign w:val="superscript"/>
              </w:rPr>
              <w:t>h</w:t>
            </w:r>
            <w:r>
              <w:rPr>
                <w:rStyle w:val="Tabellen"/>
                <w:rFonts w:cs="Times New Roman"/>
                <w:sz w:val="18"/>
                <w:szCs w:val="18"/>
              </w:rPr>
              <w:t>leu-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P158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φλοιός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φλουδα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&lt;Syriac</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w:t>
            </w:r>
            <w:r>
              <w:rPr>
                <w:rStyle w:val="Tabellen"/>
                <w:rFonts w:cs="Times New Roman"/>
                <w:b/>
                <w:bCs/>
              </w:rPr>
              <w:t>keġev</w:t>
            </w:r>
            <w:r>
              <w:rPr>
                <w:rStyle w:val="Tabellen"/>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color w:val="FF0000"/>
              </w:rPr>
            </w:pPr>
            <w:r>
              <w:rPr>
                <w:rStyle w:val="Tabellen"/>
                <w:rFonts w:cs="Times New Roman"/>
                <w:bCs/>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FF0000"/>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asciiTheme="majorBidi" w:hAnsiTheme="majorBidi"/>
                <w:sz w:val="20"/>
                <w:szCs w:val="20"/>
              </w:rPr>
              <w:t>temh</w:t>
            </w:r>
            <w:r>
              <w:rPr>
                <w:rStyle w:val="Tabellen"/>
                <w:rFonts w:cs="Cambria Math" w:ascii="Cambria Math" w:hAnsi="Cambria Math"/>
                <w:sz w:val="20"/>
                <w:szCs w:val="20"/>
              </w:rPr>
              <w:t>₁</w:t>
            </w:r>
            <w:r>
              <w:rPr>
                <w:rStyle w:val="Tabellen"/>
                <w:rFonts w:asciiTheme="majorBidi" w:hAnsiTheme="majorBidi"/>
                <w:sz w:val="20"/>
                <w:szCs w:val="20"/>
              </w:rPr>
              <w:t xml:space="preserve">-, </w:t>
            </w:r>
            <w:r>
              <w:rPr>
                <w:rStyle w:val="Tabellen"/>
                <w:rFonts w:asciiTheme="majorBidi" w:hAnsiTheme="majorBidi"/>
                <w:sz w:val="18"/>
                <w:szCs w:val="18"/>
              </w:rPr>
              <w:t>h</w:t>
            </w:r>
            <w:r>
              <w:rPr>
                <w:rStyle w:val="Tabellen"/>
                <w:rFonts w:cs="Cambria Math" w:ascii="Cambria Math" w:hAnsi="Cambria Math"/>
                <w:sz w:val="18"/>
                <w:szCs w:val="18"/>
              </w:rPr>
              <w:t>₁</w:t>
            </w:r>
            <w:r>
              <w:rPr>
                <w:rStyle w:val="Tabellen"/>
                <w:rFonts w:asciiTheme="majorBidi" w:hAnsiTheme="majorBidi"/>
                <w:sz w:val="18"/>
                <w:szCs w:val="18"/>
              </w:rPr>
              <w:t>ṇtm(h</w:t>
            </w:r>
            <w:r>
              <w:rPr>
                <w:rStyle w:val="Tabellen"/>
                <w:rFonts w:cs="Cambria Math" w:ascii="Cambria Math" w:hAnsi="Cambria Math"/>
                <w:sz w:val="18"/>
                <w:szCs w:val="18"/>
              </w:rPr>
              <w:t>₁</w:t>
            </w:r>
            <w:r>
              <w:rPr>
                <w:rStyle w:val="Tabellen"/>
                <w:rFonts w:asciiTheme="majorBidi" w:hAnsiTheme="majorBidi"/>
                <w:sz w:val="18"/>
                <w:szCs w:val="18"/>
              </w:rPr>
              <w:t>)- ‘cut in’ &gt; enm-+e-+tre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 xml:space="preserve">Adams, not in </w:t>
            </w:r>
          </w:p>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(L625;P1062)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hapax l</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B</w:t>
            </w:r>
            <w:r>
              <w:rPr>
                <w:rStyle w:val="Tabellen"/>
                <w:rFonts w:cs="Times New Roman"/>
                <w:b/>
                <w:bCs/>
                <w:vertAlign w:val="superscript"/>
              </w:rPr>
              <w:t xml:space="preserve"> </w:t>
            </w:r>
            <w:r>
              <w:rPr>
                <w:rStyle w:val="Tabellen"/>
                <w:rFonts w:cs="Times New Roman"/>
                <w:b/>
                <w:bCs/>
              </w:rPr>
              <w:t xml:space="preserve">enmetre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color w:val="FF0000"/>
              </w:rPr>
            </w:pPr>
            <w:r>
              <w:rPr>
                <w:rStyle w:val="Tabellen"/>
                <w:rFonts w:cs="Times New Roman"/>
                <w:bCs/>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color w:val="FF0000"/>
              </w:rPr>
            </w:pPr>
            <w:r>
              <w:rPr>
                <w:rStyle w:val="Tabellen"/>
                <w:rFonts w:cs="Times New Roman"/>
                <w:b/>
                <w:bCs/>
                <w:color w:val="FF0000"/>
              </w:rPr>
              <w:t xml:space="preserve">G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18"/>
                <w:szCs w:val="18"/>
              </w:rPr>
            </w:pPr>
            <w:r>
              <w:rPr>
                <w:rFonts w:eastAsia="Arial Unicode MS" w:cs="Times New Roman"/>
                <w:sz w:val="16"/>
                <w:szCs w:val="16"/>
              </w:rPr>
              <w:t>uolko- ‘bark’ only Vedic</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Fonts w:eastAsia="Arial Unicode MS" w:cs="Times New Roman"/>
                <w:sz w:val="16"/>
                <w:szCs w:val="16"/>
              </w:rPr>
              <w:t>P1139f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valká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bark </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rPr>
            </w:pPr>
            <w:r>
              <w:rPr>
                <w:rStyle w:val="Tabellen"/>
                <w:rFonts w:cs="Times New Roman"/>
                <w:sz w:val="20"/>
                <w:szCs w:val="20"/>
              </w:rPr>
              <w:t>s)kel- ‘schneiden’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P923-</w:t>
            </w:r>
            <w:r>
              <w:rPr>
                <w:rStyle w:val="Tabellen"/>
                <w:rFonts w:cs="Times New Roman"/>
                <w:sz w:val="16"/>
                <w:szCs w:val="16"/>
                <w:vertAlign w:val="superscript"/>
              </w:rPr>
              <w:t>1</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bCs/>
                <w:color w:val="984806" w:themeColor="accent6" w:themeShade="80"/>
              </w:rPr>
              <w:t>(scorza)</w:t>
            </w:r>
          </w:p>
        </w:tc>
        <w:tc>
          <w:tcPr>
            <w:tcW w:w="92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(challi )</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bCs/>
              </w:rPr>
              <w:t xml:space="preserve">chāl </w:t>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belly (abdomen, not stomach)</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
                <w:b/>
              </w:rPr>
            </w:pPr>
            <w:r>
              <w:rPr>
                <w:rStyle w:val="Tabellen"/>
                <w:rFonts w:cs="Times New Roman"/>
                <w:b/>
                <w:bCs/>
              </w:rPr>
              <w:t>udero-, udára</w:t>
            </w:r>
            <w:r>
              <w:rPr>
                <w:rStyle w:val="Tabellen"/>
                <w:rFonts w:cs="Times New Roman"/>
                <w:b/>
              </w:rPr>
              <w:t xml:space="preserve"> </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P1104</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?ventre </w:t>
            </w:r>
          </w:p>
        </w:tc>
        <w:tc>
          <w:tcPr>
            <w:tcW w:w="926"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venter </w:t>
            </w:r>
          </w:p>
        </w:tc>
        <w:tc>
          <w:tcPr>
            <w:tcW w:w="102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udar-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udára- </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belly</w:t>
            </w:r>
          </w:p>
        </w:tc>
        <w:tc>
          <w:tcPr>
            <w:tcW w:w="32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31</w:t>
            </w:r>
          </w:p>
        </w:tc>
        <w:tc>
          <w:tcPr>
            <w:tcW w:w="178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
                <w:b/>
              </w:rPr>
            </w:pPr>
            <w:r>
              <w:rPr>
                <w:rFonts w:cs="Times New Roman"/>
                <w:b/>
              </w:rPr>
              <w:t>bhreu-s</w:t>
            </w:r>
            <w:r>
              <w:rPr>
                <w:rFonts w:cs="Times New Roman"/>
                <w:b/>
                <w:vertAlign w:val="superscript"/>
              </w:rPr>
              <w:t>1</w:t>
            </w:r>
          </w:p>
        </w:tc>
        <w:tc>
          <w:tcPr>
            <w:tcW w:w="151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P171; La</w:t>
            </w:r>
          </w:p>
        </w:tc>
        <w:tc>
          <w:tcPr>
            <w:tcW w:w="1339"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 only</w:t>
            </w:r>
          </w:p>
        </w:tc>
        <w:tc>
          <w:tcPr>
            <w:tcW w:w="981"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b/>
                <w:bCs/>
              </w:rPr>
              <w:t xml:space="preserve">Брюшко </w:t>
            </w:r>
          </w:p>
        </w:tc>
        <w:tc>
          <w:tcPr>
            <w:tcW w:w="91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b/>
              </w:rPr>
              <w:t xml:space="preserve">brú </w:t>
            </w:r>
          </w:p>
        </w:tc>
        <w:tc>
          <w:tcPr>
            <w:tcW w:w="94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vertAlign w:val="superscript"/>
              </w:rPr>
            </w:pPr>
            <w:r>
              <w:rPr>
                <w:rFonts w:cs="Times New Roman"/>
              </w:rPr>
              <w:t>pl̥H-u ‘full’ &lt;pel-</w:t>
            </w:r>
            <w:r>
              <w:rPr>
                <w:rFonts w:cs="Times New Roman"/>
                <w:vertAlign w:val="superscript"/>
              </w:rPr>
              <w:t>1</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(P799)</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pilvas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gʷet- ‘Rundung’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P48, Bla</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kviðr</w:t>
            </w:r>
            <w:r>
              <w:rPr>
                <w:rFonts w:cs="Times New Roman"/>
                <w:b/>
              </w:rPr>
              <w:t xml:space="preserve">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B</w:t>
            </w:r>
            <w:r>
              <w:rPr>
                <w:rStyle w:val="Tabellen"/>
                <w:rFonts w:cs="Times New Roman"/>
                <w:b/>
                <w:bCs/>
              </w:rPr>
              <w:t xml:space="preserve">kātso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bʰ(e)w-g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P100</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 only</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buk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 pancia )</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&lt; (pantex)</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vertAlign w:val="superscript"/>
              </w:rPr>
            </w:pPr>
            <w:r>
              <w:rPr>
                <w:rFonts w:cs="Times New Roman"/>
              </w:rPr>
              <w:t>b</w:t>
            </w:r>
            <w:r>
              <w:rPr>
                <w:rFonts w:cs="Times New Roman"/>
                <w:vertAlign w:val="superscript"/>
              </w:rPr>
              <w:t>h</w:t>
            </w:r>
            <w:r>
              <w:rPr>
                <w:rFonts w:cs="Times New Roman"/>
              </w:rPr>
              <w:t>olĝ-o ‘bellows’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P125</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(belgr)</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bolg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bharek</w:t>
            </w:r>
            <w:r>
              <w:rPr>
                <w:rFonts w:cs="Times New Roman"/>
                <w:vertAlign w:val="superscript"/>
              </w:rPr>
              <w:t xml:space="preserve">w </w:t>
            </w:r>
            <w:r>
              <w:rPr>
                <w:rFonts w:cs="Times New Roman"/>
              </w:rPr>
              <w:t>‘vollgestopft’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Ho(P110)</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barku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gres/gras ‘ver-schlingen’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P404,L192</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γαστήρ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ƙew ‘hohl’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P593</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κοιλιά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 Georgian?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Mrt-</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p’or</w:t>
            </w:r>
            <w:r>
              <w:rPr>
                <w:rStyle w:val="Tabellen"/>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L &lt; ? unattested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[sarḫuwant]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39c</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(s)keu-</w:t>
            </w:r>
            <w:r>
              <w:rPr>
                <w:rStyle w:val="Tabellen"/>
                <w:rFonts w:cs="Times New Roman"/>
                <w:vertAlign w:val="superscript"/>
              </w:rPr>
              <w:t>2</w:t>
            </w:r>
            <w:r>
              <w:rPr>
                <w:rStyle w:val="Tabellen"/>
                <w:rFonts w:cs="Times New Roman"/>
              </w:rPr>
              <w:t xml:space="preserve"> ‘bedecken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Lub:(P953)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(kukṣí)</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Style w:val="Tabellen"/>
                <w:rFonts w:cs="Times New Roman"/>
                <w:b/>
                <w:bCs/>
              </w:rPr>
              <w:t xml:space="preserve">kukṣi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39d</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sz w:val="18"/>
                <w:szCs w:val="18"/>
                <w:lang w:val="en-GB"/>
              </w:rPr>
            </w:pPr>
            <w:r>
              <w:rPr>
                <w:sz w:val="18"/>
                <w:szCs w:val="18"/>
                <w:lang w:val="en-GB"/>
              </w:rPr>
              <w:t>g</w:t>
            </w:r>
            <w:r>
              <w:rPr>
                <w:sz w:val="18"/>
                <w:szCs w:val="18"/>
                <w:vertAlign w:val="superscript"/>
                <w:lang w:val="en-GB"/>
              </w:rPr>
              <w:t>w</w:t>
            </w:r>
            <w:r>
              <w:rPr>
                <w:sz w:val="18"/>
                <w:szCs w:val="18"/>
                <w:lang w:val="en-GB"/>
              </w:rPr>
              <w:t>ey-to- &lt;</w:t>
            </w:r>
            <w:r>
              <w:rPr>
                <w:rFonts w:cs="Times New Roman" w:cstheme="majorBidi"/>
                <w:sz w:val="20"/>
                <w:szCs w:val="20"/>
                <w:lang w:val="en-GB"/>
              </w:rPr>
              <w:t xml:space="preserve"> gʷih</w:t>
            </w:r>
            <w:r>
              <w:rPr>
                <w:rFonts w:cs="Cambria Math" w:ascii="Cambria Math" w:hAnsi="Cambria Math"/>
                <w:sz w:val="20"/>
                <w:szCs w:val="20"/>
                <w:lang w:val="en-GB"/>
              </w:rPr>
              <w:t>₃</w:t>
            </w:r>
            <w:r>
              <w:rPr>
                <w:rFonts w:cs="Times New Roman" w:cstheme="majorBidi"/>
                <w:sz w:val="20"/>
                <w:szCs w:val="20"/>
                <w:lang w:val="en-GB"/>
              </w:rPr>
              <w:t>wo-</w:t>
            </w:r>
            <w:r>
              <w:rPr>
                <w:rFonts w:cs="Cambria Math"/>
                <w:sz w:val="20"/>
                <w:szCs w:val="20"/>
                <w:lang w:val="en-GB"/>
              </w:rPr>
              <w:t xml:space="preserve"> </w:t>
            </w:r>
            <w:r>
              <w:rPr>
                <w:color w:val="984806" w:themeColor="accent6" w:themeShade="80"/>
                <w:sz w:val="18"/>
                <w:szCs w:val="18"/>
                <w:lang w:val="en-GB"/>
              </w:rPr>
              <w:t xml:space="preserve"> ‘Leben’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18"/>
                <w:szCs w:val="18"/>
                <w:lang w:val="en-GB"/>
              </w:rPr>
            </w:pPr>
            <w:r>
              <w:rPr>
                <w:rFonts w:cs="Times New Roman"/>
                <w:color w:val="984806" w:themeColor="accent6" w:themeShade="80"/>
                <w:sz w:val="18"/>
                <w:szCs w:val="18"/>
                <w:lang w:val="en-GB"/>
              </w:rPr>
              <w:t>(P467-9)</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lang w:val="en-GB"/>
              </w:rPr>
            </w:pPr>
            <w:r>
              <w:rPr>
                <w:rStyle w:val="Tabellen"/>
                <w:rFonts w:cs="Times New Roman"/>
                <w:color w:val="984806" w:themeColor="accent6" w:themeShade="80"/>
                <w:sz w:val="18"/>
                <w:szCs w:val="18"/>
                <w:lang w:val="en-GB"/>
              </w:rPr>
              <w:t>polysemous</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(живот)</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belly</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39e</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sz w:val="20"/>
                <w:szCs w:val="20"/>
              </w:rPr>
            </w:pPr>
            <w:r>
              <w:rPr>
                <w:rFonts w:cs="Times New Roman"/>
                <w:color w:val="984806" w:themeColor="accent6" w:themeShade="80"/>
                <w:sz w:val="20"/>
                <w:szCs w:val="20"/>
              </w:rPr>
              <w:t>ab-do-men (Lat)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in medicine</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color w:val="984806" w:themeColor="accent6" w:themeShade="80"/>
                <w:sz w:val="20"/>
                <w:szCs w:val="20"/>
              </w:rPr>
            </w:pPr>
            <w:r>
              <w:rPr>
                <w:rStyle w:val="Tabellen"/>
                <w:rFonts w:cs="Times New Roman"/>
                <w:bCs/>
                <w:color w:val="984806" w:themeColor="accent6" w:themeShade="80"/>
                <w:sz w:val="20"/>
                <w:szCs w:val="20"/>
              </w:rPr>
              <w:t>(aбдомен)</w:t>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szCs w:val="2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sz w:val="20"/>
                <w:szCs w:val="20"/>
              </w:rPr>
            </w:pPr>
            <w:r>
              <w:rPr>
                <w:rStyle w:val="Tabellen"/>
                <w:rFonts w:cs="Times New Roman"/>
                <w:bCs/>
                <w:color w:val="984806" w:themeColor="accent6" w:themeShade="80"/>
                <w:sz w:val="20"/>
                <w:szCs w:val="20"/>
              </w:rPr>
              <w:t>(addome)</w:t>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(abdomen)</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big </w:t>
            </w:r>
            <w:r>
              <w:rPr>
                <w:rFonts w:cs="Times New Roman"/>
              </w:rPr>
              <w:t>(large, cf many, long)</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meĝ-(e)h</w:t>
            </w:r>
            <w:r>
              <w:rPr>
                <w:rStyle w:val="Tabellen"/>
                <w:rFonts w:cs="Cambria Math" w:ascii="Cambria Math" w:hAnsi="Cambria Math"/>
                <w:b/>
                <w:bCs/>
                <w:vertAlign w:val="subscript"/>
              </w:rPr>
              <w:t>₂</w:t>
            </w:r>
            <w:r>
              <w:rPr>
                <w:rStyle w:val="Tabellen"/>
                <w:b/>
                <w:bCs/>
              </w:rPr>
              <w:t>-</w:t>
            </w:r>
            <w:r>
              <w:rPr>
                <w:rStyle w:val="Tabellen"/>
                <w:bCs/>
              </w:rPr>
              <w:t xml:space="preserve"> &lt;</w:t>
            </w:r>
            <w:r>
              <w:rPr/>
              <w:t>m̥g̑h</w:t>
            </w:r>
            <w:r>
              <w:rPr>
                <w:rFonts w:cs="Cambria Math" w:ascii="Cambria Math" w:hAnsi="Cambria Math"/>
              </w:rPr>
              <w:t>₂</w:t>
            </w:r>
            <w:r>
              <w:rPr/>
              <w:t>-éh</w:t>
            </w:r>
            <w:r>
              <w:rPr>
                <w:rFonts w:cs="Cambria Math" w:ascii="Cambria Math" w:hAnsi="Cambria Math"/>
              </w:rPr>
              <w:t>₂</w:t>
            </w:r>
            <w:r>
              <w:rPr/>
              <w:t>-m</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mor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mór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magnus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madhe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μέγας</w:t>
            </w:r>
            <w:r>
              <w:rPr>
                <w:rFonts w:cs="Times New Roman"/>
                <w:b/>
              </w:rPr>
              <w:t xml:space="preserve">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μεγάλος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meç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(māk(a)</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maz-a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mah-ā́nt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bel- ‘stark’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большой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PIE ety L &lt;?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Frae93: not P,;</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[dìdelis]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asciiTheme="majorBidi" w:hAnsiTheme="majorBidi"/>
              </w:rPr>
              <w:t>steh</w:t>
            </w:r>
            <w:r>
              <w:rPr>
                <w:rStyle w:val="Tabellen"/>
                <w:rFonts w:cs="Cambria Math" w:ascii="Cambria Math" w:hAnsi="Cambria Math"/>
              </w:rPr>
              <w:t>₂-</w:t>
            </w:r>
            <w:r>
              <w:rPr>
                <w:rStyle w:val="Tabellen"/>
                <w:rFonts w:cs="Cambria Math" w:ascii="Cambria Math" w:hAnsi="Cambria Math"/>
                <w:vertAlign w:val="superscript"/>
              </w:rPr>
              <w:t>E12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P1008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PGmc </w:t>
            </w:r>
            <w:r>
              <w:rPr>
                <w:rFonts w:cs="Times New Roman"/>
              </w:rPr>
              <w:t>stōra-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sz w:val="20"/>
                <w:szCs w:val="20"/>
              </w:rPr>
            </w:pPr>
            <w:r>
              <w:rPr>
                <w:rStyle w:val="Tabellen"/>
                <w:rFonts w:cs="Times New Roman"/>
                <w:bCs/>
                <w:color w:val="984806" w:themeColor="accent6" w:themeShade="80"/>
                <w:sz w:val="20"/>
                <w:szCs w:val="20"/>
              </w:rPr>
              <w:t>(stóras)</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stórr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stor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g</w:t>
            </w:r>
            <w:r>
              <w:rPr>
                <w:rFonts w:cs="Times New Roman"/>
                <w:vertAlign w:val="superscript"/>
              </w:rPr>
              <w:t>w</w:t>
            </w:r>
            <w:r>
              <w:rPr>
                <w:rFonts w:cs="Times New Roman"/>
              </w:rPr>
              <w:t>rendʰ- ‘swollen’?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P485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grande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00B050"/>
              </w:rPr>
            </w:pPr>
            <w:r>
              <w:rPr>
                <w:rStyle w:val="Tabellen"/>
                <w:rFonts w:cs="Times New Roman"/>
              </w:rPr>
              <w:t>L &lt;Akk</w:t>
            </w:r>
            <w:r>
              <w:rPr>
                <w:rFonts w:cs="Times New Roman"/>
                <w:bCs/>
              </w:rPr>
              <w:t>šallannu? Or,</w:t>
            </w:r>
          </w:p>
          <w:p>
            <w:pPr>
              <w:pStyle w:val="Normal"/>
              <w:spacing w:lineRule="auto" w:line="240" w:before="0" w:after="0"/>
              <w:rPr>
                <w:rStyle w:val="Tabellen"/>
              </w:rPr>
            </w:pPr>
            <w:r>
              <w:rPr>
                <w:rFonts w:cs="Times New Roman"/>
                <w:bCs/>
              </w:rPr>
              <w:t>solHi; or both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(P979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(solidus, salvus)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(ὅλος?)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rPr>
              <w:t>salli</w:t>
            </w:r>
            <w:r>
              <w:rPr>
                <w:rStyle w:val="Tabellen"/>
                <w:rFonts w:cs="Times New Roman"/>
              </w:rPr>
              <w:t>]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uru-(e)H-tyo-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 Bla</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orotstse</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big</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wer-</w:t>
            </w:r>
            <w:r>
              <w:rPr>
                <w:rStyle w:val="Tabellen"/>
                <w:rFonts w:cs="Times New Roman"/>
                <w:vertAlign w:val="superscript"/>
              </w:rPr>
              <w:t>2</w:t>
            </w:r>
            <w:r>
              <w:rPr>
                <w:rStyle w:val="Tabellen"/>
                <w:rFonts w:cs="Times New Roman"/>
              </w:rPr>
              <w:t>+dh</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Mh: P1167</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(vaḍra-)</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baṛā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bird</w:t>
            </w:r>
            <w:r>
              <w:rPr>
                <w:rFonts w:cs="Times New Roman"/>
              </w:rPr>
              <w:t xml:space="preserve"> </w:t>
            </w:r>
          </w:p>
          <w:p>
            <w:pPr>
              <w:pStyle w:val="Normal"/>
              <w:spacing w:lineRule="auto" w:line="240" w:before="0" w:after="0"/>
              <w:rPr>
                <w:color w:val="FF0000"/>
              </w:rPr>
            </w:pPr>
            <w:r>
              <w:rPr>
                <w:rFonts w:cs="Times New Roman"/>
                <w:color w:val="FF0000"/>
              </w:rPr>
              <w:t>(cf “fly”)</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Cs/>
              </w:rPr>
              <w:t>awei</w:t>
            </w:r>
            <w:r>
              <w:rPr>
                <w:rStyle w:val="Tabellen"/>
              </w:rPr>
              <w:t>- &lt;h</w:t>
            </w:r>
            <w:r>
              <w:rPr>
                <w:rStyle w:val="Tabellen"/>
                <w:rFonts w:cs="Cambria Math" w:ascii="Cambria Math" w:hAnsi="Cambria Math"/>
              </w:rPr>
              <w:t>₂</w:t>
            </w:r>
            <w:r>
              <w:rPr>
                <w:rStyle w:val="Tabellen"/>
              </w:rPr>
              <w:t>(é)wi-</w:t>
            </w:r>
            <w:r>
              <w:rPr>
                <w:rFonts w:eastAsia="Arial Unicode MS"/>
              </w:rPr>
              <w:t xml:space="preserve"> ‘bird’</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P86</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uccello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avis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(vido</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rPr>
              <w:t>Taube’)</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(αἰετός</w:t>
            </w:r>
          </w:p>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w:t>
            </w:r>
            <w:r>
              <w:rPr>
                <w:rFonts w:eastAsia="Arial Unicode MS" w:cs="Times New Roman"/>
                <w:color w:val="984806" w:themeColor="accent6" w:themeShade="80"/>
              </w:rPr>
              <w:t>Adler’)</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hav)</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color w:val="984806" w:themeColor="accent6" w:themeShade="80"/>
              </w:rPr>
              <w:t>suwai- (hapax)?</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vaii,</w:t>
            </w:r>
          </w:p>
          <w:p>
            <w:pPr>
              <w:pStyle w:val="Normal"/>
              <w:spacing w:lineRule="auto" w:line="240" w:before="0" w:after="0"/>
              <w:jc w:val="center"/>
              <w:rPr>
                <w:rStyle w:val="Tabellen"/>
                <w:b/>
                <w:b/>
                <w:bCs/>
              </w:rPr>
            </w:pPr>
            <w:r>
              <w:rPr>
                <w:rFonts w:eastAsia="Arial Unicode MS" w:cs="Times New Roman"/>
                <w:b/>
                <w:bCs/>
              </w:rPr>
              <w:t xml:space="preserve">vīš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véṣ, váy,</w:t>
            </w:r>
          </w:p>
          <w:p>
            <w:pPr>
              <w:pStyle w:val="Normal"/>
              <w:spacing w:lineRule="auto" w:line="240" w:before="0" w:after="0"/>
              <w:jc w:val="center"/>
              <w:rPr>
                <w:rStyle w:val="Tabellen"/>
                <w:b/>
                <w:b/>
              </w:rPr>
            </w:pPr>
            <w:r>
              <w:rPr>
                <w:rFonts w:eastAsia="Arial Unicode MS" w:cs="Times New Roman"/>
                <w:b/>
                <w:bCs/>
              </w:rPr>
              <w:t xml:space="preserve">ví-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ptēr-</w:t>
            </w:r>
            <w:r>
              <w:rPr>
                <w:rStyle w:val="Tabellen"/>
              </w:rPr>
              <w:t xml:space="preserve"> ‘wing, feather’ &lt;peth</w:t>
            </w:r>
            <w:r>
              <w:rPr>
                <w:rStyle w:val="Tabellen"/>
                <w:rFonts w:cs="Cambria Math" w:ascii="Cambria Math" w:hAnsi="Cambria Math"/>
              </w:rPr>
              <w:t>₂</w:t>
            </w:r>
            <w:r>
              <w:rPr>
                <w:rStyle w:val="Tabellen"/>
              </w:rPr>
              <w:t>-r/n -</w:t>
            </w:r>
            <w:r>
              <w:rPr>
                <w:rStyle w:val="Tabellen"/>
                <w:vertAlign w:val="superscript"/>
              </w:rPr>
              <w:t>2</w:t>
            </w:r>
            <w:r>
              <w:rPr>
                <w:rStyle w:val="Tabellen"/>
              </w:rPr>
              <w:t xml:space="preserve"> </w:t>
            </w:r>
            <w:r>
              <w:rPr>
                <w:rStyle w:val="Tabellen"/>
                <w:color w:val="FF0000"/>
              </w:rPr>
              <w:t>‘t fly’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L479,P825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vertAlign w:val="superscript"/>
              </w:rPr>
              <w:t xml:space="preserve">Lu </w:t>
            </w:r>
            <w:r>
              <w:rPr>
                <w:rFonts w:cs="Times New Roman"/>
                <w:b/>
              </w:rPr>
              <w:t xml:space="preserve">en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éan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color w:val="984806" w:themeColor="accent6" w:themeShade="80"/>
              </w:rPr>
            </w:pPr>
            <w:r>
              <w:rPr>
                <w:rFonts w:eastAsia="Arial Unicode MS" w:cs="Times New Roman"/>
                <w:color w:val="984806" w:themeColor="accent6" w:themeShade="80"/>
              </w:rPr>
              <w:t>(πέτομαιι)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vertAlign w:val="superscript"/>
              </w:rPr>
              <w:t>ewS</w:t>
            </w:r>
            <w:r>
              <w:rPr>
                <w:rStyle w:val="Tabellen"/>
                <w:rFonts w:cs="Times New Roman"/>
                <w:bCs/>
                <w:vertAlign w:val="superscript"/>
              </w:rPr>
              <w:t xml:space="preserve"> </w:t>
            </w:r>
            <w:r>
              <w:rPr>
                <w:rStyle w:val="Tabellen"/>
                <w:rFonts w:cs="Times New Roman"/>
                <w:b/>
                <w:bCs/>
              </w:rPr>
              <w:t>tʽṙčʽun</w:t>
            </w:r>
            <w:r>
              <w:rPr>
                <w:rStyle w:val="Tabellen"/>
                <w:rFonts w:cs="Times New Roman"/>
                <w:bCs/>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peh</w:t>
            </w:r>
            <w:r>
              <w:rPr>
                <w:rStyle w:val="Tabellen"/>
                <w:rFonts w:cs="Times New Roman"/>
                <w:vertAlign w:val="subscript"/>
              </w:rPr>
              <w:t>3</w:t>
            </w:r>
            <w:r>
              <w:rPr>
                <w:rStyle w:val="Tabellen"/>
                <w:rFonts w:cs="Times New Roman"/>
              </w:rPr>
              <w:t>u- ‚klein‘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P843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птица</w:t>
            </w:r>
            <w:r>
              <w:rPr>
                <w:rStyle w:val="FollowedHyperlink"/>
                <w:rFonts w:cs="Times New Roman"/>
                <w:b/>
                <w:bCs/>
                <w:u w:val="none"/>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paũkštis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plew-k ‘t fly’ dissimiltd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(?L488), P837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fugl ?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fugl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808080" w:themeColor="background1" w:themeShade="80"/>
              </w:rPr>
            </w:pPr>
            <w:r>
              <w:rPr>
                <w:rFonts w:eastAsia="Arial Unicode MS" w:cs="Times New Roman"/>
                <w:b/>
                <w:color w:val="808080" w:themeColor="background1"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ĝʰāgʷʰ-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P409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zogu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808080" w:themeColor="background1" w:themeShade="80"/>
              </w:rPr>
            </w:pPr>
            <w:r>
              <w:rPr>
                <w:rFonts w:eastAsia="Arial Unicode MS" w:cs="Times New Roman"/>
                <w:b/>
                <w:color w:val="808080" w:themeColor="background1"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h</w:t>
            </w:r>
            <w:r>
              <w:rPr>
                <w:rStyle w:val="Tabellen"/>
                <w:rFonts w:cs="Cambria Math" w:ascii="Cambria Math" w:hAnsi="Cambria Math"/>
                <w:vertAlign w:val="subscript"/>
                <w:lang w:val="de-DE"/>
              </w:rPr>
              <w:t>₁</w:t>
            </w:r>
            <w:r>
              <w:rPr>
                <w:rStyle w:val="Tabellen"/>
                <w:vertAlign w:val="subscript"/>
                <w:lang w:val="de-DE"/>
              </w:rPr>
              <w:t>,</w:t>
            </w:r>
            <w:r>
              <w:rPr>
                <w:rStyle w:val="Tabellen"/>
                <w:rFonts w:cs="Cambria Math" w:ascii="Cambria Math" w:hAnsi="Cambria Math"/>
                <w:vertAlign w:val="subscript"/>
                <w:lang w:val="de-DE"/>
              </w:rPr>
              <w:t>₃</w:t>
            </w:r>
            <w:r>
              <w:rPr>
                <w:rStyle w:val="Tabellen"/>
                <w:lang w:val="de-DE"/>
              </w:rPr>
              <w:t>er-en ‘(gr) Vogel, Adler’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P325,6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color w:val="808080" w:themeColor="background1" w:themeShade="80"/>
              </w:rPr>
            </w:pPr>
            <w:r>
              <w:rPr>
                <w:rFonts w:cs="Times New Roman"/>
                <w:b/>
                <w:color w:val="808080" w:themeColor="background1"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cs="Times New Roman"/>
                <w:b/>
                <w:bCs/>
              </w:rPr>
              <w:t xml:space="preserve">ὄρνις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&lt;Lat pullus?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no So</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(πώλος)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[πουλί]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cogn known; 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 987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hapax</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b/>
              </w:rPr>
              <w:t xml:space="preserve">wattei </w:t>
            </w:r>
            <w:r>
              <w:rPr>
                <w:rStyle w:val="Tabellen"/>
                <w:rFonts w:cs="Times New Roman"/>
                <w:color w:val="984806" w:themeColor="accent6" w:themeShade="80"/>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salamo ‘flying’; L &lt; ?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808080" w:themeColor="background1" w:themeShade="80"/>
              </w:rPr>
            </w:pPr>
            <w:r>
              <w:rPr>
                <w:rFonts w:cs="Times New Roman"/>
                <w:color w:val="808080" w:themeColor="background1"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bCs/>
              </w:rPr>
              <w:t>ṣalamo</w:t>
            </w:r>
          </w:p>
          <w:p>
            <w:pPr>
              <w:pStyle w:val="Normal"/>
              <w:spacing w:lineRule="auto" w:line="240" w:before="0" w:after="0"/>
              <w:jc w:val="center"/>
              <w:rPr>
                <w:rStyle w:val="Tabellen"/>
                <w:sz w:val="20"/>
                <w:szCs w:val="20"/>
              </w:rPr>
            </w:pPr>
            <w:r>
              <w:rPr>
                <w:rStyle w:val="Tabellen"/>
                <w:rFonts w:cs="Times New Roman"/>
                <w:sz w:val="20"/>
                <w:szCs w:val="20"/>
              </w:rPr>
              <w:t>luwo]</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bird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 xml:space="preserve">peg- </w:t>
            </w:r>
            <w:r>
              <w:rPr>
                <w:rStyle w:val="Tabellen"/>
                <w:rFonts w:cs="Times New Roman"/>
                <w:color w:val="FF0000"/>
                <w:lang w:val="de-DE"/>
              </w:rPr>
              <w:t>‘Achsel, wing(ed)’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P792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Style w:val="Tabellen"/>
                <w:rFonts w:cs="Times New Roman"/>
                <w:color w:val="984806" w:themeColor="accent6" w:themeShade="80"/>
              </w:rPr>
              <w:t>(pakṣin)</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Cs/>
                <w:lang w:bidi="hi-IN"/>
              </w:rPr>
              <w:t xml:space="preserve">pakṣī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sz w:val="18"/>
                <w:szCs w:val="18"/>
              </w:rPr>
            </w:pPr>
            <w:r>
              <w:rPr>
                <w:rFonts w:cs="Times New Roman"/>
                <w:color w:val="984806" w:themeColor="accent6" w:themeShade="80"/>
                <w:sz w:val="18"/>
                <w:szCs w:val="18"/>
              </w:rPr>
              <w:t>bird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59a</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sz w:val="18"/>
                <w:szCs w:val="18"/>
              </w:rPr>
            </w:pPr>
            <w:r>
              <w:rPr>
                <w:rStyle w:val="Tabellen"/>
                <w:rFonts w:cs="Times New Roman"/>
                <w:color w:val="984806" w:themeColor="accent6" w:themeShade="80"/>
                <w:sz w:val="18"/>
                <w:szCs w:val="18"/>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not used</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(орьлъ</w:t>
            </w:r>
          </w:p>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w:t>
            </w:r>
            <w:r>
              <w:rPr>
                <w:rStyle w:val="Tabellen"/>
                <w:rFonts w:cs="Times New Roman"/>
                <w:color w:val="984806" w:themeColor="accent6" w:themeShade="80"/>
                <w:sz w:val="18"/>
                <w:szCs w:val="18"/>
              </w:rPr>
              <w:t>Adler’)</w:t>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(erelis</w:t>
            </w:r>
          </w:p>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w:t>
            </w:r>
            <w:r>
              <w:rPr>
                <w:rStyle w:val="Tabellen"/>
                <w:rFonts w:cs="Times New Roman"/>
                <w:color w:val="984806" w:themeColor="accent6" w:themeShade="80"/>
                <w:sz w:val="18"/>
                <w:szCs w:val="18"/>
              </w:rPr>
              <w:t>Adler)</w:t>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18"/>
                <w:szCs w:val="18"/>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18"/>
                <w:szCs w:val="18"/>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18"/>
                <w:szCs w:val="18"/>
              </w:rPr>
            </w:pPr>
            <w:r>
              <w:rPr>
                <w:rFonts w:cs="Times New Roman"/>
                <w:color w:val="984806" w:themeColor="accent6" w:themeShade="80"/>
                <w:sz w:val="18"/>
                <w:szCs w:val="18"/>
              </w:rPr>
              <w:t>(irar</w:t>
            </w:r>
          </w:p>
          <w:p>
            <w:pPr>
              <w:pStyle w:val="Normal"/>
              <w:spacing w:lineRule="auto" w:line="240" w:before="0" w:after="0"/>
              <w:jc w:val="center"/>
              <w:rPr>
                <w:color w:val="984806" w:themeColor="accent6" w:themeShade="80"/>
                <w:sz w:val="18"/>
                <w:szCs w:val="18"/>
              </w:rPr>
            </w:pPr>
            <w:r>
              <w:rPr>
                <w:rFonts w:cs="Times New Roman"/>
                <w:color w:val="984806" w:themeColor="accent6" w:themeShade="80"/>
                <w:sz w:val="18"/>
                <w:szCs w:val="18"/>
              </w:rPr>
              <w:t>‘</w:t>
            </w:r>
            <w:r>
              <w:rPr>
                <w:rFonts w:cs="Times New Roman"/>
                <w:color w:val="984806" w:themeColor="accent6" w:themeShade="80"/>
                <w:sz w:val="18"/>
                <w:szCs w:val="18"/>
              </w:rPr>
              <w:t>eagle’)</w:t>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18"/>
                <w:szCs w:val="18"/>
              </w:rPr>
            </w:pPr>
            <w:r>
              <w:rPr>
                <w:rFonts w:cs="Times New Roman"/>
                <w:color w:val="984806" w:themeColor="accent6" w:themeShade="80"/>
                <w:sz w:val="18"/>
                <w:szCs w:val="18"/>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sz w:val="18"/>
                <w:szCs w:val="18"/>
              </w:rPr>
            </w:pPr>
            <w:r>
              <w:rPr>
                <w:rFonts w:eastAsia="Arial Unicode MS" w:cs="Times New Roman"/>
                <w:bCs/>
                <w:sz w:val="18"/>
                <w:szCs w:val="18"/>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18"/>
                <w:szCs w:val="18"/>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cs="Times New Roman"/>
                <w:color w:val="984806" w:themeColor="accent6" w:themeShade="80"/>
                <w:sz w:val="18"/>
                <w:szCs w:val="18"/>
              </w:rPr>
              <w:t>(oror)</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cs="Times New Roman"/>
                <w:color w:val="984806" w:themeColor="accent6" w:themeShade="80"/>
                <w:sz w:val="18"/>
                <w:szCs w:val="18"/>
              </w:rPr>
              <w:t>(ḫāras)</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18"/>
                <w:szCs w:val="18"/>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sz w:val="18"/>
                <w:szCs w:val="18"/>
              </w:rPr>
            </w:pPr>
            <w:r>
              <w:rPr>
                <w:rFonts w:eastAsia="Arial Unicode MS" w:cs="Times New Roman"/>
                <w:sz w:val="18"/>
                <w:szCs w:val="18"/>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bite</w:t>
            </w:r>
            <w:r>
              <w:rPr>
                <w:rFonts w:cs="Times New Roman"/>
              </w:rPr>
              <w:t xml:space="preserve"> (v) </w:t>
            </w:r>
            <w:r>
              <w:rPr>
                <w:rFonts w:cs="Times New Roman"/>
                <w:color w:val="FF0000"/>
              </w:rPr>
              <w:t>[cf “eat”]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b/>
                <w:bCs/>
              </w:rPr>
              <w:t>de(n)ƙ-</w:t>
            </w:r>
            <w:r>
              <w:rPr>
                <w:rFonts w:cs="Times New Roman"/>
                <w:bCs/>
                <w:color w:val="FF0000"/>
              </w:rPr>
              <w:t xml:space="preserve"> </w:t>
            </w:r>
            <w:r>
              <w:rPr>
                <w:rFonts w:cs="Times New Roman"/>
              </w:rPr>
              <w:t xml:space="preserve">‘bite, </w:t>
            </w:r>
            <w:r>
              <w:rPr>
                <w:rStyle w:val="Tabellen"/>
                <w:rFonts w:cs="Times New Roman"/>
              </w:rPr>
              <w:t>tear, press’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L117,P201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δάκνω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δαγκώνω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tsāk</w:t>
            </w:r>
            <w:r>
              <w:rPr>
                <w:rStyle w:val="Tabellen"/>
                <w:rFonts w:cs="Times New Roman"/>
                <w:b/>
              </w:rPr>
              <w:t>-</w:t>
            </w:r>
            <w:r>
              <w:rPr>
                <w:rStyle w:val="Tabellen"/>
                <w:rFonts w:cs="Times New Roman"/>
                <w:b/>
                <w:vertAlign w:val="superscript"/>
              </w:rPr>
              <w:t xml:space="preserve">B </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vertAlign w:val="superscript"/>
              </w:rPr>
              <w:t>jAv:</w:t>
            </w:r>
            <w:r>
              <w:rPr>
                <w:rStyle w:val="Tabellen"/>
                <w:rFonts w:cs="Times New Roman"/>
                <w:b/>
              </w:rPr>
              <w:t>d</w:t>
            </w:r>
            <w:r>
              <w:rPr>
                <w:rFonts w:cs="Times New Roman"/>
                <w:b/>
              </w:rPr>
              <w:t xml:space="preserve">ạs)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daṁs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sz w:val="18"/>
                <w:szCs w:val="18"/>
              </w:rPr>
              <w:t>kenH-d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sz w:val="20"/>
                <w:szCs w:val="20"/>
              </w:rPr>
              <w:t>P560(559); 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кусать</w:t>
            </w:r>
            <w:r>
              <w:rPr>
                <w:rStyle w:val="FollowedHyperlink"/>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(į)kąsti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bheid- ‘spalten, beißen’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bita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bite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kneh</w:t>
            </w:r>
            <w:r>
              <w:rPr>
                <w:rFonts w:cs="Cambria Math" w:ascii="Cambria Math" w:hAnsi="Cambria Math"/>
              </w:rPr>
              <w:t>₁</w:t>
            </w:r>
            <w:r>
              <w:rPr/>
              <w:t xml:space="preserve"> (nur i ZusSetzgn)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P559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(cnaïd?)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(s)ker(c)- ‘cut? or</w:t>
            </w:r>
          </w:p>
          <w:p>
            <w:pPr>
              <w:pStyle w:val="Normal"/>
              <w:spacing w:lineRule="auto" w:line="240" w:before="0" w:after="0"/>
              <w:rPr>
                <w:rFonts w:cs="Times New Roman"/>
              </w:rPr>
            </w:pPr>
            <w:r>
              <w:rPr>
                <w:rFonts w:cs="Times New Roman"/>
              </w:rPr>
              <w:t>Oir benaid +ghredh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P938 ?</w:t>
            </w:r>
          </w:p>
          <w:p>
            <w:pPr>
              <w:pStyle w:val="Normal"/>
              <w:spacing w:lineRule="auto" w:line="240" w:before="0" w:after="0"/>
              <w:jc w:val="center"/>
              <w:rPr>
                <w:rStyle w:val="Tabellen"/>
              </w:rPr>
            </w:pPr>
            <w:r>
              <w:rPr>
                <w:rStyle w:val="Tabellen"/>
                <w:rFonts w:cs="Times New Roman"/>
              </w:rPr>
              <w:t>P456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báin gréim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h</w:t>
            </w:r>
            <w:r>
              <w:rPr>
                <w:rFonts w:cs="Cambria Math" w:ascii="Cambria Math" w:hAnsi="Cambria Math"/>
              </w:rPr>
              <w:t>₂</w:t>
            </w:r>
            <w:r>
              <w:rPr>
                <w:rFonts w:cs="Cambria Math"/>
              </w:rPr>
              <w:t>merd-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mordere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mordēre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L&lt; Lat captiare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2011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[kafshoj]L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No ety given;</w:t>
            </w:r>
            <w:r>
              <w:rPr>
                <w:rStyle w:val="Tabellen"/>
                <w:rFonts w:cs="Times New Roman"/>
              </w:rPr>
              <w:t xml:space="preserve"> 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(Mrt -;ews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w:t>
            </w:r>
            <w:r>
              <w:rPr>
                <w:rFonts w:cs="Times New Roman"/>
                <w:b/>
                <w:bCs/>
              </w:rPr>
              <w:t>kçel</w:t>
            </w:r>
            <w:r>
              <w:rPr>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D99594" w:themeColor="accent2" w:themeTint="99"/>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u̯eh</w:t>
            </w:r>
            <w:r>
              <w:rPr>
                <w:rFonts w:cs="Times New Roman"/>
                <w:vertAlign w:val="subscript"/>
              </w:rPr>
              <w:t>2</w:t>
            </w:r>
            <w:r>
              <w:rPr>
                <w:rFonts w:cs="Times New Roman"/>
              </w:rPr>
              <w:t>g/ĝ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L664?,P1110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wāk- I</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([kāpar])</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bite (v)</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(s)ker-t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P941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(khād &gt;)</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kat </w:t>
            </w:r>
          </w:p>
        </w:tc>
      </w:tr>
      <w:tr>
        <w:trPr/>
        <w:tc>
          <w:tcPr>
            <w:tcW w:w="55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black</w:t>
            </w:r>
            <w:r>
              <w:rPr>
                <w:rFonts w:cs="Times New Roman"/>
              </w:rPr>
              <w:t>(col)</w:t>
            </w:r>
          </w:p>
          <w:p>
            <w:pPr>
              <w:pStyle w:val="Normal"/>
              <w:spacing w:lineRule="auto" w:line="240" w:before="0" w:after="0"/>
              <w:rPr>
                <w:color w:val="FF0000"/>
              </w:rPr>
            </w:pPr>
            <w:r>
              <w:rPr>
                <w:rFonts w:cs="Times New Roman"/>
              </w:rPr>
              <w:t xml:space="preserve"> </w:t>
            </w:r>
            <w:r>
              <w:rPr>
                <w:rFonts w:cs="Times New Roman"/>
                <w:color w:val="FF0000"/>
              </w:rPr>
              <w:t>[amb]</w:t>
            </w:r>
            <w:r>
              <w:rPr>
                <w:rFonts w:cs="Times New Roman"/>
                <w:bCs/>
                <w:color w:val="FF0000"/>
              </w:rPr>
              <w:t xml:space="preserve"> </w:t>
            </w:r>
            <w:r>
              <w:rPr>
                <w:rFonts w:cs="Times New Roman"/>
                <w:color w:val="FF0000"/>
              </w:rPr>
              <w:t xml:space="preserve"> </w:t>
            </w:r>
          </w:p>
        </w:tc>
        <w:tc>
          <w:tcPr>
            <w:tcW w:w="32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w:t>
            </w:r>
          </w:p>
        </w:tc>
        <w:tc>
          <w:tcPr>
            <w:tcW w:w="178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kr̥s-ṇo</w:t>
            </w:r>
            <w:r>
              <w:rPr>
                <w:rStyle w:val="Tabellen"/>
                <w:rFonts w:cs="Times New Roman"/>
                <w:b/>
              </w:rPr>
              <w:t xml:space="preserve">- </w:t>
            </w:r>
            <w:r>
              <w:rPr>
                <w:rStyle w:val="Tabellen"/>
                <w:rFonts w:cs="Times New Roman"/>
              </w:rPr>
              <w:t>‘black’</w:t>
            </w:r>
          </w:p>
        </w:tc>
        <w:tc>
          <w:tcPr>
            <w:tcW w:w="151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P583</w:t>
            </w:r>
          </w:p>
        </w:tc>
        <w:tc>
          <w:tcPr>
            <w:tcW w:w="1339"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amb</w:t>
            </w:r>
          </w:p>
        </w:tc>
        <w:tc>
          <w:tcPr>
            <w:tcW w:w="981"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eastAsia="Arial Unicode MS"/>
                <w:b/>
                <w:b/>
                <w:bCs/>
              </w:rPr>
            </w:pPr>
            <w:r>
              <w:rPr>
                <w:rStyle w:val="Tabellen"/>
                <w:rFonts w:eastAsia="Arial Unicode MS" w:cs="Times New Roman"/>
                <w:b/>
                <w:bCs/>
              </w:rPr>
              <w:t>чёрный</w:t>
            </w:r>
            <w:r>
              <w:rPr>
                <w:rStyle w:val="FollowedHyperlink"/>
                <w:rFonts w:eastAsia="Arial Unicode MS" w:cs="Times New Roman"/>
                <w:b/>
                <w:bCs/>
              </w:rPr>
              <w:t xml:space="preserve"> </w:t>
            </w:r>
          </w:p>
        </w:tc>
        <w:tc>
          <w:tcPr>
            <w:tcW w:w="91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r>
              <w:rPr>
                <w:rStyle w:val="Tabellen"/>
                <w:rFonts w:cs="Times New Roman"/>
                <w:color w:val="7F7F7F" w:themeColor="text1" w:themeTint="80"/>
                <w:vertAlign w:val="superscript"/>
              </w:rPr>
              <w:t>oPr:</w:t>
            </w:r>
            <w:r>
              <w:rPr>
                <w:rStyle w:val="Tabellen"/>
                <w:rFonts w:cs="Times New Roman"/>
                <w:color w:val="7F7F7F" w:themeColor="text1" w:themeTint="80"/>
              </w:rPr>
              <w:t>kirsnan)</w:t>
            </w:r>
          </w:p>
        </w:tc>
        <w:tc>
          <w:tcPr>
            <w:tcW w:w="83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Fonts w:eastAsia="Arial Unicode MS" w:cs="Times New Roman"/>
                <w:bCs/>
              </w:rPr>
              <w:t xml:space="preserve">kr̥ṣṇá </w:t>
            </w:r>
          </w:p>
        </w:tc>
        <w:tc>
          <w:tcPr>
            <w:tcW w:w="92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resultL &lt;?</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Frae197, fehlt P </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[júodas] </w:t>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s(w)er-</w:t>
            </w:r>
            <w:r>
              <w:rPr>
                <w:rStyle w:val="Tabellen"/>
                <w:rFonts w:cs="Times New Roman"/>
                <w:vertAlign w:val="superscript"/>
              </w:rPr>
              <w:t>3</w:t>
            </w:r>
            <w:r>
              <w:rPr>
                <w:rStyle w:val="Tabellen"/>
                <w:rFonts w:cs="Times New Roman"/>
              </w:rPr>
              <w:t>, d</w:t>
            </w:r>
            <w:r>
              <w:rPr>
                <w:rStyle w:val="Tabellen"/>
                <w:rFonts w:cs="Times New Roman"/>
                <w:vertAlign w:val="superscript"/>
              </w:rPr>
              <w:t>h</w:t>
            </w:r>
            <w:r>
              <w:rPr>
                <w:rStyle w:val="Tabellen"/>
                <w:rFonts w:cs="Times New Roman"/>
              </w:rPr>
              <w:t>em</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P1052</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svartr </w:t>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svart  (sort)</w:t>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73</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dheu-bh</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P264-1</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dub </w:t>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dubh </w:t>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black(col)</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74</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nókʷts-?? (Watkins)</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not (P762)</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nero </w:t>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(niger)</w:t>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h</w:t>
            </w:r>
            <w:r>
              <w:rPr>
                <w:rStyle w:val="Tabellen"/>
                <w:rFonts w:cs="Cambria Math" w:ascii="Cambria Math" w:hAnsi="Cambria Math"/>
                <w:lang w:val="de-DE"/>
              </w:rPr>
              <w:t>₂</w:t>
            </w:r>
            <w:r>
              <w:rPr>
                <w:rStyle w:val="Tabellen"/>
                <w:lang w:val="de-DE"/>
              </w:rPr>
              <w:t>t(e)r- ‘Feuer’</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P69</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āter  </w:t>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(ātar-)</w:t>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rHeight w:val="255" w:hRule="atLeast"/>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g</w:t>
            </w:r>
            <w:r>
              <w:rPr>
                <w:vertAlign w:val="superscript"/>
              </w:rPr>
              <w:t>u</w:t>
            </w:r>
            <w:r>
              <w:rPr>
                <w:rFonts w:cs="Cambria Math"/>
                <w:vertAlign w:val="superscript"/>
              </w:rPr>
              <w:t>̯</w:t>
            </w:r>
            <w:r>
              <w:rPr>
                <w:vertAlign w:val="superscript"/>
              </w:rPr>
              <w:t>h</w:t>
            </w:r>
            <w:r>
              <w:rPr/>
              <w:t>Hi-d</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smallCaps/>
              </w:rPr>
              <w:t>Pk</w:t>
            </w:r>
            <w:r>
              <w:rPr>
                <w:rFonts w:cs="Times New Roman"/>
              </w:rPr>
              <w:t>488;Ho</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zi </w:t>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black(col)</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77</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mel- </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P720</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r>
              <w:rPr>
                <w:rStyle w:val="Tabellen"/>
                <w:rFonts w:cs="Times New Roman"/>
                <w:color w:val="7F7F7F" w:themeColor="text1" w:themeTint="80"/>
                <w:vertAlign w:val="superscript"/>
              </w:rPr>
              <w:t>Lv:</w:t>
            </w:r>
            <w:r>
              <w:rPr>
                <w:rStyle w:val="Tabellen"/>
                <w:rFonts w:cs="Times New Roman"/>
                <w:color w:val="7F7F7F" w:themeColor="text1" w:themeTint="80"/>
              </w:rPr>
              <w:t>melns)</w:t>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μέλᾱς </w:t>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(meliná)</w:t>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mau-ro- ‘faded, dark’</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P701</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μαύρος </w:t>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black(col)</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79a</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tcPr>
          <w:p>
            <w:pPr>
              <w:pStyle w:val="Normal"/>
              <w:spacing w:lineRule="auto" w:line="240" w:before="0" w:after="0"/>
              <w:rPr>
                <w:color w:val="984806" w:themeColor="accent6" w:themeShade="80"/>
                <w:lang w:val="de-DE"/>
              </w:rPr>
            </w:pPr>
            <w:r>
              <w:rPr>
                <w:rFonts w:cs="Times New Roman"/>
                <w:lang w:val="de-DE"/>
              </w:rPr>
              <w:t>ƙei-ro-2 Pok:</w:t>
            </w:r>
            <w:r>
              <w:rPr>
                <w:rFonts w:cs="Times New Roman"/>
                <w:color w:val="984806" w:themeColor="accent6" w:themeShade="80"/>
                <w:lang w:val="de-DE"/>
              </w:rPr>
              <w:t xml:space="preserve"> </w:t>
            </w:r>
            <w:r>
              <w:rPr>
                <w:rStyle w:val="Tabellen"/>
                <w:rFonts w:cs="Times New Roman"/>
                <w:lang w:val="de-DE"/>
              </w:rPr>
              <w:t xml:space="preserve">L &lt;Ira </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tcPr>
          <w:p>
            <w:pPr>
              <w:pStyle w:val="Normal"/>
              <w:spacing w:lineRule="auto" w:line="240" w:before="0" w:after="0"/>
              <w:jc w:val="center"/>
              <w:rPr>
                <w:rFonts w:cs="Times New Roman"/>
              </w:rPr>
            </w:pPr>
            <w:r>
              <w:rPr>
                <w:rFonts w:cs="Times New Roman"/>
              </w:rPr>
              <w:t>P540-1</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(ciar)</w:t>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se(a)v</w:t>
            </w:r>
            <w:r>
              <w:rPr>
                <w:rStyle w:val="Tabellen"/>
                <w:rFonts w:cs="Times New Roman"/>
                <w:b/>
              </w:rPr>
              <w:t xml:space="preserve">]  </w:t>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(syāva )</w:t>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śyāmá </w:t>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79b</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Fonts w:cs="Times New Roman"/>
                <w:lang w:val="de-DE"/>
              </w:rPr>
              <w:t xml:space="preserve">dhngw-(e)i- ‘dunkel (!)’ </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P247f</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t/dankui  I</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78c</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ergʷ-ont &lt;h</w:t>
            </w:r>
            <w:r>
              <w:rPr>
                <w:rStyle w:val="Tabellen"/>
                <w:rFonts w:cs="Times New Roman"/>
                <w:vertAlign w:val="subscript"/>
              </w:rPr>
              <w:t>1</w:t>
            </w:r>
            <w:r>
              <w:rPr>
                <w:rStyle w:val="Tabellen"/>
                <w:rFonts w:cs="Times New Roman" w:ascii="Cambria Math" w:hAnsi="Cambria Math"/>
                <w:lang w:eastAsia="ko-KR"/>
              </w:rPr>
              <w:t>ṛgʷ  ‘dark’</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(P857)</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B</w:t>
            </w:r>
            <w:r>
              <w:rPr>
                <w:rStyle w:val="Tabellen"/>
                <w:rFonts w:cs="Times New Roman"/>
                <w:b/>
                <w:bCs/>
              </w:rPr>
              <w:t xml:space="preserve">erkent </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79c</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ƙei-2 &gt;ƙye-mo ‚black‘</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P540-1</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primary</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sāmō/a</w:t>
            </w:r>
            <w:r>
              <w:rPr>
                <w:rStyle w:val="Tabellen"/>
                <w:rFonts w:cs="Times New Roman"/>
                <w:b/>
              </w:rPr>
              <w:t xml:space="preserve"> </w:t>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rPr>
              <w:t>śyāmá</w:t>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91</w:t>
            </w:r>
          </w:p>
        </w:tc>
        <w:tc>
          <w:tcPr>
            <w:tcW w:w="12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black</w:t>
            </w:r>
          </w:p>
        </w:tc>
        <w:tc>
          <w:tcPr>
            <w:tcW w:w="32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79d</w:t>
            </w:r>
          </w:p>
        </w:tc>
        <w:tc>
          <w:tcPr>
            <w:tcW w:w="178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kāl- ‘spots,white’</w:t>
            </w:r>
          </w:p>
        </w:tc>
        <w:tc>
          <w:tcPr>
            <w:tcW w:w="151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P547?</w:t>
            </w:r>
          </w:p>
        </w:tc>
        <w:tc>
          <w:tcPr>
            <w:tcW w:w="1339"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kālā</w:t>
            </w:r>
            <w:r>
              <w:rPr>
                <w:rStyle w:val="Tabellen"/>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blood</w:t>
            </w:r>
            <w:r>
              <w:rPr>
                <w:rFonts w:cs="Times New Roman"/>
              </w:rPr>
              <w:t xml:space="preserve"> n</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b/>
                <w:bCs/>
                <w:lang w:val="de-DE"/>
              </w:rPr>
              <w:t>es-r̥-o</w:t>
            </w:r>
            <w:r>
              <w:rPr>
                <w:rStyle w:val="Tabellen"/>
                <w:lang w:val="de-DE"/>
              </w:rPr>
              <w:t xml:space="preserve"> &lt;</w:t>
            </w:r>
            <w:r>
              <w:rPr>
                <w:rFonts w:eastAsia="Arial Unicode MS"/>
                <w:lang w:val="de-DE"/>
              </w:rPr>
              <w:t>h</w:t>
            </w:r>
            <w:r>
              <w:rPr>
                <w:rFonts w:eastAsia="Arial Unicode MS" w:cs="Cambria Math" w:ascii="Cambria Math" w:hAnsi="Cambria Math"/>
                <w:vertAlign w:val="subscript"/>
                <w:lang w:val="de-DE"/>
              </w:rPr>
              <w:t>₁</w:t>
            </w:r>
            <w:r>
              <w:rPr>
                <w:rFonts w:eastAsia="Arial Unicode MS"/>
                <w:lang w:val="de-DE"/>
              </w:rPr>
              <w:t>ésh</w:t>
            </w:r>
            <w:r>
              <w:rPr>
                <w:rFonts w:eastAsia="Arial Unicode MS" w:cs="Cambria Math" w:ascii="Cambria Math" w:hAnsi="Cambria Math"/>
                <w:vertAlign w:val="subscript"/>
                <w:lang w:val="de-DE"/>
              </w:rPr>
              <w:t>₂</w:t>
            </w:r>
            <w:r>
              <w:rPr>
                <w:rFonts w:eastAsia="Arial Unicode MS"/>
                <w:lang w:val="de-DE"/>
              </w:rPr>
              <w:t xml:space="preserve">-ro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P343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r>
              <w:rPr>
                <w:rStyle w:val="Tabellen"/>
                <w:rFonts w:cs="Times New Roman"/>
                <w:color w:val="7F7F7F" w:themeColor="text1" w:themeTint="80"/>
                <w:vertAlign w:val="superscript"/>
              </w:rPr>
              <w:t xml:space="preserve">Lv: </w:t>
            </w:r>
            <w:r>
              <w:rPr>
                <w:rStyle w:val="Tabellen"/>
                <w:rFonts w:cs="Times New Roman"/>
                <w:color w:val="7F7F7F" w:themeColor="text1" w:themeTint="80"/>
              </w:rPr>
              <w:t>asins)</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(aser)</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(ἔαρ)</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 xml:space="preserve">aryun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 xml:space="preserve">ēsḫar-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vertAlign w:val="superscript"/>
              </w:rPr>
              <w:t xml:space="preserve">B </w:t>
            </w:r>
            <w:r>
              <w:rPr>
                <w:rStyle w:val="Tabellen"/>
                <w:rFonts w:cs="Times New Roman"/>
              </w:rPr>
              <w:t xml:space="preserve">ysär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ás</w:t>
            </w:r>
            <w:r>
              <w:rPr>
                <w:rFonts w:cs="Times New Roman"/>
                <w:bCs/>
              </w:rPr>
              <w:t xml:space="preserve">ṛj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rPr>
            </w:pPr>
            <w:r>
              <w:rPr>
                <w:rFonts w:eastAsia="Arial Unicode MS" w:cs="Times New Roman"/>
              </w:rPr>
              <w:t>s(u̯)ekʷo-s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P1044; waits for deVaan 2016-06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Lat in unsourced enwy to above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sangue </w:t>
            </w:r>
          </w:p>
          <w:p>
            <w:pPr>
              <w:pStyle w:val="Normal"/>
              <w:spacing w:lineRule="auto" w:line="240" w:before="0" w:after="0"/>
              <w:jc w:val="center"/>
              <w:rPr>
                <w:rStyle w:val="Tabellen"/>
                <w:b/>
                <w:b/>
                <w:bCs/>
              </w:rPr>
            </w:pPr>
            <w:r>
              <w:rPr>
                <w:rStyle w:val="Tabellen"/>
                <w:rFonts w:cs="Times New Roman"/>
                <w:b/>
                <w:bCs/>
              </w:rPr>
              <w:t>(?)</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sanguis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gjak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rPr>
              <w:t>kreu-&lt; krewh</w:t>
            </w:r>
            <w:r>
              <w:rPr>
                <w:rFonts w:eastAsia="Arial Unicode MS" w:cs="Cambria Math" w:ascii="Cambria Math" w:hAnsi="Cambria Math"/>
                <w:vertAlign w:val="subscript"/>
              </w:rPr>
              <w:t>₂</w:t>
            </w:r>
            <w:r>
              <w:rPr>
                <w:rFonts w:eastAsia="Arial Unicode MS"/>
              </w:rPr>
              <w:t xml:space="preserve"> (ewS)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P621 </w:t>
            </w:r>
            <w:r>
              <w:rPr>
                <w:rFonts w:eastAsia="Arial Unicode MS" w:cs="Times New Roman"/>
              </w:rPr>
              <w:t>kreu-</w:t>
            </w:r>
            <w:r>
              <w:rPr>
                <w:rFonts w:eastAsia="Arial Unicode M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кро-вь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krauja-s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bhleu- ‘flow’? uncertain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(P158f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Gmc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blóð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blod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wel-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P1144-8A</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fuil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fuil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sei-/soi- ‘tröpfeln, ) +m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bCs/>
              </w:rPr>
              <w:t xml:space="preserve">αἷμα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αίμα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wes-</w:t>
            </w:r>
            <w:r>
              <w:rPr>
                <w:rFonts w:eastAsia="Arial Unicode MS" w:cs="Times New Roman"/>
                <w:vertAlign w:val="superscript"/>
              </w:rPr>
              <w:t xml:space="preserve">3 </w:t>
            </w:r>
            <w:r>
              <w:rPr>
                <w:rFonts w:eastAsia="Arial Unicode MS" w:cs="Times New Roman"/>
              </w:rPr>
              <w:t>‘feucht, nass’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20"/>
                <w:szCs w:val="20"/>
              </w:rPr>
            </w:pPr>
            <w:r>
              <w:rPr>
                <w:rStyle w:val="Tabellen"/>
                <w:rFonts w:cs="Times New Roman"/>
                <w:sz w:val="20"/>
                <w:szCs w:val="20"/>
              </w:rPr>
              <w:t>P1172 “vermutl”</w:t>
            </w:r>
          </w:p>
          <w:p>
            <w:pPr>
              <w:pStyle w:val="Normal"/>
              <w:spacing w:lineRule="auto" w:line="240" w:before="0" w:after="0"/>
              <w:jc w:val="center"/>
              <w:rPr>
                <w:rStyle w:val="Tabellen"/>
              </w:rPr>
            </w:pPr>
            <w:r>
              <w:rPr>
                <w:rStyle w:val="Tabellen"/>
                <w:rFonts w:cs="Times New Roman"/>
                <w:sz w:val="20"/>
                <w:szCs w:val="20"/>
              </w:rPr>
              <w:t>Skjaervo kA</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vohu-tāt/nī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w:t>
            </w:r>
            <w:r>
              <w:rPr>
                <w:rStyle w:val="Tabellen"/>
                <w:rFonts w:cs="Times New Roman"/>
                <w:color w:val="984806" w:themeColor="accent6" w:themeShade="80"/>
                <w:sz w:val="20"/>
                <w:szCs w:val="20"/>
                <w:lang w:bidi="he-IL"/>
              </w:rPr>
              <w:t>x</w:t>
            </w:r>
            <w:r>
              <w:rPr>
                <w:rStyle w:val="Tabellen"/>
                <w:rFonts w:cs="Times New Roman"/>
                <w:color w:val="984806" w:themeColor="accent6" w:themeShade="80"/>
                <w:sz w:val="20"/>
                <w:szCs w:val="20"/>
              </w:rPr>
              <w:t>ūn]</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blood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reƙ</w:t>
            </w:r>
            <w:r>
              <w:rPr>
                <w:rFonts w:cs="Times New Roman"/>
              </w:rPr>
              <w:t>h</w:t>
            </w:r>
            <w:r>
              <w:rPr>
                <w:rFonts w:eastAsia="Arial Unicode MS" w:cs="Times New Roman"/>
              </w:rPr>
              <w:t>Þ- ‘schädigen’ &gt;auf’s Blut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(P864,875)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Fonts w:cs="Times New Roman"/>
                <w:b/>
                <w:bCs/>
              </w:rPr>
              <w:t>rakt</w:t>
            </w:r>
            <w:r>
              <w:rPr>
                <w:rFonts w:cs="Times New Roman"/>
                <w:bCs/>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bone </w:t>
            </w:r>
            <w:r>
              <w:rPr>
                <w:rFonts w:cs="Times New Roman"/>
              </w:rPr>
              <w:t>(oppos.</w:t>
            </w:r>
          </w:p>
          <w:p>
            <w:pPr>
              <w:pStyle w:val="Normal"/>
              <w:spacing w:lineRule="auto" w:line="240" w:before="0" w:after="0"/>
              <w:rPr>
                <w:bCs/>
              </w:rPr>
            </w:pPr>
            <w:r>
              <w:rPr>
                <w:rFonts w:cs="Times New Roman"/>
              </w:rPr>
              <w:t xml:space="preserve"> </w:t>
            </w:r>
            <w:r>
              <w:rPr>
                <w:rFonts w:cs="Times New Roman"/>
              </w:rPr>
              <w:t xml:space="preserve">to flesh)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ost-i-</w:t>
            </w:r>
            <w:r>
              <w:rPr>
                <w:rStyle w:val="Tabellen"/>
              </w:rPr>
              <w:t xml:space="preserve"> &lt;</w:t>
            </w:r>
            <w:r>
              <w:rPr/>
              <w:t>h</w:t>
            </w:r>
            <w:r>
              <w:rPr>
                <w:rFonts w:cs="Cambria Math" w:ascii="Cambria Math" w:hAnsi="Cambria Math"/>
                <w:vertAlign w:val="subscript"/>
              </w:rPr>
              <w:t>₃</w:t>
            </w:r>
            <w:r>
              <w:rPr/>
              <w:t>éstH-</w:t>
            </w:r>
            <w:r>
              <w:rPr>
                <w:bCs/>
              </w:rPr>
              <w:t xml:space="preserve">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P783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(asna)</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(asil)</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osso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os(su)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(asht-)</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ὀστέον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οστό </w:t>
            </w:r>
            <w:r>
              <w:rPr>
                <w:rStyle w:val="Tabellen"/>
                <w:rFonts w:cs="Times New Roman"/>
                <w:vertAlign w:val="superscript"/>
              </w:rPr>
              <w:t>(hwik)</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v</w:t>
            </w:r>
            <w:r>
              <w:rPr>
                <w:rStyle w:val="Tabellen"/>
                <w:rFonts w:cs="Times New Roman"/>
                <w:b/>
              </w:rPr>
              <w:t>)</w:t>
            </w:r>
            <w:r>
              <w:rPr>
                <w:rStyle w:val="Tabellen"/>
                <w:rFonts w:cs="Times New Roman"/>
                <w:b/>
                <w:bCs/>
              </w:rPr>
              <w:t xml:space="preserve">oskor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ḫastāi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AB </w:t>
            </w:r>
            <w:r>
              <w:rPr>
                <w:rStyle w:val="Tabellen"/>
                <w:rFonts w:cs="Times New Roman"/>
                <w:b/>
              </w:rPr>
              <w:t xml:space="preserve">āy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ast-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ásthi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(asthi)</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kost-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P616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кость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(costa)</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595959" w:themeColor="text1" w:themeTint="a6"/>
              </w:rPr>
            </w:pPr>
            <w:r>
              <w:rPr>
                <w:rFonts w:eastAsia="Arial Unicode MS" w:cs="Times New Roman"/>
                <w:color w:val="595959" w:themeColor="text1" w:themeTint="a6"/>
              </w:rPr>
              <w:t>(κόκκαλος)?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κόκκαλα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kost-; here L &lt;Sla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P616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w:t>
            </w:r>
            <w:r>
              <w:rPr>
                <w:rFonts w:cs="Times New Roman"/>
                <w:b/>
                <w:bCs/>
              </w:rPr>
              <w:t>kockë</w:t>
            </w:r>
            <w:r>
              <w:rPr>
                <w:rFonts w:cs="Times New Roman"/>
                <w:b/>
              </w:rPr>
              <w:t xml:space="preserv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595959" w:themeColor="text1" w:themeTint="a6"/>
              </w:rPr>
            </w:pPr>
            <w:r>
              <w:rPr>
                <w:rFonts w:eastAsia="Arial Unicode MS" w:cs="Times New Roman"/>
                <w:color w:val="595959" w:themeColor="text1" w:themeTint="a6"/>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Unicode"/>
                <w:rFonts w:cs="Times New Roman"/>
              </w:rPr>
              <w:t>kaw(ǝ)l-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P537; starling</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káula-s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595959" w:themeColor="text1" w:themeTint="a6"/>
              </w:rPr>
            </w:pPr>
            <w:r>
              <w:rPr>
                <w:rFonts w:eastAsia="Arial Unicode MS" w:cs="Times New Roman"/>
                <w:color w:val="595959" w:themeColor="text1" w:themeTint="a6"/>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bhei(H)- ‘schlagen/hit’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bein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[ben]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knh</w:t>
            </w:r>
            <w:r>
              <w:rPr>
                <w:rFonts w:cs="Times New Roman"/>
                <w:vertAlign w:val="subscript"/>
                <w:lang w:val="de-DE"/>
              </w:rPr>
              <w:t>2</w:t>
            </w:r>
            <w:r>
              <w:rPr>
                <w:rFonts w:cs="Times New Roman"/>
                <w:lang w:val="de-DE"/>
              </w:rPr>
              <w:t xml:space="preserve">-mi </w:t>
            </w:r>
            <w:r>
              <w:rPr>
                <w:rFonts w:cs="Times New Roman"/>
                <w:sz w:val="20"/>
                <w:szCs w:val="20"/>
                <w:lang w:val="de-DE"/>
              </w:rPr>
              <w:t>‘t gnaw off’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P559f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cnáim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cnámh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bone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t>h</w:t>
            </w:r>
            <w:r>
              <w:rPr>
                <w:rFonts w:cs="Cambria Math" w:ascii="Cambria Math" w:hAnsi="Cambria Math"/>
              </w:rPr>
              <w:t>₂</w:t>
            </w:r>
            <w:r>
              <w:rPr/>
              <w:t>óst(h</w:t>
            </w:r>
            <w:r>
              <w:rPr>
                <w:rFonts w:cs="Cambria Math" w:ascii="Cambria Math" w:hAnsi="Cambria Math"/>
              </w:rPr>
              <w:t>₁</w:t>
            </w:r>
            <w:r>
              <w:rPr/>
              <w: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No serious ety. </w:t>
            </w:r>
          </w:p>
          <w:p>
            <w:pPr>
              <w:pStyle w:val="Normal"/>
              <w:spacing w:lineRule="auto" w:line="240" w:before="0" w:after="0"/>
              <w:jc w:val="center"/>
              <w:rPr>
                <w:rStyle w:val="Tabellen"/>
              </w:rPr>
            </w:pPr>
            <w:r>
              <w:rPr>
                <w:rStyle w:val="Tabellen"/>
                <w:rFonts w:cs="Times New Roman"/>
              </w:rPr>
              <w:t>SV unreliable</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haḍḍī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Ri. “woman’s”)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ps(t)ē̆n</w:t>
            </w:r>
            <w:r>
              <w:rPr>
                <w:rFonts w:cs="Times New Roman"/>
                <w:bCs/>
              </w:rPr>
              <w:t>-o</w:t>
            </w:r>
            <w:r>
              <w:rPr>
                <w:rFonts w:cs="Times New Roman"/>
              </w:rPr>
              <w:t xml:space="preserve"> ‘</w:t>
            </w:r>
            <w:r>
              <w:rPr>
                <w:rFonts w:cs="Times New Roman"/>
                <w:color w:val="FF0000"/>
              </w:rPr>
              <w:t>tit(s)</w:t>
            </w:r>
            <w:r>
              <w:rPr>
                <w:rFonts w:cs="Times New Roman"/>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P990</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w:t>
            </w:r>
            <w:r>
              <w:rPr>
                <w:rStyle w:val="Tabellen"/>
                <w:rFonts w:cs="Times New Roman"/>
                <w:color w:val="984806" w:themeColor="accent6" w:themeShade="80"/>
                <w:sz w:val="20"/>
                <w:szCs w:val="20"/>
                <w:vertAlign w:val="superscript"/>
              </w:rPr>
              <w:t xml:space="preserve">aPr: </w:t>
            </w:r>
            <w:r>
              <w:rPr>
                <w:rFonts w:eastAsia="Arial Unicode MS" w:cs="Times New Roman"/>
                <w:color w:val="984806" w:themeColor="accent6" w:themeShade="80"/>
                <w:sz w:val="20"/>
                <w:szCs w:val="20"/>
              </w:rPr>
              <w:t>spenis)</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(speni)</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(sine)</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 sene)</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(sinus)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(στῆθος)</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(seldom:</w:t>
            </w:r>
          </w:p>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st(h)in)</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päś</w:t>
            </w:r>
            <w:r>
              <w:rPr>
                <w:rFonts w:eastAsia="Arial Unicode MS" w:cs="Times New Roman"/>
                <w:b/>
              </w:rPr>
              <w:t>-śäṃ</w:t>
            </w:r>
            <w:r>
              <w:rPr>
                <w:rFonts w:eastAsia="Arial Unicode MS" w:cs="Times New Roman"/>
                <w:b/>
                <w:vertAlign w:val="superscript"/>
              </w:rPr>
              <w:t>A</w:t>
            </w:r>
            <w:r>
              <w:rPr>
                <w:rFonts w:eastAsia="Arial Unicode MS" w:cs="Times New Roman"/>
                <w:b/>
              </w:rPr>
              <w:t>/</w:t>
            </w:r>
            <w:r>
              <w:rPr>
                <w:rStyle w:val="Tabellen"/>
                <w:rFonts w:cs="Times New Roman"/>
                <w:b/>
              </w:rPr>
              <w:t>cane</w:t>
            </w:r>
            <w:r>
              <w:rPr>
                <w:rStyle w:val="Tabellen"/>
                <w:rFonts w:cs="Times New Roman"/>
                <w:b/>
                <w:vertAlign w:val="superscript"/>
              </w:rPr>
              <w:t>B</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fštāna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stána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stan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Unicode"/>
              </w:rPr>
            </w:pPr>
            <w:r>
              <w:rPr>
                <w:rStyle w:val="Unicode"/>
                <w:rFonts w:cs="Times New Roman"/>
              </w:rPr>
              <w:t>gʷrandh-/-e</w:t>
            </w:r>
          </w:p>
          <w:p>
            <w:pPr>
              <w:pStyle w:val="Normal"/>
              <w:spacing w:lineRule="auto" w:line="240" w:before="0" w:after="0"/>
              <w:rPr/>
            </w:pPr>
            <w:r>
              <w:rPr>
                <w:rStyle w:val="Unicode"/>
                <w:rFonts w:cs="Times New Roman"/>
              </w:rPr>
              <w:t>(gʷʰrendʰ-) ‘schwellen’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P485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b/>
                <w:b/>
              </w:rPr>
            </w:pPr>
            <w:r>
              <w:rPr>
                <w:rFonts w:eastAsia="Arial Unicode MS" w:cs="Times New Roman"/>
                <w:b/>
                <w:bCs/>
              </w:rPr>
              <w:t xml:space="preserve">грудь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krū̆t- ‘convex, belly’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P624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krūtis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w:t>
            </w:r>
            <w:r>
              <w:rPr>
                <w:rFonts w:cs="Times New Roman"/>
                <w:vertAlign w:val="superscript"/>
              </w:rPr>
              <w:t>h</w:t>
            </w:r>
            <w:r>
              <w:rPr>
                <w:rFonts w:cs="Times New Roman"/>
              </w:rPr>
              <w:t>rew-d,s- ‘schwellen’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P169,170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(brjúcho</w:t>
            </w:r>
            <w:r>
              <w:rPr>
                <w:rStyle w:val="Tabellen"/>
                <w:rFonts w:cs="Times New Roman"/>
                <w:color w:val="7F7F7F" w:themeColor="text1" w:themeTint="80"/>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brjóst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[bryst]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bCs/>
                <w:color w:val="7F7F7F" w:themeColor="text1" w:themeTint="80"/>
              </w:rPr>
              <w:t>( bruinne)</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vertAlign w:val="superscript"/>
              </w:rPr>
            </w:pPr>
            <w:r>
              <w:rPr>
                <w:rStyle w:val="Tabellen"/>
                <w:rFonts w:cs="Times New Roman"/>
                <w:color w:val="984806" w:themeColor="accent6" w:themeShade="80"/>
              </w:rPr>
              <w:t>(</w:t>
            </w:r>
            <w:r>
              <w:rPr>
                <w:rStyle w:val="Tabellen"/>
                <w:rFonts w:cs="Times New Roman"/>
                <w:color w:val="984806" w:themeColor="accent6" w:themeShade="80"/>
                <w:vertAlign w:val="superscript"/>
              </w:rPr>
              <w:t>St:B</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 </w:t>
            </w:r>
            <w:r>
              <w:rPr>
                <w:rStyle w:val="Tabellen"/>
                <w:rFonts w:cs="Times New Roman"/>
                <w:color w:val="984806" w:themeColor="accent6" w:themeShade="80"/>
              </w:rPr>
              <w:t>pratsāko</w:t>
            </w:r>
            <w:r>
              <w:rPr>
                <w:rStyle w:val="Tabellen"/>
                <w:rFonts w:cs="Times New Roman"/>
                <w:color w:val="984806" w:themeColor="accent6" w:themeShade="80"/>
                <w:vertAlign w:val="superscript"/>
              </w:rPr>
              <w:t>:</w:t>
            </w:r>
            <w:r>
              <w:rPr>
                <w:rStyle w:val="Tabellen"/>
                <w:rFonts w:cs="Times New Roman"/>
                <w:color w:val="984806" w:themeColor="accent6" w:themeShade="8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(bṙst)</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k̑eHk-</w:t>
            </w:r>
            <w:r>
              <w:rPr>
                <w:rFonts w:cs="Times New Roman"/>
                <w:vertAlign w:val="superscript"/>
              </w:rPr>
              <w:t>4</w:t>
            </w:r>
            <w:r>
              <w:rPr>
                <w:rFonts w:cs="Times New Roman"/>
              </w:rPr>
              <w:t xml:space="preserve">  (n Pedersen)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P522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 xml:space="preserve">cích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cíoch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childs word &lt;mother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mammella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mammae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L&lt;Cel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[gji]L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mad ‘fat, ‘glossy’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b/>
                <w:b/>
                <w:bCs/>
                <w:sz w:val="20"/>
                <w:szCs w:val="20"/>
              </w:rPr>
            </w:pPr>
            <w:r>
              <w:rPr>
                <w:rFonts w:cs="Times New Roman"/>
                <w:b/>
                <w:bCs/>
                <w:sz w:val="20"/>
                <w:szCs w:val="20"/>
              </w:rPr>
              <w:t>P694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μαστός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μαστός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108</w:t>
            </w:r>
          </w:p>
        </w:tc>
        <w:tc>
          <w:tcPr>
            <w:tcW w:w="178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kor- ‘hängen’? uncertain</w:t>
            </w:r>
          </w:p>
        </w:tc>
        <w:tc>
          <w:tcPr>
            <w:tcW w:w="1510"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Mrt (P573)</w:t>
            </w:r>
          </w:p>
        </w:tc>
        <w:tc>
          <w:tcPr>
            <w:tcW w:w="1339" w:type="dxa"/>
            <w:tcBorders>
              <w:top w:val="single"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b/>
                <w:bCs/>
              </w:rPr>
              <w:t xml:space="preserve">kurçk’ </w:t>
            </w:r>
            <w:r>
              <w:rPr>
                <w:rFonts w:cs="Times New Roman"/>
                <w:bCs/>
              </w:rPr>
              <w:t xml:space="preserve">  </w:t>
            </w:r>
          </w:p>
        </w:tc>
        <w:tc>
          <w:tcPr>
            <w:tcW w:w="139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vertAlign w:val="superscript"/>
              </w:rPr>
              <w:t>P</w:t>
            </w:r>
            <w:r>
              <w:rPr>
                <w:rStyle w:val="Tabellen"/>
                <w:rFonts w:cs="Times New Roman"/>
                <w:color w:val="984806" w:themeColor="accent6" w:themeShade="80"/>
              </w:rPr>
              <w:t>(</w:t>
            </w:r>
            <w:r>
              <w:rPr>
                <w:rStyle w:val="Tabellen"/>
                <w:rFonts w:cs="Times New Roman"/>
                <w:color w:val="984806" w:themeColor="accent6" w:themeShade="80"/>
                <w:vertAlign w:val="superscript"/>
              </w:rPr>
              <w:t xml:space="preserve"> </w:t>
            </w:r>
            <w:r>
              <w:rPr>
                <w:rStyle w:val="Tabellen"/>
                <w:rFonts w:cs="Times New Roman"/>
                <w:color w:val="984806" w:themeColor="accent6" w:themeShade="80"/>
              </w:rPr>
              <w:t>uras)</w:t>
            </w:r>
          </w:p>
        </w:tc>
        <w:tc>
          <w:tcPr>
            <w:tcW w:w="922"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(chātī)</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breasts (fem)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d</w:t>
            </w:r>
            <w:r>
              <w:rPr>
                <w:vertAlign w:val="superscript"/>
              </w:rPr>
              <w:t>h</w:t>
            </w:r>
            <w:r>
              <w:rPr/>
              <w:t>eh</w:t>
            </w:r>
            <w:r>
              <w:rPr>
                <w:rFonts w:cs="Cambria Math" w:ascii="Cambria Math" w:hAnsi="Cambria Math"/>
                <w:vertAlign w:val="subscript"/>
              </w:rPr>
              <w:t>₁</w:t>
            </w:r>
            <w:r>
              <w:rPr/>
              <w:t>-ilo ‘saugen, säugen’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P241f</w:t>
            </w:r>
          </w:p>
          <w:p>
            <w:pPr>
              <w:pStyle w:val="Normal"/>
              <w:spacing w:lineRule="auto" w:line="240" w:before="0" w:after="0"/>
              <w:jc w:val="center"/>
              <w:rPr>
                <w:rStyle w:val="Tabellen"/>
              </w:rPr>
            </w:pPr>
            <w:r>
              <w:rPr>
                <w:rFonts w:cs="Times New Roman"/>
              </w:rPr>
              <w:t>Klo875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(or &lt; above??)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both"/>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došikner</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w:t>
            </w:r>
            <w:r>
              <w:rPr>
                <w:rFonts w:cs="Times New Roman"/>
                <w:b/>
                <w:bCs/>
              </w:rPr>
              <w:t>tētan</w:t>
            </w:r>
            <w:r>
              <w:rPr>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51</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breasts (fem) </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109b</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peg- ‘breast(s)’</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P792</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cs="Times New Roman"/>
                <w:color w:val="984806" w:themeColor="accent6" w:themeShade="80"/>
                <w:sz w:val="18"/>
                <w:szCs w:val="18"/>
              </w:rPr>
              <w:t>([ucht])</w:t>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cs="Times New Roman"/>
                <w:color w:val="984806" w:themeColor="accent6" w:themeShade="80"/>
                <w:sz w:val="18"/>
                <w:szCs w:val="18"/>
              </w:rPr>
              <w:t>([ucht])</w:t>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(pectus)</w:t>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(petto)</w:t>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burn</w:t>
            </w:r>
            <w:r>
              <w:rPr>
                <w:rStyle w:val="Tabellen"/>
                <w:rFonts w:cs="Times New Roman"/>
              </w:rPr>
              <w:t xml:space="preserve"> (i. not maintainable)</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eastAsia="Arial Unicode MS"/>
                <w:color w:val="FF0000"/>
              </w:rPr>
            </w:pPr>
            <w:r>
              <w:rPr>
                <w:rFonts w:eastAsia="Arial Unicode MS" w:cs="Times New Roman"/>
                <w:b/>
                <w:bCs/>
              </w:rPr>
              <w:t>d</w:t>
            </w:r>
            <w:r>
              <w:rPr>
                <w:rFonts w:eastAsia="Arial Unicode MS" w:cs="Times New Roman"/>
                <w:b/>
                <w:bCs/>
                <w:vertAlign w:val="superscript"/>
              </w:rPr>
              <w:t>h</w:t>
            </w:r>
            <w:r>
              <w:rPr>
                <w:rFonts w:eastAsia="Arial Unicode MS" w:cs="Times New Roman"/>
                <w:b/>
                <w:bCs/>
              </w:rPr>
              <w:t>eg</w:t>
            </w:r>
            <w:r>
              <w:rPr>
                <w:rFonts w:eastAsia="Arial Unicode MS" w:cs="Times New Roman"/>
                <w:b/>
                <w:bCs/>
                <w:vertAlign w:val="superscript"/>
              </w:rPr>
              <w:t>wh</w:t>
            </w:r>
            <w:r>
              <w:rPr>
                <w:rFonts w:eastAsia="Arial Unicode MS" w:cs="Times New Roman"/>
                <w:bCs/>
              </w:rPr>
              <w:t xml:space="preserve">-, </w:t>
            </w:r>
            <w:r>
              <w:rPr>
                <w:rFonts w:eastAsia="Arial Unicode MS" w:cs="Times New Roman"/>
              </w:rPr>
              <w:t>‘verbrennen’[!]</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rPr>
              <w:t>L133,P240</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(Lu~)</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žeč</w:t>
            </w:r>
            <w:r>
              <w:rPr>
                <w:rStyle w:val="Tabellen"/>
                <w:rFonts w:cs="Times New Roman"/>
                <w:color w:val="984806" w:themeColor="accent6" w:themeShade="80"/>
                <w:vertAlign w:val="subscript"/>
              </w:rPr>
              <w:t>{tr}</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dèg</w:t>
            </w:r>
            <w:r>
              <w:rPr>
                <w:rStyle w:val="Tabellen"/>
                <w:rFonts w:cs="Times New Roman"/>
                <w:b/>
              </w:rPr>
              <w:t xml:space="preserve">-ù/ti </w:t>
            </w:r>
          </w:p>
          <w:p>
            <w:pPr>
              <w:pStyle w:val="Normal"/>
              <w:spacing w:lineRule="auto" w:line="240" w:before="0" w:after="0"/>
              <w:jc w:val="center"/>
              <w:rPr>
                <w:rStyle w:val="Tabellen"/>
              </w:rPr>
            </w:pPr>
            <w:r>
              <w:rPr>
                <w:rStyle w:val="Tabellen"/>
                <w:rFonts w:cs="Times New Roman"/>
              </w:rPr>
              <w:t>(deg-inti)</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(foveo)</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djeg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color w:val="7F7F7F" w:themeColor="text1" w:themeTint="80"/>
              </w:rPr>
              <w:t xml:space="preserve">tsäk </w:t>
            </w:r>
            <w:r>
              <w:rPr>
                <w:rStyle w:val="Tabellen"/>
                <w:rFonts w:cs="Times New Roman"/>
                <w:color w:val="FF0000"/>
              </w:rPr>
              <w:t>{vt}</w:t>
            </w:r>
            <w:r>
              <w:rPr>
                <w:rStyle w:val="Tabellen"/>
                <w:rFonts w:cs="Times New Roman"/>
              </w:rPr>
              <w: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dažaiti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dáh-</w:t>
            </w:r>
            <w:r>
              <w:rPr>
                <w:rStyle w:val="Tabellen"/>
                <w:rFonts w:cs="Times New Roman"/>
                <w:b/>
              </w:rPr>
              <w:t xml:space="preserve">ati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Fonts w:cs="Times New Roman"/>
                <w:b/>
                <w:lang w:val="de-DE"/>
              </w:rPr>
              <w:t>wer(H)</w:t>
            </w:r>
            <w:r>
              <w:rPr>
                <w:rFonts w:cs="Times New Roman"/>
                <w:lang w:val="de-DE"/>
              </w:rPr>
              <w:t>-</w:t>
            </w:r>
            <w:r>
              <w:rPr>
                <w:rFonts w:cs="Times New Roman"/>
                <w:vertAlign w:val="superscript"/>
                <w:lang w:val="de-DE"/>
              </w:rPr>
              <w:t>12</w:t>
            </w:r>
            <w:r>
              <w:rPr>
                <w:rFonts w:cs="Times New Roman"/>
                <w:lang w:val="de-DE"/>
              </w:rPr>
              <w:t xml:space="preserve"> ‘(ver)brennen)’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P1166-</w:t>
            </w:r>
            <w:r>
              <w:rPr>
                <w:rFonts w:cs="Times New Roman"/>
                <w:vertAlign w:val="superscript"/>
              </w:rPr>
              <w:t xml:space="preserve">12 </w:t>
            </w:r>
            <w:r>
              <w:rPr>
                <w:rFonts w:cs="Times New Roman"/>
              </w:rPr>
              <w:t>(≠L689!)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Alternate with 4?</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(vьritь)</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(vérda)</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vaṙ-</w:t>
            </w:r>
            <w:r>
              <w:rPr>
                <w:rFonts w:eastAsia="Arial Unicode MS" w:cs="Times New Roman"/>
                <w:b/>
              </w:rPr>
              <w:t>im</w:t>
            </w:r>
            <w:r>
              <w:rPr>
                <w:rFonts w:eastAsia="Arial Unicode MS" w:cs="Times New Roman"/>
                <w:b/>
                <w:bCs/>
              </w:rPr>
              <w:t>/</w:t>
            </w:r>
          </w:p>
          <w:p>
            <w:pPr>
              <w:pStyle w:val="Normal"/>
              <w:spacing w:lineRule="auto" w:line="240" w:before="0" w:after="0"/>
              <w:jc w:val="center"/>
              <w:rPr>
                <w:rStyle w:val="Tabellen"/>
                <w:b/>
                <w:b/>
              </w:rPr>
            </w:pPr>
            <w:r>
              <w:rPr>
                <w:rFonts w:eastAsia="Arial Unicode MS" w:cs="Times New Roman"/>
                <w:b/>
                <w:bCs/>
              </w:rPr>
              <w:t xml:space="preserve">vel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u(w)ar-nu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g</w:t>
            </w:r>
            <w:r>
              <w:rPr>
                <w:vertAlign w:val="superscript"/>
              </w:rPr>
              <w:t>wh</w:t>
            </w:r>
            <w:r>
              <w:rPr/>
              <w:t>er-t,nu (</w:t>
            </w:r>
            <w:r>
              <w:rPr>
                <w:rFonts w:eastAsia="Wingdings" w:cs="Wingdings" w:ascii="Wingdings" w:hAnsi="Wingdings"/>
              </w:rPr>
              <w:t></w:t>
            </w:r>
            <w:r>
              <w:rPr/>
              <w:t xml:space="preserve"> ‘hot‘)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P493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Alternate with 3?</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 xml:space="preserve">гореть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(gariù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(fornus)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(ǰer)</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lang w:val="de-DE"/>
              </w:rPr>
              <w:t>1g</w:t>
            </w:r>
            <w:r>
              <w:rPr>
                <w:vertAlign w:val="superscript"/>
                <w:lang w:val="de-DE"/>
              </w:rPr>
              <w:t>wh</w:t>
            </w:r>
            <w:r>
              <w:rPr>
                <w:lang w:val="de-DE"/>
              </w:rPr>
              <w:t>er-t,nu (</w:t>
            </w:r>
            <w:r>
              <w:rPr>
                <w:rFonts w:eastAsia="Wingdings" w:cs="Wingdings" w:ascii="Wingdings" w:hAnsi="Wingdings"/>
              </w:rPr>
              <w:t></w:t>
            </w:r>
            <w:r>
              <w:rPr>
                <w:lang w:val="de-DE"/>
              </w:rPr>
              <w:t xml:space="preserve"> ‘hot‘)</w:t>
            </w:r>
          </w:p>
          <w:p>
            <w:pPr>
              <w:pStyle w:val="Normal"/>
              <w:spacing w:lineRule="auto" w:line="240" w:before="0" w:after="0"/>
              <w:rPr>
                <w:lang w:val="de-DE"/>
              </w:rPr>
            </w:pPr>
            <w:r>
              <w:rPr>
                <w:lang w:val="de-DE"/>
              </w:rPr>
              <w:t>2</w:t>
            </w:r>
            <w:r>
              <w:rPr>
                <w:rStyle w:val="Strong"/>
                <w:b w:val="false"/>
                <w:lang w:val="de-DE"/>
              </w:rPr>
              <w:t>bʰrewh</w:t>
            </w:r>
            <w:r>
              <w:rPr>
                <w:rStyle w:val="Strong"/>
                <w:rFonts w:cs="Cambria Math" w:ascii="Cambria Math" w:hAnsi="Cambria Math"/>
                <w:b w:val="false"/>
                <w:lang w:val="de-DE"/>
              </w:rPr>
              <w:t>₁</w:t>
            </w:r>
            <w:r>
              <w:rPr>
                <w:rStyle w:val="Strong"/>
                <w:rFonts w:cs="Cambria Math"/>
                <w:b w:val="false"/>
                <w:lang w:val="de-DE"/>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1 P493; or</w:t>
            </w:r>
          </w:p>
          <w:p>
            <w:pPr>
              <w:pStyle w:val="Normal"/>
              <w:spacing w:lineRule="auto" w:line="240" w:before="0" w:after="0"/>
              <w:jc w:val="center"/>
              <w:rPr>
                <w:rStyle w:val="Tabellen"/>
              </w:rPr>
            </w:pPr>
            <w:r>
              <w:rPr>
                <w:rFonts w:cs="Times New Roman"/>
              </w:rPr>
              <w:t>2 Kroo</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Alternate with 3?</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brenna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brenne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le-h</w:t>
            </w:r>
            <w:r>
              <w:rPr>
                <w:rStyle w:val="Tabellen"/>
                <w:rFonts w:cs="Cambria Math" w:ascii="Cambria Math" w:hAnsi="Cambria Math"/>
                <w:vertAlign w:val="subscript"/>
              </w:rPr>
              <w:t>₂</w:t>
            </w:r>
            <w:r>
              <w:rPr>
                <w:rStyle w:val="Tabellen"/>
              </w:rPr>
              <w:t>eidh-</w:t>
            </w:r>
            <w:r>
              <w:rPr>
                <w:rStyle w:val="Tabellen"/>
                <w:vertAlign w:val="superscript"/>
              </w:rPr>
              <w:t>12</w:t>
            </w:r>
            <w:r>
              <w:rPr>
                <w:rStyle w:val="Tabellen"/>
              </w:rPr>
              <w:t xml:space="preserve"> </w:t>
            </w:r>
            <w:r>
              <w:rPr>
                <w:rFonts w:eastAsia="Arial Unicode MS"/>
              </w:rPr>
              <w:t xml:space="preserve">‘entzünden’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rPr>
              <w:t>L259,</w:t>
            </w:r>
            <w:r>
              <w:rPr>
                <w:rStyle w:val="Tabellen"/>
                <w:rFonts w:cs="Times New Roman"/>
              </w:rPr>
              <w:t>P652/11-</w:t>
            </w:r>
            <w:r>
              <w:rPr>
                <w:rStyle w:val="Tabellen"/>
                <w:rFonts w:cs="Times New Roman"/>
                <w:vertAlign w:val="superscript"/>
              </w:rPr>
              <w:t>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las</w:t>
            </w:r>
            <w:r>
              <w:rPr>
                <w:rFonts w:cs="Times New Roman"/>
                <w:b/>
              </w:rPr>
              <w:t xml:space="preserve">-aid?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αἵθομαι {t/i}</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(sälp)</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(indhé)</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Style w:val="Tabellen"/>
              </w:rPr>
              <w:t>deh</w:t>
            </w:r>
            <w:r>
              <w:rPr>
                <w:rStyle w:val="Tabellen"/>
                <w:rFonts w:cs="Cambria Math" w:ascii="Cambria Math" w:hAnsi="Cambria Math"/>
                <w:vertAlign w:val="subscript"/>
              </w:rPr>
              <w:t>₂</w:t>
            </w:r>
            <w:r>
              <w:rPr>
                <w:rStyle w:val="Tabellen"/>
              </w:rPr>
              <w:t xml:space="preserve">w- </w:t>
            </w:r>
            <w:r>
              <w:rPr>
                <w:rFonts w:eastAsia="Arial Unicode MS"/>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L104+,P179f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bCs/>
              </w:rPr>
            </w:pPr>
            <w:r>
              <w:rPr>
                <w:rStyle w:val="Tabellen"/>
                <w:rFonts w:cs="Times New Roman"/>
              </w:rPr>
              <w:t xml:space="preserve">Var of </w:t>
            </w:r>
            <w:r>
              <w:rPr>
                <w:rFonts w:eastAsia="Arial Unicode MS" w:cs="Times New Roman"/>
                <w:bCs/>
              </w:rPr>
              <w:t>d</w:t>
            </w:r>
            <w:r>
              <w:rPr>
                <w:rFonts w:eastAsia="Arial Unicode MS" w:cs="Times New Roman"/>
                <w:bCs/>
                <w:vertAlign w:val="superscript"/>
              </w:rPr>
              <w:t>h</w:t>
            </w:r>
            <w:r>
              <w:rPr>
                <w:rFonts w:eastAsia="Arial Unicode MS" w:cs="Times New Roman"/>
                <w:bCs/>
              </w:rPr>
              <w:t>eg</w:t>
            </w:r>
            <w:r>
              <w:rPr>
                <w:rFonts w:eastAsia="Arial Unicode MS" w:cs="Times New Roman"/>
                <w:bCs/>
                <w:vertAlign w:val="superscript"/>
              </w:rPr>
              <w:t>wh</w:t>
            </w:r>
            <w:r>
              <w:rPr>
                <w:rFonts w:eastAsia="Arial Unicode MS" w:cs="Times New Roman"/>
                <w:bCs/>
              </w:rPr>
              <w:t>?</w:t>
            </w:r>
          </w:p>
          <w:p>
            <w:pPr>
              <w:pStyle w:val="Normal"/>
              <w:spacing w:lineRule="auto" w:line="240" w:before="0" w:after="0"/>
              <w:jc w:val="center"/>
              <w:rPr>
                <w:rStyle w:val="Tabellen"/>
              </w:rPr>
            </w:pPr>
            <w:r>
              <w:rPr>
                <w:rFonts w:eastAsia="Arial Unicode MS" w:cs="Times New Roman"/>
                <w:bCs/>
              </w:rPr>
              <w:t>cf warm, hot!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(dóïd)</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dói-gh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(δαίω, δέδηε ) {t/i}</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Objekt"/>
                <w:rFonts w:cs="Times New Roman"/>
                <w:color w:val="984806" w:themeColor="accent6" w:themeShade="80"/>
              </w:rPr>
              <w:t>(θaw-/θū)</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dunóti</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as-/azd- ‘brennen, glühen’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rPr>
            </w:pPr>
            <w:r>
              <w:rPr>
                <w:rFonts w:eastAsia="Arial Unicode MS" w:cs="Times New Roman"/>
              </w:rPr>
              <w:t>P68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loiscid?</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ardere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ārdeō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asciiTheme="majorBidi" w:hAnsiTheme="majorBidi"/>
                <w:sz w:val="20"/>
                <w:szCs w:val="20"/>
              </w:rPr>
              <w:t>keh</w:t>
            </w:r>
            <w:r>
              <w:rPr>
                <w:rStyle w:val="Tabellen"/>
                <w:rFonts w:cs="Cambria Math" w:ascii="Cambria Math" w:hAnsi="Cambria Math"/>
                <w:sz w:val="20"/>
                <w:szCs w:val="20"/>
              </w:rPr>
              <w:t>₂w- ‘anzünden, verbrennen’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eastAsia="Arial Unicode MS" w:asciiTheme="majorBidi" w:hAnsiTheme="majorBidi"/>
                <w:color w:val="FF0000"/>
                <w:sz w:val="20"/>
                <w:szCs w:val="20"/>
              </w:rPr>
            </w:pPr>
            <w:r>
              <w:rPr>
                <w:rFonts w:eastAsia="Arial Unicode MS" w:cs="Times New Roman"/>
                <w:sz w:val="20"/>
                <w:szCs w:val="20"/>
              </w:rPr>
              <w:t>L345-1;P595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Style w:val="Tabellen"/>
                <w:rFonts w:cs="Times New Roman"/>
                <w:b/>
                <w:bCs/>
              </w:rPr>
              <w:t xml:space="preserve">καίω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καίγομαι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āter-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P69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not primary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ayr-vel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20"/>
                <w:szCs w:val="20"/>
              </w:rPr>
              <w:t>bʰeleg- ‘leuchten’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L86,P124-5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pälk</w:t>
            </w:r>
            <w:r>
              <w:rPr>
                <w:rStyle w:val="Tabellen"/>
                <w:rFonts w:cs="Times New Roman"/>
                <w:b/>
              </w:rPr>
              <w:t>-etär</w:t>
            </w:r>
            <w:r>
              <w:rPr>
                <w:rStyle w:val="Tabellen"/>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(saok)</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vertAlign w:val="subscript"/>
              </w:rPr>
              <w:t>₂</w:t>
            </w:r>
            <w:r>
              <w:rPr>
                <w:rStyle w:val="Tabellen"/>
              </w:rPr>
              <w:t>eidh-</w:t>
            </w:r>
            <w:r>
              <w:rPr>
                <w:rStyle w:val="Tabellen"/>
                <w:vertAlign w:val="superscript"/>
              </w:rPr>
              <w:t>12</w:t>
            </w:r>
            <w:r>
              <w:rPr>
                <w:rStyle w:val="Tabellen"/>
              </w:rPr>
              <w:t xml:space="preserve"> </w:t>
            </w:r>
            <w:r>
              <w:rPr>
                <w:rFonts w:eastAsia="Arial Unicode MS"/>
              </w:rPr>
              <w:t xml:space="preserve">‘entzünden’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rPr>
              <w:t>L259,</w:t>
            </w:r>
            <w:r>
              <w:rPr>
                <w:rStyle w:val="Tabellen"/>
                <w:rFonts w:cs="Times New Roman"/>
              </w:rPr>
              <w:t>P11-</w:t>
            </w:r>
            <w:r>
              <w:rPr>
                <w:rStyle w:val="Tabellen"/>
                <w:rFonts w:cs="Times New Roman"/>
                <w:vertAlign w:val="superscript"/>
              </w:rPr>
              <w:t>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αἵθομαι {t/i}</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(sälp)</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(indhé)</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jalnā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sz w:val="16"/>
                <w:szCs w:val="16"/>
              </w:rPr>
              <w:t>84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 xml:space="preserve">burn </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sz w:val="16"/>
                <w:szCs w:val="16"/>
              </w:rPr>
            </w:pPr>
            <w:r>
              <w:rPr>
                <w:rFonts w:eastAsia="Arial Unicode MS" w:cs="Times New Roman"/>
                <w:sz w:val="16"/>
                <w:szCs w:val="16"/>
              </w:rPr>
              <w:t>119c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rPr>
              <w:t>h</w:t>
            </w:r>
            <w:r>
              <w:rPr>
                <w:rFonts w:eastAsia="Arial Unicode MS" w:cs="Cambria Math" w:ascii="Cambria Math" w:hAnsi="Cambria Math"/>
                <w:vertAlign w:val="subscript"/>
              </w:rPr>
              <w:t>₁</w:t>
            </w:r>
            <w:r>
              <w:rPr>
                <w:rFonts w:eastAsia="Arial Unicode MS"/>
              </w:rPr>
              <w:t>ews- ‘t burn’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rPr>
              <w:t>L245,P347f</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(bruciare, tr)</w:t>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vertAlign w:val="superscript"/>
              </w:rPr>
              <w:t xml:space="preserve">St: </w:t>
            </w:r>
            <w:r>
              <w:rPr>
                <w:rStyle w:val="Tabellen"/>
                <w:rFonts w:cs="Times New Roman"/>
                <w:color w:val="984806" w:themeColor="accent6" w:themeShade="80"/>
              </w:rPr>
              <w:t>ūrō {t?}</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(ethe)</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εὕω)</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Objekt"/>
                <w:rFonts w:cs="Times New Roman"/>
                <w:color w:val="984806" w:themeColor="accent6" w:themeShade="80"/>
              </w:rPr>
              <w:t>by-ūvā’re)</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óṣ(ati)</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cloud</w:t>
            </w:r>
            <w:r>
              <w:rPr>
                <w:rFonts w:cs="Times New Roman"/>
              </w:rPr>
              <w:t xml:space="preserve"> (not smoke, fume)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Style w:val="Tabellen"/>
                <w:b/>
                <w:bCs/>
                <w:lang w:val="de-DE"/>
              </w:rPr>
              <w:t>néb</w:t>
            </w:r>
            <w:r>
              <w:rPr>
                <w:rStyle w:val="Tabellen"/>
                <w:b/>
                <w:bCs/>
                <w:vertAlign w:val="superscript"/>
                <w:lang w:val="de-DE"/>
              </w:rPr>
              <w:t>h</w:t>
            </w:r>
            <w:r>
              <w:rPr>
                <w:rStyle w:val="Tabellen"/>
                <w:b/>
                <w:bCs/>
                <w:lang w:val="de-DE"/>
              </w:rPr>
              <w:t>-</w:t>
            </w:r>
            <w:r>
              <w:rPr>
                <w:rStyle w:val="Tabellen"/>
                <w:lang w:val="de-DE"/>
              </w:rPr>
              <w:t>(eleh</w:t>
            </w:r>
            <w:r>
              <w:rPr>
                <w:rStyle w:val="Tabellen"/>
                <w:rFonts w:cs="Cambria Math" w:ascii="Cambria Math" w:hAnsi="Cambria Math"/>
                <w:lang w:val="de-DE"/>
              </w:rPr>
              <w:t>₂</w:t>
            </w:r>
            <w:r>
              <w:rPr>
                <w:rStyle w:val="Tabellen"/>
                <w:lang w:val="de-DE"/>
              </w:rPr>
              <w:t>/es)-, (h</w:t>
            </w:r>
            <w:r>
              <w:rPr>
                <w:rStyle w:val="Tabellen"/>
                <w:rFonts w:cs="Cambria Math" w:ascii="Cambria Math" w:hAnsi="Cambria Math"/>
                <w:vertAlign w:val="subscript"/>
                <w:lang w:val="de-DE"/>
              </w:rPr>
              <w:t>₁</w:t>
            </w:r>
            <w:r>
              <w:rPr>
                <w:rStyle w:val="Tabellen"/>
                <w:lang w:val="de-DE"/>
              </w:rPr>
              <w:t>)mb</w:t>
            </w:r>
            <w:r>
              <w:rPr>
                <w:rStyle w:val="Tabellen"/>
                <w:vertAlign w:val="superscript"/>
                <w:lang w:val="de-DE"/>
              </w:rPr>
              <w:t>(h)</w:t>
            </w:r>
            <w:r>
              <w:rPr>
                <w:rStyle w:val="Tabellen"/>
                <w:lang w:val="de-DE"/>
              </w:rPr>
              <w:t>-(ro-)</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P315f-</w:t>
            </w:r>
            <w:r>
              <w:rPr>
                <w:rStyle w:val="Tabellen"/>
                <w:rFonts w:cs="Times New Roman"/>
                <w:vertAlign w:val="superscript"/>
              </w:rPr>
              <w:t>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-Lu!]</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(nebo-)</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 w:type="dxa"/>
            </w:tcMar>
            <w:vAlign w:val="center"/>
          </w:tcPr>
          <w:p>
            <w:pPr>
              <w:pStyle w:val="Normal"/>
              <w:spacing w:lineRule="auto" w:line="240" w:before="0" w:after="0"/>
              <w:jc w:val="center"/>
              <w:rPr>
                <w:rStyle w:val="Tabellen"/>
                <w:b/>
                <w:b/>
              </w:rPr>
            </w:pPr>
            <w:r>
              <w:rPr>
                <w:rFonts w:eastAsia="Arial Unicode MS" w:cs="Times New Roman"/>
                <w:b/>
                <w:bCs/>
              </w:rPr>
              <w:t xml:space="preserve">debesìs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nél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(neal)</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(nebula)</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νέφος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(σύν)</w:t>
            </w:r>
            <w:r>
              <w:rPr>
                <w:rFonts w:cs="Times New Roman"/>
                <w:b/>
                <w:bCs/>
              </w:rPr>
              <w:t>νεφο</w:t>
            </w:r>
            <w:r>
              <w:rPr>
                <w:rFonts w:cs="Times New Roman"/>
              </w:rPr>
              <w:t xml:space="preserve">(ς)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Style w:val="Tabellen"/>
                <w:rFonts w:cs="Times New Roman"/>
                <w:b/>
                <w:bCs/>
              </w:rPr>
              <w:t>am</w:t>
            </w:r>
            <w:r>
              <w:rPr>
                <w:rStyle w:val="Tabellen"/>
                <w:rFonts w:cs="Times New Roman"/>
                <w:b/>
              </w:rPr>
              <w:t xml:space="preserve">p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(nepis-)</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vertAlign w:val="superscript"/>
              </w:rPr>
              <w:t>CG</w:t>
            </w:r>
            <w:r>
              <w:rPr>
                <w:rStyle w:val="Tabellen"/>
                <w:rFonts w:cs="Times New Roman"/>
                <w:color w:val="984806" w:themeColor="accent6" w:themeShade="80"/>
              </w:rPr>
              <w:t>(aβrəm)</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eastAsia="Arial Unicode MS" w:cs="Times New Roman"/>
                <w:color w:val="808080" w:themeColor="background1" w:themeShade="80"/>
              </w:rPr>
              <w:t>(abhrá)</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mig</w:t>
            </w:r>
            <w:r>
              <w:rPr>
                <w:rStyle w:val="Tabellen"/>
                <w:rFonts w:cs="Times New Roman"/>
                <w:b/>
                <w:vertAlign w:val="superscript"/>
              </w:rPr>
              <w:t>h</w:t>
            </w:r>
            <w:r>
              <w:rPr>
                <w:rStyle w:val="Tabellen"/>
                <w:rFonts w:cs="Times New Roman"/>
                <w:b/>
              </w:rPr>
              <w:t>lā</w:t>
            </w:r>
            <w:r>
              <w:rPr>
                <w:rStyle w:val="Tabellen"/>
                <w:rFonts w:cs="Times New Roman"/>
              </w:rPr>
              <w:t>- mainly ‘</w:t>
            </w:r>
            <w:r>
              <w:rPr>
                <w:rStyle w:val="Tabellen"/>
                <w:rFonts w:cs="Times New Roman"/>
                <w:color w:val="FF0000"/>
              </w:rPr>
              <w:t>fog</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(ὀμίχλη)</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maēɣa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mēghá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el-</w:t>
            </w:r>
            <w:r>
              <w:rPr>
                <w:rStyle w:val="Tabellen"/>
                <w:rFonts w:cs="Times New Roman"/>
                <w:vertAlign w:val="superscript"/>
              </w:rPr>
              <w:t>6</w:t>
            </w:r>
            <w:r>
              <w:rPr>
                <w:rStyle w:val="Tabellen"/>
                <w:rFonts w:cs="Times New Roman"/>
              </w:rPr>
              <w:t xml:space="preserve"> ‘t drift’ +ek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proposal: P306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о́блакo</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lang w:eastAsia="de-DE"/>
              </w:rPr>
              <w:t>s)k(')ew- ‘bedecken’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lang w:eastAsia="de-DE"/>
              </w:rPr>
              <w:t>Gmc skeuja-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ský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ský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s)kep-?- ‘bedecken’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scamall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sneudh-</w:t>
            </w:r>
            <w:r>
              <w:rPr>
                <w:rStyle w:val="Tabellen"/>
                <w:rFonts w:cs="Times New Roman"/>
                <w:vertAlign w:val="superscript"/>
              </w:rPr>
              <w:t>2</w:t>
            </w:r>
            <w:r>
              <w:rPr>
                <w:rStyle w:val="Tabellen"/>
                <w:rFonts w:cs="Times New Roman"/>
              </w:rPr>
              <w:t xml:space="preserve">       ‘</w:t>
            </w:r>
            <w:r>
              <w:rPr>
                <w:rStyle w:val="Tabellen"/>
                <w:rFonts w:cs="Times New Roman"/>
                <w:color w:val="FF0000"/>
              </w:rPr>
              <w:t>fog</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P978-</w:t>
            </w:r>
            <w:r>
              <w:rPr>
                <w:rStyle w:val="Tabellen"/>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nuvola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vertAlign w:val="subscript"/>
              </w:rPr>
            </w:pPr>
            <w:r>
              <w:rPr>
                <w:rStyle w:val="Tabellen"/>
                <w:rFonts w:cs="Times New Roman"/>
                <w:b/>
                <w:bCs/>
              </w:rPr>
              <w:t xml:space="preserve">nūbēs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vertAlign w:val="subscript"/>
              </w:rPr>
            </w:pPr>
            <w:r>
              <w:rPr>
                <w:rFonts w:eastAsia="Arial Unicode MS" w:cs="Times New Roman"/>
                <w:color w:val="7F7F7F" w:themeColor="text1" w:themeTint="80"/>
              </w:rPr>
              <w:t>(νυθόν)</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vertAlign w:val="subscript"/>
              </w:rPr>
            </w:pPr>
            <w:r>
              <w:rPr>
                <w:rFonts w:eastAsia="Arial Unicode MS" w:cs="Times New Roman"/>
                <w:color w:val="984806" w:themeColor="accent6" w:themeShade="80"/>
              </w:rPr>
              <w:t>(snaođa)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lang w:val="de-DE"/>
              </w:rPr>
              <w:t>h</w:t>
            </w:r>
            <w:r>
              <w:rPr>
                <w:vertAlign w:val="subscript"/>
                <w:lang w:val="de-DE"/>
              </w:rPr>
              <w:t>3</w:t>
            </w:r>
            <w:r>
              <w:rPr>
                <w:lang w:val="de-DE"/>
              </w:rPr>
              <w:t>rei</w:t>
            </w:r>
            <w:r>
              <w:rPr>
                <w:rFonts w:cs="Cambria Math"/>
                <w:lang w:val="de-DE"/>
              </w:rPr>
              <w:t>̯H</w:t>
            </w:r>
            <w:r>
              <w:rPr>
                <w:lang w:val="de-DE"/>
              </w:rPr>
              <w:t>-‘wirbeln, fließen’ +n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 (&lt;L305)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re-ja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 albho ‘weiß’?)</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P30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lat albus)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alpa</w:t>
            </w:r>
            <w:r>
              <w:rPr>
                <w:rFonts w:cs="Times New Roman"/>
                <w:b/>
              </w:rPr>
              <w:t xml:space="preserve"> ?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i/>
                <w:iCs/>
              </w:rPr>
              <w:t>d</w:t>
            </w:r>
            <w:r>
              <w:rPr>
                <w:rFonts w:cs="Times New Roman"/>
                <w:i/>
                <w:iCs/>
                <w:vertAlign w:val="superscript"/>
              </w:rPr>
              <w:t>h</w:t>
            </w:r>
            <w:r>
              <w:rPr>
                <w:rFonts w:cs="Times New Roman"/>
                <w:i/>
                <w:iCs/>
              </w:rPr>
              <w:t>erg</w:t>
            </w:r>
            <w:r>
              <w:rPr>
                <w:rFonts w:cs="Times New Roman"/>
              </w:rPr>
              <w:t>- &gt;</w:t>
            </w:r>
            <w:r>
              <w:rPr>
                <w:rStyle w:val="FollowedHyperlink"/>
                <w:rFonts w:cs="Times New Roman"/>
                <w:sz w:val="20"/>
                <w:szCs w:val="20"/>
              </w:rPr>
              <w:t xml:space="preserve"> </w:t>
            </w:r>
            <w:r>
              <w:rPr>
                <w:rStyle w:val="Tabellen"/>
                <w:rFonts w:cs="Times New Roman"/>
                <w:sz w:val="20"/>
                <w:szCs w:val="20"/>
              </w:rPr>
              <w:t>dʰṛg-r-u ‘Trübes’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P252;Adams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tarkär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cloud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129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werdʰ- ‘emporsteigen’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SV (P1167)</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bādal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cold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ƙel</w:t>
            </w:r>
            <w:r>
              <w:rPr>
                <w:rStyle w:val="Tabellen"/>
                <w:rFonts w:cs="Times New Roman"/>
                <w:bCs/>
              </w:rPr>
              <w:t>-</w:t>
            </w:r>
            <w:r>
              <w:rPr>
                <w:rStyle w:val="Tabellen"/>
                <w:rFonts w:cs="Times New Roman"/>
                <w:bCs/>
                <w:vertAlign w:val="superscript"/>
              </w:rPr>
              <w:t>1</w:t>
            </w:r>
            <w:r>
              <w:rPr>
                <w:rStyle w:val="Tabellen"/>
                <w:rFonts w:cs="Times New Roman"/>
              </w:rPr>
              <w:t xml:space="preserve"> </w:t>
            </w:r>
            <w:r>
              <w:rPr>
                <w:rStyle w:val="Tabellen"/>
                <w:rFonts w:cs="Times New Roman"/>
                <w:color w:val="FF0000"/>
              </w:rPr>
              <w:t>‘cutting warm or cold’</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P551-</w:t>
            </w:r>
            <w:r>
              <w:rPr>
                <w:rStyle w:val="Tabellen"/>
                <w:rFonts w:cs="Times New Roman"/>
                <w:vertAlign w:val="superscript"/>
              </w:rPr>
              <w:t>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 xml:space="preserve">šáltas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(hēla)</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color w:val="984806" w:themeColor="accent6" w:themeShade="80"/>
              </w:rPr>
              <w:t>(</w:t>
            </w:r>
            <w:r>
              <w:rPr>
                <w:rStyle w:val="Tabellen"/>
                <w:rFonts w:cs="Tahoma Armenian" w:ascii="Tahoma Armenian" w:hAnsi="Tahoma Armenian"/>
                <w:color w:val="984806" w:themeColor="accent6" w:themeShade="80"/>
              </w:rPr>
              <w:t>սառ</w:t>
            </w:r>
            <w:r>
              <w:rPr>
                <w:rStyle w:val="Tabellen"/>
                <w:color w:val="984806" w:themeColor="accent6" w:themeShade="80"/>
              </w:rPr>
              <w:t>- ‚eiskalt‘)</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sarǝta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śíśira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rPr>
              <w:t>g/ĝel(ə)-</w:t>
            </w:r>
            <w:r>
              <w:rPr>
                <w:rStyle w:val="Tabellen"/>
                <w:vertAlign w:val="superscript"/>
              </w:rPr>
              <w:t>3</w:t>
            </w:r>
            <w:r>
              <w:rPr>
                <w:rStyle w:val="Tabellen"/>
              </w:rPr>
              <w:t>, w metathesis :alg</w:t>
            </w:r>
            <w:r>
              <w:rPr>
                <w:rStyle w:val="Tabellen"/>
                <w:vertAlign w:val="superscript"/>
              </w:rPr>
              <w:t>h</w:t>
            </w:r>
            <w:r>
              <w:rPr>
                <w:rStyle w:val="Tabellen"/>
              </w:rPr>
              <w:t>- &lt;h</w:t>
            </w:r>
            <w:r>
              <w:rPr>
                <w:rStyle w:val="Tabellen"/>
                <w:rFonts w:cs="Cambria Math" w:ascii="Cambria Math" w:hAnsi="Cambria Math"/>
                <w:vertAlign w:val="subscript"/>
              </w:rPr>
              <w:t>₂</w:t>
            </w:r>
            <w:r>
              <w:rPr>
                <w:rStyle w:val="Tabellen"/>
              </w:rPr>
              <w:t>elg</w:t>
            </w:r>
            <w:r>
              <w:rPr>
                <w:rStyle w:val="Tabellen"/>
                <w:vertAlign w:val="superscript"/>
              </w:rPr>
              <w:t>h</w:t>
            </w:r>
            <w:r>
              <w:rPr>
                <w:rStyle w:val="Tabelle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P365-</w:t>
            </w:r>
            <w:r>
              <w:rPr>
                <w:rStyle w:val="Tabellen"/>
                <w:rFonts w:cs="Times New Roman"/>
                <w:vertAlign w:val="superscript"/>
              </w:rPr>
              <w:t>3</w:t>
            </w:r>
          </w:p>
          <w:p>
            <w:pPr>
              <w:pStyle w:val="Normal"/>
              <w:spacing w:lineRule="auto" w:line="240" w:before="0" w:after="0"/>
              <w:jc w:val="center"/>
              <w:rPr>
                <w:rStyle w:val="Tabellen"/>
              </w:rPr>
            </w:pPr>
            <w:r>
              <w:rPr>
                <w:rStyle w:val="Tabellen"/>
                <w:rFonts w:cs="Times New Roman"/>
              </w:rPr>
              <w:t>P32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FollowedHyperlink"/>
                <w:b/>
                <w:b/>
              </w:rPr>
            </w:pPr>
            <w:r>
              <w:rPr>
                <w:rStyle w:val="Tabellen"/>
                <w:rFonts w:cs="Times New Roman"/>
                <w:b/>
                <w:bCs/>
              </w:rPr>
              <w:t>холодный</w:t>
            </w:r>
            <w:r>
              <w:rPr>
                <w:rStyle w:val="FollowedHyperlink"/>
                <w:rFonts w:cs="Times New Roman"/>
                <w:b/>
              </w:rPr>
              <w:t xml:space="preserve"> </w:t>
            </w:r>
          </w:p>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kaldr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kald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(gelidus)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 xml:space="preserve">(γελανδρόν)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lang w:val="de-DE"/>
              </w:rPr>
            </w:pPr>
            <w:r>
              <w:rPr>
                <w:rStyle w:val="Tabellen"/>
                <w:rFonts w:cs="Times New Roman"/>
                <w:b/>
                <w:lang w:val="de-DE"/>
              </w:rPr>
              <w:t xml:space="preserve">kreu-¹ </w:t>
            </w:r>
            <w:r>
              <w:rPr>
                <w:rStyle w:val="Tabellen"/>
                <w:rFonts w:cs="Times New Roman"/>
                <w:lang w:val="de-DE"/>
              </w:rPr>
              <w:t>‚stockendes‘</w:t>
            </w:r>
          </w:p>
          <w:p>
            <w:pPr>
              <w:pStyle w:val="Normal"/>
              <w:spacing w:lineRule="auto" w:line="240" w:before="0" w:after="0"/>
              <w:rPr>
                <w:rStyle w:val="Tabellen"/>
                <w:lang w:val="de-DE"/>
              </w:rPr>
            </w:pPr>
            <w:r>
              <w:rPr>
                <w:rStyle w:val="Tabellen"/>
                <w:rFonts w:cs="Times New Roman"/>
                <w:b/>
                <w:lang w:val="de-DE"/>
              </w:rPr>
              <w:t>ƙeh</w:t>
            </w:r>
            <w:r>
              <w:rPr>
                <w:rStyle w:val="Tabellen"/>
                <w:rFonts w:cs="Times New Roman"/>
                <w:b/>
                <w:vertAlign w:val="subscript"/>
                <w:lang w:val="de-DE"/>
              </w:rPr>
              <w:t>1,3</w:t>
            </w:r>
            <w:r>
              <w:rPr>
                <w:rStyle w:val="Tabellen"/>
                <w:rFonts w:cs="Times New Roman"/>
                <w:vertAlign w:val="subscript"/>
                <w:lang w:val="de-DE"/>
              </w:rPr>
              <w:t>(</w:t>
            </w:r>
            <w:r>
              <w:rPr>
                <w:rStyle w:val="Tabellen"/>
                <w:rFonts w:cs="Times New Roman"/>
                <w:lang w:val="de-DE"/>
              </w:rPr>
              <w:t>u)ero ‘northern wind’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P621-2;</w:t>
            </w:r>
          </w:p>
          <w:p>
            <w:pPr>
              <w:pStyle w:val="Normal"/>
              <w:spacing w:lineRule="auto" w:line="240" w:before="0" w:after="0"/>
              <w:jc w:val="center"/>
              <w:rPr>
                <w:rStyle w:val="Tabellen"/>
              </w:rPr>
            </w:pPr>
            <w:r>
              <w:rPr>
                <w:rStyle w:val="Tabellen"/>
                <w:rFonts w:cs="Times New Roman"/>
              </w:rPr>
              <w:t>cf.P597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only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κρύο</w:t>
            </w:r>
            <w:r>
              <w:rPr>
                <w:rFonts w:cs="Times New Roman"/>
                <w:b/>
              </w:rPr>
              <w:t xml:space="preserve">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c’urt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krośce</w:t>
            </w:r>
            <w:r>
              <w:rPr>
                <w:rStyle w:val="Tabellen"/>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ou-(g</w:t>
            </w:r>
            <w:r>
              <w:rPr>
                <w:rStyle w:val="Tabellen"/>
              </w:rPr>
              <w:t>)?- &lt;h</w:t>
            </w:r>
            <w:r>
              <w:rPr>
                <w:rStyle w:val="Tabellen"/>
                <w:rFonts w:cs="Cambria Math" w:ascii="Cambria Math" w:hAnsi="Cambria Math"/>
                <w:vertAlign w:val="subscript"/>
              </w:rPr>
              <w:t>₂</w:t>
            </w:r>
            <w:r>
              <w:rPr>
                <w:rStyle w:val="Tabellen"/>
              </w:rPr>
              <w:t>uh</w:t>
            </w:r>
            <w:r>
              <w:rPr>
                <w:rStyle w:val="Tabellen"/>
                <w:rFonts w:cs="Cambria Math" w:ascii="Cambria Math" w:hAnsi="Cambria Math"/>
                <w:vertAlign w:val="subscript"/>
              </w:rPr>
              <w:t>₁</w:t>
            </w:r>
            <w:r>
              <w:rPr>
                <w:rStyle w:val="Tabellen"/>
              </w:rPr>
              <w:t>-d</w:t>
            </w:r>
            <w:r>
              <w:rPr>
                <w:rStyle w:val="Tabellen"/>
                <w:vertAlign w:val="superscript"/>
              </w:rPr>
              <w:t>h</w:t>
            </w:r>
            <w:r>
              <w:rPr>
                <w:rStyle w:val="Tabellen"/>
              </w:rPr>
              <w:t>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P783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vertAlign w:val="subscript"/>
              </w:rPr>
            </w:pPr>
            <w:r>
              <w:rPr>
                <w:rFonts w:eastAsia="Arial Unicode MS" w:cs="Times New Roman"/>
                <w:color w:val="984806" w:themeColor="accent6" w:themeShade="80"/>
              </w:rPr>
              <w:t>(</w:t>
            </w:r>
            <w:r>
              <w:rPr>
                <w:rFonts w:eastAsia="Arial Unicode MS" w:cs="Times New Roman"/>
                <w:color w:val="984806" w:themeColor="accent6" w:themeShade="80"/>
                <w:vertAlign w:val="superscript"/>
              </w:rPr>
              <w:t xml:space="preserve">Lv: </w:t>
            </w:r>
            <w:r>
              <w:rPr>
                <w:rFonts w:eastAsia="Arial Unicode MS" w:cs="Times New Roman"/>
                <w:color w:val="984806" w:themeColor="accent6" w:themeShade="80"/>
              </w:rPr>
              <w:t>aũksts)</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úar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fuar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vertAlign w:val="subscript"/>
              </w:rPr>
            </w:pPr>
            <w:r>
              <w:rPr>
                <w:rStyle w:val="Tabellen"/>
                <w:rFonts w:cs="Times New Roman"/>
                <w:color w:val="984806" w:themeColor="accent6" w:themeShade="80"/>
              </w:rPr>
              <w:t>(oic)</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(aota)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srīg- &lt;s)reh</w:t>
            </w:r>
            <w:r>
              <w:rPr>
                <w:rStyle w:val="Tabellen"/>
                <w:rFonts w:cs="Cambria Math" w:ascii="Cambria Math" w:hAnsi="Cambria Math"/>
              </w:rPr>
              <w:t>₁ig- ‘Kälte’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1004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freddo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frigidus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tep ‘warm’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 L629-1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 xml:space="preserve">ftohtë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b</w:t>
            </w:r>
            <w:r>
              <w:rPr>
                <w:rStyle w:val="Tabellen"/>
                <w:rFonts w:cs="Times New Roman"/>
                <w:sz w:val="20"/>
                <w:szCs w:val="20"/>
                <w:vertAlign w:val="superscript"/>
              </w:rPr>
              <w:t>h</w:t>
            </w:r>
            <w:r>
              <w:rPr>
                <w:rStyle w:val="Tabellen"/>
                <w:rFonts w:cs="Times New Roman"/>
                <w:sz w:val="20"/>
                <w:szCs w:val="20"/>
              </w:rPr>
              <w:t>es ‘to blow’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Beekes;P146?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ψυχρός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ei-s-</w:t>
            </w:r>
            <w:r>
              <w:rPr>
                <w:rStyle w:val="Tabellen"/>
                <w:vertAlign w:val="superscript"/>
              </w:rPr>
              <w:t xml:space="preserve">2 </w:t>
            </w:r>
            <w:r>
              <w:rPr>
                <w:rStyle w:val="Tabellen"/>
              </w:rPr>
              <w:t xml:space="preserve"> &lt;h</w:t>
            </w:r>
            <w:r>
              <w:rPr>
                <w:rStyle w:val="Tabellen"/>
                <w:rFonts w:cs="Cambria Math" w:ascii="Cambria Math" w:hAnsi="Cambria Math"/>
                <w:vertAlign w:val="subscript"/>
              </w:rPr>
              <w:t>₁</w:t>
            </w:r>
            <w:r>
              <w:rPr>
                <w:rStyle w:val="Tabellen"/>
              </w:rPr>
              <w:t>ei-s- ‘ice’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P503,301-</w:t>
            </w:r>
            <w:r>
              <w:rPr>
                <w:rStyle w:val="Tabellen"/>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(īnja)</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Unicode"/>
                <w:rFonts w:cs="Times New Roman"/>
                <w:color w:val="984806" w:themeColor="accent6" w:themeShade="80"/>
              </w:rPr>
              <w:t>(ižà)?</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ek-una-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(isu)</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cold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138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PDra taṇ- ‘cold, grace’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Ho/DraSt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color w:val="984806" w:themeColor="accent6" w:themeShade="80"/>
              </w:rPr>
              <w:t xml:space="preserve">(paġ) </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ṭhaṅḍā</w:t>
            </w:r>
            <w:r>
              <w:rPr>
                <w:rStyle w:val="Tabellen"/>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bCs/>
              </w:rPr>
              <w:t>come</w:t>
            </w:r>
            <w:r>
              <w:rPr>
                <w:rFonts w:cs="Times New Roman"/>
              </w:rPr>
              <w:t xml:space="preserve"> vi </w:t>
            </w:r>
            <w:r>
              <w:rPr>
                <w:rFonts w:cs="Times New Roman"/>
                <w:color w:val="FF0000"/>
              </w:rPr>
              <w:t xml:space="preserve">[cf </w:t>
            </w:r>
            <w:r>
              <w:rPr>
                <w:rStyle w:val="Tabellen"/>
                <w:rFonts w:cs="Times New Roman"/>
                <w:iCs/>
                <w:color w:val="FF0000"/>
              </w:rPr>
              <w:t>walk, go</w:t>
            </w:r>
            <w:r>
              <w:rPr>
                <w:rStyle w:val="Tabellen"/>
                <w:rFonts w:cs="Times New Roman"/>
                <w:color w:val="FF0000"/>
              </w:rPr>
              <w: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g</w:t>
            </w:r>
            <w:r>
              <w:rPr>
                <w:rStyle w:val="Tabellen"/>
                <w:rFonts w:cs="Times New Roman"/>
                <w:b/>
                <w:bCs/>
                <w:vertAlign w:val="superscript"/>
              </w:rPr>
              <w:t>w</w:t>
            </w:r>
            <w:r>
              <w:rPr>
                <w:rStyle w:val="Tabellen"/>
                <w:rFonts w:cs="Times New Roman"/>
                <w:b/>
                <w:bCs/>
              </w:rPr>
              <w:t>e-m</w:t>
            </w:r>
            <w:r>
              <w:rPr>
                <w:rStyle w:val="Tabellen"/>
                <w:rFonts w:cs="Times New Roman"/>
                <w:b/>
              </w:rPr>
              <w:t>-</w:t>
            </w:r>
            <w:r>
              <w:rPr>
                <w:rStyle w:val="Tabellen"/>
                <w:rFonts w:cs="Times New Roman"/>
              </w:rPr>
              <w:t xml:space="preserve"> ‘t come, go’</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L209,P463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(-Lu)</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koma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komme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venire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veniō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w:t>
            </w:r>
            <w:r>
              <w:rPr>
                <w:rFonts w:cs="Times New Roman"/>
                <w:color w:val="984806" w:themeColor="accent6" w:themeShade="80"/>
                <w:sz w:val="16"/>
                <w:szCs w:val="16"/>
              </w:rPr>
              <w:t>LIV</w:t>
            </w:r>
            <w:r>
              <w:rPr>
                <w:rFonts w:cs="Times New Roman"/>
                <w:color w:val="984806" w:themeColor="accent6" w:themeShade="80"/>
              </w:rPr>
              <w:t>:βάσκε!)</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gal</w:t>
            </w:r>
            <w:r>
              <w:rPr>
                <w:rStyle w:val="Tabellen"/>
                <w:rFonts w:cs="Times New Roman"/>
                <w:b/>
              </w:rPr>
              <w:t xml:space="preserve"> =ek-n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 xml:space="preserve">käm-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(ā)</w:t>
            </w:r>
            <w:r>
              <w:rPr>
                <w:rFonts w:cs="Times New Roman"/>
                <w:b/>
                <w:bCs/>
              </w:rPr>
              <w:t xml:space="preserve"> ǰ</w:t>
            </w:r>
            <w:r>
              <w:rPr>
                <w:rStyle w:val="Tabellen"/>
                <w:rFonts w:cs="Times New Roman"/>
                <w:b/>
                <w:bCs/>
              </w:rPr>
              <w:t>am</w:t>
            </w:r>
            <w:r>
              <w:rPr>
                <w:rStyle w:val="Tabellen"/>
                <w:rFonts w:cs="Times New Roman"/>
                <w:b/>
              </w:rPr>
              <w:t xml:space="preserve">-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(â)gam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come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L514, P887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rPr>
              <w:t xml:space="preserve">приходи́ть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sz w:val="16"/>
                <w:szCs w:val="16"/>
              </w:rPr>
            </w:pPr>
            <w:r>
              <w:rPr>
                <w:rFonts w:cs="Times New Roman"/>
                <w:sz w:val="16"/>
                <w:szCs w:val="16"/>
              </w:rPr>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₁</w:t>
            </w:r>
            <w:r>
              <w:rPr>
                <w:rStyle w:val="Tabellen"/>
              </w:rPr>
              <w:t>ei̯- ‘gehen’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L232, P293-6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rPr>
            </w:pPr>
            <w:r>
              <w:rPr>
                <w:rStyle w:val="Tabellen"/>
                <w:rFonts w:cs="Times New Roman"/>
                <w:bCs/>
              </w:rPr>
              <w:t>(pri-jti)</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=at-eĩti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rPr>
              <w:t>ú(w)e</w:t>
            </w:r>
            <w:r>
              <w:rPr>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come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vertAlign w:val="subscript"/>
              </w:rPr>
              <w:t>₂</w:t>
            </w:r>
            <w:r>
              <w:rPr>
                <w:rStyle w:val="Tabellen"/>
              </w:rPr>
              <w:t>neƙ- ‘reach, go away’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L232,P293,316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r>
              <w:rPr>
                <w:rStyle w:val="Tabellen"/>
                <w:rFonts w:cs="Times New Roman"/>
                <w:color w:val="7F7F7F" w:themeColor="text1" w:themeTint="80"/>
                <w:vertAlign w:val="superscript"/>
              </w:rPr>
              <w:t xml:space="preserve">oPr: </w:t>
            </w:r>
            <w:r>
              <w:rPr>
                <w:rFonts w:eastAsia="Arial Unicode MS" w:cs="Times New Roman"/>
                <w:color w:val="7F7F7F" w:themeColor="text1" w:themeTint="80"/>
              </w:rPr>
              <w:t>perēi-)</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do-icc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=tag</w:t>
            </w:r>
            <w:r>
              <w:rPr>
                <w:rStyle w:val="Tabellen"/>
                <w:rFonts w:cs="Times New Roman"/>
                <w:b/>
              </w:rPr>
              <w:t xml:space="preserve">-aim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come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L&lt;Lat </w:t>
            </w:r>
            <w:r>
              <w:rPr>
                <w:rFonts w:cs="Times New Roman"/>
              </w:rPr>
              <w:t>venīre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Alb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[vij]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808080" w:themeColor="background1" w:themeShade="80"/>
              </w:rPr>
            </w:pPr>
            <w:r>
              <w:rPr>
                <w:rFonts w:cs="Times New Roman"/>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come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h</w:t>
            </w:r>
            <w:r>
              <w:rPr>
                <w:rStyle w:val="Tabellen"/>
                <w:rFonts w:cs="Cambria Math" w:ascii="Cambria Math" w:hAnsi="Cambria Math"/>
                <w:vertAlign w:val="subscript"/>
                <w:lang w:val="de-DE"/>
              </w:rPr>
              <w:t>₁</w:t>
            </w:r>
            <w:r>
              <w:rPr>
                <w:rStyle w:val="Tabellen"/>
                <w:lang w:val="de-DE"/>
              </w:rPr>
              <w:t>er-(ĝ</w:t>
            </w:r>
            <w:r>
              <w:rPr>
                <w:rStyle w:val="Tabellen"/>
                <w:vertAlign w:val="superscript"/>
                <w:lang w:val="de-DE"/>
              </w:rPr>
              <w:t>h</w:t>
            </w:r>
            <w:r>
              <w:rPr>
                <w:rStyle w:val="Tabellen"/>
                <w:lang w:val="de-DE"/>
              </w:rPr>
              <w:t>)- ‘komm-, gehen’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L238,P326f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Style w:val="Tabellen"/>
                <w:rFonts w:cs="Times New Roman"/>
                <w:b/>
                <w:bCs/>
              </w:rPr>
              <w:t xml:space="preserve">ἔρχομαι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έρχομαι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808080" w:themeColor="background1" w:themeShade="80"/>
                <w:sz w:val="20"/>
                <w:szCs w:val="20"/>
              </w:rPr>
            </w:pPr>
            <w:r>
              <w:rPr>
                <w:rFonts w:cs="Times New Roman"/>
                <w:color w:val="984806" w:themeColor="accent6" w:themeShade="80"/>
                <w:sz w:val="20"/>
                <w:szCs w:val="20"/>
              </w:rPr>
              <w:t>(āri-)</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come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146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₂</w:t>
            </w:r>
            <w:r>
              <w:rPr>
                <w:rStyle w:val="Tabellen"/>
              </w:rPr>
              <w:t>neƙ- ‘erreichen’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L282-2,P316-8</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Ri: ā ǰasaiti,</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 aēti</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ānā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die</w:t>
            </w:r>
            <w:r>
              <w:rPr>
                <w:rFonts w:cs="Times New Roman"/>
              </w:rPr>
              <w:t xml:space="preserve"> vi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mer</w:t>
            </w:r>
            <w:r>
              <w:rPr>
                <w:rStyle w:val="Tabellen"/>
                <w:rFonts w:cs="Times New Roman"/>
              </w:rPr>
              <w:t>- ‘t die, disappear’</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L439,P735</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meang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у-мирать</w:t>
            </w:r>
          </w:p>
          <w:p>
            <w:pPr>
              <w:pStyle w:val="Normal"/>
              <w:spacing w:lineRule="auto" w:line="240" w:before="0" w:after="0"/>
              <w:jc w:val="center"/>
              <w:rPr>
                <w:rStyle w:val="Tabellen"/>
                <w:rFonts w:cs="Times New Roman"/>
              </w:rPr>
            </w:pPr>
            <w:r>
              <w:rPr>
                <w:b/>
                <w:bCs/>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mir</w:t>
            </w:r>
            <w:r>
              <w:rPr>
                <w:rStyle w:val="Tabellen"/>
                <w:rFonts w:cs="Times New Roman"/>
                <w:b/>
              </w:rPr>
              <w:t xml:space="preserve">-ti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morire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mori</w:t>
            </w:r>
            <w:r>
              <w:rPr>
                <w:rStyle w:val="Tabellen"/>
                <w:rFonts w:cs="Times New Roman"/>
                <w:b/>
              </w:rPr>
              <w:t xml:space="preserv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(ἔμορτεν)</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 xml:space="preserve">meṙnel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 xml:space="preserve"> </w:t>
            </w:r>
            <w:r>
              <w:rPr>
                <w:rFonts w:cs="Times New Roman"/>
                <w:color w:val="984806" w:themeColor="accent6" w:themeShade="80"/>
              </w:rPr>
              <w:t>(mer-t)?[L]</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miriiāite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ṃr/mar-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mar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bCs/>
              </w:rPr>
            </w:pPr>
            <w:r>
              <w:rPr>
                <w:rStyle w:val="Tabellen"/>
                <w:rFonts w:cs="Times New Roman"/>
                <w:bCs/>
              </w:rPr>
              <w:t>dhew- ‘dwindle die’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rPr>
            </w:pPr>
            <w:r>
              <w:rPr>
                <w:rStyle w:val="Tabellen"/>
                <w:rFonts w:cs="Times New Roman"/>
              </w:rPr>
              <w:t>P260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deya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[dø]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vertAlign w:val="superscript"/>
              </w:rPr>
            </w:pPr>
            <w:r>
              <w:rPr>
                <w:rFonts w:cs="Times New Roman"/>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g</w:t>
            </w:r>
            <w:r>
              <w:rPr>
                <w:rStyle w:val="Tabellen"/>
                <w:vertAlign w:val="superscript"/>
              </w:rPr>
              <w:t>w</w:t>
            </w:r>
            <w:r>
              <w:rPr>
                <w:rStyle w:val="Tabellen"/>
              </w:rPr>
              <w:t>ā- ‘come,go’?</w:t>
            </w:r>
          </w:p>
          <w:p>
            <w:pPr>
              <w:pStyle w:val="Normal"/>
              <w:spacing w:lineRule="auto" w:line="240" w:before="0" w:after="0"/>
              <w:rPr>
                <w:rStyle w:val="Tabellen"/>
              </w:rPr>
            </w:pPr>
            <w:r>
              <w:rPr>
                <w:rStyle w:val="Tabellen"/>
              </w:rPr>
              <w:t>g</w:t>
            </w:r>
            <w:r>
              <w:rPr>
                <w:rStyle w:val="Tabellen"/>
                <w:vertAlign w:val="superscript"/>
              </w:rPr>
              <w:t>w</w:t>
            </w:r>
            <w:r>
              <w:rPr>
                <w:rStyle w:val="Tabellen"/>
              </w:rPr>
              <w:t>el- &lt;gʷelh</w:t>
            </w:r>
            <w:r>
              <w:rPr>
                <w:rStyle w:val="Tabellen"/>
                <w:rFonts w:cs="Cambria Math" w:ascii="Cambria Math" w:hAnsi="Cambria Math"/>
              </w:rPr>
              <w:t>₁</w:t>
            </w:r>
            <w:r>
              <w:rPr>
                <w:rStyle w:val="Tabellen"/>
              </w:rPr>
              <w:t>- ‘Tod,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vertAlign w:val="superscript"/>
              </w:rPr>
            </w:pPr>
            <w:r>
              <w:rPr>
                <w:rFonts w:cs="Times New Roman"/>
              </w:rPr>
              <w:t>L203,P470,1</w:t>
            </w:r>
          </w:p>
          <w:p>
            <w:pPr>
              <w:pStyle w:val="Normal"/>
              <w:spacing w:lineRule="auto" w:line="240" w:before="0" w:after="0"/>
              <w:jc w:val="center"/>
              <w:rPr>
                <w:rStyle w:val="Tabellen"/>
              </w:rPr>
            </w:pPr>
            <w:r>
              <w:rPr>
                <w:rFonts w:cs="Times New Roman"/>
              </w:rPr>
              <w:t>(P463)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at-baill </w:t>
            </w:r>
          </w:p>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vertAlign w:val="superscript"/>
              </w:rPr>
            </w:pPr>
            <w:r>
              <w:rPr>
                <w:rFonts w:cs="Times New Roman"/>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gwadh-? (above +-d)!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P465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595959" w:themeColor="text1" w:themeTint="a6"/>
                <w:sz w:val="20"/>
                <w:szCs w:val="20"/>
              </w:rPr>
            </w:pPr>
            <w:r>
              <w:rPr>
                <w:rFonts w:cs="Times New Roman"/>
                <w:color w:val="984806" w:themeColor="accent6" w:themeShade="80"/>
                <w:sz w:val="20"/>
                <w:szCs w:val="20"/>
              </w:rPr>
              <w:t>(bā́id)</w:t>
            </w:r>
            <w:r>
              <w:rPr>
                <w:rStyle w:val="Tabellen"/>
                <w:rFonts w:cs="Times New Roman"/>
                <w:color w:val="984806" w:themeColor="accent6" w:themeShade="80"/>
                <w:sz w:val="20"/>
                <w:szCs w:val="20"/>
              </w:rPr>
              <w:t xml:space="preserv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faigh bás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vertAlign w:val="superscript"/>
              </w:rPr>
            </w:pPr>
            <w:r>
              <w:rPr>
                <w:rFonts w:cs="Times New Roman"/>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bCs/>
              </w:rPr>
              <w:t>d</w:t>
            </w:r>
            <w:r>
              <w:rPr>
                <w:rFonts w:cs="Times New Roman"/>
                <w:bCs/>
                <w:vertAlign w:val="superscript"/>
              </w:rPr>
              <w:t>h</w:t>
            </w:r>
            <w:r>
              <w:rPr>
                <w:rFonts w:cs="Times New Roman"/>
                <w:bCs/>
              </w:rPr>
              <w:t>g</w:t>
            </w:r>
            <w:r>
              <w:rPr>
                <w:rFonts w:cs="Times New Roman"/>
                <w:bCs/>
                <w:vertAlign w:val="superscript"/>
              </w:rPr>
              <w:t>u̯h</w:t>
            </w:r>
            <w:r>
              <w:rPr>
                <w:rFonts w:cs="Times New Roman"/>
                <w:bCs/>
              </w:rPr>
              <w:t>e</w:t>
            </w:r>
            <w:r>
              <w:rPr>
                <w:rFonts w:cs="Times New Roman"/>
              </w:rPr>
              <w:t>i̯</w:t>
            </w:r>
            <w:r>
              <w:rPr>
                <w:rFonts w:cs="Times New Roman"/>
                <w:bCs/>
              </w:rPr>
              <w:noBreakHyphen/>
            </w:r>
            <w:r>
              <w:rPr>
                <w:rFonts w:cs="Times New Roman"/>
              </w:rPr>
              <w:t xml:space="preserve"> ‘hinschwinden, sterben‘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L150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 xml:space="preserve">vdes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(ἔφθι-)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vertAlign w:val="superscript"/>
              </w:rPr>
            </w:pPr>
            <w:r>
              <w:rPr>
                <w:rFonts w:cs="Times New Roman"/>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w:t>
            </w:r>
            <w:r>
              <w:rPr>
                <w:rStyle w:val="Tabellen"/>
                <w:rFonts w:cs="Times New Roman"/>
                <w:vertAlign w:val="superscript"/>
              </w:rPr>
              <w:t>h</w:t>
            </w:r>
            <w:r>
              <w:rPr>
                <w:rStyle w:val="Tabellen"/>
                <w:rFonts w:cs="Times New Roman"/>
              </w:rPr>
              <w:t>enh</w:t>
            </w:r>
            <w:r>
              <w:rPr>
                <w:rStyle w:val="Tabellen"/>
                <w:rFonts w:cs="Times New Roman"/>
                <w:vertAlign w:val="subscript"/>
              </w:rPr>
              <w:t>1</w:t>
            </w:r>
            <w:r>
              <w:rPr>
                <w:rStyle w:val="Tabellen"/>
                <w:rFonts w:cs="Times New Roman"/>
              </w:rPr>
              <w:t>- ‘run off’</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L144,P249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Style w:val="Tabellen"/>
                <w:rFonts w:cs="Times New Roman"/>
                <w:b/>
                <w:bCs/>
              </w:rPr>
              <w:t>ἀποθνῄσκω</w:t>
            </w:r>
            <w:r>
              <w:rPr>
                <w:rStyle w:val="Tabellen"/>
                <w:rFonts w:cs="Times New Roman"/>
                <w:b/>
              </w:rPr>
              <w:t xml:space="preserve">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πεθαίνω </w:t>
            </w:r>
          </w:p>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b/>
                <w:b/>
                <w:vertAlign w:val="superscript"/>
              </w:rPr>
            </w:pPr>
            <w:r>
              <w:rPr>
                <w:rFont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₁</w:t>
            </w:r>
            <w:r>
              <w:rPr>
                <w:rStyle w:val="Tabellen"/>
              </w:rPr>
              <w:t>eƙ/ĝH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L232/4/5?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āk(k</w:t>
            </w:r>
            <w:r>
              <w:rPr>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b/>
                <w:b/>
                <w:vertAlign w:val="superscript"/>
              </w:rPr>
            </w:pPr>
            <w:r>
              <w:rPr>
                <w:rFont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stre-wg- ‘erschöpft’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 (L605,P1029)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b/>
                <w:b/>
                <w:vertAlign w:val="superscript"/>
              </w:rPr>
            </w:pPr>
            <w:r>
              <w:rPr>
                <w:rFonts w:cs="Times New Roman"/>
                <w:b/>
                <w:vertAlign w:val="superscript"/>
              </w:rPr>
              <w:t xml:space="preserve">B </w:t>
            </w:r>
            <w:r>
              <w:rPr>
                <w:rFonts w:cs="Times New Roman"/>
                <w:b/>
                <w:bCs/>
              </w:rPr>
              <w:t xml:space="preserve">sruk-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die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158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welh</w:t>
            </w:r>
            <w:r>
              <w:rPr>
                <w:rStyle w:val="Tabellen"/>
                <w:rFonts w:cs="Cambria Math" w:ascii="Cambria Math" w:hAnsi="Cambria Math"/>
              </w:rPr>
              <w:t>₃</w:t>
            </w:r>
            <w:r>
              <w:rPr>
                <w:rStyle w:val="Tabellen"/>
              </w:rPr>
              <w:t>- ‘schlagen’, or ‘perish’?</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L679,P1144-5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cs="Times New Roman"/>
                <w:color w:val="984806" w:themeColor="accent6" w:themeShade="80"/>
              </w:rPr>
              <w:t>άλϖναιἡ</w:t>
            </w:r>
            <w:r>
              <w:rPr>
                <w:rStyle w:val="Tabellen"/>
                <w:rFonts w:cs="Times New Roman"/>
                <w:color w:val="984806" w:themeColor="accent6" w:themeShade="80"/>
              </w:rPr>
              <w:t>)</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(walahzi)?</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vertAlign w:val="superscript"/>
              </w:rPr>
            </w:pPr>
            <w:r>
              <w:rPr>
                <w:rFonts w:eastAsia="Arial Unicode MS" w:cs="Times New Roman"/>
                <w:color w:val="984806" w:themeColor="accent6" w:themeShade="80"/>
              </w:rPr>
              <w:t>(</w:t>
            </w:r>
            <w:r>
              <w:rPr>
                <w:rFonts w:eastAsia="Arial Unicode MS" w:cs="Times New Roman"/>
                <w:color w:val="984806" w:themeColor="accent6" w:themeShade="80"/>
                <w:vertAlign w:val="superscript"/>
              </w:rPr>
              <w:t xml:space="preserve"> A </w:t>
            </w:r>
            <w:r>
              <w:rPr>
                <w:rFonts w:cs="Times New Roman"/>
                <w:color w:val="984806" w:themeColor="accent6" w:themeShade="80"/>
              </w:rPr>
              <w:t>wäl-)</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dog </w:t>
            </w:r>
            <w:r>
              <w:rPr>
                <w:rFonts w:cs="Times New Roman"/>
              </w:rPr>
              <w:t>n</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
                <w:b/>
              </w:rPr>
            </w:pPr>
            <w:r>
              <w:rPr>
                <w:rStyle w:val="Tabellen"/>
                <w:rFonts w:cs="Times New Roman"/>
                <w:b/>
                <w:bCs/>
              </w:rPr>
              <w:t>ƙwō</w:t>
            </w:r>
            <w:r>
              <w:rPr>
                <w:rStyle w:val="Tabellen"/>
                <w:rFonts w:cs="Times New Roman"/>
                <w:b/>
              </w:rPr>
              <w:t>-(n)</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P632,MBr</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šuõ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hundr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hund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cū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cane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canis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κύων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šun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UR (kuwan-?)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ku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spā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śvā́- </w:t>
            </w:r>
            <w:r>
              <w:rPr>
                <w:rFonts w:eastAsia="Arial Unicode MS" w:cs="Times New Roman"/>
                <w:b/>
              </w:rPr>
              <w:t xml:space="preserve">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dog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&lt;Scyth. &lt;Trk köpek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собака</w:t>
            </w:r>
            <w:r>
              <w:rPr>
                <w:rStyle w:val="Tabellen"/>
                <w:rFonts w:cs="Times New Roman"/>
                <w:b/>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dog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&lt;Fr.</w:t>
            </w:r>
            <w:r>
              <w:rPr>
                <w:rFonts w:cs="Times New Roman"/>
              </w:rPr>
              <w:t xml:space="preserve"> </w:t>
            </w:r>
            <w:r>
              <w:rPr>
                <w:rStyle w:val="Tabellen"/>
                <w:rFonts w:cs="Times New Roman"/>
                <w:i/>
              </w:rPr>
              <w:t>mâtin</w:t>
            </w:r>
            <w:r>
              <w:rPr>
                <w:rStyle w:val="Tabellen"/>
                <w:rFonts w:cs="Times New Roman"/>
              </w:rPr>
              <w:t xml:space="preserve"> &lt;Lat. </w:t>
            </w:r>
            <w:r>
              <w:rPr>
                <w:rStyle w:val="Tabellen"/>
                <w:rFonts w:cs="Times New Roman"/>
                <w:i/>
              </w:rPr>
              <w:t xml:space="preserve">mansuetus </w:t>
            </w:r>
            <w:r>
              <w:rPr>
                <w:rStyle w:val="Tabellen"/>
                <w:rFonts w:cs="Times New Roman"/>
              </w:rPr>
              <w:t>(medieval Wanderwort)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fr.wiktionary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[madra]</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dog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&lt;Lat canis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bCs/>
              </w:rPr>
              <w:t>&gt;[qen]L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dog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lang w:val="de-DE"/>
              </w:rPr>
            </w:pPr>
            <w:r>
              <w:rPr>
                <w:rStyle w:val="Tabellen"/>
                <w:rFonts w:cs="Times New Roman"/>
                <w:lang w:val="de-DE"/>
              </w:rPr>
              <w:t>s)keu- &gt; pej ‘abgezogene Tierhaut’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P951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σκύλος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dog</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165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&lt;Prakrit?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SV</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[kuttā ]L</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drink</w:t>
            </w:r>
            <w:r>
              <w:rPr>
                <w:rFonts w:cs="Times New Roman"/>
              </w:rPr>
              <w:t xml:space="preserve"> vt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pō(i)</w:t>
            </w:r>
            <w:r>
              <w:rPr>
                <w:rStyle w:val="Tabellen"/>
              </w:rPr>
              <w:t xml:space="preserve"> &lt;peh</w:t>
            </w:r>
            <w:r>
              <w:rPr>
                <w:rStyle w:val="Tabellen"/>
                <w:rFonts w:cs="Cambria Math" w:ascii="Cambria Math" w:hAnsi="Cambria Math"/>
              </w:rPr>
              <w:t>₃</w:t>
            </w:r>
            <w:r>
              <w:rPr>
                <w:rStyle w:val="Tabellen"/>
              </w:rPr>
              <w:t>(i)-(lo)</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L462,P839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Lu!</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pi</w:t>
            </w:r>
            <w:r>
              <w:rPr>
                <w:rStyle w:val="Tabellen"/>
                <w:rFonts w:cs="Times New Roman"/>
                <w:b/>
              </w:rPr>
              <w:t xml:space="preserve">-tь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ibid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ól(aim)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bere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bib</w:t>
            </w:r>
            <w:r>
              <w:rPr>
                <w:rStyle w:val="Tabellen"/>
                <w:rFonts w:cs="Times New Roman"/>
                <w:b/>
              </w:rPr>
              <w:t xml:space="preserv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pī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πί̄</w:t>
            </w:r>
            <w:r>
              <w:rPr>
                <w:rFonts w:eastAsia="Arial Unicode MS" w:cs="Times New Roman"/>
                <w:b/>
              </w:rPr>
              <w:t xml:space="preserve">νω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πί</w:t>
            </w:r>
            <w:r>
              <w:rPr>
                <w:rStyle w:val="Tabellen"/>
                <w:rFonts w:cs="Times New Roman"/>
                <w:b/>
              </w:rPr>
              <w:t xml:space="preserve">νω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(əmpem)</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Fonts w:cs="Times New Roman" w:ascii="EuroIranica-Italic" w:hAnsi="EuroIranica-Italic"/>
                <w:b/>
                <w:color w:val="984806" w:themeColor="accent6" w:themeShade="80"/>
                <w:sz w:val="18"/>
                <w:szCs w:val="18"/>
              </w:rPr>
              <w:t xml:space="preserve">(paitī </w:t>
            </w:r>
            <w:r>
              <w:rPr>
                <w:rFonts w:cs="Times New Roman" w:ascii="EuroIranica-Italic" w:hAnsi="EuroIranica-Italic"/>
                <w:color w:val="984806" w:themeColor="accent6" w:themeShade="80"/>
                <w:sz w:val="18"/>
                <w:szCs w:val="18"/>
              </w:rPr>
              <w:t>{</w:t>
            </w:r>
            <w:r>
              <w:rPr>
                <w:rFonts w:cs="Times New Roman" w:ascii="EuroIranica" w:hAnsi="EuroIranica"/>
                <w:color w:val="984806" w:themeColor="accent6" w:themeShade="80"/>
                <w:sz w:val="18"/>
                <w:szCs w:val="18"/>
              </w:rPr>
              <w:t>fadj})</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pā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pīnā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drink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egʷʰ</w:t>
            </w:r>
            <w:r>
              <w:rPr>
                <w:rStyle w:val="Tabellen"/>
              </w:rPr>
              <w:t xml:space="preserve"> &lt;h</w:t>
            </w:r>
            <w:r>
              <w:rPr>
                <w:rStyle w:val="Tabellen"/>
                <w:rFonts w:cs="Cambria Math" w:ascii="Cambria Math" w:hAnsi="Cambria Math"/>
              </w:rPr>
              <w:t>₁</w:t>
            </w:r>
            <w:r>
              <w:rPr>
                <w:rStyle w:val="Tabellen"/>
              </w:rPr>
              <w:t>egʷʰ</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L231 P23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color w:val="7F7F7F" w:themeColor="text1" w:themeTint="80"/>
              </w:rPr>
            </w:pPr>
            <w:r>
              <w:rPr>
                <w:rStyle w:val="Tabellen"/>
                <w:rFonts w:cs="Times New Roman"/>
                <w:b/>
                <w:color w:val="7F7F7F" w:themeColor="text1" w:themeTint="80"/>
              </w:rPr>
              <w:t>(ēbrius)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egu</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yok-</w:t>
            </w:r>
            <w:r>
              <w:rPr>
                <w:rStyle w:val="Tabellen"/>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drink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w:t>
            </w:r>
            <w:r>
              <w:rPr>
                <w:rStyle w:val="Tabellen"/>
                <w:rFonts w:cs="Times New Roman"/>
                <w:vertAlign w:val="superscript"/>
              </w:rPr>
              <w:t>w</w:t>
            </w:r>
            <w:r>
              <w:rPr>
                <w:rStyle w:val="Tabellen"/>
                <w:rFonts w:cs="Times New Roman"/>
              </w:rPr>
              <w:t>erh</w:t>
            </w:r>
            <w:r>
              <w:rPr>
                <w:rStyle w:val="Tabellen"/>
                <w:rFonts w:cs="Times New Roman"/>
                <w:vertAlign w:val="subscript"/>
              </w:rPr>
              <w:t>3</w:t>
            </w:r>
            <w:r>
              <w:rPr>
                <w:rStyle w:val="Tabellen"/>
                <w:rFonts w:cs="Times New Roman"/>
              </w:rPr>
              <w:t>- ‘</w:t>
            </w:r>
            <w:r>
              <w:rPr>
                <w:rStyle w:val="Tabellen"/>
                <w:rFonts w:cs="Times New Roman"/>
                <w:color w:val="984806" w:themeColor="accent6" w:themeShade="80"/>
              </w:rPr>
              <w:t>verschlingen’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L211, P474-5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orphan </w:t>
            </w:r>
          </w:p>
          <w:p>
            <w:pPr>
              <w:pStyle w:val="Normal"/>
              <w:spacing w:lineRule="auto" w:line="240" w:before="0" w:after="0"/>
              <w:jc w:val="center"/>
              <w:rPr/>
            </w:pPr>
            <w:r>
              <w:rPr>
                <w:rStyle w:val="Tabellen"/>
                <w:rFonts w:cs="Times New Roman"/>
              </w:rPr>
              <w:t xml:space="preserve">(cf Alb ‘eat’),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gérti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drink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dhreĝ- ‘ziehen/t draw’ (a drink)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drekka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drikke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drink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VP-,ewy-,fwy-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[xmel]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drink</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175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swel-</w:t>
            </w:r>
            <w:r>
              <w:rPr>
                <w:rStyle w:val="Tabellen"/>
                <w:rFonts w:cs="Times New Roman"/>
                <w:vertAlign w:val="superscript"/>
              </w:rPr>
              <w:t>?2</w:t>
            </w:r>
            <w:r>
              <w:rPr>
                <w:rStyle w:val="Tabellen"/>
                <w:rFonts w:cs="Times New Roman"/>
              </w:rPr>
              <w:t xml:space="preserve"> ‘swallow’</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L609, P1045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 xml:space="preserve">Ave only </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z w:val="20"/>
                <w:szCs w:val="20"/>
              </w:rPr>
            </w:pPr>
            <w:r>
              <w:rPr>
                <w:rFonts w:eastAsia="Arial Unicode MS" w:cs="Times New Roman"/>
                <w:sz w:val="20"/>
                <w:szCs w:val="2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x</w:t>
            </w:r>
            <w:r>
              <w:rPr>
                <w:rStyle w:val="Tabellen"/>
                <w:rFonts w:cs="Times New Roman"/>
                <w:b/>
                <w:bCs/>
                <w:vertAlign w:val="superscript"/>
              </w:rPr>
              <w:t>v</w:t>
            </w:r>
            <w:r>
              <w:rPr>
                <w:rStyle w:val="Tabellen"/>
                <w:rFonts w:cs="Times New Roman"/>
                <w:b/>
                <w:bCs/>
              </w:rPr>
              <w:t>ar</w:t>
            </w:r>
            <w:r>
              <w:rPr>
                <w:rStyle w:val="Tabellen"/>
                <w:rFonts w:cs="Times New Roman"/>
                <w:b/>
              </w:rPr>
              <w:t xml:space="preserve">(aiti)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w:t>
            </w:r>
          </w:p>
        </w:tc>
        <w:tc>
          <w:tcPr>
            <w:tcW w:w="12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dry</w:t>
            </w:r>
            <w:r>
              <w:rPr>
                <w:rFonts w:cs="Times New Roman"/>
              </w:rPr>
              <w:t xml:space="preserve"> (adj)</w:t>
            </w:r>
          </w:p>
        </w:tc>
        <w:tc>
          <w:tcPr>
            <w:tcW w:w="32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180</w:t>
            </w:r>
          </w:p>
        </w:tc>
        <w:tc>
          <w:tcPr>
            <w:tcW w:w="178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Cs/>
              </w:rPr>
              <w:t>s</w:t>
            </w:r>
            <w:r>
              <w:rPr>
                <w:rStyle w:val="Tabellen"/>
                <w:b/>
                <w:bCs/>
              </w:rPr>
              <w:t>)(a)us</w:t>
            </w:r>
            <w:r>
              <w:rPr>
                <w:rStyle w:val="Tabellen"/>
                <w:b/>
              </w:rPr>
              <w:t>-</w:t>
            </w:r>
            <w:r>
              <w:rPr>
                <w:rStyle w:val="Tabellen"/>
              </w:rPr>
              <w:t xml:space="preserve"> &lt;</w:t>
            </w:r>
            <w:r>
              <w:rPr/>
              <w:t>h</w:t>
            </w:r>
            <w:r>
              <w:rPr>
                <w:rFonts w:cs="Cambria Math" w:ascii="Cambria Math" w:hAnsi="Cambria Math"/>
              </w:rPr>
              <w:t>₂</w:t>
            </w:r>
            <w:r>
              <w:rPr/>
              <w:t>sus- ‘burn’ &gt;’dry’</w:t>
            </w:r>
          </w:p>
        </w:tc>
        <w:tc>
          <w:tcPr>
            <w:tcW w:w="151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P880 &lt;P68-9</w:t>
            </w:r>
          </w:p>
        </w:tc>
        <w:tc>
          <w:tcPr>
            <w:tcW w:w="1339"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eastAsia="Arial Unicode MS" w:cs="Times New Roman"/>
                <w:b/>
                <w:bCs/>
              </w:rPr>
              <w:t>сухой</w:t>
            </w:r>
            <w:r>
              <w:rPr>
                <w:rStyle w:val="FollowedHyperlink"/>
                <w:rFonts w:cs="Times New Roman"/>
                <w:b/>
                <w:bCs/>
                <w:u w:val="none"/>
              </w:rPr>
              <w:t xml:space="preserve"> </w:t>
            </w:r>
          </w:p>
        </w:tc>
        <w:tc>
          <w:tcPr>
            <w:tcW w:w="91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saũsas </w:t>
            </w:r>
          </w:p>
        </w:tc>
        <w:tc>
          <w:tcPr>
            <w:tcW w:w="83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26"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(sūdus)</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(āridus)</w:t>
            </w:r>
          </w:p>
        </w:tc>
        <w:tc>
          <w:tcPr>
            <w:tcW w:w="1029"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rPr>
            </w:pPr>
            <w:r>
              <w:rPr>
                <w:rFonts w:cs="Times New Roman"/>
                <w:bCs/>
              </w:rPr>
              <w:t xml:space="preserve">thatë </w:t>
            </w:r>
          </w:p>
        </w:tc>
        <w:tc>
          <w:tcPr>
            <w:tcW w:w="99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(αὖχμηρός)</w:t>
            </w:r>
          </w:p>
        </w:tc>
        <w:tc>
          <w:tcPr>
            <w:tcW w:w="110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808080" w:themeColor="background1" w:themeShade="80"/>
              </w:rPr>
            </w:pPr>
            <w:r>
              <w:rPr>
                <w:rFonts w:cs="Times New Roman"/>
                <w:b/>
                <w:bCs/>
              </w:rPr>
              <w:t>ḫāt</w:t>
            </w:r>
            <w:r>
              <w:rPr>
                <w:rFonts w:cs="Times New Roman"/>
                <w:b/>
              </w:rPr>
              <w:t xml:space="preserve">-ant </w:t>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āsar </w:t>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huška </w:t>
            </w:r>
          </w:p>
        </w:tc>
        <w:tc>
          <w:tcPr>
            <w:tcW w:w="103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śúṣka </w:t>
            </w:r>
          </w:p>
        </w:tc>
        <w:tc>
          <w:tcPr>
            <w:tcW w:w="92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sūkhā </w:t>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dry</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181</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tr̥s-u,to</w:t>
            </w:r>
            <w:r>
              <w:rPr>
                <w:rStyle w:val="Tabellen"/>
                <w:rFonts w:cs="Times New Roman"/>
              </w:rPr>
              <w:t xml:space="preserve"> ‘</w:t>
            </w:r>
            <w:r>
              <w:rPr>
                <w:rStyle w:val="Tabellen"/>
                <w:rFonts w:cs="Times New Roman"/>
                <w:color w:val="FF0000"/>
                <w:sz w:val="20"/>
                <w:szCs w:val="20"/>
              </w:rPr>
              <w:t>scorched, thirsty’</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P1078</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þurr </w:t>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tørr </w:t>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tīr(im) </w:t>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tirim </w:t>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(oLa</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torrus)</w:t>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(ter)</w:t>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7F7F7F" w:themeColor="text1" w:themeTint="80"/>
              </w:rPr>
            </w:pPr>
            <w:r>
              <w:rPr>
                <w:rFonts w:eastAsia="Arial Unicode MS" w:cs="Times New Roman"/>
                <w:bCs/>
                <w:color w:val="7F7F7F" w:themeColor="text1" w:themeTint="80"/>
              </w:rPr>
              <w:t>τέρσομαι</w:t>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Cs/>
                <w:color w:val="984806" w:themeColor="accent6" w:themeShade="80"/>
              </w:rPr>
              <w:t>(tarš-ant)</w:t>
            </w:r>
            <w:r>
              <w:rPr>
                <w:rStyle w:val="Tabellen"/>
                <w:rFonts w:cs="Times New Roman"/>
                <w:color w:val="984806" w:themeColor="accent6" w:themeShade="80"/>
              </w:rPr>
              <w:t xml:space="preserve"> </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(taršu-)</w:t>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dry</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182</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ƙs</w:t>
            </w:r>
            <w:r>
              <w:rPr>
                <w:rFonts w:cs="Times New Roman"/>
              </w:rPr>
              <w:t>ē̆-ro</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P625</w:t>
              <w:tab/>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only</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ξηρός </w:t>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ξηρός </w:t>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čor </w:t>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w:t>
            </w:r>
          </w:p>
        </w:tc>
        <w:tc>
          <w:tcPr>
            <w:tcW w:w="12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dry</w:t>
            </w:r>
          </w:p>
        </w:tc>
        <w:tc>
          <w:tcPr>
            <w:tcW w:w="32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183</w:t>
            </w:r>
          </w:p>
        </w:tc>
        <w:tc>
          <w:tcPr>
            <w:tcW w:w="178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seikʷ- ‘ausgießen’</w:t>
            </w:r>
          </w:p>
        </w:tc>
        <w:tc>
          <w:tcPr>
            <w:tcW w:w="151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P893</w:t>
              <w:tab/>
            </w:r>
          </w:p>
        </w:tc>
        <w:tc>
          <w:tcPr>
            <w:tcW w:w="1339"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secco  </w:t>
            </w:r>
          </w:p>
        </w:tc>
        <w:tc>
          <w:tcPr>
            <w:tcW w:w="926"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siccus </w:t>
            </w:r>
          </w:p>
        </w:tc>
        <w:tc>
          <w:tcPr>
            <w:tcW w:w="1029"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w:t>
            </w:r>
          </w:p>
        </w:tc>
        <w:tc>
          <w:tcPr>
            <w:tcW w:w="12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ear  </w:t>
            </w:r>
            <w:r>
              <w:rPr>
                <w:rFonts w:cs="Times New Roman"/>
              </w:rPr>
              <w:t>(anat)</w:t>
            </w:r>
            <w:r>
              <w:rPr>
                <w:rFonts w:cs="Times New Roman"/>
                <w:bCs/>
              </w:rPr>
              <w:t xml:space="preserve">   </w:t>
            </w:r>
          </w:p>
        </w:tc>
        <w:tc>
          <w:tcPr>
            <w:tcW w:w="32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190</w:t>
            </w:r>
          </w:p>
        </w:tc>
        <w:tc>
          <w:tcPr>
            <w:tcW w:w="178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vertAlign w:val="subscript"/>
              </w:rPr>
            </w:pPr>
            <w:r>
              <w:rPr>
                <w:b/>
                <w:bCs/>
              </w:rPr>
              <w:t>ōu-/ə-/u-s-</w:t>
            </w:r>
            <w:r>
              <w:rPr/>
              <w:t xml:space="preserve"> &lt;h</w:t>
            </w:r>
            <w:r>
              <w:rPr>
                <w:rFonts w:cs="Cambria Math" w:ascii="Cambria Math" w:hAnsi="Cambria Math"/>
                <w:vertAlign w:val="subscript"/>
              </w:rPr>
              <w:t>₂</w:t>
            </w:r>
            <w:r>
              <w:rPr/>
              <w:t>(e)ów-s-</w:t>
            </w:r>
          </w:p>
        </w:tc>
        <w:tc>
          <w:tcPr>
            <w:tcW w:w="1510"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P785</w:t>
            </w:r>
          </w:p>
        </w:tc>
        <w:tc>
          <w:tcPr>
            <w:tcW w:w="1339"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Lu+W+E</w:t>
            </w:r>
          </w:p>
        </w:tc>
        <w:tc>
          <w:tcPr>
            <w:tcW w:w="981"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ухо </w:t>
            </w:r>
          </w:p>
        </w:tc>
        <w:tc>
          <w:tcPr>
            <w:tcW w:w="91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ausìs </w:t>
            </w:r>
          </w:p>
        </w:tc>
        <w:tc>
          <w:tcPr>
            <w:tcW w:w="835"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eyra </w:t>
            </w:r>
          </w:p>
        </w:tc>
        <w:tc>
          <w:tcPr>
            <w:tcW w:w="823"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[øre] </w:t>
            </w:r>
          </w:p>
        </w:tc>
        <w:tc>
          <w:tcPr>
            <w:tcW w:w="89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(āu)</w:t>
            </w:r>
          </w:p>
        </w:tc>
        <w:tc>
          <w:tcPr>
            <w:tcW w:w="94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orecchio </w:t>
            </w:r>
          </w:p>
        </w:tc>
        <w:tc>
          <w:tcPr>
            <w:tcW w:w="926" w:type="dxa"/>
            <w:tcBorders>
              <w:top w:val="single" w:sz="1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auris </w:t>
            </w:r>
          </w:p>
        </w:tc>
        <w:tc>
          <w:tcPr>
            <w:tcW w:w="1029" w:type="dxa"/>
            <w:tcBorders>
              <w:top w:val="single" w:sz="1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vesh </w:t>
            </w:r>
          </w:p>
        </w:tc>
        <w:tc>
          <w:tcPr>
            <w:tcW w:w="99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οὐς </w:t>
            </w:r>
          </w:p>
        </w:tc>
        <w:tc>
          <w:tcPr>
            <w:tcW w:w="110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αυτί </w:t>
            </w:r>
          </w:p>
        </w:tc>
        <w:tc>
          <w:tcPr>
            <w:tcW w:w="957"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akanǰ </w:t>
            </w:r>
          </w:p>
        </w:tc>
        <w:tc>
          <w:tcPr>
            <w:tcW w:w="139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(uši) [?]</w:t>
            </w:r>
          </w:p>
        </w:tc>
        <w:tc>
          <w:tcPr>
            <w:tcW w:w="1038"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191</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ƙlew-s-t,verbAbstr</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P605</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clúas </w:t>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cluas </w:t>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klautso</w:t>
            </w:r>
            <w:r>
              <w:rPr>
                <w:rStyle w:val="Tabellen"/>
                <w:rFonts w:cs="Times New Roman"/>
                <w:b/>
                <w:bCs/>
                <w:vertAlign w:val="superscript"/>
              </w:rPr>
              <w:t>B</w:t>
            </w:r>
            <w:r>
              <w:rPr>
                <w:rStyle w:val="Tabellen"/>
                <w:rFonts w:cs="Times New Roman"/>
                <w:b/>
              </w:rPr>
              <w:t xml:space="preserve"> </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192</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pPr>
            <w:r>
              <w:rPr/>
              <w:t>stomen &lt;stéh</w:t>
            </w:r>
            <w:r>
              <w:rPr>
                <w:rFonts w:cs="Cambria Math" w:ascii="Cambria Math" w:hAnsi="Cambria Math"/>
                <w:vertAlign w:val="subscript"/>
              </w:rPr>
              <w:t>₃</w:t>
            </w:r>
            <w:r>
              <w:rPr/>
              <w:t>-mn ‘Mund’</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Kloekh411</w:t>
            </w:r>
          </w:p>
          <w:p>
            <w:pPr>
              <w:pStyle w:val="Normal"/>
              <w:spacing w:lineRule="auto" w:line="240" w:before="0" w:after="0"/>
              <w:jc w:val="center"/>
              <w:rPr>
                <w:rFonts w:cs="Times New Roman"/>
              </w:rPr>
            </w:pPr>
            <w:r>
              <w:rPr>
                <w:rFonts w:cs="Times New Roman"/>
              </w:rPr>
              <w:t>(P1035)</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if not 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istāman </w:t>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w:t>
            </w:r>
          </w:p>
        </w:tc>
        <w:tc>
          <w:tcPr>
            <w:tcW w:w="12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w:t>
            </w:r>
          </w:p>
        </w:tc>
        <w:tc>
          <w:tcPr>
            <w:tcW w:w="32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193</w:t>
            </w:r>
          </w:p>
        </w:tc>
        <w:tc>
          <w:tcPr>
            <w:tcW w:w="178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rPr>
                <w:sz w:val="20"/>
                <w:szCs w:val="20"/>
              </w:rPr>
            </w:pPr>
            <w:r>
              <w:rPr>
                <w:rFonts w:cs="Times New Roman"/>
                <w:sz w:val="20"/>
                <w:szCs w:val="20"/>
              </w:rPr>
              <w:t>ghous- ‘t hear’</w:t>
            </w:r>
          </w:p>
        </w:tc>
        <w:tc>
          <w:tcPr>
            <w:tcW w:w="1510"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P454</w:t>
            </w:r>
          </w:p>
        </w:tc>
        <w:tc>
          <w:tcPr>
            <w:tcW w:w="1339"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nil" w:sz="2" w:space="0" w:color="00000A"/>
              <w:right w:val="single" w:sz="12" w:space="0" w:color="00000A"/>
              <w:insideH w:val="nil" w:sz="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2" w:space="0" w:color="00000A"/>
              <w:left w:val="single" w:sz="12" w:space="0" w:color="00000A"/>
              <w:bottom w:val="nil" w:sz="2" w:space="0" w:color="00000A"/>
              <w:right w:val="single" w:sz="4" w:space="0" w:color="00000A"/>
              <w:insideH w:val="nil" w:sz="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gao-šō </w:t>
            </w:r>
          </w:p>
        </w:tc>
        <w:tc>
          <w:tcPr>
            <w:tcW w:w="1038"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nil" w:sz="2" w:space="0" w:color="00000A"/>
              <w:left w:val="single" w:sz="4" w:space="0" w:color="00000A"/>
              <w:bottom w:val="nil" w:sz="2" w:space="0" w:color="00000A"/>
              <w:right w:val="single" w:sz="4" w:space="0" w:color="00000A"/>
              <w:insideH w:val="nil" w:sz="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w:t>
            </w:r>
          </w:p>
        </w:tc>
        <w:tc>
          <w:tcPr>
            <w:tcW w:w="12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w:t>
            </w:r>
          </w:p>
        </w:tc>
        <w:tc>
          <w:tcPr>
            <w:tcW w:w="32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194</w:t>
            </w:r>
          </w:p>
        </w:tc>
        <w:tc>
          <w:tcPr>
            <w:tcW w:w="178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(s)ker-</w:t>
            </w:r>
            <w:r>
              <w:rPr>
                <w:rFonts w:cs="Times New Roman"/>
                <w:vertAlign w:val="superscript"/>
              </w:rPr>
              <w:t xml:space="preserve">3 </w:t>
            </w:r>
            <w:r>
              <w:rPr>
                <w:rFonts w:cs="Times New Roman"/>
              </w:rPr>
              <w:t>‘drehen, biegen’</w:t>
            </w:r>
          </w:p>
        </w:tc>
        <w:tc>
          <w:tcPr>
            <w:tcW w:w="1510"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P935-8 ff ?</w:t>
            </w:r>
          </w:p>
        </w:tc>
        <w:tc>
          <w:tcPr>
            <w:tcW w:w="1339"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kárṇa </w:t>
            </w:r>
          </w:p>
        </w:tc>
        <w:tc>
          <w:tcPr>
            <w:tcW w:w="922" w:type="dxa"/>
            <w:tcBorders>
              <w:top w:val="nil" w:sz="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kān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earth</w:t>
            </w:r>
            <w:r>
              <w:rPr>
                <w:rFonts w:cs="Times New Roman"/>
                <w:color w:val="FF0000"/>
              </w:rPr>
              <w:t xml:space="preserve"> </w:t>
            </w:r>
            <w:r>
              <w:rPr>
                <w:rFonts w:cs="Times New Roman"/>
                <w:color w:val="FF0000"/>
                <w:sz w:val="16"/>
                <w:szCs w:val="16"/>
              </w:rPr>
              <w:t>(soil! opp.to sand, stone; thus not globe, territory)</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d</w:t>
            </w:r>
            <w:r>
              <w:rPr>
                <w:rStyle w:val="Tabellen"/>
                <w:rFonts w:cs="Times New Roman"/>
                <w:b/>
                <w:bCs/>
                <w:vertAlign w:val="superscript"/>
              </w:rPr>
              <w:t>h</w:t>
            </w:r>
            <w:r>
              <w:rPr>
                <w:rStyle w:val="Tabellen"/>
                <w:rFonts w:cs="Times New Roman"/>
                <w:b/>
                <w:bCs/>
              </w:rPr>
              <w:t>éĝ</w:t>
            </w:r>
            <w:r>
              <w:rPr>
                <w:rStyle w:val="Tabellen"/>
                <w:rFonts w:cs="Times New Roman"/>
                <w:b/>
                <w:bCs/>
                <w:vertAlign w:val="superscript"/>
              </w:rPr>
              <w:t>h</w:t>
            </w:r>
            <w:r>
              <w:rPr>
                <w:rStyle w:val="Tabellen"/>
                <w:rFonts w:cs="Times New Roman"/>
                <w:b/>
                <w:bCs/>
              </w:rPr>
              <w:t>om</w:t>
            </w:r>
            <w:r>
              <w:rPr>
                <w:rStyle w:val="Tabellen"/>
                <w:rFonts w:cs="Times New Roman"/>
              </w:rPr>
              <w:t>- (</w:t>
            </w:r>
            <w:r>
              <w:rPr>
                <w:rStyle w:val="Tabellen"/>
                <w:rFonts w:cs="Times New Roman"/>
                <w:vertAlign w:val="superscript"/>
              </w:rPr>
              <w:t>P:</w:t>
            </w:r>
            <w:r>
              <w:rPr>
                <w:rStyle w:val="Tabellen"/>
                <w:rFonts w:cs="Times New Roman"/>
              </w:rPr>
              <w:t xml:space="preserve"> ĝ</w:t>
            </w:r>
            <w:r>
              <w:rPr>
                <w:rStyle w:val="Tabellen"/>
                <w:rFonts w:cs="Times New Roman"/>
                <w:vertAlign w:val="superscript"/>
              </w:rPr>
              <w:t>h</w:t>
            </w:r>
            <w:r>
              <w:rPr>
                <w:rFonts w:cs="Times New Roman"/>
              </w:rPr>
              <w:t>ðe/o</w:t>
            </w:r>
            <w:r>
              <w:rPr>
                <w:rStyle w:val="Tabellen"/>
                <w:rFonts w:cs="Times New Roman"/>
              </w:rPr>
              <w:t xml:space="preserve">m-)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P414, MBr</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color w:val="7F7F7F" w:themeColor="text1" w:themeTint="80"/>
              </w:rPr>
            </w:pPr>
            <w:r>
              <w:rPr>
                <w:rStyle w:val="Tabellen"/>
                <w:rFonts w:cs="Times New Roman"/>
                <w:color w:val="7F7F7F" w:themeColor="text1" w:themeTint="80"/>
              </w:rPr>
              <w:t>(земля</w:t>
            </w:r>
            <w:r>
              <w:rPr>
                <w:rStyle w:val="Tabellen"/>
                <w:rFonts w:cs="Times New Roman"/>
                <w:bCs/>
                <w:color w:val="7F7F7F" w:themeColor="text1" w:themeTint="80"/>
              </w:rPr>
              <w: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(žẽmė)</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ithir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humus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dhe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χθών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tēkan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eastAsia="FreeIdgSerif" w:cs="Times New Roman"/>
                <w:b/>
                <w:bCs/>
              </w:rPr>
              <w:t>keṃ</w:t>
            </w:r>
            <w:r>
              <w:rPr>
                <w:rStyle w:val="Tabellen"/>
                <w:rFonts w:eastAsia="FreeIdgSerif"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zā̊</w:t>
            </w:r>
            <w:r>
              <w:rPr>
                <w:rFonts w:eastAsia="Arial Unicode MS" w:cs="Times New Roman"/>
                <w:b/>
              </w:rPr>
              <w:t xml:space="preserve">(m)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kṣā́m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bʰudʰ-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P174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почва</w:t>
            </w:r>
            <w:r>
              <w:rPr>
                <w:rFonts w:cs="Times New Roman"/>
                <w:b/>
                <w:bCs/>
              </w:rPr>
              <w:t xml:space="preserve"> !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sz w:val="20"/>
                <w:szCs w:val="20"/>
              </w:rPr>
              <w:t>dr(H)-u-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sz w:val="20"/>
                <w:szCs w:val="20"/>
              </w:rPr>
              <w:t>P209,Derksen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dirva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mel-dh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P716-7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mold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er-t/w</w:t>
            </w:r>
            <w:r>
              <w:rPr>
                <w:rStyle w:val="Tabellen"/>
              </w:rPr>
              <w:t>- &lt; h</w:t>
            </w:r>
            <w:r>
              <w:rPr>
                <w:rStyle w:val="Tabellen"/>
                <w:rFonts w:cs="Cambria Math" w:ascii="Cambria Math" w:hAnsi="Cambria Math"/>
                <w:vertAlign w:val="subscript"/>
              </w:rPr>
              <w:t>₁</w:t>
            </w:r>
            <w:r>
              <w:rPr>
                <w:rStyle w:val="Tabellen"/>
              </w:rPr>
              <w:t>er-t-</w:t>
            </w:r>
            <w:r>
              <w:rPr>
                <w:rStyle w:val="Tabellen"/>
                <w:vertAlign w:val="superscript"/>
              </w:rPr>
              <w:t xml:space="preserve"> </w:t>
            </w:r>
            <w:r>
              <w:rPr>
                <w:rStyle w:val="Tabellen"/>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P332-</w:t>
            </w:r>
            <w:r>
              <w:rPr>
                <w:rStyle w:val="Tabellen"/>
                <w:rFonts w:cs="Times New Roman"/>
                <w:vertAlign w:val="superscript"/>
              </w:rPr>
              <w:t>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HS -D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Fonts w:cs="Times New Roman"/>
                <w:color w:val="FF0000"/>
              </w:rPr>
              <w:t xml:space="preserve">(jǫrð)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rPr>
              <w:t>[jord]</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(ἔρᾱ)</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tel(H/u) ‘flat’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P1061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talam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(talam?)</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swol-3 ‘Sohle, Unterstes’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P1046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suolo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(solum)</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wedn- ‘scrambled’?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(P1115-1)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(οὖδας)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color w:val="222222"/>
              </w:rPr>
            </w:pPr>
            <w:r>
              <w:rPr>
                <w:rStyle w:val="Translation1"/>
                <w:rFonts w:cs="Times New Roman"/>
                <w:color w:val="222222"/>
              </w:rPr>
              <w:t xml:space="preserve">έδαφος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(getin?)</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(utnē)</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pelH-,plā- ‘flat’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P805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hoġ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dher-&gt; dharitrī-</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P252-</w:t>
            </w:r>
            <w:r>
              <w:rPr>
                <w:rStyle w:val="Tabellen"/>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 xml:space="preserve"> </w:t>
            </w:r>
            <w:r>
              <w:rPr>
                <w:rStyle w:val="Tabellen"/>
                <w:rFonts w:cs="Times New Roman"/>
                <w:b/>
                <w:bCs/>
              </w:rPr>
              <w:t xml:space="preserve">dhartī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earth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209a</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(semanics)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color w:val="984806" w:themeColor="accent6" w:themeShade="80"/>
              </w:rPr>
              <w:t>(terra)</w:t>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(terra)</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color w:val="222222"/>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eat</w:t>
            </w:r>
            <w:r>
              <w:rPr>
                <w:rFonts w:cs="Times New Roman"/>
              </w:rPr>
              <w:t xml:space="preserve">  v, </w:t>
            </w:r>
          </w:p>
          <w:p>
            <w:pPr>
              <w:pStyle w:val="Normal"/>
              <w:spacing w:lineRule="auto" w:line="240" w:before="0" w:after="0"/>
              <w:rPr/>
            </w:pPr>
            <w:r>
              <w:rPr>
                <w:rFonts w:cs="Times New Roman"/>
                <w:color w:val="FF0000"/>
              </w:rPr>
              <w:t>[cf tooth</w:t>
            </w:r>
            <w:r>
              <w:rPr>
                <w:rStyle w:val="Tabellen"/>
                <w:rFonts w:cs="Times New Roman"/>
              </w:rPr>
              <w:t>]</w:t>
            </w:r>
            <w:r>
              <w:rPr>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ed</w:t>
            </w:r>
            <w:r>
              <w:rPr>
                <w:rStyle w:val="Tabellen"/>
                <w:rFonts w:cs="Times New Roman"/>
                <w:bCs/>
              </w:rPr>
              <w:t xml:space="preserve">- &lt; </w:t>
            </w:r>
            <w:r>
              <w:rPr>
                <w:rStyle w:val="Tabellen"/>
                <w:rFonts w:cs="Times New Roman"/>
              </w:rPr>
              <w:t>h</w:t>
            </w:r>
            <w:r>
              <w:rPr>
                <w:rStyle w:val="Tabellen"/>
                <w:rFonts w:cs="Times New Roman"/>
                <w:vertAlign w:val="subscript"/>
              </w:rPr>
              <w:t>1</w:t>
            </w:r>
            <w:r>
              <w:rPr>
                <w:rStyle w:val="Tabellen"/>
                <w:rFonts w:cs="Times New Roman"/>
              </w:rPr>
              <w:t xml:space="preserve">éd- </w:t>
            </w:r>
          </w:p>
          <w:p>
            <w:pPr>
              <w:pStyle w:val="Normal"/>
              <w:spacing w:lineRule="auto" w:line="240" w:before="0" w:after="0"/>
              <w:rPr>
                <w:rStyle w:val="Tabellen"/>
              </w:rPr>
            </w:pPr>
            <w:r>
              <w:rPr>
                <w:rStyle w:val="Tabellen"/>
                <w:rFonts w:cs="Times New Roman"/>
              </w:rPr>
              <w:t>[Rasm o-h</w:t>
            </w:r>
            <w:r>
              <w:rPr>
                <w:rStyle w:val="Tabellen"/>
                <w:rFonts w:cs="Times New Roman"/>
                <w:vertAlign w:val="subscript"/>
              </w:rPr>
              <w:t>1</w:t>
            </w:r>
            <w:r>
              <w:rPr>
                <w:rStyle w:val="Tabellen"/>
                <w:rFonts w:cs="Times New Roman"/>
              </w:rPr>
              <w:t xml:space="preserve">d-é-]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L230,P287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ес-ть</w:t>
            </w:r>
            <w:r>
              <w:rPr>
                <w:rFonts w:eastAsia="Arial Unicode MS" w:cs="Times New Roman"/>
                <w:b/>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(ė́du)</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eta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 xml:space="preserve">(ed- </w:t>
            </w:r>
          </w:p>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suppl)</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edō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bCs/>
              </w:rPr>
            </w:pPr>
            <w:r>
              <w:rPr>
                <w:rStyle w:val="Tabellen"/>
                <w:rFonts w:cs="Times New Roman"/>
                <w:b/>
                <w:bCs/>
              </w:rPr>
              <w:t xml:space="preserve">ἔδω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ute</w:t>
            </w:r>
            <w:r>
              <w:rPr>
                <w:rStyle w:val="Tabellen"/>
                <w:rFonts w:cs="Times New Roman"/>
                <w:b/>
              </w:rPr>
              <w:t xml:space="preserve">-l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ēd</w:t>
            </w:r>
            <w:r>
              <w:rPr>
                <w:rStyle w:val="Tabellen"/>
                <w:rFonts w:cs="Times New Roman"/>
                <w:b/>
              </w:rPr>
              <w: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ađāiti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ád</w:t>
            </w:r>
            <w:r>
              <w:rPr>
                <w:rStyle w:val="Tabellen"/>
                <w:rFonts w:cs="Times New Roman"/>
                <w:b/>
              </w:rPr>
              <w:t xml:space="preserve">-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welg-?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L676 ? P1145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válg-</w:t>
            </w:r>
            <w:r>
              <w:rPr>
                <w:rStyle w:val="Tabellen"/>
                <w:rFonts w:cs="Times New Roman"/>
                <w:b/>
              </w:rPr>
              <w:t xml:space="preserve">yti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mLat&gt;mnd&gt;dan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K/S; B/V</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Fonts w:cs="Times New Roman"/>
                <w:b/>
              </w:rPr>
              <w:t>[spise]L</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pei(H)-(tu)?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P793,Lucht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ith(id-)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ith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L&lt;OFre mangier &lt;Lat</w:t>
            </w:r>
            <w:r>
              <w:rPr>
                <w:rStyle w:val="Tabellen"/>
                <w:rFonts w:cs="Times New Roman"/>
                <w:i/>
              </w:rPr>
              <w:t>manus ducere</w:t>
            </w:r>
            <w:r>
              <w:rPr>
                <w:rStyle w:val="Tabellen"/>
                <w:rFonts w:cs="Times New Roman"/>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Cor922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[mangiare]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lang w:val="de-DE"/>
              </w:rPr>
              <w:t>g</w:t>
            </w:r>
            <w:r>
              <w:rPr>
                <w:vertAlign w:val="superscript"/>
                <w:lang w:val="de-DE"/>
              </w:rPr>
              <w:t>u</w:t>
            </w:r>
            <w:r>
              <w:rPr>
                <w:rFonts w:cs="Cambria Math"/>
                <w:vertAlign w:val="superscript"/>
                <w:lang w:val="de-DE"/>
              </w:rPr>
              <w:t>̯</w:t>
            </w:r>
            <w:r>
              <w:rPr>
                <w:lang w:val="de-DE"/>
              </w:rPr>
              <w:t>erh</w:t>
            </w:r>
            <w:r>
              <w:rPr>
                <w:vertAlign w:val="subscript"/>
                <w:lang w:val="de-DE"/>
              </w:rPr>
              <w:t>3</w:t>
            </w:r>
            <w:r>
              <w:rPr>
                <w:lang w:val="de-DE"/>
              </w:rPr>
              <w:t>- ‘verschlingen/to swallow’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L211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rPr>
              <w:t xml:space="preserve">hë-ngra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treh</w:t>
            </w:r>
            <w:r>
              <w:rPr>
                <w:rStyle w:val="Tabellen"/>
                <w:rFonts w:cs="Times New Roman"/>
                <w:sz w:val="18"/>
                <w:szCs w:val="18"/>
                <w:vertAlign w:val="subscript"/>
              </w:rPr>
              <w:t>3</w:t>
            </w:r>
            <w:r>
              <w:rPr>
                <w:rStyle w:val="Tabellen"/>
                <w:rFonts w:cs="Times New Roman"/>
                <w:sz w:val="18"/>
                <w:szCs w:val="18"/>
              </w:rPr>
              <w:t>g/ĝ- ‘zernagen’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L647;P1073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τρώ(γ)ω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MS Shell Dlg 2" w:hAnsi="MS Shell Dlg 2" w:cs="MS Shell Dlg 2"/>
                <w:sz w:val="20"/>
                <w:szCs w:val="20"/>
                <w:lang w:val="de-DE"/>
              </w:rPr>
            </w:pPr>
            <w:r>
              <w:rPr>
                <w:rStyle w:val="Tabellen"/>
                <w:rFonts w:cs="Times New Roman"/>
                <w:sz w:val="20"/>
                <w:szCs w:val="20"/>
                <w:lang w:val="de-DE"/>
              </w:rPr>
              <w:t>dā-p- &lt; deh</w:t>
            </w:r>
            <w:r>
              <w:rPr>
                <w:rStyle w:val="Tabellen"/>
                <w:rFonts w:cs="Times New Roman" w:ascii="Cambria Math" w:hAnsi="Cambria Math"/>
                <w:sz w:val="20"/>
                <w:szCs w:val="20"/>
                <w:lang w:val="de-DE"/>
              </w:rPr>
              <w:t>₂</w:t>
            </w:r>
            <w:r>
              <w:rPr>
                <w:rStyle w:val="Tabellen"/>
                <w:rFonts w:cs="Times New Roman"/>
                <w:sz w:val="20"/>
                <w:szCs w:val="20"/>
                <w:lang w:val="de-DE"/>
              </w:rPr>
              <w:t xml:space="preserve">p ‘zerteilen’?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L104, P175-6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eastAsia="FreeIdgSerif" w:cs="Times New Roman"/>
                <w:b/>
                <w:bCs/>
              </w:rPr>
              <w:t xml:space="preserve">tāpp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595959" w:themeColor="text1" w:themeTint="a6"/>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eastAsia="Arial Unicode MS" w:cs="Times New Roman"/>
              </w:rPr>
              <w:t>“</w:t>
            </w:r>
            <w:r>
              <w:rPr>
                <w:rFonts w:cs="Times New Roman"/>
                <w:bCs/>
                <w:color w:val="FF0000"/>
                <w:lang w:bidi="hi-IN"/>
              </w:rPr>
              <w:t>khād not PIE</w:t>
            </w:r>
            <w:r>
              <w:rPr>
                <w:rFonts w:cs="Times New Roman"/>
                <w:lang w:bidi="hi-I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P634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khānā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Style w:val="Tabellen"/>
                <w:rFonts w:cs="Times New Roman"/>
                <w:color w:val="984806" w:themeColor="accent6" w:themeShade="80"/>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bscript"/>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[yuváte]?</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eat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219a</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color w:val="984806" w:themeColor="accent6" w:themeShade="80"/>
              </w:rPr>
              <w:t>aƙ(ō)- &lt;h</w:t>
            </w:r>
            <w:r>
              <w:rPr>
                <w:rStyle w:val="Tabellen"/>
                <w:rFonts w:cs="Cambria Math" w:ascii="Cambria Math" w:hAnsi="Cambria Math"/>
                <w:color w:val="984806" w:themeColor="accent6" w:themeShade="80"/>
                <w:vertAlign w:val="subscript"/>
              </w:rPr>
              <w:t>₂</w:t>
            </w:r>
            <w:r>
              <w:rPr>
                <w:rStyle w:val="Tabellen"/>
                <w:color w:val="984806" w:themeColor="accent6" w:themeShade="80"/>
              </w:rPr>
              <w:t>eƙh</w:t>
            </w:r>
            <w:r>
              <w:rPr>
                <w:rStyle w:val="Tabellen"/>
                <w:rFonts w:cs="Cambria Math" w:ascii="Cambria Math" w:hAnsi="Cambria Math"/>
                <w:color w:val="984806" w:themeColor="accent6" w:themeShade="80"/>
                <w:vertAlign w:val="subscript"/>
              </w:rPr>
              <w:t>₃</w:t>
            </w:r>
            <w:r>
              <w:rPr>
                <w:rStyle w:val="Tabellen"/>
                <w:color w:val="984806" w:themeColor="accent6" w:themeShade="80"/>
              </w:rPr>
              <w:t xml:space="preserve">- </w:t>
            </w:r>
            <w:r>
              <w:rPr>
                <w:rStyle w:val="Tabellen"/>
                <w:color w:val="984806" w:themeColor="accent6" w:themeShade="80"/>
                <w:sz w:val="16"/>
                <w:szCs w:val="16"/>
              </w:rPr>
              <w:t>‘t finish up’</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L261, P18</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eastAsia="Arial Unicode MS" w:cs="Times New Roman"/>
                <w:color w:val="984806" w:themeColor="accent6" w:themeShade="80"/>
                <w:sz w:val="20"/>
              </w:rPr>
              <w:t>(ǣja)</w:t>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bscript"/>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(as-)</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egg </w:t>
            </w:r>
            <w:r>
              <w:rPr>
                <w:rFonts w:cs="Times New Roman"/>
              </w:rPr>
              <w:t>[cf seed!]</w:t>
            </w:r>
            <w:r>
              <w:rPr>
                <w:rFonts w:cs="Times New Roman"/>
                <w:bCs/>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ō(w)yóm</w:t>
            </w:r>
            <w:r>
              <w:rPr>
                <w:rStyle w:val="Tabellen"/>
                <w:bCs/>
              </w:rPr>
              <w:t xml:space="preserve">- </w:t>
            </w:r>
            <w:r>
              <w:rPr>
                <w:rStyle w:val="Tabellen"/>
              </w:rPr>
              <w:t>&lt; eh</w:t>
            </w:r>
            <w:r>
              <w:rPr>
                <w:rStyle w:val="Tabellen"/>
                <w:rFonts w:cs="Cambria Math" w:ascii="Cambria Math" w:hAnsi="Cambria Math"/>
                <w:vertAlign w:val="subscript"/>
              </w:rPr>
              <w:t>₃</w:t>
            </w:r>
            <w:r>
              <w:rPr>
                <w:rStyle w:val="Tabellen"/>
              </w:rPr>
              <w:t>wyom (</w:t>
            </w:r>
            <w:r>
              <w:rPr>
                <w:rStyle w:val="Tabellen"/>
                <w:vertAlign w:val="superscript"/>
              </w:rPr>
              <w:t xml:space="preserve">Lub </w:t>
            </w:r>
            <w:r>
              <w:rPr>
                <w:rStyle w:val="Tabellen"/>
              </w:rPr>
              <w:t>h</w:t>
            </w:r>
            <w:r>
              <w:rPr>
                <w:rStyle w:val="Tabellen"/>
                <w:rFonts w:cs="Cambria Math" w:ascii="Cambria Math" w:hAnsi="Cambria Math"/>
                <w:vertAlign w:val="subscript"/>
              </w:rPr>
              <w:t>₂</w:t>
            </w:r>
            <w:r>
              <w:rPr>
                <w:rStyle w:val="Tabellen"/>
              </w:rPr>
              <w:t>ōuiom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P783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eastAsia="Arial Unicode MS" w:cs="Times New Roman"/>
                <w:b/>
                <w:bCs/>
              </w:rPr>
              <w:t>яйцо</w:t>
            </w:r>
            <w:r>
              <w:rPr>
                <w:rStyle w:val="FollowedHyperlink"/>
                <w:rFont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egg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egg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og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ubh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uovo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ōvum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AbsatzStandardschriftart1"/>
                <w:rFonts w:cs="Times New Roman"/>
                <w:b/>
                <w:bCs/>
                <w:sz w:val="22"/>
              </w:rPr>
              <w:t xml:space="preserve">vez-ë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ὠιόν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αυγό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ču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BH: </w:t>
            </w:r>
            <w:r>
              <w:rPr>
                <w:rStyle w:val="Tabellen"/>
                <w:rFonts w:cs="Times New Roman"/>
                <w:b/>
              </w:rPr>
              <w:t xml:space="preserve">aēm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(hagey)</w:t>
            </w:r>
          </w:p>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egg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rPr>
            </w:pPr>
            <w:r>
              <w:rPr>
                <w:rStyle w:val="Tabellen"/>
                <w:rFonts w:cs="Times New Roman"/>
                <w:bCs/>
              </w:rPr>
              <w:t>s)keu-ƙ ‘einhüllen’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P953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kiaušìnis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AbsatzStandardschriftart1"/>
                <w:rFonts w:cs="Times New Roman"/>
              </w:rPr>
            </w:pPr>
            <w:r>
              <w:rPr>
                <w:b/>
                <w:bCs/>
                <w:sz w:val="22"/>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egg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color w:val="FF0000"/>
              </w:rPr>
            </w:pPr>
            <w:r>
              <w:rPr>
                <w:rStyle w:val="Tabellen"/>
                <w:rFonts w:cs="Times New Roman"/>
                <w:bCs/>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AbsatzStandardschriftart1"/>
                <w:rFonts w:cs="Times New Roman"/>
              </w:rPr>
            </w:pPr>
            <w:r>
              <w:rPr>
                <w:bCs/>
                <w:sz w:val="22"/>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FF0000"/>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egg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color w:val="FF0000"/>
              </w:rPr>
            </w:pPr>
            <w:r>
              <w:rPr>
                <w:rStyle w:val="Tabellen"/>
                <w:rFonts w:cs="Times New Roman"/>
                <w:bCs/>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AbsatzStandardschriftart1"/>
                <w:rFonts w:cs="Times New Roman"/>
              </w:rPr>
            </w:pPr>
            <w:r>
              <w:rPr>
                <w:bCs/>
                <w:sz w:val="22"/>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FF0000"/>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egg</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224</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rPr>
            </w:pPr>
            <w:r>
              <w:rPr>
                <w:rStyle w:val="Tabellen"/>
                <w:rFonts w:cs="Times New Roman"/>
              </w:rPr>
              <w:t>L &lt;Mong Өндөг?</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AbsatzStandardschriftart1"/>
                <w:rFonts w:cs="Times New Roman"/>
              </w:rPr>
            </w:pPr>
            <w:r>
              <w:rPr>
                <w:bCs/>
                <w:sz w:val="22"/>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 na</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Ri,St na</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āṅḍā</w:t>
            </w:r>
            <w:r>
              <w:rPr>
                <w:rStyle w:val="Tabellen"/>
                <w:rFonts w:cs="Times New Roman"/>
                <w:b/>
              </w:rPr>
              <w:t xml:space="preserve">] </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ãṇḍā</w:t>
            </w:r>
            <w:r>
              <w:rPr>
                <w:rStyle w:val="Tabellen"/>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eye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230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bCs/>
                <w:lang w:val="de-DE"/>
              </w:rPr>
              <w:t>ok</w:t>
            </w:r>
            <w:r>
              <w:rPr>
                <w:bCs/>
                <w:vertAlign w:val="superscript"/>
                <w:lang w:val="de-DE"/>
              </w:rPr>
              <w:t>w</w:t>
            </w:r>
            <w:r>
              <w:rPr>
                <w:bCs/>
                <w:lang w:val="de-DE"/>
              </w:rPr>
              <w:t>-</w:t>
            </w:r>
            <w:r>
              <w:rPr>
                <w:lang w:val="de-DE"/>
              </w:rPr>
              <w:t xml:space="preserve"> &lt;h</w:t>
            </w:r>
            <w:r>
              <w:rPr>
                <w:rFonts w:cs="Cambria Math" w:ascii="Cambria Math" w:hAnsi="Cambria Math"/>
                <w:lang w:val="de-DE"/>
              </w:rPr>
              <w:t>₃</w:t>
            </w:r>
            <w:r>
              <w:rPr>
                <w:lang w:val="de-DE"/>
              </w:rPr>
              <w:t>(e)k</w:t>
            </w:r>
            <w:r>
              <w:rPr>
                <w:vertAlign w:val="superscript"/>
                <w:lang w:val="de-DE"/>
              </w:rPr>
              <w:t>w</w:t>
            </w:r>
            <w:r>
              <w:rPr>
                <w:lang w:val="de-DE"/>
              </w:rPr>
              <w:t xml:space="preserve">- </w:t>
            </w:r>
            <w:r>
              <w:rPr>
                <w:bCs/>
                <w:lang w:val="de-DE"/>
              </w:rPr>
              <w:t>‘</w:t>
            </w:r>
            <w:r>
              <w:rPr>
                <w:lang w:val="de-DE"/>
              </w:rPr>
              <w:t>sehen, Auge’; red k</w:t>
            </w:r>
            <w:r>
              <w:rPr>
                <w:vertAlign w:val="superscript"/>
                <w:lang w:val="de-DE"/>
              </w:rPr>
              <w:t>w</w:t>
            </w:r>
            <w:r>
              <w:rPr>
                <w:lang w:val="de-DE"/>
              </w:rPr>
              <w:t>h</w:t>
            </w:r>
            <w:r>
              <w:rPr>
                <w:rFonts w:cs="Cambria Math" w:ascii="Cambria Math" w:hAnsi="Cambria Math"/>
                <w:vertAlign w:val="subscript"/>
                <w:lang w:val="de-DE"/>
              </w:rPr>
              <w:t>₃</w:t>
            </w:r>
            <w:r>
              <w:rPr>
                <w:lang w:val="de-DE"/>
              </w:rPr>
              <w:t>ƙ ‚erscheinen‘</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smallCaps/>
              </w:rPr>
              <w:t>L297, P</w:t>
            </w:r>
            <w:r>
              <w:rPr>
                <w:rFonts w:cs="Times New Roman"/>
              </w:rPr>
              <w:t>775;</w:t>
            </w:r>
          </w:p>
          <w:p>
            <w:pPr>
              <w:pStyle w:val="Normal"/>
              <w:spacing w:lineRule="auto" w:line="240" w:before="0" w:after="0"/>
              <w:jc w:val="center"/>
              <w:rPr>
                <w:rStyle w:val="Tabellen"/>
              </w:rPr>
            </w:pPr>
            <w:r>
              <w:rPr>
                <w:rFonts w:cs="Times New Roman"/>
              </w:rPr>
              <w:t>P638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(oko</w:t>
            </w:r>
          </w:p>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szCs w:val="20"/>
              </w:rPr>
              <w:t>alt)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akìs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auga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[øye]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occhio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oculus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syri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ὄσσε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akn </w:t>
            </w:r>
          </w:p>
          <w:p>
            <w:pPr>
              <w:pStyle w:val="Normal"/>
              <w:spacing w:lineRule="auto" w:line="240" w:before="0" w:after="0"/>
              <w:jc w:val="center"/>
              <w:rPr>
                <w:rStyle w:val="Tabellen"/>
                <w:rFonts w:eastAsia="Arial Unicode MS"/>
                <w:b/>
                <w:b/>
                <w:bCs/>
                <w:vertAlign w:val="superscript"/>
              </w:rPr>
            </w:pPr>
            <w:r>
              <w:rPr>
                <w:rStyle w:val="Tabellen"/>
                <w:rFonts w:cs="Times New Roman"/>
                <w:b/>
                <w:bCs/>
              </w:rPr>
              <w:t>(</w:t>
            </w:r>
            <w:r>
              <w:rPr>
                <w:rStyle w:val="Tr"/>
                <w:rFonts w:cs="Times New Roman"/>
                <w:b/>
              </w:rPr>
              <w:t>ačʿkʿ)</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A </w:t>
            </w:r>
            <w:r>
              <w:rPr>
                <w:rStyle w:val="Tabellen"/>
                <w:rFonts w:cs="Times New Roman"/>
                <w:b/>
                <w:bCs/>
              </w:rPr>
              <w:t xml:space="preserve">ek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ákṣi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ā̃kh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eye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here: </w:t>
            </w:r>
            <w:r>
              <w:rPr>
                <w:rFonts w:cs="Times New Roman"/>
              </w:rPr>
              <w:t>gel-g ‘little ball’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P358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глаз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rosc? (Pok)</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eye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sā́wel- &lt;séh</w:t>
            </w:r>
            <w:r>
              <w:rPr>
                <w:rFonts w:cs="Cambria Math" w:ascii="Cambria Math" w:hAnsi="Cambria Math"/>
              </w:rPr>
              <w:t>₂</w:t>
            </w:r>
            <w:r>
              <w:rPr/>
              <w:t>wel-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P881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súil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súil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eye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both"/>
              <w:rPr>
                <w:rFonts w:ascii="Times New Roman" w:hAnsi="Times New Roman" w:asciiTheme="majorBidi" w:hAnsiTheme="majorBidi"/>
              </w:rPr>
            </w:pPr>
            <w:r>
              <w:rPr>
                <w:rFonts w:cs="Times New Roman"/>
              </w:rPr>
              <w:t>AGre ὀμμά-+τιον &gt;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16"/>
                <w:szCs w:val="16"/>
              </w:rPr>
            </w:pPr>
            <w:r>
              <w:rPr>
                <w:rFonts w:cs="Times New Roman"/>
                <w:sz w:val="16"/>
                <w:szCs w:val="16"/>
              </w:rPr>
              <w:t>(P776)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cs="Times New Roman"/>
                <w:color w:val="984806" w:themeColor="accent6" w:themeShade="80"/>
                <w:sz w:val="20"/>
              </w:rPr>
              <w:t>(ὀφθαλμός)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μάτι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eye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mallCaps/>
              </w:rPr>
            </w:pPr>
            <w:r>
              <w:rPr>
                <w:rFonts w:cs="Times New Roman"/>
              </w:rPr>
              <w:t>sek</w:t>
            </w:r>
            <w:r>
              <w:rPr>
                <w:rFonts w:cs="Times New Roman"/>
                <w:vertAlign w:val="superscript"/>
              </w:rPr>
              <w:t>w</w:t>
            </w:r>
            <w:r>
              <w:rPr>
                <w:rFonts w:cs="Times New Roman"/>
              </w:rPr>
              <w:t>-</w:t>
            </w:r>
            <w:r>
              <w:rPr>
                <w:rFonts w:cs="Times New Roman"/>
                <w:vertAlign w:val="superscript"/>
              </w:rPr>
              <w:t>2</w:t>
            </w:r>
            <w:r>
              <w:rPr>
                <w:rFonts w:cs="Times New Roman"/>
              </w:rPr>
              <w:t xml:space="preserve"> ‘notice,follow’ (s-mobile-form?)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L525,P897-</w:t>
            </w:r>
            <w:r>
              <w:rPr>
                <w:rFonts w:cs="Times New Roman"/>
                <w:vertAlign w:val="superscript"/>
              </w:rPr>
              <w:t>2</w:t>
            </w:r>
            <w:r>
              <w:rPr>
                <w:rFonts w:cs="Times New Roman"/>
              </w:rPr>
              <w:t>;</w:t>
            </w:r>
          </w:p>
          <w:p>
            <w:pPr>
              <w:pStyle w:val="Normal"/>
              <w:spacing w:lineRule="auto" w:line="240" w:before="0" w:after="0"/>
              <w:jc w:val="center"/>
              <w:rPr>
                <w:rStyle w:val="Tabellen"/>
              </w:rPr>
            </w:pPr>
            <w:r>
              <w:rPr>
                <w:rFonts w:cs="Times New Roman"/>
              </w:rPr>
              <w:t>K “by lenition”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too seldom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šākuwa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984806" w:themeColor="accent6" w:themeShade="80"/>
                <w:sz w:val="20"/>
              </w:rPr>
              <w:t>(sotre)</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eye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w:t>
            </w:r>
            <w:r>
              <w:rPr>
                <w:rFonts w:cs="Times New Roman"/>
                <w:vertAlign w:val="superscript"/>
              </w:rPr>
              <w:t>w</w:t>
            </w:r>
            <w:r>
              <w:rPr>
                <w:rFonts w:cs="Times New Roman"/>
              </w:rPr>
              <w:t>eƙ- ‘sehen, erblicken’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Fonts w:cs="Times New Roman"/>
                <w:sz w:val="16"/>
                <w:szCs w:val="16"/>
              </w:rPr>
              <w:t>L383, P638 !</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čašman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(cákṣuṣ)</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bCs/>
              </w:rPr>
              <w:t xml:space="preserve">feather </w:t>
            </w:r>
            <w:r>
              <w:rPr>
                <w:rFonts w:cs="Times New Roman"/>
              </w:rPr>
              <w:t xml:space="preserve">(large, not down) </w:t>
            </w:r>
            <w:r>
              <w:rPr>
                <w:rFonts w:cs="Times New Roman"/>
                <w:color w:val="FF0000"/>
              </w:rPr>
              <w:t>[</w:t>
            </w:r>
            <w:r>
              <w:rPr>
                <w:rStyle w:val="Tabellen"/>
                <w:rFonts w:cs="Times New Roman"/>
                <w:color w:val="FF0000"/>
              </w:rPr>
              <w:t>amb]</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pet</w:t>
            </w:r>
            <w:r>
              <w:rPr>
                <w:rStyle w:val="Tabellen"/>
                <w:b/>
              </w:rPr>
              <w:t>-</w:t>
            </w:r>
            <w:r>
              <w:rPr>
                <w:rStyle w:val="Tabellen"/>
              </w:rPr>
              <w:t>(e)r</w:t>
            </w:r>
            <w:r>
              <w:rPr>
                <w:rStyle w:val="Tabellen"/>
                <w:vertAlign w:val="superscript"/>
              </w:rPr>
              <w:t>1,2</w:t>
            </w:r>
            <w:r>
              <w:rPr>
                <w:rStyle w:val="Tabellen"/>
              </w:rPr>
              <w:t xml:space="preserve"> &lt; peth</w:t>
            </w:r>
            <w:r>
              <w:rPr>
                <w:rStyle w:val="Tabellen"/>
                <w:rFonts w:cs="Cambria Math" w:ascii="Cambria Math" w:hAnsi="Cambria Math"/>
              </w:rPr>
              <w:t>₂</w:t>
            </w:r>
            <w:r>
              <w:rPr>
                <w:rStyle w:val="Tabellen"/>
              </w:rPr>
              <w:t>- &gt;‘for flying’?</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P824-6 </w:t>
            </w:r>
            <w:r>
              <w:rPr>
                <w:rStyle w:val="Tabellen"/>
                <w:rFonts w:cs="Times New Roman"/>
                <w:vertAlign w:val="superscript"/>
              </w:rPr>
              <w:t>1,2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amb  </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fjǫðr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fjær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7F7F7F" w:themeColor="text1" w:themeTint="80"/>
              </w:rPr>
            </w:pPr>
            <w:r>
              <w:rPr>
                <w:rStyle w:val="Tabellen"/>
                <w:rFonts w:cs="Times New Roman"/>
                <w:bCs/>
                <w:color w:val="984806" w:themeColor="accent6" w:themeShade="80"/>
                <w:sz w:val="20"/>
              </w:rPr>
              <w:t>( penna)</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penna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πτερόν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φτερό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r"/>
                <w:rFonts w:cs="Times New Roman"/>
                <w:b/>
              </w:rPr>
              <w:t>pʿetur</w:t>
            </w:r>
            <w:r>
              <w:rPr>
                <w:rStyle w:val="Tabellen"/>
                <w:rFonts w:cs="Times New Roman"/>
                <w:b/>
                <w:bCs/>
              </w:rPr>
              <w:t xml:space="preserve"> (?)</w:t>
            </w:r>
          </w:p>
          <w:p>
            <w:pPr>
              <w:pStyle w:val="Normal"/>
              <w:spacing w:lineRule="auto" w:line="240" w:before="0" w:after="0"/>
              <w:jc w:val="center"/>
              <w:rPr>
                <w:rStyle w:val="Tabellen"/>
                <w:rFonts w:cs="Times New Roman"/>
              </w:rPr>
            </w:pPr>
            <w:r>
              <w:rPr>
                <w:b/>
                <w:bCs/>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pattar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 xml:space="preserve">(páttra, cf ‘leaf’)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feather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s)por</w:t>
            </w:r>
            <w:r>
              <w:rPr>
                <w:rStyle w:val="Tabellen"/>
                <w:rFonts w:cs="Times New Roman"/>
              </w:rPr>
              <w:t>-no-‘wing, feather’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P817</w:t>
            </w:r>
            <w:r>
              <w:rPr>
                <w:rStyle w:val="Tabellen"/>
                <w:rFonts w:cs="Times New Roman"/>
                <w:vertAlign w:val="superscript"/>
              </w:rPr>
              <w:t>-2B</w:t>
            </w:r>
            <w:r>
              <w:rPr>
                <w:rStyle w:val="Tabellen"/>
                <w:rFonts w:cs="Times New Roman"/>
              </w:rPr>
              <w:t xml:space="preserve"> &gt;P850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перо</w:t>
            </w:r>
            <w:r>
              <w:rPr>
                <w:rStyle w:val="FollowedHyperlink"/>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 </w:t>
            </w:r>
            <w:r>
              <w:rPr>
                <w:rStyle w:val="Tabellen"/>
                <w:rFonts w:cs="Times New Roman"/>
                <w:b/>
                <w:bCs/>
              </w:rPr>
              <w:t>paruwa</w:t>
            </w:r>
            <w:r>
              <w:rPr>
                <w:rStyle w:val="Tabellen"/>
                <w:rFonts w:cs="Times New Roman"/>
                <w:b/>
                <w:vertAlign w:val="superscript"/>
              </w:rPr>
              <w:t>B</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parənəm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parṅá</w:t>
            </w:r>
            <w:r>
              <w:rPr>
                <w:rStyle w:val="Tabellen"/>
                <w:rFonts w:cs="Times New Roman"/>
                <w:b/>
              </w:rPr>
              <w:t xml:space="preserve">-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sz w:val="20"/>
                <w:szCs w:val="20"/>
              </w:rPr>
              <w:t>here: pleuk ‘flock, feather’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plùnksna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iCs/>
              </w:rPr>
            </w:pPr>
            <w:r>
              <w:rPr>
                <w:rFonts w:cs="Times New Roman"/>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w:t>
            </w:r>
            <w:r>
              <w:rPr>
                <w:rFonts w:cs="Times New Roman"/>
              </w:rPr>
              <w:t>&lt; Lat plūma-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[clūm]</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iCs/>
              </w:rPr>
            </w:pPr>
            <w:r>
              <w:rPr>
                <w:rFonts w:cs="Times New Roman"/>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[cleite]</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pleu- ‘fließen’ (cf  pleus-   ‘</w:t>
            </w:r>
            <w:r>
              <w:rPr>
                <w:rStyle w:val="Tabellen"/>
                <w:rFonts w:cs="Times New Roman"/>
                <w:color w:val="FF0000"/>
                <w:lang w:val="de-DE"/>
              </w:rPr>
              <w:t>Flaumfeder’)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(P836)</w:t>
            </w:r>
          </w:p>
          <w:p>
            <w:pPr>
              <w:pStyle w:val="Normal"/>
              <w:spacing w:lineRule="auto" w:line="240" w:before="0" w:after="0"/>
              <w:jc w:val="center"/>
              <w:rPr>
                <w:rStyle w:val="Tabellen"/>
              </w:rPr>
            </w:pPr>
            <w:r>
              <w:rPr>
                <w:rStyle w:val="Tabellen"/>
                <w:rFonts w:cs="Times New Roman"/>
              </w:rPr>
              <w:t>(P838)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 </w:t>
            </w:r>
            <w:r>
              <w:rPr>
                <w:rStyle w:val="Tabellen"/>
                <w:rFonts w:cs="Times New Roman"/>
                <w:b/>
                <w:bCs/>
              </w:rPr>
              <w:t xml:space="preserve">piuma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&lt; (pluma)</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iCs/>
              </w:rPr>
            </w:pPr>
            <w:r>
              <w:rPr>
                <w:rFonts w:cs="Times New Roman"/>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&lt;Lat penna ‘feather, wing’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Fonts w:cs="Times New Roman"/>
                <w:iCs/>
              </w:rPr>
              <w:t>[</w:t>
            </w:r>
            <w:r>
              <w:rPr>
                <w:rFonts w:cs="Times New Roman"/>
                <w:bCs/>
              </w:rPr>
              <w:t>pendë</w:t>
            </w:r>
            <w:r>
              <w:rPr>
                <w:rFonts w:cs="Times New Roman"/>
                <w:iCs/>
              </w:rPr>
              <w:t>]L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feather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247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color w:val="FF0000"/>
              </w:rPr>
              <w:t>pH</w:t>
            </w:r>
            <w:r>
              <w:rPr>
                <w:rStyle w:val="Tabellen"/>
                <w:rFonts w:cs="Times New Roman"/>
                <w:color w:val="FF0000"/>
                <w:vertAlign w:val="subscript"/>
              </w:rPr>
              <w:t>3</w:t>
            </w:r>
            <w:r>
              <w:rPr>
                <w:rStyle w:val="Tabellen"/>
                <w:rFonts w:cs="Times New Roman"/>
                <w:color w:val="FF0000"/>
              </w:rPr>
              <w:t>g ‘Schulter, Flügel’</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Lub, P792</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pãṅkh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fire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Style w:val="Tabellen"/>
                <w:b/>
                <w:bCs/>
              </w:rPr>
              <w:t>peu̯ōr</w:t>
            </w:r>
            <w:r>
              <w:rPr>
                <w:rStyle w:val="Tabellen"/>
                <w:bCs/>
              </w:rPr>
              <w:t>-</w:t>
            </w:r>
            <w:r>
              <w:rPr>
                <w:rStyle w:val="Tabellen"/>
              </w:rPr>
              <w:t xml:space="preserve"> &lt; péh</w:t>
            </w:r>
            <w:r>
              <w:rPr>
                <w:rStyle w:val="Tabellen"/>
                <w:rFonts w:cs="Cambria Math" w:ascii="Cambria Math" w:hAnsi="Cambria Math"/>
              </w:rPr>
              <w:t>₂</w:t>
            </w:r>
            <w:r>
              <w:rPr>
                <w:rStyle w:val="Tabellen"/>
              </w:rPr>
              <w:t xml:space="preserve">-wr- {n inanim}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P828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 xml:space="preserve">oPr: </w:t>
            </w:r>
            <w:r>
              <w:rPr>
                <w:rStyle w:val="Tabellen"/>
                <w:rFonts w:cs="Times New Roman"/>
                <w:color w:val="984806" w:themeColor="accent6" w:themeShade="80"/>
                <w:sz w:val="20"/>
              </w:rPr>
              <w:t>panno)</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cs="Times New Roman"/>
                <w:color w:val="984806" w:themeColor="accent6" w:themeShade="80"/>
                <w:sz w:val="20"/>
              </w:rPr>
              <w:t>(fýrr)</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(U.m pir)</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πῦρ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hur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pa</w:t>
            </w:r>
            <w:r>
              <w:rPr>
                <w:rFonts w:cs="Times New Roman"/>
                <w:b/>
                <w:bCs/>
              </w:rPr>
              <w:t>ḫḫ</w:t>
            </w:r>
            <w:r>
              <w:rPr>
                <w:rStyle w:val="Tabellen"/>
                <w:rFonts w:cs="Times New Roman"/>
                <w:b/>
                <w:bCs/>
              </w:rPr>
              <w:t xml:space="preserve">ur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pūwar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b/>
                <w:bCs/>
                <w:lang w:val="de-DE"/>
              </w:rPr>
              <w:t>e/ognis</w:t>
            </w:r>
            <w:r>
              <w:rPr>
                <w:rStyle w:val="Tabellen"/>
                <w:lang w:val="de-DE"/>
              </w:rPr>
              <w:t xml:space="preserve"> &lt; h</w:t>
            </w:r>
            <w:r>
              <w:rPr>
                <w:rStyle w:val="Tabellen"/>
                <w:rFonts w:cs="Cambria Math" w:ascii="Cambria Math" w:hAnsi="Cambria Math"/>
                <w:vertAlign w:val="subscript"/>
                <w:lang w:val="de-DE"/>
              </w:rPr>
              <w:t>₁</w:t>
            </w:r>
            <w:r>
              <w:rPr>
                <w:rStyle w:val="Tabellen"/>
                <w:lang w:val="de-DE"/>
              </w:rPr>
              <w:t>(é)ng</w:t>
            </w:r>
            <w:r>
              <w:rPr>
                <w:rStyle w:val="Tabellen"/>
                <w:vertAlign w:val="superscript"/>
                <w:lang w:val="de-DE"/>
              </w:rPr>
              <w:t>w</w:t>
            </w:r>
            <w:r>
              <w:rPr>
                <w:rStyle w:val="Tabellen"/>
                <w:lang w:val="de-DE"/>
              </w:rPr>
              <w:t xml:space="preserve">i- /Hn̥gʷis (animatum)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WE{animatum}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огонь</w:t>
            </w:r>
            <w:r>
              <w:rPr>
                <w:rStyle w:val="FollowedHyperlink"/>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vertAlign w:val="subscript"/>
              </w:rPr>
            </w:pPr>
            <w:r>
              <w:rPr>
                <w:rStyle w:val="Tabellen"/>
                <w:rFonts w:cs="Times New Roman"/>
                <w:b/>
                <w:bCs/>
              </w:rPr>
              <w:t xml:space="preserve">ugnis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ignis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agní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āg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ai-dh ‘burn’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eldr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[ild]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tep-n-os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 P1069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teine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tine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bʰoƙ- ‘Flamme, &lt;rot?’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uncertain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fuoco</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w:t>
            </w:r>
            <w:r>
              <w:rPr>
                <w:rStyle w:val="Tr"/>
                <w:rFonts w:cs="Times New Roman"/>
                <w:color w:val="984806" w:themeColor="accent6" w:themeShade="80"/>
              </w:rPr>
              <w:t>bocʿ</w:t>
            </w:r>
            <w:r>
              <w:rPr>
                <w:rFonts w:cs="Times New Roman"/>
                <w:color w:val="984806" w:themeColor="accent6" w:themeShade="80"/>
              </w:rPr>
              <w:t>)</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g</w:t>
            </w:r>
            <w:r>
              <w:rPr>
                <w:vertAlign w:val="superscript"/>
              </w:rPr>
              <w:t>u</w:t>
            </w:r>
            <w:r>
              <w:rPr>
                <w:rFonts w:cs="Cambria Math"/>
                <w:vertAlign w:val="superscript"/>
              </w:rPr>
              <w:t>̯</w:t>
            </w:r>
            <w:r>
              <w:rPr>
                <w:vertAlign w:val="superscript"/>
              </w:rPr>
              <w:t>h</w:t>
            </w:r>
            <w:r>
              <w:rPr/>
              <w:t>er- ‘warm’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(air gorn)</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 xml:space="preserve">zjarr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b</w:t>
            </w:r>
            <w:r>
              <w:rPr>
                <w:rStyle w:val="Tabellen"/>
                <w:rFonts w:cs="Times New Roman"/>
                <w:sz w:val="18"/>
                <w:szCs w:val="18"/>
                <w:vertAlign w:val="superscript"/>
              </w:rPr>
              <w:t>h</w:t>
            </w:r>
            <w:r>
              <w:rPr>
                <w:rStyle w:val="Tabellen"/>
                <w:rFonts w:cs="Times New Roman"/>
                <w:sz w:val="18"/>
                <w:szCs w:val="18"/>
              </w:rPr>
              <w:t xml:space="preserve">ā- ‘shine’ &gt;AGre φῶς </w:t>
            </w:r>
            <w:r>
              <w:rPr>
                <w:rStyle w:val="Tabellen"/>
                <w:rFonts w:cs="Times New Roman"/>
                <w:sz w:val="18"/>
                <w:szCs w:val="18"/>
                <w:lang w:bidi="he-IL"/>
              </w:rPr>
              <w:t>‎&gt;</w:t>
            </w:r>
            <w:r>
              <w:rPr>
                <w:rStyle w:val="Tabellen"/>
                <w:rFonts w:cs="Times New Roman"/>
                <w:sz w:val="18"/>
                <w:szCs w:val="18"/>
              </w:rPr>
              <w:t>φωτία</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(P104-5)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φωτιά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(krak)</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fire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257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āt(e)r- &lt;eh</w:t>
            </w:r>
            <w:r>
              <w:rPr>
                <w:rStyle w:val="Tabellen"/>
                <w:rFonts w:cs="Cambria Math" w:ascii="Cambria Math" w:hAnsi="Cambria Math"/>
                <w:vertAlign w:val="subscript"/>
              </w:rPr>
              <w:t>₂</w:t>
            </w:r>
            <w:r>
              <w:rPr>
                <w:rStyle w:val="Tabellen"/>
              </w:rPr>
              <w:t>t(e)r-</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P69</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 xml:space="preserve">(vátra) </w:t>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(hyrr)</w:t>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ātarš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fish</w:t>
            </w:r>
            <w:r>
              <w:rPr>
                <w:rFonts w:cs="Times New Roman"/>
              </w:rPr>
              <w:t xml:space="preserve"> n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ĝ</w:t>
            </w:r>
            <w:r>
              <w:rPr>
                <w:rStyle w:val="Tabellen"/>
                <w:rFonts w:cs="Times New Roman"/>
                <w:b/>
                <w:bCs/>
                <w:vertAlign w:val="superscript"/>
              </w:rPr>
              <w:t>h</w:t>
            </w:r>
            <w:r>
              <w:rPr>
                <w:rFonts w:cs="Times New Roman"/>
                <w:b/>
              </w:rPr>
              <w:t>đū-</w:t>
            </w:r>
            <w:r>
              <w:rPr>
                <w:rFonts w:cs="Times New Roman"/>
              </w:rPr>
              <w:t xml:space="preserve"> &lt;</w:t>
            </w:r>
            <w:r>
              <w:rPr>
                <w:rStyle w:val="Tabellen"/>
                <w:rFonts w:cs="Times New Roman"/>
                <w:bCs/>
              </w:rPr>
              <w:t>d</w:t>
            </w:r>
            <w:r>
              <w:rPr>
                <w:rStyle w:val="Tabellen"/>
                <w:rFonts w:cs="Times New Roman"/>
                <w:bCs/>
                <w:vertAlign w:val="superscript"/>
              </w:rPr>
              <w:t>h</w:t>
            </w:r>
            <w:r>
              <w:rPr>
                <w:rStyle w:val="Tabellen"/>
                <w:rFonts w:cs="Times New Roman"/>
                <w:bCs/>
              </w:rPr>
              <w:t>ĝ</w:t>
            </w:r>
            <w:r>
              <w:rPr>
                <w:rStyle w:val="Tabellen"/>
                <w:rFonts w:cs="Times New Roman"/>
                <w:bCs/>
                <w:vertAlign w:val="superscript"/>
              </w:rPr>
              <w:t>h</w:t>
            </w:r>
            <w:r>
              <w:rPr>
                <w:rStyle w:val="Tabellen"/>
                <w:rFonts w:cs="Times New Roman"/>
                <w:bCs/>
              </w:rPr>
              <w:t>uH</w:t>
            </w:r>
            <w:r>
              <w:rPr>
                <w:rStyle w:val="Tabellen"/>
                <w:rFonts w:cs="Times New Roman"/>
              </w:rPr>
              <w:t>- [cf uga dagu]</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P416</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žuvìs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ἰχθῦς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perscript"/>
              </w:rPr>
            </w:pPr>
            <w:r>
              <w:rPr>
                <w:rFonts w:eastAsia="Arial Unicode MS" w:cs="Times New Roman"/>
                <w:b/>
                <w:bCs/>
              </w:rPr>
              <w:t xml:space="preserve">juk-n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(suwais)?</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vertAlign w:val="superscript"/>
              </w:rPr>
            </w:pPr>
            <w:r>
              <w:rPr>
                <w:rStyle w:val="Tabellen"/>
                <w:rFonts w:cs="Times New Roman"/>
                <w:b/>
              </w:rPr>
              <w:t>p(e)isk</w:t>
            </w:r>
            <w:r>
              <w:rPr>
                <w:rStyle w:val="Tabellen"/>
                <w:rFonts w:cs="Times New Roman"/>
              </w:rPr>
              <w: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P796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fiskr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fisk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īasc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iasc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pesce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piscis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rHi ‘striped’?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P859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Slav only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рыба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iCs/>
              </w:rPr>
            </w:pPr>
            <w:r>
              <w:rPr>
                <w:rFonts w:cs="Times New Roman"/>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&lt;pisce &lt;Lat piscis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iCs/>
              </w:rPr>
            </w:pPr>
            <w:r>
              <w:rPr>
                <w:rFonts w:cs="Times New Roman"/>
                <w:b/>
                <w:iCs/>
              </w:rPr>
              <w:t>&gt;[peshk]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rPr>
            </w:pPr>
            <w:r>
              <w:rPr>
                <w:rStyle w:val="Tabellen"/>
                <w:rFonts w:cs="Times New Roman"/>
              </w:rPr>
              <w:t>ὄψον ‘relish’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L98,P145,280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iCs/>
              </w:rPr>
            </w:pPr>
            <w:r>
              <w:rPr>
                <w:rFonts w:cs="Times New Roman"/>
                <w:b/>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ψάρι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L &lt; ? (Hapax)</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w:t>
            </w:r>
            <w:r>
              <w:rPr>
                <w:rFonts w:cs="Times New Roman" w:ascii="Starling Serif" w:hAnsi="Starling Serif"/>
                <w:color w:val="000000"/>
                <w:sz w:val="16"/>
                <w:szCs w:val="16"/>
              </w:rPr>
              <w:t xml:space="preserve"> 635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typical 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iCs/>
              </w:rPr>
            </w:pPr>
            <w:r>
              <w:rPr>
                <w:rFonts w:cs="Times New Roman"/>
                <w:b/>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[parhu]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rPr>
            </w:pPr>
            <w:r>
              <w:rPr>
                <w:rStyle w:val="Tabellen"/>
                <w:rFonts w:cs="Times New Roman"/>
              </w:rPr>
              <w:t>la</w:t>
            </w:r>
            <w:r>
              <w:rPr>
                <w:rStyle w:val="Tabellen"/>
                <w:rFonts w:cs="Times New Roman"/>
              </w:rPr>
              <w:t>ƙ-so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18"/>
                <w:szCs w:val="18"/>
              </w:rPr>
            </w:pPr>
            <w:r>
              <w:rPr>
                <w:rFonts w:cs="Times New Roman"/>
                <w:sz w:val="18"/>
                <w:szCs w:val="18"/>
              </w:rPr>
              <w:t>P653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iCs/>
              </w:rPr>
            </w:pPr>
            <w:r>
              <w:rPr>
                <w:rFonts w:cs="Times New Roman"/>
                <w:b/>
                <w:i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laks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19</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fish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267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mad- ‘triefen, Mästung’</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P694-5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Indo-Iranian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iCs/>
              </w:rPr>
            </w:pPr>
            <w:r>
              <w:rPr>
                <w:rFonts w:cs="Times New Roman"/>
                <w:i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masya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mátsya &gt;</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machlī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flesh </w:t>
            </w:r>
            <w:r>
              <w:rPr>
                <w:rFonts w:cs="Times New Roman"/>
              </w:rPr>
              <w:t xml:space="preserve">(1955 meat, =Ri.)*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mēmso</w:t>
            </w:r>
            <w:r>
              <w:rPr>
                <w:rStyle w:val="Tabellen"/>
                <w:rFonts w:cs="Times New Roman"/>
              </w:rPr>
              <w:t>-</w:t>
            </w:r>
            <w:r>
              <w:rPr>
                <w:rFonts w:cs="Times New Roman"/>
              </w:rPr>
              <w:t xml:space="preserve"> &lt;m(e)h</w:t>
            </w:r>
            <w:r>
              <w:rPr>
                <w:rFonts w:cs="Times New Roman"/>
                <w:vertAlign w:val="subscript"/>
              </w:rPr>
              <w:t>1</w:t>
            </w:r>
            <w:r>
              <w:rPr>
                <w:rFonts w:cs="Times New Roman"/>
              </w:rPr>
              <w:t>mso</w:t>
            </w:r>
            <w:r>
              <w:rPr>
                <w:rStyle w:val="Tabellen"/>
                <w:rFonts w:cs="Times New Roman"/>
              </w:rPr>
              <w:t xml:space="preserve">  ‘animal flesh as food’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P725</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мясо</w:t>
            </w:r>
            <w:r>
              <w:rPr>
                <w:rStyle w:val="FollowedHyperlink"/>
                <w:rFonts w:cs="Times New Roman"/>
                <w:b/>
                <w:bCs/>
              </w:rPr>
              <w:t xml:space="preserve"> </w:t>
            </w:r>
            <w:r>
              <w:rPr>
                <w:rStyle w:val="Tabellen"/>
                <w:rFont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mēsà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iCs/>
              </w:rPr>
            </w:pPr>
            <w:r>
              <w:rPr>
                <w:rFonts w:cs="Times New Roman"/>
                <w:b/>
                <w:bCs/>
              </w:rPr>
              <w:t xml:space="preserve">mīshi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mis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mīsa</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māṃsá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mā̃s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flesh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krewh</w:t>
            </w:r>
            <w:r>
              <w:rPr>
                <w:rStyle w:val="Tabellen"/>
                <w:rFonts w:cs="Cambria Math" w:ascii="Cambria Math" w:hAnsi="Cambria Math"/>
                <w:b/>
                <w:vertAlign w:val="subscript"/>
              </w:rPr>
              <w:t>₂</w:t>
            </w:r>
            <w:r>
              <w:rPr>
                <w:rStyle w:val="Tabellen"/>
              </w:rPr>
              <w:t xml:space="preserve">- </w:t>
            </w:r>
            <w:r>
              <w:rPr>
                <w:rStyle w:val="Tabellen"/>
                <w:sz w:val="18"/>
                <w:szCs w:val="18"/>
              </w:rPr>
              <w:t xml:space="preserve">‘blood, </w:t>
            </w:r>
            <w:r>
              <w:rPr>
                <w:rStyle w:val="Tabellen"/>
                <w:color w:val="FF0000"/>
                <w:sz w:val="18"/>
                <w:szCs w:val="18"/>
              </w:rPr>
              <w:t>bloody meat</w:t>
            </w:r>
            <w:r>
              <w:rPr>
                <w:rStyle w:val="Tabellen"/>
                <w:sz w:val="18"/>
                <w:szCs w:val="18"/>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P621-</w:t>
            </w:r>
            <w:r>
              <w:rPr>
                <w:rStyle w:val="Tabellen"/>
                <w:rFont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ambiguos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κρέας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κρέας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ascii="Times New Roman" w:hAnsi="Times New Roman" w:asciiTheme="majorBidi" w:hAnsiTheme="majorBidi"/>
                <w:sz w:val="20"/>
                <w:szCs w:val="20"/>
              </w:rPr>
            </w:pPr>
            <w:r>
              <w:rPr>
                <w:rFonts w:cs="Times New Roman"/>
                <w:sz w:val="20"/>
                <w:szCs w:val="20"/>
              </w:rPr>
              <w:t>s)kel- ‘cut’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P925-</w:t>
            </w:r>
            <w:r>
              <w:rPr>
                <w:rFonts w:cs="Times New Roman"/>
                <w:sz w:val="20"/>
                <w:szCs w:val="20"/>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hold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Dan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BV</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Gmc ketwą</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[kjøtt]L</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wen-tli- ‘schlagen,verwunden'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P1108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feóil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feoil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s)ker- ‘schneiden’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P938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carne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 xml:space="preserve">carō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FFFF" w:themeColor="background1"/>
              </w:rPr>
            </w:pPr>
            <w:r>
              <w:rPr>
                <w:rStyle w:val="Tabellen"/>
                <w:rFonts w:cs="Times New Roman"/>
                <w:color w:val="FF0000"/>
              </w:rPr>
              <w:t>G</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00B050"/>
                <w:vertAlign w:val="superscript"/>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FFFF" w:themeColor="background1"/>
              </w:rPr>
            </w:pPr>
            <w:r>
              <w:rPr>
                <w:rStyle w:val="Tabellen"/>
                <w:rFonts w:cs="Times New Roman"/>
                <w:color w:val="FF0000"/>
              </w:rPr>
              <w:t xml:space="preserve">G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(s)kwéh</w:t>
            </w:r>
            <w:r>
              <w:rPr>
                <w:rStyle w:val="Tabellen"/>
                <w:rFonts w:cs="Times New Roman"/>
                <w:vertAlign w:val="subscript"/>
              </w:rPr>
              <w:t>x</w:t>
            </w:r>
            <w:r>
              <w:rPr>
                <w:rStyle w:val="Tabellen"/>
                <w:rFonts w:cs="Times New Roman"/>
              </w:rPr>
              <w:t>tis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 T63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idiosyncratic!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00B050"/>
                <w:vertAlign w:val="superscript"/>
              </w:rPr>
            </w:pPr>
            <w:r>
              <w:rPr>
                <w:rStyle w:val="Tabellen"/>
                <w:rFonts w:cs="Times New Roman"/>
                <w:color w:val="00B050"/>
                <w:vertAlign w:val="superscript"/>
              </w:rPr>
              <w:t>-</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(dialects)</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flesh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279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na</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(false meanings)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(vivum)</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(gav)</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fly</w:t>
            </w:r>
            <w:r>
              <w:rPr>
                <w:rFonts w:cs="Times New Roman"/>
              </w:rPr>
              <w:t xml:space="preserve"> v</w:t>
            </w:r>
            <w:r>
              <w:rPr>
                <w:rFonts w:cs="Times New Roman"/>
                <w:color w:val="FF0000"/>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pet-</w:t>
            </w:r>
            <w:r>
              <w:rPr>
                <w:rStyle w:val="Tabellen"/>
                <w:rFonts w:cs="Times New Roman"/>
                <w:bCs/>
              </w:rPr>
              <w:t xml:space="preserve"> </w:t>
            </w:r>
            <w:r>
              <w:rPr>
                <w:rStyle w:val="Tabellen"/>
                <w:rFonts w:cs="Times New Roman"/>
              </w:rPr>
              <w:t xml:space="preserve">‘fly (up), fall’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L479-</w:t>
            </w:r>
            <w:r>
              <w:rPr>
                <w:rFonts w:cs="Times New Roman"/>
                <w:vertAlign w:val="superscript"/>
              </w:rPr>
              <w:t>2</w:t>
            </w:r>
            <w:r>
              <w:rPr>
                <w:rFonts w:cs="Times New Roman"/>
              </w:rPr>
              <w:t>+,</w:t>
            </w:r>
          </w:p>
          <w:p>
            <w:pPr>
              <w:pStyle w:val="Normal"/>
              <w:spacing w:lineRule="auto" w:line="240" w:before="0" w:after="0"/>
              <w:jc w:val="center"/>
              <w:rPr>
                <w:rStyle w:val="Tabellen"/>
              </w:rPr>
            </w:pPr>
            <w:r>
              <w:rPr>
                <w:rStyle w:val="Tabellen"/>
                <w:rFonts w:cs="Times New Roman"/>
              </w:rPr>
              <w:t>P825-</w:t>
            </w:r>
            <w:r>
              <w:rPr>
                <w:rStyle w:val="Tabellen"/>
                <w:rFonts w:cs="Times New Roman"/>
                <w:vertAlign w:val="superscript"/>
              </w:rPr>
              <w:t>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eitil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πέτομαι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bCs/>
              </w:rPr>
              <w:t xml:space="preserve">πετώ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rPr>
            </w:pPr>
            <w:r>
              <w:rPr>
                <w:rFonts w:eastAsia="Arial Unicode MS" w:cs="Times New Roman"/>
                <w:b/>
                <w:bCs/>
              </w:rPr>
              <w:t>t’ṙč̣</w:t>
            </w:r>
            <w:r>
              <w:rPr>
                <w:rFonts w:eastAsia="Arial Unicode MS" w:cs="Times New Roman"/>
                <w:b/>
              </w:rPr>
              <w:t xml:space="preserve">-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pattai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patǝṇti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pát</w:t>
            </w:r>
            <w:r>
              <w:rPr>
                <w:rStyle w:val="Tabellen"/>
                <w:rFonts w:cs="Times New Roman"/>
                <w:b/>
              </w:rPr>
              <w:t xml:space="preserve">-ati  </w:t>
            </w:r>
            <w:r>
              <w:rPr>
                <w:rStyle w:val="Tabellen"/>
                <w:rFonts w:cs="Times New Roman"/>
                <w:b/>
                <w:bCs/>
              </w:rPr>
              <w:t xml:space="preserve">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pleu-(k)</w:t>
            </w:r>
            <w:r>
              <w:rPr>
                <w:rStyle w:val="Tabellen"/>
                <w:rFonts w:cs="Times New Roman"/>
              </w:rPr>
              <w:t xml:space="preserve"> </w:t>
            </w:r>
            <w:r>
              <w:rPr>
                <w:rFonts w:cs="Times New Roman"/>
              </w:rPr>
              <w:t>‘</w:t>
            </w:r>
            <w:r>
              <w:rPr>
                <w:rFonts w:cs="Times New Roman"/>
                <w:color w:val="FF0000"/>
              </w:rPr>
              <w:t>rinnen, schweben’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fljúga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fly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fo-luathar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Style w:val="Tabellen"/>
                <w:rFonts w:cs="Times New Roman"/>
                <w:b/>
                <w:bCs/>
              </w:rPr>
              <w:t>plu</w:t>
            </w:r>
            <w:r>
              <w:rPr>
                <w:rStyle w:val="Tabellen"/>
                <w:rFonts w:cs="Times New Roman"/>
                <w:b/>
              </w:rPr>
              <w:t xml:space="preserve">(s)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Style w:val="Tabellen"/>
                <w:rFonts w:cs="Times New Roman"/>
                <w:color w:val="984806" w:themeColor="accent6" w:themeShade="80"/>
                <w:sz w:val="20"/>
              </w:rPr>
              <w:t>(</w:t>
            </w:r>
            <w:r>
              <w:rPr>
                <w:rFonts w:eastAsia="Arial Unicode MS" w:cs="Times New Roman"/>
                <w:color w:val="984806" w:themeColor="accent6" w:themeShade="80"/>
                <w:sz w:val="20"/>
              </w:rPr>
              <w:t>plávatē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leh</w:t>
            </w:r>
            <w:r>
              <w:rPr>
                <w:rStyle w:val="Tabellen"/>
                <w:rFonts w:cs="Times New Roman"/>
                <w:vertAlign w:val="subscript"/>
              </w:rPr>
              <w:t>1</w:t>
            </w:r>
            <w:r>
              <w:rPr>
                <w:rStyle w:val="Tabellen"/>
                <w:rFonts w:cs="Times New Roman"/>
              </w:rPr>
              <w:t xml:space="preserve">- ~pet ~lek- contam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P666 + 673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лет-ать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FF0000"/>
              </w:rPr>
            </w:pPr>
            <w:r>
              <w:rPr>
                <w:rStyle w:val="Tabellen"/>
                <w:rFonts w:cs="Times New Roman"/>
                <w:bCs/>
                <w:color w:val="FF0000"/>
              </w:rPr>
              <w:t>(lė̃kti)</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s)rei-d ‘biegen,springen’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P937(L562)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skr(a)id-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gʷelh</w:t>
            </w:r>
            <w:r>
              <w:rPr>
                <w:rStyle w:val="Tabellen"/>
                <w:rFonts w:cs="Cambria Math" w:ascii="Cambria Math" w:hAnsi="Cambria Math"/>
              </w:rPr>
              <w:t>₁</w:t>
            </w:r>
            <w:r>
              <w:rPr>
                <w:rStyle w:val="Tabellen"/>
              </w:rPr>
              <w:t xml:space="preserve">-ie/o </w:t>
            </w:r>
            <w:r>
              <w:rPr>
                <w:rStyle w:val="Tabellen"/>
                <w:sz w:val="16"/>
                <w:szCs w:val="16"/>
              </w:rPr>
              <w:t>‘..., throw’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dV688;ewy-;(L208)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volare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&lt; volo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w:t>
            </w:r>
            <w:r>
              <w:rPr>
                <w:rFonts w:cs="Times New Roman"/>
              </w:rPr>
              <w:t xml:space="preserve"> Rmc fluctulāre &lt; Lat fluctuāre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[flutúroj]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fly</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286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Skt uḍḍayate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SV,ewy</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(St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uṛnā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foot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pe/od</w:t>
            </w:r>
            <w:r>
              <w:rPr>
                <w:rFonts w:cs="Times New Roman"/>
                <w:b/>
              </w:rPr>
              <w:t>-</w:t>
            </w:r>
            <w:r>
              <w:rPr>
                <w:rFonts w:cs="Times New Roman"/>
              </w:rPr>
              <w:t xml:space="preserve"> &lt; pḗd-s, pṓd-s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P790</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pėda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fótr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fot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piede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pēs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πούς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πόδι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(v)ot</w:t>
            </w:r>
            <w:r>
              <w:rPr>
                <w:rStyle w:val="Tabellen"/>
                <w:rFonts w:cs="Times New Roman"/>
                <w:b/>
              </w:rPr>
              <w:t xml:space="preserve">-k’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pat-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 xml:space="preserve">paiyye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pad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pād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pair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step- ‘step’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P1013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seldom distinguished fr leg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ступня (стопа)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(tat)</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kok̑sā- ‘hip’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P611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(īs)cos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cos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foot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293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&lt;Lat camba</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[këmbë] L</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full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pl̥h</w:t>
            </w:r>
            <w:r>
              <w:rPr>
                <w:rFonts w:cs="Cambria Math" w:ascii="Cambria Math" w:hAnsi="Cambria Math"/>
                <w:b/>
                <w:bCs/>
              </w:rPr>
              <w:t>₁</w:t>
            </w:r>
            <w:r>
              <w:rPr>
                <w:b/>
                <w:bCs/>
              </w:rPr>
              <w:t>-nó</w:t>
            </w:r>
            <w:r>
              <w:rPr>
                <w:b/>
              </w:rPr>
              <w:t xml:space="preserve">-s </w:t>
            </w:r>
            <w:r>
              <w:rPr/>
              <w:t xml:space="preserve">  ‘full, t fill’</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P798-</w:t>
            </w:r>
            <w:r>
              <w:rPr>
                <w:rFonts w:cs="Times New Roman"/>
                <w:vertAlign w:val="superscript"/>
              </w:rPr>
              <w:t>D</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полный</w:t>
            </w:r>
            <w:r>
              <w:rPr>
                <w:rFonts w:eastAsia="Arial Unicode M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pìlnas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fullr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full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 xml:space="preserve">lān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lán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pieno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plēnus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plotë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πλέος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li-</w:t>
            </w:r>
            <w:r>
              <w:rPr>
                <w:rFonts w:cs="Times New Roman"/>
                <w:b/>
              </w:rPr>
              <w:t xml:space="preserve">k’ə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pərənō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pūrṇá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pūrṇa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full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MS Shell Dlg 2" w:hAnsi="MS Shell Dlg 2" w:cs="MS Shell Dlg 2"/>
                <w:sz w:val="16"/>
                <w:szCs w:val="16"/>
              </w:rPr>
            </w:pPr>
            <w:r>
              <w:rPr/>
              <w:t>pref+mad- &gt;</w:t>
            </w:r>
            <w:r>
              <w:rPr>
                <w:sz w:val="26"/>
                <w:szCs w:val="26"/>
              </w:rPr>
              <w:t>μεστός</w:t>
            </w:r>
            <w:r>
              <w:rPr>
                <w:rFonts w:cs="MS Shell Dlg 2" w:ascii="MS Shell Dlg 2" w:hAnsi="MS Shell Dlg 2"/>
                <w:sz w:val="16"/>
                <w:szCs w:val="16"/>
              </w:rPr>
              <w:t xml:space="preserve"> </w:t>
            </w:r>
            <w:r>
              <w:rPr/>
              <w:t>‘full’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(P694)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γεμάτος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full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souh</w:t>
            </w:r>
            <w:r>
              <w:rPr>
                <w:rFonts w:cs="Cambria Math" w:ascii="Cambria Math" w:hAnsi="Cambria Math"/>
                <w:vertAlign w:val="subscript"/>
              </w:rPr>
              <w:t>₁</w:t>
            </w:r>
            <w:r>
              <w:rPr/>
              <w:t>/</w:t>
            </w:r>
            <w:r>
              <w:rPr>
                <w:rFonts w:cs="Cambria Math" w:ascii="Cambria Math" w:hAnsi="Cambria Math"/>
                <w:vertAlign w:val="subscript"/>
              </w:rPr>
              <w:t>₃</w:t>
            </w:r>
            <w:r>
              <w:rPr/>
              <w:t>-(o)u-?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P1037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su(w)u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full</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303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 no clear ety.</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Fonts w:eastAsia="Arial Unicode MS" w:cs="Times New Roman"/>
                <w:b/>
                <w:bCs/>
              </w:rPr>
              <w:t>ṣlyaṣṣe</w:t>
            </w:r>
            <w:r>
              <w:rPr>
                <w:rStyle w:val="Tabellen"/>
                <w:rFonts w:cs="Times New Roman"/>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give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highlight w:val="white"/>
              </w:rPr>
            </w:pPr>
            <w:r>
              <w:rPr>
                <w:rFonts w:cs="Times New Roman"/>
                <w:sz w:val="16"/>
                <w:szCs w:val="16"/>
                <w:shd w:fill="FFFFFF" w:val="clear"/>
              </w:rPr>
              <w:t>310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highlight w:val="white"/>
              </w:rPr>
            </w:pPr>
            <w:r>
              <w:rPr>
                <w:b/>
                <w:bCs/>
                <w:shd w:fill="FFFFFF" w:val="clear"/>
              </w:rPr>
              <w:t>d</w:t>
            </w:r>
            <w:r>
              <w:rPr>
                <w:rFonts w:eastAsia="Gulim"/>
                <w:b/>
                <w:bCs/>
                <w:shd w:fill="FFFFFF" w:val="clear"/>
              </w:rPr>
              <w:t>ō</w:t>
            </w:r>
            <w:r>
              <w:rPr>
                <w:rFonts w:eastAsia="Gulim"/>
                <w:b/>
                <w:shd w:fill="FFFFFF" w:val="clear"/>
              </w:rPr>
              <w:t>-</w:t>
            </w:r>
            <w:r>
              <w:rPr>
                <w:rFonts w:eastAsia="Gulim"/>
                <w:shd w:fill="FFFFFF" w:val="clear"/>
              </w:rPr>
              <w:t xml:space="preserve"> &lt;</w:t>
            </w:r>
            <w:r>
              <w:rPr>
                <w:shd w:fill="FFFFFF" w:val="clear"/>
              </w:rPr>
              <w:t>deh</w:t>
            </w:r>
            <w:r>
              <w:rPr>
                <w:rFonts w:cs="Cambria Math" w:ascii="Cambria Math" w:hAnsi="Cambria Math"/>
                <w:shd w:fill="FFFFFF" w:val="clear"/>
              </w:rPr>
              <w:t>₃</w:t>
            </w:r>
            <w:r>
              <w:rPr>
                <w:shd w:fill="FFFFFF" w:val="clear"/>
              </w:rPr>
              <w:t>-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shd w:fill="FFFFFF" w:val="clear"/>
              </w:rPr>
              <w:t>L105,P226</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 </w:t>
            </w:r>
            <w:r>
              <w:rPr>
                <w:rStyle w:val="Tabellen"/>
                <w:rFonts w:cs="Times New Roman"/>
                <w:b/>
                <w:bCs/>
              </w:rPr>
              <w:t>да</w:t>
            </w:r>
            <w:r>
              <w:rPr>
                <w:rStyle w:val="Tabellen"/>
                <w:rFonts w:cs="Times New Roman"/>
                <w:b/>
              </w:rPr>
              <w:t xml:space="preserve">(вать)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dúo</w:t>
            </w:r>
            <w:r>
              <w:rPr>
                <w:rFonts w:eastAsia="Arial Unicode MS" w:cs="Times New Roman"/>
                <w:b/>
              </w:rPr>
              <w:t xml:space="preserve">(s)ti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dare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dō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(Aor da-shë)</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δίδωμι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bCs/>
              </w:rPr>
              <w:t xml:space="preserve">δίνω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ta</w:t>
            </w:r>
            <w:r>
              <w:rPr>
                <w:rFonts w:eastAsia="Arial Unicode MS" w:cs="Times New Roman"/>
                <w:b/>
              </w:rPr>
              <w:t xml:space="preserve">-l/m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perscript"/>
              </w:rPr>
            </w:pPr>
            <w:r>
              <w:rPr>
                <w:rStyle w:val="Tabellen"/>
                <w:rFonts w:cs="Times New Roman"/>
                <w:b/>
              </w:rPr>
              <w:t xml:space="preserve">wäs-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dadāiti</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dá-</w:t>
            </w:r>
            <w:r>
              <w:rPr>
                <w:rStyle w:val="Tabellen"/>
                <w:rFonts w:cs="Times New Roman"/>
                <w:b/>
              </w:rPr>
              <w:t xml:space="preserve">dāti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denā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give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sz w:val="16"/>
                <w:szCs w:val="16"/>
              </w:rPr>
            </w:pPr>
            <w:r>
              <w:rPr>
                <w:rStyle w:val="Tabellen"/>
                <w:rFonts w:cs="Times New Roman"/>
                <w:bCs/>
                <w:sz w:val="16"/>
                <w:szCs w:val="16"/>
              </w:rPr>
              <w:t>311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shd w:fill="FFFFFF" w:val="clear"/>
              </w:rPr>
              <w:t>gʰebʰ- ‘fassen, geben’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highlight w:val="white"/>
              </w:rPr>
            </w:pPr>
            <w:r>
              <w:rPr>
                <w:rFonts w:cs="Times New Roman"/>
                <w:shd w:fill="FFFFFF" w:val="clear"/>
              </w:rPr>
              <w:t>L193;P407-9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gefa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gi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give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sz w:val="16"/>
                <w:szCs w:val="16"/>
              </w:rPr>
            </w:pPr>
            <w:r>
              <w:rPr>
                <w:rStyle w:val="Tabellen"/>
                <w:rFonts w:cs="Times New Roman"/>
                <w:bCs/>
                <w:sz w:val="16"/>
                <w:szCs w:val="16"/>
              </w:rPr>
              <w:t>312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highlight w:val="white"/>
              </w:rPr>
            </w:pPr>
            <w:r>
              <w:rPr>
                <w:rFonts w:cs="Times New Roman"/>
              </w:rPr>
              <w:t>do +bher ‘carry’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highlight w:val="white"/>
              </w:rPr>
            </w:pPr>
            <w:r>
              <w:rPr>
                <w:rFonts w:cs="Times New Roman"/>
              </w:rPr>
              <w:t>P223+128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do-beir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tabhair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give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h</w:t>
            </w:r>
            <w:r>
              <w:rPr>
                <w:rFonts w:cs="Times New Roman"/>
                <w:vertAlign w:val="subscript"/>
              </w:rPr>
              <w:t>1</w:t>
            </w:r>
            <w:r>
              <w:rPr>
                <w:rFonts w:cs="Times New Roman"/>
              </w:rPr>
              <w:t>ep- ‘to grasp, reach’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highlight w:val="white"/>
              </w:rPr>
            </w:pPr>
            <w:r>
              <w:rPr>
                <w:rFonts w:cs="Times New Roman"/>
                <w:shd w:fill="FFFFFF" w:val="clear"/>
              </w:rPr>
              <w:t>L237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t>caus h</w:t>
            </w:r>
            <w:r>
              <w:rPr>
                <w:vertAlign w:val="subscript"/>
              </w:rPr>
              <w:t>1</w:t>
            </w:r>
            <w:r>
              <w:rPr/>
              <w:t>op-éi</w:t>
            </w:r>
            <w:r>
              <w:rPr>
                <w:rFonts w:cs="Cambria Math"/>
              </w:rPr>
              <w:t>̯e-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rPr>
              <w:t xml:space="preserve">(j)ap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give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314</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 xml:space="preserve">au- &lt; </w:t>
            </w:r>
            <w:r>
              <w:rPr/>
              <w:t>h</w:t>
            </w:r>
            <w:r>
              <w:rPr>
                <w:rFonts w:cs="Cambria Math" w:ascii="Cambria Math" w:hAnsi="Cambria Math"/>
              </w:rPr>
              <w:t>₁</w:t>
            </w:r>
            <w:r>
              <w:rPr/>
              <w:t>ai̯- (?); or to above?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highlight w:val="white"/>
              </w:rPr>
            </w:pPr>
            <w:r>
              <w:rPr>
                <w:rFonts w:cs="Times New Roman"/>
              </w:rPr>
              <w:t>L229; Kas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Kas:Ety unclear</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p-ai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sz w:val="20"/>
              </w:rPr>
            </w:pPr>
            <w:r>
              <w:rPr>
                <w:rStyle w:val="Tabellen"/>
                <w:rFonts w:cs="Times New Roman"/>
                <w:bCs/>
                <w:color w:val="984806" w:themeColor="accent6" w:themeShade="80"/>
                <w:sz w:val="20"/>
              </w:rPr>
              <w:t xml:space="preserve"> </w:t>
            </w:r>
            <w:r>
              <w:rPr>
                <w:rStyle w:val="Tabellen"/>
                <w:rFonts w:cs="Times New Roman"/>
                <w:bCs/>
                <w:color w:val="984806" w:themeColor="accent6" w:themeShade="80"/>
                <w:sz w:val="20"/>
              </w:rPr>
              <w:t>(ai-/</w:t>
            </w:r>
            <w:r>
              <w:rPr>
                <w:rStyle w:val="Tabellen"/>
                <w:rFonts w:eastAsia="FreeIdgSerif" w:cs="Times New Roman"/>
                <w:color w:val="984806" w:themeColor="accent6" w:themeShade="80"/>
                <w:sz w:val="20"/>
              </w:rPr>
              <w:t>āyu</w:t>
            </w:r>
            <w:r>
              <w:rPr>
                <w:rStyle w:val="Tabellen"/>
                <w:rFonts w:cs="Times New Roman"/>
                <w:bCs/>
                <w:color w:val="984806" w:themeColor="accent6" w:themeShade="80"/>
                <w:sz w:val="20"/>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good </w:t>
            </w:r>
          </w:p>
          <w:p>
            <w:pPr>
              <w:pStyle w:val="Normal"/>
              <w:spacing w:lineRule="auto" w:line="240" w:before="0" w:after="0"/>
              <w:rPr>
                <w:bCs/>
              </w:rPr>
            </w:pPr>
            <w:r>
              <w:rPr>
                <w:rFonts w:cs="Times New Roman"/>
                <w:color w:val="FF0000"/>
              </w:rPr>
              <w:t>[cf ‘big’]</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e)</w:t>
            </w:r>
            <w:r>
              <w:rPr>
                <w:rStyle w:val="Tabellen"/>
                <w:b/>
                <w:bCs/>
              </w:rPr>
              <w:t>su</w:t>
            </w:r>
            <w:r>
              <w:rPr>
                <w:rStyle w:val="Tabellen"/>
                <w:b/>
              </w:rPr>
              <w:t>H</w:t>
            </w:r>
            <w:r>
              <w:rPr>
                <w:rStyle w:val="Tabellen"/>
              </w:rPr>
              <w:t>- &lt;h</w:t>
            </w:r>
            <w:r>
              <w:rPr>
                <w:rStyle w:val="Tabellen"/>
                <w:rFonts w:cs="Cambria Math" w:ascii="Cambria Math" w:hAnsi="Cambria Math"/>
                <w:vertAlign w:val="subscript"/>
              </w:rPr>
              <w:t>₁</w:t>
            </w:r>
            <w:r>
              <w:rPr>
                <w:rStyle w:val="Tabellen"/>
              </w:rPr>
              <w:t>e</w:t>
            </w:r>
            <w:r>
              <w:rPr>
                <w:rStyle w:val="Tabellen"/>
                <w:bCs/>
              </w:rPr>
              <w:t>su</w:t>
            </w:r>
            <w:r>
              <w:rPr>
                <w:rStyle w:val="Tabellen"/>
              </w:rPr>
              <w:t>-s  ‘good, complete’</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P1037,</w:t>
            </w:r>
          </w:p>
          <w:p>
            <w:pPr>
              <w:pStyle w:val="Normal"/>
              <w:spacing w:lineRule="auto" w:line="240" w:before="0" w:after="0"/>
              <w:jc w:val="center"/>
              <w:rPr>
                <w:rStyle w:val="Tabellen"/>
              </w:rPr>
            </w:pPr>
            <w:r>
              <w:rPr>
                <w:rStyle w:val="Tabellen"/>
                <w:rFonts w:cs="Times New Roman"/>
              </w:rPr>
              <w:t>P342,</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(so-, su-</w:t>
            </w:r>
            <w:r>
              <w:rPr>
                <w:rStyle w:val="Tabellen"/>
                <w:rFonts w:cs="Times New Roman"/>
                <w:color w:val="984806" w:themeColor="accent6" w:themeShade="80"/>
                <w:sz w:val="20"/>
                <w:vertAlign w:val="superscript"/>
              </w:rPr>
              <w:t>L</w:t>
            </w:r>
            <w:r>
              <w:rPr>
                <w:rStyle w:val="Tabellen"/>
                <w:rFonts w:cs="Times New Roman"/>
                <w:color w:val="984806" w:themeColor="accent6" w:themeShade="80"/>
                <w:sz w:val="20"/>
              </w:rPr>
              <w:t>)</w:t>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(so-)</w:t>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ἐΰς </w:t>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āššu</w:t>
            </w:r>
            <w:r>
              <w:rPr>
                <w:rStyle w:val="Tabellen"/>
                <w:rFonts w:cs="Times New Roman"/>
                <w:b/>
              </w:rPr>
              <w:t xml:space="preserve">-š </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 xml:space="preserve"> </w:t>
            </w:r>
            <w:r>
              <w:rPr>
                <w:rStyle w:val="Tabellen"/>
                <w:rFonts w:cs="Times New Roman"/>
                <w:color w:val="984806" w:themeColor="accent6" w:themeShade="80"/>
                <w:sz w:val="20"/>
              </w:rPr>
              <w:t>kā-su</w:t>
            </w:r>
            <w:r>
              <w:rPr>
                <w:rStyle w:val="Tabellen"/>
                <w:rFonts w:cs="Times New Roman"/>
                <w:color w:val="984806" w:themeColor="accent6" w:themeShade="80"/>
                <w:sz w:val="20"/>
                <w:vertAlign w:val="superscript"/>
              </w:rPr>
              <w:t>A</w:t>
            </w:r>
            <w:r>
              <w:rPr>
                <w:rStyle w:val="Tabellen"/>
                <w:rFonts w:cs="Times New Roman"/>
                <w:color w:val="984806" w:themeColor="accent6" w:themeShade="80"/>
                <w:sz w:val="20"/>
              </w:rPr>
              <w:t>)??</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shd w:fill="92D050" w:val="clear"/>
              </w:rPr>
              <w:t xml:space="preserve">(vaŋ)hu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color w:val="7F7F7F" w:themeColor="text1" w:themeTint="80"/>
              </w:rPr>
              <w:t>(vá-)</w:t>
            </w:r>
            <w:r>
              <w:rPr>
                <w:rStyle w:val="Tabellen"/>
                <w:rFonts w:cs="Times New Roman"/>
                <w:b/>
                <w:bCs/>
              </w:rPr>
              <w:t xml:space="preserve">su </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good</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321</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rPr>
            </w:pPr>
            <w:r>
              <w:rPr>
                <w:rStyle w:val="Tabellen"/>
                <w:rFonts w:cs="Times New Roman"/>
                <w:b/>
              </w:rPr>
              <w:t>gʷerH-</w:t>
            </w:r>
            <w:r>
              <w:rPr>
                <w:rStyle w:val="Tabellen"/>
                <w:rFonts w:cs="Times New Roman"/>
                <w:vertAlign w:val="superscript"/>
              </w:rPr>
              <w:t>4</w:t>
            </w:r>
            <w:r>
              <w:rPr>
                <w:rStyle w:val="Tabellen"/>
                <w:rFonts w:cs="Times New Roman"/>
              </w:rPr>
              <w:t xml:space="preserve"> &gt;gʷr̥Htos- 't welcome, praise'</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(L210) P478</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questionable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bCs/>
              </w:rPr>
              <w:t xml:space="preserve">gẽras </w:t>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b/>
                <w:bCs/>
              </w:rPr>
              <w:t>kartse</w:t>
            </w:r>
            <w:r>
              <w:rPr>
                <w:rStyle w:val="Tabellen"/>
                <w:rFonts w:cs="Times New Roman"/>
                <w:b/>
                <w:vertAlign w:val="superscript"/>
              </w:rPr>
              <w:t>B</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shd w:fill="92D050" w:val="clear"/>
              </w:rPr>
            </w:pPr>
            <w:r>
              <w:rPr>
                <w:rFonts w:eastAsia="Arial Unicode MS" w:cs="Times New Roman"/>
                <w:bCs/>
                <w:shd w:fill="92D050" w:val="clear"/>
              </w:rPr>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&lt;Skyth, cf Oss χorz 'good‘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(P445?)Vasmer?</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хороший]</w:t>
            </w:r>
            <w:r>
              <w:rPr>
                <w:rStyle w:val="FollowedHyperlink"/>
                <w:rFont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(hu-ba</w:t>
            </w:r>
            <w:r>
              <w:rPr>
                <w:rFonts w:cs="Times New Roman"/>
                <w:color w:val="984806" w:themeColor="accent6" w:themeShade="80"/>
              </w:rPr>
              <w:t>đra)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(bhadrá)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good</w:t>
            </w:r>
          </w:p>
        </w:tc>
        <w:tc>
          <w:tcPr>
            <w:tcW w:w="32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323</w:t>
            </w:r>
          </w:p>
        </w:tc>
        <w:tc>
          <w:tcPr>
            <w:tcW w:w="178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w:t>
            </w:r>
            <w:r>
              <w:rPr>
                <w:rStyle w:val="Tabellen"/>
                <w:rFonts w:cs="Times New Roman"/>
                <w:vertAlign w:val="superscript"/>
              </w:rPr>
              <w:t>h</w:t>
            </w:r>
            <w:r>
              <w:rPr>
                <w:rStyle w:val="Tabellen"/>
                <w:rFonts w:cs="Times New Roman"/>
              </w:rPr>
              <w:t>ed</w:t>
            </w:r>
            <w:r>
              <w:rPr>
                <w:rStyle w:val="Tabellen"/>
                <w:rFonts w:cs="Times New Roman"/>
                <w:vertAlign w:val="superscript"/>
              </w:rPr>
              <w:t>h</w:t>
            </w:r>
            <w:r>
              <w:rPr>
                <w:rStyle w:val="Tabellen"/>
                <w:rFonts w:cs="Times New Roman"/>
              </w:rPr>
              <w:t>- ‘fit, grown up’</w:t>
            </w:r>
          </w:p>
        </w:tc>
        <w:tc>
          <w:tcPr>
            <w:tcW w:w="151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P423</w:t>
            </w:r>
          </w:p>
        </w:tc>
        <w:tc>
          <w:tcPr>
            <w:tcW w:w="1339"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góðr </w:t>
            </w:r>
          </w:p>
        </w:tc>
        <w:tc>
          <w:tcPr>
            <w:tcW w:w="8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god </w:t>
            </w:r>
          </w:p>
        </w:tc>
        <w:tc>
          <w:tcPr>
            <w:tcW w:w="89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shd w:fill="92D050" w:val="clear"/>
              </w:rPr>
            </w:pPr>
            <w:r>
              <w:rPr>
                <w:rFonts w:eastAsia="Arial Unicode MS" w:cs="Times New Roman"/>
                <w:bCs/>
                <w:shd w:fill="92D050" w:val="clear"/>
              </w:rPr>
            </w:r>
          </w:p>
        </w:tc>
        <w:tc>
          <w:tcPr>
            <w:tcW w:w="103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ma-ti- &lt;meh</w:t>
            </w:r>
            <w:r>
              <w:rPr>
                <w:rFonts w:cs="Times New Roman"/>
                <w:vertAlign w:val="subscript"/>
              </w:rPr>
              <w:t>2</w:t>
            </w:r>
            <w:r>
              <w:rPr>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P693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maith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maith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deu-2 ‘verehren’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P218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buono &lt;</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bonus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meiH- ‘lieblich/mild’ or </w:t>
            </w:r>
          </w:p>
          <w:p>
            <w:pPr>
              <w:pStyle w:val="Normal"/>
              <w:spacing w:lineRule="auto" w:line="240" w:before="0" w:after="0"/>
              <w:rPr>
                <w:rStyle w:val="Tabellen"/>
              </w:rPr>
            </w:pPr>
            <w:r>
              <w:rPr>
                <w:rFonts w:cs="Times New Roman"/>
              </w:rPr>
              <w:t>L &lt; Lat mīru(s)?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P711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undecided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mirë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6"/>
                <w:szCs w:val="18"/>
                <w:lang w:val="de-DE"/>
              </w:rPr>
            </w:pPr>
            <w:r>
              <w:rPr>
                <w:rStyle w:val="Tabellen"/>
                <w:rFonts w:cs="Times New Roman"/>
                <w:sz w:val="18"/>
                <w:szCs w:val="18"/>
                <w:lang w:val="de-DE"/>
              </w:rPr>
              <w:t>kal-i/u-</w:t>
            </w:r>
            <w:r>
              <w:rPr>
                <w:rStyle w:val="Tabellen"/>
                <w:rFonts w:cs="Times New Roman"/>
                <w:sz w:val="16"/>
                <w:szCs w:val="18"/>
                <w:vertAlign w:val="superscript"/>
                <w:lang w:val="de-DE"/>
              </w:rPr>
              <w:t>2</w:t>
            </w:r>
            <w:r>
              <w:rPr>
                <w:rStyle w:val="Tabellen"/>
                <w:rFonts w:cs="Times New Roman"/>
                <w:sz w:val="16"/>
                <w:szCs w:val="18"/>
                <w:lang w:val="de-DE"/>
              </w:rPr>
              <w:t xml:space="preserve"> ‘schön, gesund’ &gt;hom </w:t>
            </w:r>
            <w:r>
              <w:rPr>
                <w:rStyle w:val="Tabellen"/>
                <w:rFonts w:cs="Times New Roman"/>
                <w:sz w:val="16"/>
                <w:szCs w:val="18"/>
              </w:rPr>
              <w:t>κᾱλός</w:t>
            </w:r>
            <w:r>
              <w:rPr>
                <w:rStyle w:val="Tabellen"/>
                <w:rFonts w:cs="Times New Roman"/>
                <w:sz w:val="16"/>
                <w:szCs w:val="18"/>
                <w:lang w:val="de-DE"/>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P524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καλός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lab</w:t>
            </w:r>
            <w:r>
              <w:rPr>
                <w:rStyle w:val="Tabellen"/>
                <w:rFonts w:cs="Times New Roman"/>
                <w:vertAlign w:val="superscript"/>
              </w:rPr>
              <w:t>h</w:t>
            </w:r>
            <w:r>
              <w:rPr>
                <w:rStyle w:val="Tabellen"/>
                <w:rFonts w:cs="Times New Roman"/>
              </w:rPr>
              <w:t>- ‘fassen &gt; Beute &gt; gut’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P652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lav</w:t>
            </w:r>
            <w:r>
              <w:rPr>
                <w:rStyle w:val="Tabellen"/>
                <w:rFonts w:cs="Times New Roman"/>
                <w:b/>
              </w:rPr>
              <w:t xml:space="preserve"> (bari)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Style w:val="Tabellen"/>
              </w:rPr>
              <w:t>wē̆</w:t>
            </w:r>
            <w:r>
              <w:rPr>
                <w:rStyle w:val="Tabellen"/>
                <w:bCs/>
              </w:rPr>
              <w:t>su</w:t>
            </w:r>
            <w:r>
              <w:rPr>
                <w:rStyle w:val="Tabellen"/>
              </w:rPr>
              <w:t>- &lt; h</w:t>
            </w:r>
            <w:r>
              <w:rPr>
                <w:rStyle w:val="Tabellen"/>
                <w:rFonts w:cs="Cambria Math" w:ascii="Cambria Math" w:hAnsi="Cambria Math"/>
                <w:vertAlign w:val="subscript"/>
              </w:rPr>
              <w:t>₁</w:t>
            </w:r>
            <w:r>
              <w:rPr>
                <w:rStyle w:val="Tabellen"/>
              </w:rPr>
              <w:t>we-</w:t>
            </w:r>
            <w:r>
              <w:rPr>
                <w:rStyle w:val="Tabellen"/>
                <w:bCs/>
              </w:rPr>
              <w:t>su</w:t>
            </w:r>
            <w:r>
              <w:rPr>
                <w:rStyle w:val="Tabellen"/>
              </w:rPr>
              <w:t>- ‘good’, {w-infix}</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P1174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with –su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(fō)</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(vásu)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ety; L &lt; Drav.?</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P-;SV-;ewy-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acchā</w:t>
            </w:r>
            <w:r>
              <w:rPr>
                <w:rStyle w:val="Tabellen"/>
                <w:rFonts w:cs="Times New Roman"/>
                <w:b/>
              </w:rPr>
              <w:t xml:space="preserve">]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good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329c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bhā̆d- ‘lucky’ &amp; o</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P106</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(hu-ba</w:t>
            </w:r>
            <w:r>
              <w:rPr>
                <w:rFonts w:cs="Times New Roman"/>
                <w:color w:val="984806" w:themeColor="accent6" w:themeShade="80"/>
              </w:rPr>
              <w:t>đra)</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(bhadrá)</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grease</w:t>
            </w:r>
            <w:r>
              <w:rPr>
                <w:rFonts w:cs="Times New Roman"/>
              </w:rPr>
              <w:t xml:space="preserve"> n </w:t>
            </w:r>
            <w:r>
              <w:rPr>
                <w:rFonts w:cs="Times New Roman"/>
                <w:color w:val="00B0F0"/>
              </w:rPr>
              <w:t>(anat!</w:t>
            </w:r>
            <w:r>
              <w:rPr>
                <w:rFonts w:cs="Times New Roman"/>
              </w:rPr>
              <w:t xml:space="preserve"> 1955 fat=Ri)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FF0000"/>
              </w:rPr>
            </w:pPr>
            <w:r>
              <w:rPr>
                <w:rStyle w:val="Tabellen"/>
                <w:rFonts w:cs="Times New Roman"/>
                <w:b/>
                <w:bCs/>
              </w:rPr>
              <w:t>pī-</w:t>
            </w:r>
            <w:r>
              <w:rPr>
                <w:rStyle w:val="Tabellen"/>
                <w:rFonts w:cs="Times New Roman"/>
                <w:b/>
              </w:rPr>
              <w:t>(</w:t>
            </w:r>
            <w:r>
              <w:rPr>
                <w:rStyle w:val="Tabellen"/>
                <w:rFonts w:cs="Times New Roman"/>
              </w:rPr>
              <w:t xml:space="preserve">mo,wo,tu) </w:t>
            </w:r>
            <w:r>
              <w:rPr>
                <w:rStyle w:val="Tabellen"/>
                <w:rFonts w:cs="Times New Roman"/>
                <w:color w:val="FF0000"/>
              </w:rPr>
              <w:t xml:space="preserve">‘milk-fat’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P793f</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p>
            <w:pPr>
              <w:pStyle w:val="Normal"/>
              <w:spacing w:lineRule="auto" w:line="240" w:before="0" w:after="0"/>
              <w:jc w:val="center"/>
              <w:rPr>
                <w:rStyle w:val="Tabellen"/>
              </w:rPr>
            </w:pPr>
            <w:r>
              <w:rPr>
                <w:rStyle w:val="Tabellen"/>
                <w:rFonts w:cs="Times New Roman"/>
              </w:rPr>
              <w:t>-marked?</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f(e)ita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rPr>
              <w:t>fett</w:t>
            </w:r>
            <w:r>
              <w:rPr>
                <w:rStyle w:val="Tabellen"/>
                <w:rFonts w:cs="Times New Roman"/>
              </w:rPr>
              <w:t>]  &lt;Swe</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íth</w:t>
            </w:r>
            <w:r>
              <w:rPr>
                <w:rFonts w:cs="Times New Roman"/>
                <w:b/>
              </w:rPr>
              <w:t xml:space="preserv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(pingue adj)</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(pingue)</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(πῑ-</w:t>
            </w:r>
            <w:r>
              <w:rPr>
                <w:rFonts w:cs="Times New Roman"/>
                <w:color w:val="984806" w:themeColor="accent6" w:themeShade="80"/>
                <w:sz w:val="20"/>
                <w:szCs w:val="20"/>
              </w:rPr>
              <w:t>αρ)</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pīvah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pī́vas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unknown/</w:t>
            </w:r>
            <w:r>
              <w:rPr>
                <w:rFonts w:cs="Times New Roman"/>
              </w:rPr>
              <w:t xml:space="preserve"> немає</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Sla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жир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asciiTheme="majorBidi" w:hAnsiTheme="majorBidi"/>
                <w:sz w:val="20"/>
                <w:szCs w:val="20"/>
              </w:rPr>
              <w:t>teh</w:t>
            </w:r>
            <w:r>
              <w:rPr>
                <w:rStyle w:val="Tabellen"/>
                <w:rFonts w:cs="Cambria Math" w:ascii="Cambria Math" w:hAnsi="Cambria Math"/>
                <w:sz w:val="20"/>
                <w:szCs w:val="20"/>
              </w:rPr>
              <w:t>₁w-k- &gt;teu-ko- ‘Fett’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P1081 (Derksen)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Bal-Sla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tauk</w:t>
            </w:r>
            <w:r>
              <w:rPr>
                <w:rStyle w:val="Tabellen"/>
                <w:rFonts w:cs="Times New Roman"/>
                <w:b/>
              </w:rPr>
              <w:t xml:space="preserve">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t>
            </w:r>
            <w:r>
              <w:rPr>
                <w:rStyle w:val="Tabellen"/>
                <w:rFonts w:cs="Times New Roman"/>
              </w:rPr>
              <w:t>salted’ bacon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saill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Gre</w:t>
            </w:r>
            <w:r>
              <w:rPr>
                <w:rFonts w:cs="Times New Roman"/>
              </w:rPr>
              <w:t xml:space="preserve"> </w:t>
            </w:r>
            <w:r>
              <w:rPr>
                <w:rStyle w:val="Tabellen"/>
                <w:rFonts w:cs="Times New Roman"/>
              </w:rPr>
              <w:t xml:space="preserve">ἄλειφαρ &gt;adeipar ??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loans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[adip|e]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[adeps]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dā-mu ‘fluid’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P175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dhjamë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δημός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leip-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P670-</w:t>
            </w:r>
            <w:r>
              <w:rPr>
                <w:rStyle w:val="Tabellen"/>
                <w:rFonts w:cs="Times New Roman"/>
                <w:sz w:val="20"/>
                <w:szCs w:val="20"/>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Strong"/>
                <w:rFonts w:cs="Times New Roman"/>
              </w:rPr>
              <w:t xml:space="preserve">λίπους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 xml:space="preserve">L &lt; Per. </w:t>
            </w:r>
            <w:r>
              <w:fldChar w:fldCharType="begin"/>
            </w:r>
            <w:r>
              <w:instrText> HYPERLINK "http://en.wiktionary.org/wiki/چربی" \l "Persian"</w:instrText>
            </w:r>
            <w:r>
              <w:fldChar w:fldCharType="separate"/>
            </w:r>
            <w:r>
              <w:rPr>
                <w:rStyle w:val="InternetLink"/>
                <w:color w:val="0000FF"/>
                <w:sz w:val="20"/>
                <w:sz w:val="20"/>
                <w:szCs w:val="20"/>
                <w:rtl w:val="true"/>
                <w:lang w:bidi="fa-IR"/>
              </w:rPr>
              <w:t>چربی</w:t>
            </w:r>
            <w:r>
              <w:fldChar w:fldCharType="end"/>
            </w:r>
            <w:r>
              <w:rPr>
                <w:sz w:val="20"/>
                <w:sz w:val="20"/>
                <w:szCs w:val="20"/>
              </w:rPr>
              <w:t> </w:t>
            </w:r>
            <w:r>
              <w:rPr>
                <w:rFonts w:cs="Times New Roman"/>
                <w:sz w:val="20"/>
                <w:szCs w:val="20"/>
              </w:rPr>
              <w:t>(charbi)</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Mrt-;ewy-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w:t>
            </w:r>
            <w:r>
              <w:rPr>
                <w:rFonts w:cs="Times New Roman"/>
                <w:b/>
                <w:bCs/>
              </w:rPr>
              <w:t>č̣arp</w:t>
            </w:r>
            <w:r>
              <w:rPr>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t>
            </w:r>
            <w:r>
              <w:rPr>
                <w:rFonts w:cs="Times New Roman"/>
              </w:rPr>
              <w:t xml:space="preserve"> </w:t>
            </w:r>
            <w:r>
              <w:rPr>
                <w:rStyle w:val="Tabellen"/>
                <w:rFonts w:cs="Times New Roman"/>
              </w:rPr>
              <w:t>sóg(´h)-n-ós; or rather L &lt;?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Klo805 ‘oil, fat’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ceremonial word?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[sakan]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sélp(es)- ‘Butter, Öl’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P901,M/A97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-marked!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gjalp)</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ṣalyp</w:t>
            </w:r>
            <w:r>
              <w:rPr>
                <w:rFonts w:eastAsia="Arial Unicode MS" w:cs="Times New Roman"/>
                <w:b/>
              </w:rPr>
              <w:t xml:space="preserve">(e)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(sarpís)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 xml:space="preserve">L &lt; Per. </w:t>
            </w:r>
            <w:r>
              <w:fldChar w:fldCharType="begin"/>
            </w:r>
            <w:r>
              <w:instrText> HYPERLINK "http://en.wiktionary.org/wiki/چربی" \l "Persian"</w:instrText>
            </w:r>
            <w:r>
              <w:fldChar w:fldCharType="separate"/>
            </w:r>
            <w:r>
              <w:rPr>
                <w:rStyle w:val="InternetLink"/>
                <w:color w:val="0000FF"/>
                <w:sz w:val="20"/>
                <w:sz w:val="20"/>
                <w:szCs w:val="20"/>
                <w:rtl w:val="true"/>
                <w:lang w:bidi="fa-IR"/>
              </w:rPr>
              <w:t>چربی</w:t>
            </w:r>
            <w:r>
              <w:fldChar w:fldCharType="end"/>
            </w:r>
            <w:r>
              <w:rPr>
                <w:sz w:val="20"/>
                <w:sz w:val="20"/>
                <w:szCs w:val="20"/>
              </w:rPr>
              <w:t> </w:t>
            </w:r>
            <w:r>
              <w:rPr>
                <w:rFonts w:cs="Times New Roman"/>
                <w:sz w:val="20"/>
                <w:szCs w:val="20"/>
              </w:rPr>
              <w:t>(charbi)</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Mrt-;ewy-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rPr>
              <w:t>[</w:t>
            </w:r>
            <w:r>
              <w:rPr>
                <w:rStyle w:val="Tabellen"/>
                <w:rFonts w:cs="Times New Roman"/>
                <w:b/>
                <w:bCs/>
              </w:rPr>
              <w:t>carbī</w:t>
            </w:r>
            <w:r>
              <w:rPr>
                <w:rStyle w:val="Tabellen"/>
                <w:rFonts w:cs="Times New Roman"/>
                <w:b/>
              </w:rPr>
              <w:t>]</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339c</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 xml:space="preserve">s)meru- ‘t smear,   fat’ (ewS)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P966,970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(smetana)</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cs="Times New Roman"/>
                <w:color w:val="984806" w:themeColor="accent6" w:themeShade="80"/>
              </w:rPr>
              <w:t>μύρον)</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339d</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(riebelai)</w:t>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339e</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(false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Fonts w:cs="Times New Roman"/>
                <w:bCs/>
                <w:color w:val="984806" w:themeColor="accent6" w:themeShade="80"/>
              </w:rPr>
              <w:t xml:space="preserve">(bealadh)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339f</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(false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Cs/>
                <w:color w:val="984806" w:themeColor="accent6" w:themeShade="80"/>
              </w:rPr>
            </w:pPr>
            <w:r>
              <w:rPr>
                <w:rFonts w:cs="Times New Roman"/>
                <w:bCs/>
                <w:color w:val="984806" w:themeColor="accent6" w:themeShade="80"/>
              </w:rPr>
              <w:t>(ramhar)</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339g</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rPr>
            </w:pPr>
            <w:r>
              <w:rPr>
                <w:rFonts w:cs="Times New Roman"/>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 grasso)</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Strong"/>
                <w:rFonts w:cs="Times New Roman"/>
              </w:rPr>
            </w:pPr>
            <w:r>
              <w:rPr>
                <w:b w:val="false"/>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grease, fat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339h</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&lt;unknown source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Klo;Kas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rPr>
              <w:t>n decidable”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rPr>
              <w:t>(app-uzi)</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339i</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mad-t ~ masd ‘t fatten’  and 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[talka] (Št)?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grease, fat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339j</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lang w:val="de-DE"/>
              </w:rPr>
            </w:pPr>
            <w:r>
              <w:rPr>
                <w:rStyle w:val="Tabellen"/>
                <w:rFonts w:cs="Times New Roman"/>
                <w:color w:val="984806" w:themeColor="accent6" w:themeShade="80"/>
                <w:lang w:val="de-DE"/>
              </w:rPr>
              <w:t>ma(s)d-t ‘t fatten’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P694 ~L422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(false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rPr>
              <w:t>(mḗdas)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green</w:t>
            </w:r>
            <w:r>
              <w:rPr>
                <w:rFonts w:cs="Times New Roman"/>
                <w:bCs/>
                <w:color w:val="FF0000"/>
              </w:rPr>
              <w:t xml:space="preserve"> </w:t>
            </w:r>
            <w:r>
              <w:rPr>
                <w:rFonts w:cs="Times New Roman"/>
                <w:color w:val="FF0000"/>
              </w:rPr>
              <w:t xml:space="preserve">[amb! </w:t>
            </w:r>
          </w:p>
          <w:p>
            <w:pPr>
              <w:pStyle w:val="Normal"/>
              <w:spacing w:lineRule="auto" w:line="240" w:before="0" w:after="0"/>
              <w:rPr>
                <w:rFonts w:cs="Times New Roman"/>
              </w:rPr>
            </w:pPr>
            <w:r>
              <w:rPr>
                <w:rFonts w:cs="Times New Roman"/>
                <w:color w:val="FF0000"/>
              </w:rPr>
              <w:t xml:space="preserve">cf. yellow]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ĝ</w:t>
            </w:r>
            <w:r>
              <w:rPr>
                <w:rStyle w:val="Tabellen"/>
                <w:b/>
                <w:bCs/>
                <w:vertAlign w:val="superscript"/>
              </w:rPr>
              <w:t>h</w:t>
            </w:r>
            <w:r>
              <w:rPr>
                <w:rStyle w:val="Tabellen"/>
                <w:b/>
                <w:bCs/>
              </w:rPr>
              <w:t>el(h</w:t>
            </w:r>
            <w:r>
              <w:rPr>
                <w:rStyle w:val="Tabellen"/>
                <w:rFonts w:cs="Cambria Math" w:ascii="Cambria Math" w:hAnsi="Cambria Math"/>
                <w:b/>
                <w:bCs/>
                <w:vertAlign w:val="subscript"/>
              </w:rPr>
              <w:t>₃</w:t>
            </w:r>
            <w:r>
              <w:rPr>
                <w:rStyle w:val="Tabellen"/>
                <w:b/>
                <w:bCs/>
              </w:rPr>
              <w:t>)i</w:t>
            </w:r>
            <w:r>
              <w:rPr>
                <w:rStyle w:val="Tabellen"/>
              </w:rPr>
              <w:t>-‘yellowish’?</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P429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зелёный</w:t>
            </w:r>
            <w:r>
              <w:rPr>
                <w:rFonts w:eastAsia="Arial Unicode M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želiù/ žãlia-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glas</w:t>
            </w:r>
            <w:r>
              <w:rPr>
                <w:rFonts w:cs="Times New Roman"/>
                <w:b/>
              </w:rPr>
              <w:t xml:space="preserv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glass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bscript"/>
              </w:rPr>
            </w:pPr>
            <w:r>
              <w:rPr>
                <w:rFonts w:eastAsia="Arial Unicode MS" w:cs="Times New Roman"/>
                <w:b/>
                <w:bCs/>
              </w:rPr>
              <w:t>χλωρός</w:t>
            </w:r>
            <w:r>
              <w:rPr>
                <w:rFonts w:eastAsia="Arial Unicode MS" w:cs="Times New Roman"/>
                <w:b/>
              </w:rPr>
              <w:t xml:space="preserve">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Mh </w:t>
            </w:r>
            <w:r>
              <w:rPr>
                <w:rStyle w:val="Tabellen"/>
                <w:rFonts w:cs="Times New Roman"/>
                <w:b/>
                <w:bCs/>
              </w:rPr>
              <w:t xml:space="preserve">zairi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vertAlign w:val="subscript"/>
              </w:rPr>
            </w:pPr>
            <w:r>
              <w:rPr>
                <w:rStyle w:val="Tabellen"/>
                <w:rFonts w:cs="Times New Roman"/>
                <w:b/>
                <w:bCs/>
              </w:rPr>
              <w:t xml:space="preserve">hárita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harā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g</w:t>
            </w:r>
            <w:r>
              <w:rPr>
                <w:rFonts w:cs="Times New Roman"/>
                <w:vertAlign w:val="superscript"/>
              </w:rPr>
              <w:t>h</w:t>
            </w:r>
            <w:r>
              <w:rPr>
                <w:rFonts w:cs="Times New Roman"/>
              </w:rPr>
              <w:t>reH-n ‘grow(ing)’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P440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grønn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grønn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vertAlign w:val="superscript"/>
              </w:rPr>
            </w:pPr>
            <w:r>
              <w:rPr>
                <w:rStyle w:val="Tabellen"/>
                <w:rFonts w:cs="Times New Roman"/>
              </w:rPr>
              <w:t>weis-1 ‘sprießen’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P1133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verde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viridis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L &lt;Lat galbinus or gilvus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[gjelbër]</w:t>
            </w:r>
          </w:p>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πράσον 'Lauch' &gt;AGre πράσινος 'lauchgrün'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rPr>
            </w:pPr>
            <w:r>
              <w:rPr>
                <w:rStyle w:val="Tabellen"/>
                <w:rFonts w:cs="Times New Roman"/>
              </w:rPr>
              <w:t>P846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FF0000"/>
              </w:rPr>
            </w:pPr>
            <w:r>
              <w:rPr>
                <w:rFonts w:cs="Times New Roman"/>
                <w:b/>
              </w:rPr>
              <w:t xml:space="preserve">πράσινος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NurTextZchn"/>
                <w:rFonts w:ascii="Times New Roman" w:hAnsi="Times New Roman"/>
                <w:sz w:val="22"/>
                <w:szCs w:val="22"/>
                <w:lang w:eastAsia="en-US"/>
              </w:rPr>
            </w:pPr>
            <w:r>
              <w:rPr>
                <w:rStyle w:val="NurTextZchn"/>
                <w:rFonts w:cs="Times New Roman"/>
                <w:sz w:val="22"/>
                <w:szCs w:val="22"/>
                <w:lang w:eastAsia="en-US"/>
              </w:rPr>
              <w:t>ewS, Mrt n 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w:t>
            </w:r>
            <w:r>
              <w:rPr>
                <w:rFonts w:cs="Times New Roman"/>
                <w:b/>
                <w:bCs/>
              </w:rPr>
              <w:t>kanačʿ</w:t>
            </w:r>
            <w:r>
              <w:rPr>
                <w:rFonts w:cs="Times New Roman"/>
                <w:b/>
              </w:rPr>
              <w:t>]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L &lt;N-Cauc?</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Kass35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[ḫāḫḫall-]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green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L &lt; ? no convincing</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enw-; Adams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motartstse</w:t>
            </w:r>
            <w:r>
              <w:rPr>
                <w:rStyle w:val="Tabellen"/>
                <w:rFonts w:cs="Times New Roman"/>
                <w:b/>
              </w:rPr>
              <w:t xml:space="preserve">] </w:t>
            </w:r>
            <w:r>
              <w:rPr>
                <w:rStyle w:val="Tabellen"/>
                <w:rFonts w:cs="Times New Roman"/>
                <w:b/>
                <w:vertAlign w:val="superscript"/>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hair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wol-to</w:t>
            </w:r>
            <w:r>
              <w:rPr>
                <w:rStyle w:val="Tabellen"/>
                <w:rFonts w:cs="Times New Roman"/>
              </w:rPr>
              <w:t xml:space="preserve"> ‘wool, hair’</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P1139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-marked?</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волосы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folt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sz w:val="20"/>
                <w:szCs w:val="20"/>
              </w:rPr>
            </w:pPr>
            <w:r>
              <w:rPr>
                <w:rStyle w:val="Tabellen"/>
                <w:rFonts w:cs="Times New Roman"/>
                <w:color w:val="984806" w:themeColor="accent6" w:themeShade="80"/>
                <w:sz w:val="20"/>
                <w:szCs w:val="20"/>
              </w:rPr>
              <w:t>(folt)</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varəsa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bāl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pleuk- ‘Flocke, Haar’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pláuka</w:t>
            </w:r>
            <w:r>
              <w:rPr>
                <w:rStyle w:val="Tabellen"/>
                <w:rFonts w:cs="Times New Roman"/>
                <w:b/>
              </w:rPr>
              <w:t xml:space="preserve">-s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(pula)?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rPr>
            </w:pPr>
            <w:r>
              <w:rPr>
                <w:rFonts w:cs="Times New Roman"/>
              </w:rPr>
              <w:t>ƙer(s)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Fonts w:cs="Times New Roman"/>
              </w:rPr>
              <w:t>P583-</w:t>
            </w:r>
            <w:r>
              <w:rPr>
                <w:rFont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Gmc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hár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hår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gher- ‘drehen, winden’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 ? P389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gruaig</w:t>
            </w:r>
            <w:r>
              <w:rPr>
                <w:rStyle w:val="Tabellen"/>
                <w:rFonts w:cs="Times New Roman"/>
                <w:b/>
              </w:rPr>
              <w:t xml:space="preserve">(ul)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pi-lo ‘filt’ ~pu-lo ‘stiff hair’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pelo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bCs/>
                <w:color w:val="984806" w:themeColor="accent6" w:themeShade="80"/>
              </w:rPr>
              <w:t>pilus</w:t>
            </w:r>
            <w:r>
              <w:rPr>
                <w:rStyle w:val="Tabellen"/>
                <w:rFonts w:cs="Times New Roman"/>
                <w:color w:val="984806" w:themeColor="accent6" w:themeShade="80"/>
              </w:rPr>
              <w:t>)</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(pula)?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caput-pilus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sz w:val="20"/>
                <w:szCs w:val="20"/>
              </w:rPr>
            </w:pPr>
            <w:r>
              <w:rPr>
                <w:rStyle w:val="Tabellen"/>
                <w:rFonts w:cs="Times New Roman"/>
                <w:color w:val="984806" w:themeColor="accent6" w:themeShade="80"/>
                <w:sz w:val="18"/>
                <w:szCs w:val="18"/>
              </w:rPr>
              <w:t>(capelli ‘of head’)</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capill|i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&lt;MLat cyma or Gre </w:t>
            </w:r>
            <w:r>
              <w:rPr>
                <w:rFonts w:cs="Times New Roman"/>
              </w:rPr>
              <w:t>κυ̃μα</w:t>
            </w:r>
            <w:r>
              <w:rPr>
                <w:rStyle w:val="Tabellen"/>
                <w:rFonts w:cs="Times New Roman"/>
              </w:rPr>
              <w:t xml:space="preser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w:t>
            </w:r>
            <w:r>
              <w:rPr>
                <w:rFonts w:cs="Times New Roman"/>
                <w:b/>
              </w:rPr>
              <w:t>qime</w:t>
            </w:r>
            <w:r>
              <w:rPr>
                <w:rFonts w:cs="Times New Roman"/>
                <w:b/>
                <w:bCs/>
              </w:rPr>
              <w:t>]L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lang w:val="de-DE"/>
              </w:rPr>
            </w:pPr>
            <w:r>
              <w:rPr>
                <w:rFonts w:cs="Times New Roman"/>
                <w:sz w:val="20"/>
                <w:szCs w:val="20"/>
                <w:lang w:val="de-DE"/>
              </w:rPr>
              <w:t>d</w:t>
            </w:r>
            <w:r>
              <w:rPr>
                <w:rFonts w:cs="Times New Roman"/>
                <w:sz w:val="20"/>
                <w:szCs w:val="20"/>
                <w:vertAlign w:val="superscript"/>
                <w:lang w:val="de-DE"/>
              </w:rPr>
              <w:t>h</w:t>
            </w:r>
            <w:r>
              <w:rPr>
                <w:rFonts w:cs="Times New Roman"/>
                <w:sz w:val="20"/>
                <w:szCs w:val="20"/>
                <w:lang w:val="de-DE"/>
              </w:rPr>
              <w:t>ri-g</w:t>
            </w:r>
            <w:r>
              <w:rPr>
                <w:rFonts w:cs="Times New Roman"/>
                <w:sz w:val="20"/>
                <w:szCs w:val="20"/>
                <w:vertAlign w:val="superscript"/>
                <w:lang w:val="de-DE"/>
              </w:rPr>
              <w:t>h</w:t>
            </w:r>
            <w:r>
              <w:rPr>
                <w:rFonts w:cs="Times New Roman"/>
                <w:sz w:val="20"/>
                <w:szCs w:val="20"/>
                <w:lang w:val="de-DE"/>
              </w:rPr>
              <w:t>/k</w:t>
            </w:r>
            <w:r>
              <w:rPr>
                <w:rFonts w:cs="Times New Roman"/>
                <w:sz w:val="20"/>
                <w:szCs w:val="20"/>
                <w:vertAlign w:val="superscript"/>
                <w:lang w:val="de-DE"/>
              </w:rPr>
              <w:t>h</w:t>
            </w:r>
            <w:r>
              <w:rPr>
                <w:rFonts w:cs="Times New Roman"/>
                <w:sz w:val="20"/>
                <w:szCs w:val="20"/>
                <w:lang w:val="de-DE"/>
              </w:rPr>
              <w:t>- ‘Haar, Borste’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P276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τρίχες</w:t>
            </w:r>
            <w:r>
              <w:rPr>
                <w:rFonts w:cs="Times New Roman"/>
                <w:b/>
              </w:rPr>
              <w:t xml:space="preserve">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Fonts w:cs="Times New Roman"/>
                <w:sz w:val="20"/>
                <w:szCs w:val="20"/>
              </w:rPr>
              <w:t>mel-</w:t>
            </w:r>
            <w:r>
              <w:rPr>
                <w:rFonts w:cs="Times New Roman"/>
                <w:sz w:val="20"/>
                <w:szCs w:val="20"/>
                <w:vertAlign w:val="superscript"/>
              </w:rPr>
              <w:t>4</w:t>
            </w:r>
            <w:r>
              <w:rPr>
                <w:rFonts w:cs="Times New Roman"/>
                <w:sz w:val="20"/>
                <w:szCs w:val="20"/>
              </w:rPr>
              <w:t xml:space="preserve"> &gt;μᾱλλον ‚mehr‘ (Haare‘)?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(P720)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μαλλιά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MPer mwd ‘hair’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(ewyFarsi); Mrt-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Toch.</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Lav</w:t>
            </w:r>
            <w:r>
              <w:rPr>
                <w:rStyle w:val="Tabellen"/>
                <w:rFonts w:cs="Times New Roman"/>
                <w:color w:val="984806" w:themeColor="accent6" w:themeShade="80"/>
                <w:sz w:val="20"/>
              </w:rPr>
              <w:t xml:space="preserve"> mati)</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[maz]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Klo392;Kas36:iso.</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prob 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[tetana-]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cf. MPer mwd ‘hair’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(ewyFarsi);</w:t>
            </w:r>
            <w:r>
              <w:rPr>
                <w:rStyle w:val="NurTextZchn"/>
                <w:rFonts w:cs="Times New Roman"/>
                <w:sz w:val="22"/>
                <w:szCs w:val="22"/>
                <w:lang w:eastAsia="en-US"/>
              </w:rPr>
              <w:t>ewS-;Ad~</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Lav</w:t>
            </w:r>
            <w:r>
              <w:rPr>
                <w:rStyle w:val="Tabellen"/>
                <w:rFonts w:cs="Times New Roman"/>
                <w:color w:val="984806" w:themeColor="accent6" w:themeShade="80"/>
                <w:sz w:val="20"/>
              </w:rPr>
              <w:t xml:space="preserve"> mati)</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matsi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359c</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kaiƙ/s ‘hair, comb’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P520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(caesaries)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(śāku</w:t>
            </w:r>
            <w:r>
              <w:rPr>
                <w:rStyle w:val="Tabellen"/>
                <w:rFonts w:cs="Times New Roman"/>
                <w:color w:val="984806" w:themeColor="accent6" w:themeShade="80"/>
                <w:sz w:val="20"/>
                <w:szCs w:val="20"/>
                <w:vertAlign w:val="superscript"/>
              </w:rPr>
              <w:t>A</w:t>
            </w:r>
            <w:r>
              <w:rPr>
                <w:rStyle w:val="Tabellen"/>
                <w:rFonts w:cs="Times New Roman"/>
                <w:color w:val="984806" w:themeColor="accent6" w:themeShade="80"/>
                <w:sz w:val="20"/>
                <w:szCs w:val="2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(gaića)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kéśa</w:t>
            </w:r>
            <w:r>
              <w:rPr>
                <w:rStyle w:val="Tabellen"/>
                <w:rFonts w:cs="Times New Roman"/>
                <w:b/>
              </w:rPr>
              <w:t xml:space="preserve">-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sz w:val="20"/>
                <w:szCs w:val="20"/>
              </w:rPr>
            </w:pPr>
            <w:r>
              <w:rPr>
                <w:rStyle w:val="Tabellen"/>
                <w:rFonts w:cs="Times New Roman"/>
                <w:color w:val="984806" w:themeColor="accent6" w:themeShade="80"/>
                <w:sz w:val="20"/>
                <w:szCs w:val="20"/>
              </w:rPr>
              <w:t>(</w:t>
            </w:r>
            <w:r>
              <w:rPr>
                <w:rFonts w:cs="Times New Roman"/>
                <w:color w:val="984806" w:themeColor="accent6" w:themeShade="80"/>
                <w:sz w:val="20"/>
                <w:szCs w:val="20"/>
              </w:rPr>
              <w:t>keś)</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hair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359d</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(devt 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Unicode"/>
                <w:rFonts w:cs="Times New Roman"/>
                <w:color w:val="984806" w:themeColor="accent6" w:themeShade="80"/>
                <w:sz w:val="20"/>
                <w:szCs w:val="20"/>
              </w:rPr>
              <w:t>(gaona-)</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hand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ĝ</w:t>
            </w:r>
            <w:r>
              <w:rPr>
                <w:rFonts w:cs="Times New Roman"/>
                <w:bCs/>
                <w:vertAlign w:val="superscript"/>
              </w:rPr>
              <w:t>h</w:t>
            </w:r>
            <w:r>
              <w:rPr>
                <w:rFonts w:cs="Times New Roman"/>
                <w:bCs/>
              </w:rPr>
              <w:t>es-r̥</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P447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 xml:space="preserve"> </w:t>
            </w:r>
            <w:r>
              <w:rPr>
                <w:rFonts w:cs="Times New Roman"/>
              </w:rPr>
              <w:t>(‘hand’ only 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dorë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χείρ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cs="Times New Roman"/>
                <w:b/>
                <w:bCs/>
              </w:rPr>
              <w:t xml:space="preserve">χέρι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dseṙ-k/</w:t>
            </w:r>
            <w:r>
              <w:rPr>
                <w:rFonts w:eastAsia="Arial Unicode MS" w:cs="Times New Roman"/>
                <w:b/>
              </w:rPr>
              <w:t>n</w:t>
            </w:r>
            <w:r>
              <w:rPr>
                <w:rFonts w:eastAsia="Arial Unicode MS" w:cs="Times New Roman"/>
                <w:b/>
                <w:bCs/>
              </w:rPr>
              <w:t xml:space="preserve">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kessar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(t)</w:t>
            </w:r>
            <w:r>
              <w:rPr>
                <w:rFonts w:eastAsia="Arial Unicode MS" w:cs="Times New Roman"/>
                <w:b/>
                <w:bCs/>
              </w:rPr>
              <w:t xml:space="preserve">sar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zasta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hásta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hāth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wer-k-</w:t>
            </w:r>
            <w:r>
              <w:rPr>
                <w:rFonts w:cs="Times New Roman"/>
                <w:vertAlign w:val="superscript"/>
                <w:lang w:val="de-DE"/>
              </w:rPr>
              <w:t>3F</w:t>
            </w:r>
            <w:r>
              <w:rPr>
                <w:rFonts w:cs="Times New Roman"/>
                <w:lang w:val="de-DE"/>
              </w:rPr>
              <w:t>- ‘winden, gekrümmt’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P1155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Bal-Sla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рука</w:t>
            </w:r>
            <w:r>
              <w:rPr>
                <w:rStyle w:val="Tabellen"/>
                <w:rFonts w:cs="Times New Roman"/>
                <w:b/>
                <w:bCs/>
              </w:rPr>
              <w:t xml:space="preserve">  </w:t>
            </w:r>
            <w:r>
              <w:rPr>
                <w:rStyle w:val="Tabellen"/>
                <w:rFonts w:cs="Times New Roman"/>
                <w:b/>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ranka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Fonts w:cs="Times New Roman"/>
                <w:sz w:val="18"/>
                <w:szCs w:val="18"/>
              </w:rPr>
              <w:t xml:space="preserve">hinþan- ‘reach’ incomplete! Thus &lt;Substr &lt;Uralic </w:t>
            </w:r>
            <w:r>
              <w:rPr>
                <w:rFonts w:cs="Times New Roman"/>
                <w:i/>
                <w:sz w:val="18"/>
                <w:szCs w:val="18"/>
              </w:rPr>
              <w:t xml:space="preserve">ket </w:t>
            </w:r>
            <w:r>
              <w:rPr>
                <w:rFonts w:cs="Times New Roman"/>
                <w:sz w:val="18"/>
                <w:szCs w:val="18"/>
              </w:rPr>
              <w:t>‘hand’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Kro;</w:t>
            </w:r>
          </w:p>
          <w:p>
            <w:pPr>
              <w:pStyle w:val="Normal"/>
              <w:spacing w:lineRule="auto" w:line="240" w:before="0" w:after="0"/>
              <w:jc w:val="center"/>
              <w:rPr>
                <w:rFonts w:cs="Times New Roman"/>
              </w:rPr>
            </w:pPr>
            <w:r>
              <w:rPr>
                <w:rFonts w:cs="Times New Roman"/>
              </w:rPr>
              <w:t>Schri, 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hǫnd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[hånd]</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pl̥H-mā</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P805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lám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lámh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szCs w:val="20"/>
              </w:rPr>
            </w:pPr>
            <w:r>
              <w:rPr>
                <w:rFonts w:cs="Times New Roman"/>
                <w:color w:val="984806" w:themeColor="accent6" w:themeShade="80"/>
                <w:sz w:val="20"/>
                <w:szCs w:val="20"/>
              </w:rPr>
              <w:t>(kará)</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hand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363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meHr, mHn</w:t>
            </w:r>
            <w:r>
              <w:rPr>
                <w:rFonts w:cs="Times New Roman"/>
              </w:rPr>
              <w:t>ό</w:t>
            </w:r>
            <w:r>
              <w:rPr>
                <w:rFonts w:cs="Times New Roman"/>
                <w:lang w:val="de-DE"/>
              </w:rPr>
              <w:t>s</w:t>
            </w:r>
            <w:r>
              <w:rPr>
                <w:rStyle w:val="FootnoteAnchor"/>
                <w:rFonts w:cs="Times New Roman"/>
                <w:lang w:val="de-DE"/>
              </w:rPr>
              <w:footnoteReference w:id="3"/>
            </w:r>
            <w:r>
              <w:rPr>
                <w:rFonts w:cs="Times New Roman"/>
                <w:lang w:val="de-DE"/>
              </w:rPr>
              <w:t xml:space="preserve">, </w:t>
            </w:r>
            <w:r>
              <w:rPr>
                <w:rFonts w:cs="Times New Roman"/>
                <w:vertAlign w:val="superscript"/>
                <w:lang w:val="de-DE"/>
              </w:rPr>
              <w:t>dV:</w:t>
            </w:r>
            <w:r>
              <w:rPr>
                <w:rFonts w:cs="Times New Roman"/>
                <w:lang w:val="de-DE"/>
              </w:rPr>
              <w:t>mon-u-</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P740-1, dV363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w:t>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mano </w:t>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manus </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[marr ‘take’]</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szCs w:val="20"/>
              </w:rPr>
            </w:pPr>
            <w:r>
              <w:rPr>
                <w:rFonts w:cs="Times New Roman"/>
                <w:color w:val="984806" w:themeColor="accent6" w:themeShade="80"/>
                <w:sz w:val="20"/>
                <w:szCs w:val="20"/>
              </w:rPr>
              <w:t>(μάρη)</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Fonts w:cs="Times New Roman"/>
                <w:bCs/>
              </w:rPr>
              <w:t>head</w:t>
            </w:r>
            <w:r>
              <w:rPr>
                <w:rFonts w:cs="Times New Roman"/>
              </w:rPr>
              <w:t xml:space="preserve">(anat)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ƙórs-</w:t>
            </w:r>
            <w:r>
              <w:rPr/>
              <w:t xml:space="preserve"> &lt; ƙr̥(ḗ)h</w:t>
            </w:r>
            <w:r>
              <w:rPr>
                <w:rFonts w:cs="Cambria Math" w:ascii="Cambria Math" w:hAnsi="Cambria Math"/>
              </w:rPr>
              <w:t>₂</w:t>
            </w:r>
            <w:r>
              <w:rPr/>
              <w:t xml:space="preserve">(s-)  head, upper part, horn’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P574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(cerebrum)</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color w:val="984806" w:themeColor="accent6" w:themeShade="80"/>
                <w:sz w:val="20"/>
              </w:rPr>
            </w:pPr>
            <w:r>
              <w:rPr>
                <w:rStyle w:val="Tabellen"/>
                <w:rFonts w:cs="Times New Roman"/>
                <w:bCs/>
                <w:color w:val="984806" w:themeColor="accent6" w:themeShade="80"/>
                <w:sz w:val="20"/>
              </w:rPr>
              <w:t>(krye t s)</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sarah-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śíras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w:t>
            </w:r>
            <w:r>
              <w:rPr>
                <w:rStyle w:val="Tabellen"/>
                <w:rFonts w:cs="Times New Roman"/>
                <w:b/>
                <w:bCs/>
              </w:rPr>
              <w:t>sar</w:t>
            </w:r>
            <w:r>
              <w:rPr>
                <w:rStyle w:val="Tabellen"/>
                <w:rFonts w:cs="Times New Roman"/>
                <w:b/>
              </w:rPr>
              <w:t>]</w:t>
            </w:r>
          </w:p>
          <w:p>
            <w:pPr>
              <w:pStyle w:val="Normal"/>
              <w:spacing w:lineRule="auto" w:line="240" w:before="0" w:after="0"/>
              <w:jc w:val="center"/>
              <w:rPr>
                <w:rStyle w:val="Tabellen"/>
                <w:b/>
                <w:b/>
              </w:rPr>
            </w:pPr>
            <w:r>
              <w:rPr>
                <w:rStyle w:val="Tabellen"/>
                <w:rFonts w:cs="Times New Roman"/>
                <w:b/>
              </w:rPr>
              <w:t>(Per&gt;L)</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vertAlign w:val="superscript"/>
              </w:rPr>
            </w:pPr>
            <w:r>
              <w:rPr>
                <w:rFonts w:cs="Times New Roman"/>
                <w:b/>
              </w:rPr>
              <w:t>kap-ut</w:t>
            </w:r>
            <w:r>
              <w:rPr>
                <w:rFonts w:cs="Times New Roman"/>
              </w:rPr>
              <w:t>/elo-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P529f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 form,(Lu?)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hǫfuð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hode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caput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(kapā́la ‘Hirnschale’)</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g</w:t>
            </w:r>
            <w:r>
              <w:rPr>
                <w:rFonts w:cs="Times New Roman"/>
                <w:b/>
                <w:vertAlign w:val="superscript"/>
              </w:rPr>
              <w:t>h</w:t>
            </w:r>
            <w:r>
              <w:rPr>
                <w:rFonts w:cs="Times New Roman"/>
                <w:b/>
              </w:rPr>
              <w:t>eb</w:t>
            </w:r>
            <w:r>
              <w:rPr>
                <w:rFonts w:cs="Times New Roman"/>
                <w:b/>
                <w:vertAlign w:val="superscript"/>
              </w:rPr>
              <w:t>h</w:t>
            </w:r>
            <w:r>
              <w:rPr>
                <w:rFonts w:cs="Times New Roman"/>
                <w:b/>
              </w:rPr>
              <w:t>-elo</w:t>
            </w:r>
            <w:r>
              <w:rPr>
                <w:rFonts w:cs="Times New Roman"/>
              </w:rPr>
              <w:t xml:space="preserve"> (ewS)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form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κεφαλή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κεφάλι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 xml:space="preserve">( </w:t>
            </w:r>
            <w:r>
              <w:rPr>
                <w:rFonts w:cs="Times New Roman"/>
                <w:color w:val="984806" w:themeColor="accent6" w:themeShade="80"/>
                <w:vertAlign w:val="superscript"/>
              </w:rPr>
              <w:t>A</w:t>
            </w:r>
            <w:r>
              <w:rPr>
                <w:rStyle w:val="Tabellen"/>
                <w:rFonts w:cs="Times New Roman"/>
                <w:color w:val="984806" w:themeColor="accent6" w:themeShade="80"/>
                <w:vertAlign w:val="superscript"/>
              </w:rPr>
              <w:t xml:space="preserve"> </w:t>
            </w:r>
            <w:r>
              <w:rPr>
                <w:rStyle w:val="Tabellen"/>
                <w:rFonts w:cs="Times New Roman"/>
                <w:bCs/>
                <w:color w:val="984806" w:themeColor="accent6" w:themeShade="80"/>
              </w:rPr>
              <w:t>śpāl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gal-</w:t>
            </w:r>
            <w:r>
              <w:rPr>
                <w:rFonts w:cs="Times New Roman"/>
                <w:vertAlign w:val="superscript"/>
              </w:rPr>
              <w:t>1</w:t>
            </w:r>
            <w:r>
              <w:rPr>
                <w:rFonts w:cs="Times New Roman"/>
              </w:rPr>
              <w:t xml:space="preserve"> &gt;</w:t>
            </w:r>
            <w:r>
              <w:rPr>
                <w:rStyle w:val="NurTextZchn"/>
                <w:rFonts w:cs="Times New Roman"/>
                <w:sz w:val="22"/>
                <w:szCs w:val="22"/>
                <w:lang w:eastAsia="en-US"/>
              </w:rPr>
              <w:t>g</w:t>
            </w:r>
            <w:r>
              <w:rPr>
                <w:rStyle w:val="NurTextZchn"/>
                <w:rFonts w:cs="Times New Roman"/>
                <w:sz w:val="22"/>
                <w:szCs w:val="22"/>
                <w:vertAlign w:val="superscript"/>
                <w:lang w:eastAsia="en-US"/>
              </w:rPr>
              <w:t>h</w:t>
            </w:r>
            <w:r>
              <w:rPr>
                <w:rStyle w:val="NurTextZchn"/>
                <w:rFonts w:cs="Times New Roman"/>
                <w:sz w:val="22"/>
                <w:szCs w:val="22"/>
                <w:lang w:eastAsia="en-US"/>
              </w:rPr>
              <w:t>ōlu-ko-?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P340-1; 350?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questionable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golová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galva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(calva)</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glux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pGoid k(w)enno-m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[cenn]</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[ceann]</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teƙÞ-ta &gt;testa ‘Schale, Scherbe’ &gt;‘Hirnschale’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P1058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testa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&lt;Vlat coccum ‘berry’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(anatomical)</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w:t>
            </w:r>
            <w:r>
              <w:rPr>
                <w:rFonts w:cs="Times New Roman"/>
                <w:b/>
              </w:rPr>
              <w:t>kokë</w:t>
            </w:r>
            <w:r>
              <w:rPr>
                <w:rFonts w:cs="Times New Roman"/>
                <w:b/>
                <w:bCs/>
              </w:rPr>
              <w:t>]L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h</w:t>
            </w:r>
            <w:r>
              <w:rPr>
                <w:rFonts w:cs="Cambria Math" w:ascii="Cambria Math" w:hAnsi="Cambria Math"/>
              </w:rPr>
              <w:t>₃</w:t>
            </w:r>
            <w:r>
              <w:rPr/>
              <w:t>ers-r ‘Gipfel’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[P326-9?]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Nussbaum!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haršar</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378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iCs/>
              </w:rPr>
              <w:t>h</w:t>
            </w:r>
            <w:r>
              <w:rPr>
                <w:iCs/>
                <w:vertAlign w:val="subscript"/>
              </w:rPr>
              <w:t>2</w:t>
            </w:r>
            <w:r>
              <w:rPr>
                <w:iCs/>
              </w:rPr>
              <w:t>esteh</w:t>
            </w:r>
            <w:r>
              <w:rPr>
                <w:rFonts w:cs="Cambria Math" w:ascii="Cambria Math" w:hAnsi="Cambria Math"/>
                <w:iCs/>
              </w:rPr>
              <w:t>₁-</w:t>
            </w:r>
            <w:r>
              <w:rPr>
                <w:iCs/>
              </w:rPr>
              <w:t>s/n ‘bone’?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 ewy-</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vertAlign w:val="superscript"/>
              </w:rPr>
              <w:t xml:space="preserve">B </w:t>
            </w:r>
            <w:r>
              <w:rPr>
                <w:rStyle w:val="Tabellen"/>
                <w:rFonts w:cs="Times New Roman"/>
                <w:b/>
                <w:bCs/>
              </w:rPr>
              <w:t>āśce</w:t>
            </w:r>
            <w:r>
              <w:rPr>
                <w:rStyle w:val="Tabellen"/>
                <w:rFonts w:cs="Times New Roman"/>
                <w:b/>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hear</w:t>
            </w:r>
            <w:r>
              <w:rPr>
                <w:rFonts w:cs="Times New Roman"/>
              </w:rPr>
              <w:t xml:space="preserve"> (v)</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ƙlew</w:t>
            </w:r>
            <w:r>
              <w:rPr>
                <w:rStyle w:val="Tabellen"/>
                <w:rFonts w:cs="Times New Roman"/>
                <w:bCs/>
              </w:rPr>
              <w:t>-(s)</w:t>
            </w:r>
            <w:r>
              <w:rPr>
                <w:rStyle w:val="Tabellen"/>
                <w:rFonts w:cs="Times New Roman"/>
              </w:rPr>
              <w:t xml:space="preserve"> ‘hören’</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L334f,P605-</w:t>
            </w:r>
            <w:r>
              <w:rPr>
                <w:rStyle w:val="Tabellen"/>
                <w:rFonts w:cs="Times New Roman"/>
                <w:vertAlign w:val="superscript"/>
              </w:rPr>
              <w:t>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slušat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ro-cluine-thar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cluin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inclutus)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(κλῦθι!)</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lse-l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klyaus</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surunaoiti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śr̥ṇṓti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sunnā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s)keu</w:t>
            </w:r>
            <w:r>
              <w:rPr>
                <w:rStyle w:val="Tabellen"/>
                <w:rFonts w:cs="Times New Roman"/>
              </w:rPr>
              <w:t>-</w:t>
            </w:r>
            <w:r>
              <w:rPr>
                <w:rStyle w:val="Tabellen"/>
                <w:rFonts w:cs="Times New Roman"/>
                <w:vertAlign w:val="superscript"/>
              </w:rPr>
              <w:t>1</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heyra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høre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Style w:val="Tabellen"/>
                <w:rFonts w:cs="Times New Roman"/>
                <w:b/>
                <w:bCs/>
              </w:rPr>
              <w:t xml:space="preserve">ἀκούω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ακούω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sz w:val="20"/>
                <w:szCs w:val="20"/>
                <w:lang w:val="de-DE"/>
              </w:rPr>
              <w:t>g</w:t>
            </w:r>
            <w:r>
              <w:rPr>
                <w:rStyle w:val="Tabellen"/>
                <w:rFonts w:cs="Times New Roman"/>
                <w:sz w:val="20"/>
                <w:szCs w:val="20"/>
                <w:vertAlign w:val="superscript"/>
                <w:lang w:val="de-DE"/>
              </w:rPr>
              <w:t>(w)</w:t>
            </w:r>
            <w:r>
              <w:rPr>
                <w:rStyle w:val="Tabellen"/>
                <w:rFonts w:cs="Times New Roman"/>
                <w:sz w:val="20"/>
                <w:szCs w:val="20"/>
                <w:lang w:val="de-DE"/>
              </w:rPr>
              <w:t>erd</w:t>
            </w:r>
            <w:r>
              <w:rPr>
                <w:rStyle w:val="Tabellen"/>
                <w:rFonts w:cs="Times New Roman"/>
                <w:sz w:val="20"/>
                <w:szCs w:val="20"/>
                <w:vertAlign w:val="superscript"/>
                <w:lang w:val="de-DE"/>
              </w:rPr>
              <w:t>h</w:t>
            </w:r>
            <w:r>
              <w:rPr>
                <w:rStyle w:val="Tabellen"/>
                <w:rFonts w:cs="Times New Roman"/>
                <w:sz w:val="20"/>
                <w:szCs w:val="20"/>
                <w:lang w:val="de-DE"/>
              </w:rPr>
              <w:t>- ‚hören, tönen‘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sz w:val="20"/>
                <w:szCs w:val="20"/>
              </w:rPr>
              <w:t>L187,P478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girdėti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au-8 &lt;h</w:t>
            </w:r>
            <w:r>
              <w:rPr>
                <w:rStyle w:val="Tabellen"/>
                <w:rFonts w:cs="Cambria Math" w:ascii="Cambria Math" w:hAnsi="Cambria Math"/>
              </w:rPr>
              <w:t>₂weys- ‘hören’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L288;P78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udire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audio</w:t>
            </w:r>
            <w:r>
              <w:rPr>
                <w:rStyle w:val="Tabellen"/>
                <w:rFonts w:cs="Times New Roman"/>
                <w:b/>
              </w:rPr>
              <w:t xml:space="preserve">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w:t>
            </w:r>
            <w:r>
              <w:rPr>
                <w:rFonts w:cs="Times New Roman"/>
              </w:rPr>
              <w:t xml:space="preserve"> Lat intelligere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rPr>
              <w:t>[dëgjoj]L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808080" w:themeColor="background1" w:themeShade="80"/>
              </w:rPr>
            </w:pPr>
            <w:r>
              <w:rPr>
                <w:rFonts w:eastAsia="Arial Unicode MS" w:cs="Times New Roman"/>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385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stéh</w:t>
            </w:r>
            <w:r>
              <w:rPr>
                <w:rFonts w:cs="Cambria Math" w:ascii="Cambria Math" w:hAnsi="Cambria Math"/>
                <w:vertAlign w:val="subscript"/>
              </w:rPr>
              <w:t>₃</w:t>
            </w:r>
            <w:r>
              <w:rPr/>
              <w:t>-mn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 1035)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 change</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istamass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rPr>
            </w:pPr>
            <w:r>
              <w:rPr>
                <w:rFonts w:eastAsia="Arial Unicode MS" w:cs="Times New Roman"/>
                <w:color w:val="984806" w:themeColor="accent6" w:themeShade="80"/>
                <w:sz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20"/>
              </w:rPr>
            </w:pPr>
            <w:r>
              <w:rPr>
                <w:rFonts w:eastAsia="Arial Unicode MS" w:cs="Times New Roman"/>
                <w:color w:val="984806" w:themeColor="accent6" w:themeShade="80"/>
                <w:sz w:val="20"/>
              </w:rPr>
              <w:t>(guš)</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heart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
                <w:b/>
              </w:rPr>
            </w:pPr>
            <w:r>
              <w:rPr>
                <w:rFonts w:cs="Times New Roman"/>
                <w:b/>
                <w:bCs/>
              </w:rPr>
              <w:t>ƙḗrd-</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P579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eastAsia="Arial Unicode MS" w:cs="Times New Roman"/>
                <w:b/>
              </w:rPr>
              <w:t xml:space="preserve">serdce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širdìs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hjarta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hjerte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cride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croi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cuore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cor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καρδίᾱ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rPr>
              <w:t xml:space="preserve">καρδιά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sirt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kard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zǝrǝđaiia-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hŕ̥d-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g</w:t>
            </w:r>
            <w:r>
              <w:rPr>
                <w:vertAlign w:val="superscript"/>
              </w:rPr>
              <w:t>u</w:t>
            </w:r>
            <w:r>
              <w:rPr>
                <w:rFonts w:cs="Cambria Math"/>
                <w:vertAlign w:val="superscript"/>
              </w:rPr>
              <w:t>̯</w:t>
            </w:r>
            <w:r>
              <w:rPr>
                <w:vertAlign w:val="superscript"/>
              </w:rPr>
              <w:t>h</w:t>
            </w:r>
            <w:r>
              <w:rPr/>
              <w:t>en- ‘t beat’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L218;Holm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Verbalnomen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zemër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heart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392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iCs/>
              </w:rPr>
              <w:t>h</w:t>
            </w:r>
            <w:r>
              <w:rPr>
                <w:rFonts w:cs="Times New Roman"/>
                <w:iCs/>
                <w:vertAlign w:val="subscript"/>
              </w:rPr>
              <w:t>2</w:t>
            </w:r>
            <w:r>
              <w:rPr>
                <w:rFonts w:cs="Times New Roman"/>
                <w:iCs/>
              </w:rPr>
              <w:t>eh</w:t>
            </w:r>
            <w:r>
              <w:rPr>
                <w:rFonts w:cs="Times New Roman"/>
                <w:iCs/>
                <w:vertAlign w:val="subscript"/>
              </w:rPr>
              <w:t>2</w:t>
            </w:r>
            <w:r>
              <w:rPr>
                <w:rFonts w:cs="Times New Roman"/>
                <w:iCs/>
              </w:rPr>
              <w:t>(e)ri</w:t>
            </w:r>
            <w:r>
              <w:rPr>
                <w:rFonts w:cs="Times New Roman"/>
              </w:rPr>
              <w: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arañce</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lang w:val="en-GB"/>
              </w:rPr>
            </w:pPr>
            <w:r>
              <w:rPr>
                <w:rFonts w:cs="Times New Roman"/>
                <w:sz w:val="16"/>
                <w:szCs w:val="16"/>
                <w:lang w:val="en-GB"/>
              </w:rPr>
              <w:t>52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lang w:val="en-GB"/>
              </w:rPr>
            </w:pPr>
            <w:r>
              <w:rPr>
                <w:rFonts w:cs="Times New Roman"/>
                <w:lang w:val="en-GB"/>
              </w:rPr>
              <w:t>heart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lang w:val="en-GB"/>
              </w:rPr>
            </w:pPr>
            <w:r>
              <w:rPr>
                <w:rFonts w:cs="Times New Roman"/>
                <w:sz w:val="16"/>
                <w:szCs w:val="16"/>
                <w:lang w:val="en-GB"/>
              </w:rPr>
              <w:t>393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iCs/>
              </w:rPr>
            </w:pPr>
            <w:r>
              <w:rPr>
                <w:rStyle w:val="Tabellen"/>
                <w:rFonts w:cs="Times New Roman"/>
              </w:rPr>
              <w:t xml:space="preserve">L </w:t>
            </w:r>
            <w:r>
              <w:rPr>
                <w:rStyle w:val="Tabellen"/>
                <w:rFonts w:cs="Times New Roman"/>
                <w:sz w:val="18"/>
                <w:szCs w:val="18"/>
              </w:rPr>
              <w:t xml:space="preserve">&lt;Per. </w:t>
            </w:r>
            <w:r>
              <w:rPr>
                <w:rStyle w:val="Tabellen"/>
                <w:rFonts w:cs="Times New Roman"/>
                <w:i/>
                <w:sz w:val="18"/>
                <w:szCs w:val="18"/>
              </w:rPr>
              <w:t xml:space="preserve">del </w:t>
            </w:r>
            <w:r>
              <w:rPr>
                <w:rStyle w:val="Tabellen"/>
                <w:rFonts w:cs="Times New Roman"/>
                <w:sz w:val="18"/>
                <w:szCs w:val="18"/>
              </w:rPr>
              <w:t>‘id’</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lang w:val="en-GB"/>
              </w:rPr>
            </w:pPr>
            <w:r>
              <w:rPr>
                <w:rStyle w:val="Tabellen"/>
                <w:rFonts w:cs="Times New Roman"/>
                <w:sz w:val="18"/>
                <w:szCs w:val="18"/>
              </w:rPr>
              <w:t>SV =</w:t>
            </w:r>
            <w:r>
              <w:rPr>
                <w:rStyle w:val="Tabellen"/>
                <w:rFonts w:cs="Times New Roman"/>
              </w:rPr>
              <w:t>ewy</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lang w:val="en-GB"/>
              </w:rPr>
            </w:pPr>
            <w:r>
              <w:rPr>
                <w:rStyle w:val="Tabellen"/>
                <w:rFonts w:cs="Times New Roman"/>
                <w:lang w:val="en-GB"/>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sz w:val="20"/>
                <w:szCs w:val="20"/>
                <w:lang w:val="en-GB"/>
              </w:rPr>
              <w:t>[</w:t>
            </w:r>
            <w:r>
              <w:rPr>
                <w:rStyle w:val="Tabellen"/>
                <w:rFonts w:cs="Times New Roman"/>
                <w:b/>
                <w:bCs/>
                <w:sz w:val="20"/>
                <w:szCs w:val="20"/>
                <w:lang w:val="en-GB"/>
              </w:rPr>
              <w:t>dil</w:t>
            </w:r>
            <w:r>
              <w:rPr>
                <w:rStyle w:val="Tabellen"/>
                <w:rFonts w:cs="Times New Roman"/>
                <w:b/>
                <w:sz w:val="20"/>
                <w:szCs w:val="20"/>
                <w:lang w:val="en-GB"/>
              </w:rPr>
              <w:t>]</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horn</w:t>
            </w:r>
            <w:r>
              <w:rPr>
                <w:rFonts w:cs="Times New Roman"/>
              </w:rPr>
              <w:t xml:space="preserve"> (anim.)</w:t>
            </w:r>
          </w:p>
          <w:p>
            <w:pPr>
              <w:pStyle w:val="Normal"/>
              <w:spacing w:lineRule="auto" w:line="240" w:before="0" w:after="0"/>
              <w:rPr>
                <w:color w:val="FF0000"/>
              </w:rPr>
            </w:pPr>
            <w:r>
              <w:rPr>
                <w:rFonts w:cs="Times New Roman"/>
                <w:color w:val="FF0000"/>
              </w:rPr>
              <w:t xml:space="preserve">[cf </w:t>
            </w:r>
            <w:r>
              <w:rPr>
                <w:rStyle w:val="Tabellen"/>
                <w:rFonts w:cs="Times New Roman"/>
                <w:color w:val="FF0000"/>
              </w:rPr>
              <w:t>head]</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
                <w:b/>
              </w:rPr>
            </w:pPr>
            <w:r>
              <w:rPr>
                <w:rFonts w:cs="Times New Roman"/>
                <w:b/>
                <w:bCs/>
              </w:rPr>
              <w:t>ƙer-(eu-)</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P574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horn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horn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corno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cornū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κέρας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κέρατο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karāwar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vertAlign w:val="superscript"/>
              </w:rPr>
            </w:pPr>
            <w:r>
              <w:rPr>
                <w:rStyle w:val="Tabellen"/>
                <w:rFonts w:cs="Times New Roman"/>
                <w:b/>
                <w:vertAlign w:val="superscript"/>
              </w:rPr>
              <w:t xml:space="preserve">B </w:t>
            </w:r>
            <w:r>
              <w:rPr>
                <w:rStyle w:val="Tabellen"/>
                <w:rFonts w:cs="Times New Roman"/>
                <w:b/>
                <w:bCs/>
              </w:rPr>
              <w:t xml:space="preserve">krorīya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srū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śṛ́ṅga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sī̃g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Style w:val="Tabellen"/>
                <w:rFonts w:cs="Times New Roman"/>
              </w:rPr>
              <w:t>horn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401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here : re</w:t>
            </w:r>
            <w:r>
              <w:rPr>
                <w:rFonts w:cs="Times New Roman"/>
              </w:rPr>
              <w:t>ĝ/g-?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(P854)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Bal-Sla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rog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rãgas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Style w:val="Tabellen"/>
                <w:rFonts w:cs="Times New Roman"/>
              </w:rPr>
              <w:t>horn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402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 (Basque adar?)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[adarc]L</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[adharc]L</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Style w:val="Tabellen"/>
                <w:rFonts w:cs="Times New Roman"/>
              </w:rPr>
              <w:t>horn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403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w:t>
            </w:r>
            <w:r>
              <w:rPr>
                <w:rFonts w:cs="Times New Roman"/>
                <w:vertAlign w:val="superscript"/>
              </w:rPr>
              <w:t>h</w:t>
            </w:r>
            <w:r>
              <w:rPr>
                <w:rFonts w:cs="Times New Roman"/>
              </w:rPr>
              <w:t>ren-to- ‘antlers’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smallCaps/>
              </w:rPr>
              <w:t>P</w:t>
            </w:r>
            <w:r>
              <w:rPr>
                <w:rFonts w:cs="Times New Roman"/>
              </w:rPr>
              <w:t>168 &gt; 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bri-ri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34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Style w:val="Tabellen"/>
                <w:rFonts w:cs="Times New Roman"/>
              </w:rPr>
              <w:t>horn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404</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unknoen: L &lt;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rPr>
            </w:pPr>
            <w:r>
              <w:rPr>
                <w:rFonts w:cs="Times New Roman"/>
                <w:b/>
              </w:rPr>
              <w:t>[</w:t>
            </w:r>
            <w:r>
              <w:rPr>
                <w:rFonts w:cs="Times New Roman"/>
                <w:b/>
                <w:bCs/>
              </w:rPr>
              <w:t>e</w:t>
            </w:r>
            <w:r>
              <w:rPr>
                <w:rFonts w:cs="Times New Roman"/>
                <w:b/>
              </w:rPr>
              <w:t>ġ</w:t>
            </w:r>
            <w:r>
              <w:rPr>
                <w:rFonts w:cs="Times New Roman"/>
                <w:b/>
                <w:bCs/>
              </w:rPr>
              <w:t>ǰewr</w:t>
            </w:r>
            <w:r>
              <w:rPr>
                <w:rFonts w:cs="Times New Roman"/>
                <w:b/>
              </w:rPr>
              <w:t xml:space="preserve">] </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color w:val="FF0000"/>
              </w:rPr>
            </w:pPr>
            <w:r>
              <w:rPr>
                <w:rFonts w:cs="Times New Roman"/>
                <w:bCs/>
              </w:rPr>
              <w:t>hot</w:t>
            </w:r>
            <w:r>
              <w:rPr>
                <w:rFonts w:cs="Times New Roman"/>
              </w:rPr>
              <w:t xml:space="preserve"> (vs. cold; 1952: warm) </w:t>
            </w:r>
            <w:r>
              <w:rPr>
                <w:rFonts w:cs="Times New Roman"/>
                <w:color w:val="FF0000"/>
              </w:rPr>
              <w:t>[amb]</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g</w:t>
            </w:r>
            <w:r>
              <w:rPr>
                <w:rStyle w:val="Tabellen"/>
                <w:rFonts w:cs="Times New Roman"/>
                <w:b/>
                <w:bCs/>
                <w:vertAlign w:val="superscript"/>
              </w:rPr>
              <w:t>w</w:t>
            </w:r>
            <w:r>
              <w:rPr>
                <w:rStyle w:val="Tabellen"/>
                <w:rFonts w:cs="Times New Roman"/>
                <w:b/>
                <w:bCs/>
              </w:rPr>
              <w:t>her</w:t>
            </w:r>
            <w:r>
              <w:rPr>
                <w:rStyle w:val="Tabellen"/>
                <w:rFonts w:cs="Times New Roman"/>
              </w:rPr>
              <w:t>-(mo) warm, hot’ (&lt;ĝ</w:t>
            </w:r>
            <w:r>
              <w:rPr>
                <w:rFonts w:cs="Times New Roman"/>
              </w:rPr>
              <w:t>wer- ‘glow’)</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P493 &lt;P479?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žarkij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cs="Times New Roman"/>
                <w:color w:val="984806" w:themeColor="accent6" w:themeShade="80"/>
                <w:sz w:val="20"/>
              </w:rPr>
              <w:t>(varmr)</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(fornus??)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nxehtë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θερμός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(ǰerm)</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garǝma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(gharma)</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rPr>
              <w:t>[</w:t>
            </w:r>
            <w:r>
              <w:rPr>
                <w:rStyle w:val="Tabellen"/>
                <w:rFonts w:cs="Times New Roman"/>
                <w:b/>
                <w:bCs/>
              </w:rPr>
              <w:t>garm</w:t>
            </w:r>
            <w:r>
              <w:rPr>
                <w:rStyle w:val="Tabellen"/>
                <w:rFonts w:cs="Times New Roman"/>
                <w:b/>
              </w:rPr>
              <w:t>]</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tep-</w:t>
            </w:r>
            <w:r>
              <w:rPr>
                <w:rStyle w:val="Tabellen"/>
                <w:rFonts w:cs="Times New Roman"/>
              </w:rPr>
              <w:t xml:space="preserve"> ‘hot (warm)’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(toplъ)</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Fonts w:eastAsia="Arial Unicode MS" w:cs="Times New Roman"/>
                <w:bCs/>
              </w:rPr>
              <w:t xml:space="preserve">tē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 xml:space="preserve">te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(tepidus)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(tāpaiti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(tap)</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here: ker-</w:t>
            </w:r>
            <w:r>
              <w:rPr>
                <w:rStyle w:val="Tabellen"/>
                <w:rFonts w:cs="Times New Roman"/>
                <w:vertAlign w:val="superscript"/>
              </w:rPr>
              <w:t>3</w:t>
            </w:r>
            <w:r>
              <w:rPr>
                <w:rStyle w:val="Tabellen"/>
                <w:rFonts w:cs="Times New Roman"/>
              </w:rPr>
              <w:t xml:space="preserve"> ‘burn’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P572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karštas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keh</w:t>
            </w:r>
            <w:r>
              <w:rPr>
                <w:rStyle w:val="Tabellen"/>
                <w:rFonts w:cs="Cambria Math" w:ascii="Cambria Math" w:hAnsi="Cambria Math"/>
              </w:rPr>
              <w:t>₂</w:t>
            </w:r>
            <w:r>
              <w:rPr>
                <w:rStyle w:val="Tabellen"/>
              </w:rPr>
              <w:t>y-t-  ‘heat’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519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heitr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[het]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ƙel-</w:t>
            </w:r>
            <w:r>
              <w:rPr>
                <w:rStyle w:val="Tabellen"/>
                <w:rFonts w:cs="Times New Roman"/>
                <w:vertAlign w:val="superscript"/>
              </w:rPr>
              <w:t>1</w:t>
            </w:r>
            <w:r>
              <w:rPr>
                <w:rStyle w:val="Tabellen"/>
                <w:rFonts w:cs="Times New Roman"/>
              </w:rPr>
              <w:t xml:space="preserve"> 2 ‘warm’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caldo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calidus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h</w:t>
            </w:r>
            <w:r>
              <w:rPr>
                <w:rStyle w:val="Tabellen"/>
                <w:rFonts w:cs="Times New Roman"/>
                <w:vertAlign w:val="subscript"/>
              </w:rPr>
              <w:t>1</w:t>
            </w:r>
            <w:r>
              <w:rPr>
                <w:rStyle w:val="Tabellen"/>
                <w:rFonts w:cs="Times New Roman"/>
              </w:rPr>
              <w:t xml:space="preserve">ews- </w:t>
            </w:r>
            <w:r>
              <w:rPr>
                <w:rFonts w:eastAsia="Arial Unicode MS" w:cs="Times New Roman"/>
              </w:rPr>
              <w:t>&gt;</w:t>
            </w:r>
            <w:r>
              <w:rPr>
                <w:rStyle w:val="Tabellen"/>
                <w:rFonts w:cs="Times New Roman"/>
              </w:rPr>
              <w:t>eus- ‘burn’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Style w:val="Tabellen"/>
                <w:rFonts w:cs="Times New Roman"/>
              </w:rPr>
              <w:t>L245,P347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ζεστός</w:t>
            </w:r>
            <w:r>
              <w:rPr>
                <w:rFonts w:cs="Times New Roman"/>
                <w:b/>
              </w:rPr>
              <w:t xml:space="preserve">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uncertain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tak’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ai- &lt; h</w:t>
            </w:r>
            <w:r>
              <w:rPr>
                <w:rStyle w:val="Tabellen"/>
                <w:rFonts w:cs="Cambria Math" w:ascii="Cambria Math" w:hAnsi="Cambria Math"/>
              </w:rPr>
              <w:t>₁</w:t>
            </w:r>
            <w:r>
              <w:rPr>
                <w:rStyle w:val="Tabellen"/>
              </w:rPr>
              <w:t>ay-²? ‘be warm’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L229,P11,68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Hit only!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a(i)-ant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₁n̥-</w:t>
            </w:r>
            <w:r>
              <w:rPr>
                <w:rStyle w:val="Tabellen"/>
              </w:rPr>
              <w:t>ml̥-(y)o-; cf. Icel. molla '(be) hot'?? or</w:t>
            </w:r>
          </w:p>
          <w:p>
            <w:pPr>
              <w:pStyle w:val="Normal"/>
              <w:spacing w:lineRule="auto" w:line="240" w:before="0" w:after="0"/>
              <w:rPr>
                <w:rStyle w:val="Tabellen"/>
              </w:rPr>
            </w:pPr>
            <w:r>
              <w:rPr>
                <w:rStyle w:val="Tabelle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 not conv.;</w:t>
            </w:r>
          </w:p>
          <w:p>
            <w:pPr>
              <w:pStyle w:val="Normal"/>
              <w:spacing w:lineRule="auto" w:line="240" w:before="0" w:after="0"/>
              <w:jc w:val="center"/>
              <w:rPr>
                <w:rStyle w:val="Tabellen"/>
              </w:rPr>
            </w:pPr>
            <w:r>
              <w:rPr>
                <w:rStyle w:val="Tabellen"/>
                <w:rFonts w:cs="Times New Roman"/>
              </w:rPr>
              <w:t>Mal-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Icl word without ety. not sufft.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vertAlign w:val="superscript"/>
              </w:rPr>
              <w:t xml:space="preserve">B </w:t>
            </w:r>
            <w:r>
              <w:rPr>
                <w:rStyle w:val="Tabellen"/>
                <w:rFonts w:cs="Times New Roman"/>
                <w:b/>
                <w:bCs/>
              </w:rPr>
              <w:t>emalle</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419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Pr>
            </w:pPr>
            <w:r>
              <w:rPr>
                <w:rStyle w:val="Tabellen"/>
                <w:rFonts w:cs="Times New Roman"/>
              </w:rPr>
              <w:t>h</w:t>
            </w:r>
            <w:r>
              <w:rPr>
                <w:rStyle w:val="Tabellen"/>
                <w:rFonts w:cs="Times New Roman"/>
                <w:vertAlign w:val="subscript"/>
              </w:rPr>
              <w:t>1</w:t>
            </w:r>
            <w:r>
              <w:rPr>
                <w:rStyle w:val="Tabellen"/>
                <w:rFonts w:cs="Times New Roman"/>
              </w:rPr>
              <w:t>)ews- ‘to burn’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r>
              <w:rPr>
                <w:rStyle w:val="Tabellen"/>
                <w:rFonts w:cs="Times New Roman"/>
              </w:rPr>
              <w:t xml:space="preserve">P347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uṣṇá</w:t>
            </w:r>
            <w:r>
              <w:rPr>
                <w:rStyle w:val="Tabellen"/>
                <w:rFonts w:cs="Times New Roman"/>
                <w:b/>
              </w:rPr>
              <w:t xml:space="preserve">-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I</w:t>
            </w:r>
            <w:r>
              <w:rPr>
                <w:rFonts w:cs="Times New Roman"/>
                <w:color w:val="FF0000"/>
              </w:rPr>
              <w:t xml:space="preserve"> </w:t>
            </w:r>
            <w:r>
              <w:rPr>
                <w:rFonts w:cs="Times New Roman"/>
              </w:rPr>
              <w:t>(PrsPrn 1Sg)</w:t>
            </w:r>
            <w:r>
              <w:rPr>
                <w:rFonts w:cs="Times New Roman"/>
                <w:color w:val="FF0000"/>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eĝ</w:t>
            </w:r>
            <w:r>
              <w:rPr>
                <w:b/>
                <w:bCs/>
                <w:vertAlign w:val="superscript"/>
              </w:rPr>
              <w:t>(h)</w:t>
            </w:r>
            <w:r>
              <w:rPr>
                <w:b/>
                <w:bCs/>
              </w:rPr>
              <w:t>o(m</w:t>
            </w:r>
            <w:r>
              <w:rPr>
                <w:b/>
              </w:rPr>
              <w:t>)-</w:t>
            </w:r>
            <w:r>
              <w:rPr/>
              <w:t xml:space="preserve"> &lt;h</w:t>
            </w:r>
            <w:r>
              <w:rPr>
                <w:rFonts w:cs="Cambria Math" w:ascii="Cambria Math" w:hAnsi="Cambria Math"/>
                <w:vertAlign w:val="subscript"/>
              </w:rPr>
              <w:t>₁</w:t>
            </w:r>
            <w:r>
              <w:rPr/>
              <w:t>eĝ</w:t>
            </w:r>
            <w:r>
              <w:rPr>
                <w:vertAlign w:val="superscript"/>
              </w:rPr>
              <w:t>(h)</w:t>
            </w:r>
            <w:r>
              <w:rPr/>
              <w:t>-o(m)</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P291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ja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àš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ek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jeg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ego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unë(?)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ἔγω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εγώ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(j)es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uk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ñäś</w:t>
            </w:r>
            <w:r>
              <w:rPr>
                <w:rFonts w:eastAsia="Arial Unicode MS" w:cs="Times New Roman"/>
                <w:b/>
                <w:vertAlign w:val="superscript"/>
              </w:rPr>
              <w:t xml:space="preserve">B </w:t>
            </w:r>
            <w:r>
              <w:rPr>
                <w:rFonts w:eastAsia="Arial Unicode MS" w:cs="Times New Roman"/>
                <w:b/>
                <w:bCs/>
              </w:rPr>
              <w:t xml:space="preserve"> </w:t>
            </w:r>
            <w:r>
              <w:rPr>
                <w:rFonts w:eastAsia="Arial Unicode MS" w:cs="Times New Roman"/>
                <w:b/>
              </w:rPr>
              <w: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azǝm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ahám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I (PPr)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421</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mē (obl)</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P702</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mé </w:t>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mé </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maĩ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bCs/>
                <w:lang w:val="de-DE"/>
              </w:rPr>
              <w:t>kill</w:t>
            </w:r>
            <w:r>
              <w:rPr>
                <w:rFonts w:cs="Times New Roman"/>
                <w:lang w:val="de-DE"/>
              </w:rPr>
              <w:t xml:space="preserve">  v (cf die!) </w:t>
            </w:r>
            <w:r>
              <w:rPr>
                <w:rStyle w:val="Tabellen"/>
                <w:rFonts w:cs="Times New Roman"/>
                <w:lang w:val="de-DE"/>
              </w:rPr>
              <w:t>(Ri-L</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g</w:t>
            </w:r>
            <w:r>
              <w:rPr>
                <w:rFonts w:cs="Times New Roman"/>
                <w:b/>
                <w:bCs/>
                <w:vertAlign w:val="superscript"/>
              </w:rPr>
              <w:t>wh</w:t>
            </w:r>
            <w:r>
              <w:rPr>
                <w:rFonts w:cs="Times New Roman"/>
                <w:b/>
                <w:bCs/>
              </w:rPr>
              <w:t>en-</w:t>
            </w:r>
            <w:r>
              <w:rPr>
                <w:rFonts w:cs="Times New Roman"/>
              </w:rPr>
              <w:t> ‘beat, (kill only 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L218,P491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gon-)</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(θεν-</w:t>
            </w:r>
          </w:p>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ἔπεφνον)</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 xml:space="preserve"> </w:t>
            </w:r>
            <w:r>
              <w:rPr>
                <w:rFonts w:cs="Times New Roman"/>
                <w:color w:val="984806" w:themeColor="accent6" w:themeShade="80"/>
              </w:rPr>
              <w:t>(ǰ</w:t>
            </w:r>
            <w:r>
              <w:rPr>
                <w:rFonts w:eastAsia="Arial Unicode MS" w:cs="Times New Roman"/>
                <w:color w:val="984806" w:themeColor="accent6" w:themeShade="80"/>
              </w:rPr>
              <w:t>njem)</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kuen</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jainti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hán-ti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
              </w:rPr>
              <w:t>mer(h</w:t>
            </w:r>
            <w:r>
              <w:rPr>
                <w:rFonts w:cs="Cambria Math" w:ascii="Cambria Math" w:hAnsi="Cambria Math"/>
                <w:b/>
                <w:vertAlign w:val="subscript"/>
              </w:rPr>
              <w:t>₂</w:t>
            </w:r>
            <w:r>
              <w:rPr>
                <w:b/>
              </w:rPr>
              <w:t>)-</w:t>
            </w:r>
            <w:r>
              <w:rPr/>
              <w:t xml:space="preserve"> ‘die, kill’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(L439,440),P735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(marbaid)</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maraigh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Cs/>
                <w:color w:val="808080" w:themeColor="background1" w:themeShade="80"/>
              </w:rPr>
            </w:pPr>
            <w:r>
              <w:rPr>
                <w:rStyle w:val="Unicode"/>
                <w:rFonts w:cs="Times New Roman"/>
                <w:color w:val="808080" w:themeColor="background1" w:themeShade="80"/>
              </w:rPr>
              <w:t>(marək-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māraṇ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 xml:space="preserve">here: </w:t>
            </w:r>
            <w:r>
              <w:rPr>
                <w:rStyle w:val="Tabellen"/>
                <w:rFonts w:cs="Times New Roman"/>
              </w:rPr>
              <w:t>b</w:t>
            </w:r>
            <w:r>
              <w:rPr>
                <w:rStyle w:val="Tabellen"/>
                <w:rFonts w:cs="Times New Roman"/>
                <w:vertAlign w:val="superscript"/>
              </w:rPr>
              <w:t>h</w:t>
            </w:r>
            <w:r>
              <w:rPr>
                <w:rStyle w:val="Tabellen"/>
                <w:rFonts w:cs="Times New Roman"/>
              </w:rPr>
              <w:t>iH-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у</w:t>
            </w:r>
            <w:r>
              <w:rPr>
                <w:rStyle w:val="Tabellen"/>
                <w:rFonts w:cs="Times New Roman"/>
                <w:b/>
                <w:bCs/>
              </w:rPr>
              <w:t>-бит</w:t>
            </w:r>
            <w:r>
              <w:rPr>
                <w:rStyle w:val="Tabellen"/>
                <w:rFonts w:cs="Times New Roman"/>
                <w:b/>
              </w:rPr>
              <w:t>ь</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(interficio)</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ĝʰeu-d- ‘umkommen’?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P448?, 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žudyti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dʰreb- ‘stoßen, treffen’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L153, P272-3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drepa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drepe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per(g)?, </w:t>
            </w:r>
          </w:p>
          <w:p>
            <w:pPr>
              <w:pStyle w:val="Normal"/>
              <w:spacing w:lineRule="auto" w:line="240" w:before="0" w:after="0"/>
              <w:rPr>
                <w:rFonts w:cs="Times New Roman"/>
              </w:rPr>
            </w:pPr>
            <w:r>
              <w:rPr>
                <w:rFonts w:cs="Times New Roman"/>
              </w:rPr>
              <w:t>(or h</w:t>
            </w:r>
            <w:r>
              <w:rPr>
                <w:rFonts w:cs="Times New Roman"/>
                <w:vertAlign w:val="subscript"/>
              </w:rPr>
              <w:t>3</w:t>
            </w:r>
            <w:r>
              <w:rPr>
                <w:rFonts w:cs="Times New Roman"/>
              </w:rPr>
              <w:t>erg-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P819; L-;</w:t>
            </w:r>
          </w:p>
          <w:p>
            <w:pPr>
              <w:pStyle w:val="Normal"/>
              <w:spacing w:lineRule="auto" w:line="240" w:before="0" w:after="0"/>
              <w:jc w:val="center"/>
              <w:rPr>
                <w:rFonts w:cs="Times New Roman"/>
              </w:rPr>
            </w:pPr>
            <w:r>
              <w:rPr>
                <w:rFonts w:cs="Times New Roman"/>
              </w:rPr>
              <w:t>P473; L 301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orcaid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Cs/>
                <w:color w:val="984806" w:themeColor="accent6" w:themeShade="80"/>
              </w:rPr>
            </w:pPr>
            <w:r>
              <w:rPr>
                <w:rFonts w:cs="Times New Roman"/>
                <w:bCs/>
                <w:color w:val="984806" w:themeColor="accent6" w:themeShade="80"/>
              </w:rPr>
              <w:t>(ehar-, harkanem)</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lang w:val="de-DE"/>
              </w:rPr>
              <w:t>kh</w:t>
            </w:r>
            <w:r>
              <w:rPr>
                <w:rFonts w:cs="Cambria Math" w:ascii="Cambria Math" w:hAnsi="Cambria Math"/>
                <w:lang w:val="de-DE"/>
              </w:rPr>
              <w:t>₂eyd- ‚schlagen’ &gt;</w:t>
            </w:r>
            <w:r>
              <w:rPr>
                <w:lang w:val="de-DE"/>
              </w:rPr>
              <w:t xml:space="preserve">ob-caedo-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(L360),P917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uccidere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(occīdere)</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neƙ- ‘t perish’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P762;M/A98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595959" w:themeColor="text1" w:themeTint="a6"/>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necare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808080" w:themeColor="background1" w:themeShade="80"/>
              </w:rPr>
            </w:pPr>
            <w:r>
              <w:rPr>
                <w:rStyle w:val="Tabellen"/>
                <w:rFonts w:cs="Times New Roman"/>
                <w:bCs/>
                <w:color w:val="808080" w:themeColor="background1" w:themeShade="80"/>
              </w:rPr>
              <w:t>(nkäṣ)</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&lt;SSlav ~u-rasiti</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(P1181)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[vras]L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tƙen- ‘beat’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L645;P626 fehlt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κτείνω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σκοτώνω</w:t>
            </w:r>
            <w:r>
              <w:rPr>
                <w:rFonts w:cs="Times New Roman"/>
                <w:b/>
              </w:rPr>
              <w:t xml:space="preserve">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“unknown origin”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Mrt no entry!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[span</w:t>
            </w:r>
            <w:r>
              <w:rPr>
                <w:rFonts w:cs="Times New Roman"/>
                <w:b/>
              </w:rPr>
              <w:t xml:space="preserve">-el]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lang w:val="de-DE"/>
              </w:rPr>
              <w:t>kā/əu &lt;keh</w:t>
            </w:r>
            <w:r>
              <w:rPr>
                <w:rFonts w:cs="Cambria Math" w:ascii="Cambria Math" w:hAnsi="Cambria Math"/>
                <w:lang w:val="de-DE"/>
              </w:rPr>
              <w:t>₂</w:t>
            </w:r>
            <w:r>
              <w:rPr>
                <w:lang w:val="de-DE"/>
              </w:rPr>
              <w:t>w-</w:t>
            </w:r>
            <w:r>
              <w:rPr>
                <w:vertAlign w:val="superscript"/>
                <w:lang w:val="de-DE"/>
              </w:rPr>
              <w:t>2</w:t>
            </w:r>
            <w:r>
              <w:rPr>
                <w:lang w:val="de-DE"/>
              </w:rPr>
              <w:t xml:space="preserve"> ‘schlag-, spalt-’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L345,P535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7F7F7F" w:themeColor="text1" w:themeTint="8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
                <w:bCs/>
              </w:rPr>
              <w:t>kau</w:t>
            </w:r>
            <w:r>
              <w:rPr>
                <w:rStyle w:val="Tabellen"/>
                <w:rFonts w:cs="Times New Roman"/>
                <w:b/>
              </w:rPr>
              <w:t>-</w:t>
            </w:r>
            <w:r>
              <w:rPr>
                <w:rStyle w:val="Tabellen"/>
                <w:rFonts w:cs="Times New Roman"/>
              </w:rPr>
              <w:t>(ṣäṃ)</w:t>
            </w:r>
            <w:r>
              <w:rPr>
                <w:rStyle w:val="Tabellen"/>
                <w:rFonts w:cs="Times New Roman"/>
                <w:bCs/>
                <w:vertAlign w:val="superscript"/>
              </w:rPr>
              <w:t>B</w:t>
            </w:r>
            <w:r>
              <w:rPr>
                <w:rStyle w:val="Tabellen"/>
                <w:rFonts w:cs="Times New Roman"/>
                <w:bCs/>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kill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439d</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Fonts w:cs="Times New Roman"/>
                <w:sz w:val="18"/>
                <w:szCs w:val="18"/>
              </w:rPr>
              <w:t>(to murder’)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8"/>
                <w:szCs w:val="18"/>
              </w:rPr>
            </w:pPr>
            <w:r>
              <w:rPr>
                <w:rFonts w:cs="Times New Roman"/>
                <w:sz w:val="18"/>
                <w:szCs w:val="18"/>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sz w:val="18"/>
                <w:szCs w:val="18"/>
              </w:rPr>
            </w:pPr>
            <w:r>
              <w:rPr>
                <w:rStyle w:val="Tabellen"/>
                <w:rFonts w:cs="Times New Roman"/>
                <w:sz w:val="18"/>
                <w:szCs w:val="18"/>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sz w:val="18"/>
                <w:szCs w:val="18"/>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sz w:val="18"/>
                <w:szCs w:val="18"/>
              </w:rPr>
            </w:pPr>
            <w:r>
              <w:rPr>
                <w:rStyle w:val="Tabellen"/>
                <w:rFonts w:cs="Times New Roman"/>
                <w:bCs/>
                <w:color w:val="984806" w:themeColor="accent6" w:themeShade="80"/>
                <w:sz w:val="18"/>
                <w:szCs w:val="18"/>
              </w:rPr>
              <w:t xml:space="preserve">(užmùšti)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knee</w:t>
            </w:r>
            <w:r>
              <w:rPr>
                <w:rFonts w:cs="Times New Roman"/>
              </w:rPr>
              <w:t xml:space="preserve"> (bodypt)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ĝénu</w:t>
            </w:r>
            <w:r>
              <w:rPr>
                <w:rFonts w:cs="Times New Roman"/>
                <w:b/>
              </w:rPr>
              <w:t>-/ĝónu</w:t>
            </w:r>
            <w:r>
              <w:rPr>
                <w:rFonts w:cs="Times New Roman"/>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P380</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kné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kne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glún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glúin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ginocchio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genū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gjuri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γόνα/υ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γόνατο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cunk’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genu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 xml:space="preserve">keni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žnū</w:t>
            </w:r>
            <w:r>
              <w:rPr>
                <w:rFonts w:eastAsia="Arial Unicode MS" w:cs="Times New Roman"/>
                <w:b/>
              </w:rPr>
              <w:t xml:space="preserve">-m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jā́nu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here: (s)kel-</w:t>
            </w:r>
            <w:r>
              <w:rPr>
                <w:rFonts w:cs="Times New Roman"/>
                <w:vertAlign w:val="superscript"/>
              </w:rPr>
              <w:t>1</w:t>
            </w:r>
            <w:r>
              <w:rPr>
                <w:rFonts w:cs="Times New Roman"/>
              </w:rPr>
              <w:t xml:space="preserve"> ‘to bow’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P928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колено</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kẽlis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knee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&lt;San. &lt;Dravidian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SV454</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ghuṭnā</w:t>
            </w:r>
            <w:r>
              <w:rPr>
                <w:rStyle w:val="Tabellen"/>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know </w:t>
            </w:r>
            <w:r>
              <w:rPr>
                <w:rFonts w:cs="Times New Roman"/>
              </w:rPr>
              <w:t>(facts)</w:t>
            </w:r>
          </w:p>
          <w:p>
            <w:pPr>
              <w:pStyle w:val="Normal"/>
              <w:spacing w:lineRule="auto" w:line="240" w:before="0" w:after="0"/>
              <w:rPr>
                <w:rFonts w:cs="Times New Roman"/>
              </w:rPr>
            </w:pPr>
            <w:r>
              <w:rPr>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weyd-</w:t>
            </w:r>
            <w:r>
              <w:rPr>
                <w:rStyle w:val="Tabellen"/>
                <w:rFonts w:cs="Times New Roman"/>
              </w:rPr>
              <w:t xml:space="preserve"> ‘t behold, notice’ (abstract?)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L665,P1125</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(věditi)</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(veidmi)</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vita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vite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ro-fitir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tá a </w:t>
            </w:r>
            <w:r>
              <w:rPr>
                <w:rFonts w:cs="Times New Roman"/>
                <w:b/>
                <w:bCs/>
              </w:rPr>
              <w:t>fhios</w:t>
            </w:r>
            <w:r>
              <w:rPr>
                <w:rFonts w:cs="Times New Roman"/>
                <w:b/>
              </w:rPr>
              <w:t xml:space="preserve"> ag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(vid-)</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οἶδα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bCs/>
              </w:rPr>
              <w:t>gite</w:t>
            </w:r>
            <w:r>
              <w:rPr>
                <w:rFonts w:eastAsia="Arial Unicode MS" w:cs="Times New Roman"/>
                <w:b/>
              </w:rPr>
              <w:t xml:space="preserve">-m </w:t>
            </w:r>
          </w:p>
          <w:p>
            <w:pPr>
              <w:pStyle w:val="Normal"/>
              <w:spacing w:lineRule="auto" w:line="240" w:before="0" w:after="0"/>
              <w:jc w:val="center"/>
              <w:rPr>
                <w:rStyle w:val="Tabellen"/>
                <w:b/>
                <w:b/>
              </w:rPr>
            </w:pPr>
            <w:r>
              <w:rPr>
                <w:rFonts w:eastAsia="Arial Unicode MS" w:cs="Times New Roman"/>
                <w:b/>
              </w:rPr>
              <w:t>‘</w:t>
            </w:r>
            <w:r>
              <w:rPr>
                <w:rFonts w:eastAsia="Arial Unicode MS" w:cs="Times New Roman"/>
                <w:b/>
              </w:rPr>
              <w:t>find’</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vaēđa,</w:t>
            </w:r>
            <w:r>
              <w:rPr>
                <w:rStyle w:val="Unicode"/>
                <w:rFonts w:cs="Times New Roman"/>
                <w:b/>
              </w:rPr>
              <w:t xml:space="preserve">vid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véda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b/>
                <w:bCs/>
              </w:rPr>
              <w:t>ĝ(e)nē/ō</w:t>
            </w:r>
            <w:r>
              <w:rPr>
                <w:rFonts w:cs="Times New Roman"/>
                <w:bCs/>
              </w:rPr>
              <w:t>-</w:t>
            </w:r>
            <w:r>
              <w:rPr>
                <w:rFonts w:cs="Times New Roman"/>
              </w:rPr>
              <w:t xml:space="preserve"> &lt;ĝne(i)h</w:t>
            </w:r>
            <w:r>
              <w:rPr>
                <w:rFonts w:cs="Times New Roman"/>
                <w:vertAlign w:val="subscript"/>
              </w:rPr>
              <w:t>3</w:t>
            </w:r>
            <w:r>
              <w:rPr>
                <w:rFonts w:cs="Times New Roman"/>
              </w:rPr>
              <w:t xml:space="preserve"> ‘</w:t>
            </w:r>
            <w:r>
              <w:rPr>
                <w:rFonts w:cs="Times New Roman"/>
                <w:color w:val="FF0000"/>
              </w:rPr>
              <w:t xml:space="preserve">recognize, </w:t>
            </w:r>
            <w:r>
              <w:rPr>
                <w:rFonts w:cs="Times New Roman"/>
              </w:rPr>
              <w:t>know</w:t>
            </w:r>
            <w:r>
              <w:rPr>
                <w:rFonts w:cs="Times New Roman"/>
                <w:color w:val="FF0000"/>
              </w:rPr>
              <w:t>?</w:t>
            </w:r>
            <w:r>
              <w:rPr>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L168,P376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знать</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žinóti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(conoscere)</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(g)nōscō</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(njoh)</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(ἀγνοέω, γιγνώσκω)</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(cancay)</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kaness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(knā(n)</w:t>
            </w:r>
            <w:r>
              <w:rPr>
                <w:rFonts w:eastAsia="Arial Unicode MS" w:cs="Times New Roman"/>
                <w:color w:val="984806" w:themeColor="accent6" w:themeShade="80"/>
                <w:vertAlign w:val="superscript"/>
              </w:rPr>
              <w:t>A</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Unicode"/>
                <w:rFonts w:cs="Times New Roman"/>
                <w:color w:val="984806" w:themeColor="accent6" w:themeShade="80"/>
              </w:rPr>
              <w:t>(xšnā ‘recogn’))</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(jñā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jān-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seh</w:t>
            </w:r>
            <w:r>
              <w:rPr>
                <w:rFonts w:cs="Cambria Math" w:ascii="Cambria Math" w:hAnsi="Cambria Math"/>
              </w:rPr>
              <w:t>₁p- ‘wahrnehmen’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L519;P880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sapere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sekH- &lt;skh</w:t>
            </w:r>
            <w:r>
              <w:rPr>
                <w:rFonts w:cs="Cambria Math" w:ascii="Cambria Math" w:hAnsi="Cambria Math"/>
              </w:rPr>
              <w:t>₁</w:t>
            </w:r>
            <w:r>
              <w:rPr/>
              <w:t>-i-‘abtrennen’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L524;P895-6; dV545; Kas45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rStyle w:val="Tabellen"/>
              </w:rPr>
            </w:pPr>
            <w:r>
              <w:rPr>
                <w:rStyle w:val="Tabellen"/>
                <w:rFonts w:cs="Times New Roman"/>
              </w:rPr>
              <w:t>orphan</w:t>
            </w:r>
          </w:p>
          <w:p>
            <w:pPr>
              <w:pStyle w:val="Normal"/>
              <w:spacing w:lineRule="auto" w:line="240" w:before="0" w:after="0"/>
              <w:jc w:val="center"/>
              <w:rPr>
                <w:color w:val="984806" w:themeColor="accent6" w:themeShade="80"/>
              </w:rPr>
            </w:pPr>
            <w:r>
              <w:rPr>
                <w:rStyle w:val="Tabellen"/>
                <w:rFonts w:cs="Times New Roman"/>
                <w:color w:val="984806" w:themeColor="accent6" w:themeShade="80"/>
                <w:sz w:val="20"/>
              </w:rPr>
              <w:t>(Hit polysem.)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scio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cs="Times New Roman"/>
                <w:color w:val="984806" w:themeColor="accent6" w:themeShade="80"/>
              </w:rPr>
              <w:t>(sākk-)</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d</w:t>
            </w:r>
            <w:r>
              <w:rPr>
                <w:vertAlign w:val="superscript"/>
              </w:rPr>
              <w:t>h</w:t>
            </w:r>
            <w:r>
              <w:rPr/>
              <w:t>ei</w:t>
            </w:r>
            <w:r>
              <w:rPr>
                <w:rFonts w:cs="Cambria Math"/>
              </w:rPr>
              <w:t>̯</w:t>
            </w:r>
            <w:r>
              <w:rPr/>
              <w:t xml:space="preserve">H- </w:t>
            </w:r>
            <w:r>
              <w:rPr>
                <w:rFonts w:cs="Cambria"/>
              </w:rPr>
              <w:t>‘see, regard’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L141,P243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dī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asciiTheme="majorBidi" w:hAnsiTheme="majorBidi"/>
                <w:sz w:val="20"/>
                <w:szCs w:val="20"/>
              </w:rPr>
              <w:t>wreh</w:t>
            </w:r>
            <w:r>
              <w:rPr>
                <w:rFonts w:cs="Cambria Math" w:ascii="Cambria Math" w:hAnsi="Cambria Math"/>
                <w:sz w:val="20"/>
                <w:szCs w:val="20"/>
              </w:rPr>
              <w:t xml:space="preserve">₁- ‘find’ &gt;(ἐξ)-ευρίσκω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L698,P1160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 xml:space="preserve">ξέρω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 vi</w:t>
            </w:r>
          </w:p>
        </w:tc>
        <w:tc>
          <w:tcPr>
            <w:tcW w:w="32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456</w:t>
            </w:r>
          </w:p>
        </w:tc>
        <w:tc>
          <w:tcPr>
            <w:tcW w:w="178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18"/>
                <w:szCs w:val="18"/>
              </w:rPr>
            </w:pPr>
            <w:r>
              <w:rPr>
                <w:rFonts w:cs="Times New Roman"/>
                <w:sz w:val="18"/>
                <w:szCs w:val="18"/>
              </w:rPr>
              <w:t>s)ker- ‘to cut’</w:t>
            </w:r>
          </w:p>
        </w:tc>
        <w:tc>
          <w:tcPr>
            <w:tcW w:w="151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P938-45</w:t>
            </w:r>
          </w:p>
        </w:tc>
        <w:tc>
          <w:tcPr>
            <w:tcW w:w="1339"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3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Style w:val="Tabellen"/>
                <w:rFonts w:cs="Times New Roman"/>
                <w:b/>
                <w:bCs/>
                <w:vertAlign w:val="superscript"/>
              </w:rPr>
              <w:t xml:space="preserve">B </w:t>
            </w:r>
            <w:r>
              <w:rPr>
                <w:rFonts w:eastAsia="Arial Unicode MS" w:cs="Times New Roman"/>
                <w:b/>
              </w:rPr>
              <w:t xml:space="preserve">kärs- </w:t>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irrelevant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 xml:space="preserve">(pa-žì)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know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rPr>
            </w:pPr>
            <w:r>
              <w:rPr>
                <w:rFonts w:cs="Times New Roman"/>
                <w:color w:val="984806" w:themeColor="accent6" w:themeShade="80"/>
              </w:rPr>
              <w:t>Mrt no ety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P727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cs="Times New Roman"/>
                <w:color w:val="984806" w:themeColor="accent6" w:themeShade="80"/>
              </w:rPr>
              <w:t>(imanal)</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leaf </w:t>
            </w:r>
          </w:p>
          <w:p>
            <w:pPr>
              <w:pStyle w:val="Normal"/>
              <w:spacing w:lineRule="auto" w:line="240" w:before="0" w:after="0"/>
              <w:rPr>
                <w:rFonts w:cs="Times New Roman"/>
              </w:rPr>
            </w:pPr>
            <w:r>
              <w:rPr>
                <w:rFonts w:cs="Times New Roman"/>
              </w:rPr>
              <w:t>(of plant)</w:t>
            </w:r>
            <w:r>
              <w:rPr>
                <w:rFonts w:cs="Times New Roman"/>
                <w:bCs/>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b</w:t>
            </w:r>
            <w:r>
              <w:rPr>
                <w:rStyle w:val="Tabellen"/>
                <w:b/>
                <w:bCs/>
                <w:vertAlign w:val="superscript"/>
              </w:rPr>
              <w:t>h</w:t>
            </w:r>
            <w:r>
              <w:rPr>
                <w:rStyle w:val="Tabellen"/>
                <w:b/>
                <w:bCs/>
              </w:rPr>
              <w:t>el</w:t>
            </w:r>
            <w:r>
              <w:rPr>
                <w:rStyle w:val="Tabellen"/>
                <w:bCs/>
              </w:rPr>
              <w:t>-</w:t>
            </w:r>
            <w:r>
              <w:rPr>
                <w:rStyle w:val="Tabellen"/>
                <w:bCs/>
                <w:vertAlign w:val="superscript"/>
              </w:rPr>
              <w:t>4</w:t>
            </w:r>
            <w:r>
              <w:rPr>
                <w:rStyle w:val="Tabellen"/>
                <w:bCs/>
              </w:rPr>
              <w:t xml:space="preserve"> &lt;bʰleh</w:t>
            </w:r>
            <w:r>
              <w:rPr>
                <w:rStyle w:val="Tabellen"/>
                <w:rFonts w:cs="Cambria Math" w:ascii="Cambria Math" w:hAnsi="Cambria Math"/>
                <w:bCs/>
              </w:rPr>
              <w:t>₃</w:t>
            </w:r>
            <w:r>
              <w:rPr>
                <w:rStyle w:val="Tabellen"/>
                <w:bCs/>
              </w:rPr>
              <w:t>-</w:t>
            </w:r>
            <w:r>
              <w:rPr>
                <w:rStyle w:val="Tabellen"/>
              </w:rPr>
              <w:t xml:space="preserve"> ‘leaf, blossom’;</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P122-</w:t>
            </w:r>
            <w:r>
              <w:rPr>
                <w:rStyle w:val="Tabellen"/>
                <w:rFonts w:cs="Times New Roman"/>
                <w:vertAlign w:val="superscript"/>
              </w:rPr>
              <w:t>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cs="Times New Roman"/>
                <w:color w:val="984806" w:themeColor="accent6" w:themeShade="80"/>
                <w:sz w:val="20"/>
              </w:rPr>
              <w:t xml:space="preserve">(blað)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blad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foglia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folium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φύλλον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φύλλο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pilta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18"/>
                <w:szCs w:val="18"/>
              </w:rPr>
            </w:pPr>
            <w:r>
              <w:rPr>
                <w:rStyle w:val="Tabellen"/>
                <w:sz w:val="18"/>
                <w:szCs w:val="18"/>
              </w:rPr>
              <w:t>L &lt;Scythian?</w:t>
            </w:r>
            <w:r>
              <w:rPr>
                <w:sz w:val="18"/>
                <w:szCs w:val="18"/>
              </w:rPr>
              <w:t xml:space="preserve"> cf oInd r/liśati ‘pluck’ &lt;h</w:t>
            </w:r>
            <w:r>
              <w:rPr>
                <w:rFonts w:cs="Cambria Math" w:ascii="Cambria Math" w:hAnsi="Cambria Math"/>
                <w:sz w:val="18"/>
                <w:szCs w:val="18"/>
              </w:rPr>
              <w:t>₁reiyƙ- ‘reißen’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Bal-Sla =substratum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r>
              <w:rPr>
                <w:rFonts w:cs="Times New Roman"/>
                <w:b/>
                <w:bCs/>
              </w:rPr>
              <w:t>лист</w:t>
            </w:r>
            <w:r>
              <w:rPr>
                <w:rStyle w:val="Tabellen"/>
                <w:rFonts w:cs="Times New Roman"/>
                <w:b/>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w:t>
            </w:r>
            <w:r>
              <w:rPr>
                <w:rFonts w:cs="Times New Roman"/>
                <w:color w:val="984806" w:themeColor="accent6" w:themeShade="80"/>
                <w:sz w:val="18"/>
                <w:szCs w:val="18"/>
              </w:rPr>
              <w:t>laĩškas)</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 xml:space="preserve">leup/bʰ- ‘abreißen’; or </w:t>
            </w:r>
          </w:p>
          <w:p>
            <w:pPr>
              <w:pStyle w:val="Normal"/>
              <w:spacing w:lineRule="auto" w:line="240" w:before="0" w:after="0"/>
              <w:rPr>
                <w:rStyle w:val="Tabellen"/>
                <w:lang w:val="de-DE"/>
              </w:rPr>
            </w:pPr>
            <w:r>
              <w:rPr>
                <w:rStyle w:val="Tabellen"/>
                <w:lang w:val="de-DE"/>
              </w:rPr>
              <w:t>leh</w:t>
            </w:r>
            <w:r>
              <w:rPr>
                <w:rStyle w:val="Tabellen"/>
                <w:rFonts w:cs="Cambria Math" w:ascii="Cambria Math" w:hAnsi="Cambria Math"/>
                <w:lang w:val="de-DE"/>
              </w:rPr>
              <w:t>₁p- ‘flach’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bCs/>
              </w:rPr>
              <w:t>P690;</w:t>
            </w:r>
          </w:p>
          <w:p>
            <w:pPr>
              <w:pStyle w:val="Normal"/>
              <w:spacing w:lineRule="auto" w:line="240" w:before="0" w:after="0"/>
              <w:jc w:val="center"/>
              <w:rPr>
                <w:rStyle w:val="Tabellen"/>
              </w:rPr>
            </w:pPr>
            <w:r>
              <w:rPr>
                <w:rStyle w:val="Tabellen"/>
                <w:rFonts w:cs="Times New Roman"/>
                <w:bCs/>
              </w:rPr>
              <w:t>P679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debatable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vertAlign w:val="superscript"/>
              </w:rPr>
            </w:pPr>
            <w:r>
              <w:rPr>
                <w:rStyle w:val="Tabellen"/>
                <w:rFonts w:cs="Times New Roman"/>
                <w:bCs/>
                <w:vertAlign w:val="superscript"/>
              </w:rPr>
              <w:t xml:space="preserve">P </w:t>
            </w:r>
            <w:r>
              <w:rPr>
                <w:rStyle w:val="Tabellen"/>
                <w:rFonts w:cs="Times New Roman"/>
                <w:b/>
                <w:bCs/>
              </w:rPr>
              <w:t xml:space="preserve">lapas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lauf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en-GB"/>
              </w:rPr>
            </w:pPr>
            <w:r>
              <w:rPr>
                <w:rStyle w:val="Tabellen"/>
                <w:rFonts w:cs="Times New Roman"/>
                <w:lang w:val="en-GB"/>
              </w:rPr>
              <w:t>&lt;dʰol-yom &lt;dʰol- 'blühen, grün'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lang w:val="en-GB"/>
              </w:rPr>
            </w:pPr>
            <w:r>
              <w:rPr>
                <w:rFonts w:cs="Times New Roman"/>
                <w:lang w:val="en-GB"/>
              </w:rPr>
              <w:t>P234; not L132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duille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duille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gwos-d- ‘foliage, branches’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 </w:t>
            </w:r>
            <w:r>
              <w:rPr>
                <w:rStyle w:val="Tabellen"/>
                <w:rFonts w:cs="Times New Roman"/>
                <w:b/>
              </w:rPr>
              <w:t xml:space="preserve">gjethe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1. pter- &lt;pet ‘fly’??  </w:t>
            </w:r>
          </w:p>
          <w:p>
            <w:pPr>
              <w:pStyle w:val="Normal"/>
              <w:spacing w:lineRule="auto" w:line="240" w:before="0" w:after="0"/>
              <w:rPr>
                <w:rStyle w:val="Tabellen"/>
              </w:rPr>
            </w:pPr>
            <w:r>
              <w:rPr>
                <w:rStyle w:val="Tabellen"/>
                <w:rFonts w:cs="Times New Roman"/>
              </w:rPr>
              <w:t xml:space="preserve">2. L &lt;cSyriac </w:t>
            </w:r>
            <w:r>
              <w:rPr>
                <w:rStyle w:val="Tabellen"/>
                <w:rFonts w:cs="Times New Roman"/>
                <w:i/>
              </w:rPr>
              <w:t xml:space="preserve">ṭarpā </w:t>
            </w:r>
            <w:r>
              <w:rPr>
                <w:rStyle w:val="Tabellen"/>
                <w:rFonts w:cs="Times New Roman"/>
                <w:i/>
                <w:sz w:val="18"/>
              </w:rPr>
              <w:t>‘id.’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1. Mrt.false “</w:t>
            </w:r>
            <w:r>
              <w:rPr>
                <w:rStyle w:val="Tabellen"/>
                <w:rFonts w:cs="Times New Roman"/>
                <w:i/>
              </w:rPr>
              <w:t>t’er-“</w:t>
            </w:r>
          </w:p>
          <w:p>
            <w:pPr>
              <w:pStyle w:val="Normal"/>
              <w:spacing w:lineRule="auto" w:line="240" w:before="0" w:after="0"/>
              <w:jc w:val="center"/>
              <w:rPr>
                <w:rStyle w:val="Tabellen"/>
              </w:rPr>
            </w:pPr>
            <w:r>
              <w:rPr>
                <w:rStyle w:val="Tabellen"/>
                <w:rFonts w:cs="Times New Roman"/>
              </w:rPr>
              <w:t>2.ewy w Refs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1. not conv.;</w:t>
            </w:r>
          </w:p>
          <w:p>
            <w:pPr>
              <w:pStyle w:val="Normal"/>
              <w:spacing w:lineRule="auto" w:line="240" w:before="0" w:after="0"/>
              <w:jc w:val="center"/>
              <w:rPr>
                <w:rFonts w:cs="Times New Roman"/>
              </w:rPr>
            </w:pPr>
            <w:r>
              <w:rPr>
                <w:rFonts w:cs="Times New Roman"/>
              </w:rPr>
              <w:t>2.Loan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 xml:space="preserve">[terew]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‘leaf, foliage’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Kas46;Klo645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 </w:t>
            </w:r>
            <w:r>
              <w:rPr>
                <w:rStyle w:val="Tabellen"/>
                <w:rFonts w:cs="Times New Roman"/>
                <w:b/>
                <w:bCs/>
              </w:rPr>
              <w:t>parstu- 16</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18"/>
                <w:szCs w:val="18"/>
              </w:rPr>
            </w:pPr>
            <w:r>
              <w:rPr>
                <w:rStyle w:val="Tabellen"/>
                <w:rFonts w:cs="Times New Roman"/>
                <w:sz w:val="18"/>
                <w:szCs w:val="18"/>
              </w:rPr>
              <w:t>wel- ‘rupfen’ ? (cf bhel-)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8"/>
                <w:szCs w:val="18"/>
              </w:rPr>
            </w:pPr>
            <w:r>
              <w:rPr>
                <w:rStyle w:val="Tabellen"/>
                <w:rFonts w:cs="Times New Roman"/>
                <w:sz w:val="18"/>
                <w:szCs w:val="18"/>
              </w:rPr>
              <w:t>(P1139)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vertAlign w:val="superscript"/>
              </w:rPr>
              <w:t xml:space="preserve">Y </w:t>
            </w:r>
            <w:r>
              <w:rPr>
                <w:rStyle w:val="Tabellen"/>
                <w:rFonts w:cs="Times New Roman"/>
                <w:b/>
                <w:bCs/>
              </w:rPr>
              <w:t>varəka</w:t>
            </w:r>
            <w:r>
              <w:rPr>
                <w:rStyle w:val="Tabellen"/>
                <w:rFonts w:cs="Times New Roman"/>
                <w:b/>
              </w:rPr>
              <w:t xml:space="preserve">-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rHeight w:val="495" w:hRule="atLeast"/>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468</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t>
            </w:r>
            <w:r>
              <w:rPr>
                <w:rStyle w:val="Tabellen"/>
                <w:rFonts w:cs="Times New Roman"/>
              </w:rPr>
              <w:t>foliage’?</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Mh II-103 no ety</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(бӕлас)</w:t>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[palāśa]</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469a</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sz w:val="18"/>
                <w:szCs w:val="18"/>
              </w:rPr>
              <w:t>pet-</w:t>
            </w:r>
            <w:r>
              <w:rPr>
                <w:rStyle w:val="Tabellen"/>
                <w:rFonts w:cs="Times New Roman"/>
                <w:sz w:val="18"/>
                <w:szCs w:val="18"/>
                <w:vertAlign w:val="superscript"/>
              </w:rPr>
              <w:t>2</w:t>
            </w:r>
            <w:r>
              <w:rPr>
                <w:rStyle w:val="Tabellen"/>
                <w:rFonts w:cs="Times New Roman"/>
                <w:sz w:val="18"/>
                <w:szCs w:val="18"/>
              </w:rPr>
              <w:t xml:space="preserve"> ‘fall down, fly’ &gt;feather (of tree) ?</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sz w:val="18"/>
                <w:szCs w:val="18"/>
              </w:rPr>
              <w:t>P826(5)</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(páttra)&gt;</w:t>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pattā </w:t>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25</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leaf</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469b</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t>
            </w:r>
            <w:r>
              <w:rPr>
                <w:rStyle w:val="Tabellen"/>
                <w:rFonts w:cs="Times New Roman"/>
              </w:rPr>
              <w:t>pinion, feather &gt;leaf’</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(devt meaning)?</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vertAlign w:val="superscript"/>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(parna)&gt;</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color w:val="984806" w:themeColor="accent6" w:themeShade="80"/>
              </w:rPr>
              <w:t>(paṇṇa)</w:t>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20"/>
                <w:szCs w:val="20"/>
              </w:rPr>
            </w:pPr>
            <w:r>
              <w:rPr>
                <w:rFonts w:cs="Times New Roman"/>
                <w:sz w:val="20"/>
                <w:szCs w:val="20"/>
              </w:rPr>
              <w:t>25</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sz w:val="20"/>
                <w:szCs w:val="20"/>
              </w:rPr>
            </w:pPr>
            <w:r>
              <w:rPr>
                <w:rFonts w:cs="Times New Roman"/>
                <w:sz w:val="20"/>
                <w:szCs w:val="20"/>
              </w:rPr>
              <w:t>leaf</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469c</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rPr>
            </w:pPr>
            <w:r>
              <w:rPr>
                <w:sz w:val="20"/>
                <w:szCs w:val="20"/>
              </w:rPr>
              <w:t>h</w:t>
            </w:r>
            <w:r>
              <w:rPr>
                <w:rFonts w:cs="Cambria Math" w:ascii="Cambria Math" w:hAnsi="Cambria Math"/>
                <w:sz w:val="20"/>
                <w:szCs w:val="20"/>
                <w:vertAlign w:val="subscript"/>
              </w:rPr>
              <w:t>₁</w:t>
            </w:r>
            <w:r>
              <w:rPr>
                <w:sz w:val="20"/>
                <w:szCs w:val="20"/>
              </w:rPr>
              <w:t>u̯erb- ‘twig’ ?</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20"/>
                <w:szCs w:val="20"/>
              </w:rPr>
            </w:pPr>
            <w:r>
              <w:rPr>
                <w:rFonts w:cs="Times New Roman" w:cstheme="majorBidi"/>
                <w:sz w:val="20"/>
                <w:szCs w:val="20"/>
              </w:rPr>
              <w:t>HVB8.56a;</w:t>
            </w:r>
            <w:r>
              <w:rPr>
                <w:rStyle w:val="Tabellen"/>
                <w:sz w:val="20"/>
                <w:szCs w:val="20"/>
              </w:rPr>
              <w:t xml:space="preserve"> (</w:t>
            </w:r>
            <w:r>
              <w:rPr>
                <w:sz w:val="20"/>
                <w:szCs w:val="20"/>
              </w:rPr>
              <w:t>P1153-3B)</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(devt. meaning)?</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highlight w:val="yellow"/>
              </w:rPr>
            </w:pPr>
            <w:r>
              <w:rPr>
                <w:rStyle w:val="Tabellen"/>
                <w:rFonts w:cs="Times New Roman"/>
                <w:bCs/>
                <w:color w:val="984806" w:themeColor="accent6" w:themeShade="80"/>
                <w:sz w:val="20"/>
                <w:szCs w:val="20"/>
              </w:rPr>
              <w:t>(hurpašta</w:t>
            </w:r>
            <w:r>
              <w:rPr>
                <w:rStyle w:val="Tabellen"/>
                <w:rFonts w:cs="Times New Roman"/>
                <w:color w:val="984806" w:themeColor="accent6" w:themeShade="80"/>
                <w:sz w:val="20"/>
                <w:szCs w:val="20"/>
              </w:rPr>
              <w:t>-)</w:t>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bCs/>
                <w:lang w:val="de-DE"/>
              </w:rPr>
              <w:t>lie</w:t>
            </w:r>
            <w:r>
              <w:rPr>
                <w:rFonts w:cs="Times New Roman"/>
                <w:lang w:val="de-DE"/>
              </w:rPr>
              <w:t xml:space="preserve"> (recline,</w:t>
            </w:r>
          </w:p>
          <w:p>
            <w:pPr>
              <w:pStyle w:val="Normal"/>
              <w:spacing w:lineRule="auto" w:line="240" w:before="0" w:after="0"/>
              <w:rPr>
                <w:lang w:val="de-DE"/>
              </w:rPr>
            </w:pPr>
            <w:r>
              <w:rPr>
                <w:rFonts w:cs="Times New Roman"/>
                <w:lang w:val="de-DE"/>
              </w:rPr>
              <w:t xml:space="preserve">rest)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leg</w:t>
            </w:r>
            <w:r>
              <w:rPr>
                <w:rStyle w:val="Tabellen"/>
                <w:rFonts w:cs="Times New Roman"/>
                <w:b/>
                <w:bCs/>
                <w:vertAlign w:val="superscript"/>
              </w:rPr>
              <w:t>h</w:t>
            </w:r>
            <w:r>
              <w:rPr>
                <w:rStyle w:val="Tabellen"/>
                <w:rFonts w:cs="Times New Roman"/>
              </w:rPr>
              <w:t xml:space="preserve">-, vt&gt;i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L398,P658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ležatь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liggja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ligge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laigid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luigh-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vertAlign w:val="superscript"/>
              </w:rPr>
              <w:t>Fl:</w:t>
            </w:r>
            <w:r>
              <w:rPr>
                <w:rStyle w:val="Tabellen"/>
                <w:rFonts w:cs="Times New Roman"/>
                <w:color w:val="984806" w:themeColor="accent6" w:themeShade="80"/>
              </w:rPr>
              <w:t xml:space="preserve"> lecet)</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(λέκτο)</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(lagari, Pok alone)</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rPr>
            </w:pPr>
            <w:r>
              <w:rPr>
                <w:rStyle w:val="Tabellen"/>
                <w:rFonts w:cs="Times New Roman"/>
                <w:b/>
                <w:vertAlign w:val="superscript"/>
              </w:rPr>
              <w:t xml:space="preserve">B </w:t>
            </w:r>
            <w:r>
              <w:rPr>
                <w:rFonts w:eastAsia="Arial Unicode MS" w:cs="Times New Roman"/>
                <w:b/>
                <w:bCs/>
              </w:rPr>
              <w:t>ly</w:t>
            </w:r>
            <w:r>
              <w:rPr>
                <w:rFonts w:eastAsia="Arial Unicode MS" w:cs="Times New Roman"/>
                <w:b/>
              </w:rPr>
              <w:t xml:space="preserve">-äk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ƙei-</w:t>
            </w:r>
            <w:r>
              <w:rPr>
                <w:rStyle w:val="Tabellen"/>
                <w:rFonts w:cs="Times New Roman"/>
              </w:rPr>
              <w:t xml:space="preserve"> ‘lie, home’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L320,P539; Kas47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κεῖμαι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ki</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saēte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śay, śḗtē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gol-</w:t>
            </w:r>
            <w:r>
              <w:rPr>
                <w:rStyle w:val="Tabellen"/>
                <w:rFonts w:cs="Times New Roman"/>
                <w:vertAlign w:val="superscript"/>
              </w:rPr>
              <w:t>1</w:t>
            </w:r>
            <w:r>
              <w:rPr>
                <w:rStyle w:val="Tabellen"/>
                <w:rFonts w:cs="Times New Roman"/>
              </w:rPr>
              <w:t xml:space="preserve"> ‘to lie’ vi!</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P402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gulėti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ye-k- ‘speak, beg, joke,  ’ ? uncertain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(P502,3)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giacere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iaceo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sterh</w:t>
            </w:r>
            <w:r>
              <w:rPr>
                <w:rFonts w:cs="Times New Roman"/>
                <w:vertAlign w:val="subscript"/>
              </w:rPr>
              <w:t>3</w:t>
            </w:r>
            <w:r>
              <w:rPr>
                <w:rFonts w:cs="Times New Roman"/>
              </w:rPr>
              <w:t>-, pres str̥-né</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L599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shtrihem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Unknown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fwy-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rPr>
              <w:t>ξαπλ</w:t>
            </w:r>
            <w:r>
              <w:rPr>
                <w:rFonts w:cs="Times New Roman"/>
                <w:b/>
                <w:bCs/>
                <w:sz w:val="18"/>
                <w:szCs w:val="18"/>
              </w:rPr>
              <w:t>ώ</w:t>
            </w:r>
            <w:r>
              <w:rPr>
                <w:rFonts w:cs="Times New Roman"/>
                <w:b/>
              </w:rPr>
              <w:t xml:space="preserve">νω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ety 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Mat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[paṙkel]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leh</w:t>
            </w:r>
            <w:r>
              <w:rPr>
                <w:rStyle w:val="Tabellen"/>
                <w:rFonts w:cs="Cambria Math" w:ascii="Cambria Math" w:hAnsi="Cambria Math"/>
              </w:rPr>
              <w:t>₁</w:t>
            </w:r>
            <w:r>
              <w:rPr>
                <w:rStyle w:val="Tabellen"/>
              </w:rPr>
              <w:t>-d- ‘lassen’ (?) &gt;San leṭyā</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L400:P666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leṭnā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lie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478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color w:val="984806" w:themeColor="accent6" w:themeShade="80"/>
              </w:rPr>
              <w:t>keu-b &lt; ?ƙeubh</w:t>
            </w:r>
            <w:r>
              <w:rPr>
                <w:rStyle w:val="Tabellen"/>
                <w:rFonts w:cs="Cambria Math" w:ascii="Cambria Math" w:hAnsi="Cambria Math"/>
                <w:color w:val="984806" w:themeColor="accent6" w:themeShade="80"/>
              </w:rPr>
              <w:t>₂</w:t>
            </w:r>
            <w:r>
              <w:rPr>
                <w:rStyle w:val="Tabellen"/>
                <w:color w:val="984806" w:themeColor="accent6" w:themeShade="80"/>
              </w:rPr>
              <w:t xml:space="preserve"> ‘rest’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vertAlign w:val="superscript"/>
              </w:rPr>
            </w:pPr>
            <w:r>
              <w:rPr>
                <w:rStyle w:val="Tabellen"/>
                <w:rFonts w:cs="Times New Roman"/>
                <w:color w:val="984806" w:themeColor="accent6" w:themeShade="80"/>
              </w:rPr>
              <w:t>L357?,P590</w:t>
            </w:r>
            <w:r>
              <w:rPr>
                <w:rStyle w:val="Tabellen"/>
                <w:rFonts w:cs="Times New Roman"/>
                <w:color w:val="984806" w:themeColor="accent6" w:themeShade="80"/>
                <w:vertAlign w:val="superscript"/>
              </w:rPr>
              <w:t>2</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(dvt 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(cubō)</w:t>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liver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eastAsia="Arial Unicode MS" w:cs="Times New Roman"/>
                <w:b/>
                <w:bCs/>
              </w:rPr>
              <w:t>yḗk</w:t>
            </w:r>
            <w:r>
              <w:rPr>
                <w:rFonts w:eastAsia="Arial Unicode MS" w:cs="Times New Roman"/>
                <w:b/>
                <w:bCs/>
                <w:vertAlign w:val="superscript"/>
              </w:rPr>
              <w:t>w</w:t>
            </w:r>
            <w:r>
              <w:rPr>
                <w:rFonts w:eastAsia="Arial Unicode MS" w:cs="Times New Roman"/>
                <w:b/>
                <w:bCs/>
              </w:rPr>
              <w:t>-r̥</w:t>
            </w:r>
            <w:r>
              <w:rPr>
                <w:rFonts w:eastAsia="Arial Unicode MS" w:cs="Times New Roman"/>
                <w:b/>
              </w:rPr>
              <w:t>(t-)</w:t>
            </w:r>
            <w:r>
              <w:rPr>
                <w:rFonts w:eastAsia="Arial Unicode MS" w:cs="Times New Roman"/>
              </w:rPr>
              <w:t xml:space="preserve"> &lt; (H)yḗk</w:t>
            </w:r>
            <w:r>
              <w:rPr>
                <w:rFonts w:eastAsia="Arial Unicode MS" w:cs="Times New Roman"/>
                <w:vertAlign w:val="superscript"/>
              </w:rPr>
              <w:t>w</w:t>
            </w:r>
            <w:r>
              <w:rPr>
                <w:rFonts w:eastAsia="Arial Unicode MS" w:cs="Times New Roman"/>
              </w:rPr>
              <w:t xml:space="preserve">-r̥-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P504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(yeknā)</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iecur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Polytonic"/>
                <w:rFonts w:cs="Times New Roman"/>
                <w:b/>
                <w:bCs/>
              </w:rPr>
              <w:t xml:space="preserve">ἧπαρ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leard, lyard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yākarǝ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yákr̥t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yakṛt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pek</w:t>
            </w:r>
            <w:r>
              <w:rPr>
                <w:rFonts w:eastAsia="Arial Unicode MS" w:cs="Times New Roman"/>
                <w:vertAlign w:val="superscript"/>
              </w:rPr>
              <w:t>w</w:t>
            </w:r>
            <w:r>
              <w:rPr>
                <w:rFonts w:eastAsia="Arial Unicode MS" w:cs="Times New Roman"/>
              </w:rPr>
              <w:t>- ‘t cook, bake’ metathesis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(P798)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Bal-Sla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печень</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kẽpenys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lang w:val="de-DE"/>
              </w:rPr>
            </w:pPr>
            <w:r>
              <w:rPr>
                <w:rFonts w:eastAsia="Arial Unicode MS" w:cs="Times New Roman"/>
                <w:lang w:val="de-DE"/>
              </w:rPr>
              <w:t>leip-¹ ‘m Fett be-schmieren’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P670(504)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p>
            <w:pPr>
              <w:pStyle w:val="Normal"/>
              <w:spacing w:lineRule="auto" w:line="240" w:before="0" w:after="0"/>
              <w:jc w:val="center"/>
              <w:rPr>
                <w:rStyle w:val="Tabellen"/>
              </w:rPr>
            </w:pPr>
            <w:r>
              <w:rPr>
                <w:rStyle w:val="Tabellen"/>
                <w:rFonts w:cs="Times New Roman"/>
              </w:rPr>
              <w:t>(Nostratic?)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lifr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lever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sz w:val="20"/>
                <w:szCs w:val="20"/>
              </w:rPr>
            </w:pPr>
            <w:r>
              <w:rPr>
                <w:rFonts w:eastAsia="Arial Unicode MS" w:cs="Times New Roman"/>
                <w:sz w:val="20"/>
                <w:szCs w:val="20"/>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 unknown substrate</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loans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[áe] L</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[ae] L</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sz w:val="20"/>
                <w:szCs w:val="20"/>
              </w:rPr>
            </w:pPr>
            <w:r>
              <w:rPr>
                <w:rFonts w:eastAsia="Arial Unicode MS" w:cs="Times New Roman"/>
                <w:sz w:val="20"/>
                <w:szCs w:val="20"/>
              </w:rPr>
              <w:t xml:space="preserve">ficus ‘Feige’ &gt; iecur fīcātum 'fig-stuffed liver'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L-Prägung &lt;Gr.</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fegato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rPr>
            </w:pPr>
            <w:r>
              <w:rPr>
                <w:rStyle w:val="Tabellen"/>
                <w:rFonts w:cs="Times New Roman"/>
                <w:sz w:val="20"/>
                <w:szCs w:val="20"/>
              </w:rPr>
              <w:t>L &lt;</w:t>
            </w:r>
            <w:r>
              <w:rPr>
                <w:rFonts w:cs="Times New Roman"/>
                <w:sz w:val="20"/>
                <w:szCs w:val="20"/>
              </w:rPr>
              <w:t xml:space="preserve"> Got milt; via Itn milzi?</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[mëlçi]L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sz w:val="20"/>
                <w:szCs w:val="20"/>
              </w:rPr>
            </w:pPr>
            <w:r>
              <w:rPr>
                <w:rFonts w:eastAsia="Arial Unicode MS" w:cs="Times New Roman"/>
                <w:sz w:val="20"/>
                <w:szCs w:val="20"/>
              </w:rPr>
              <w:t>σύκον ‘fig’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sz w:val="20"/>
                <w:szCs w:val="20"/>
              </w:rPr>
              <w:t>calque of Lat. ficatum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συκώτι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rPr>
            </w:pPr>
            <w:r>
              <w:rPr>
                <w:rStyle w:val="Tabellen"/>
                <w:rFonts w:cs="Times New Roman"/>
                <w:sz w:val="20"/>
                <w:szCs w:val="20"/>
              </w:rPr>
              <w:t>L&lt; Hattian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 525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[lessi]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liver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488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eastAsia="Arial Unicode MS"/>
              </w:rPr>
            </w:pPr>
            <w:r>
              <w:rPr>
                <w:rFonts w:eastAsia="Arial Unicode MS" w:cs="Times New Roman"/>
              </w:rPr>
              <w:t>udero &gt;</w:t>
            </w:r>
            <w:r>
              <w:rPr>
                <w:rStyle w:val="FollowedHyperlink"/>
                <w:rFonts w:cs="Times New Roman"/>
                <w:sz w:val="20"/>
                <w:szCs w:val="20"/>
              </w:rPr>
              <w:t xml:space="preserve"> </w:t>
            </w:r>
            <w:r>
              <w:rPr>
                <w:rStyle w:val="Tabellen"/>
                <w:rFonts w:cs="Times New Roman"/>
                <w:sz w:val="20"/>
                <w:szCs w:val="20"/>
              </w:rPr>
              <w:t>ud</w:t>
            </w:r>
            <w:r>
              <w:rPr>
                <w:rStyle w:val="Tabellen"/>
                <w:rFonts w:cs="Times New Roman"/>
                <w:sz w:val="20"/>
                <w:szCs w:val="20"/>
                <w:vertAlign w:val="superscript"/>
              </w:rPr>
              <w:t>s</w:t>
            </w:r>
            <w:r>
              <w:rPr>
                <w:rStyle w:val="Tabellen"/>
                <w:rFonts w:cs="Times New Roman"/>
                <w:sz w:val="20"/>
                <w:szCs w:val="20"/>
              </w:rPr>
              <w:t>tṛyo-</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P1104;Adams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Polytonic"/>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wästarye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long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
                <w:bCs/>
              </w:rPr>
              <w:t>del-</w:t>
            </w:r>
            <w:r>
              <w:rPr>
                <w:vertAlign w:val="superscript"/>
              </w:rPr>
              <w:t>5</w:t>
            </w:r>
            <w:r>
              <w:rPr>
                <w:bCs/>
              </w:rPr>
              <w:t xml:space="preserve"> </w:t>
            </w:r>
            <w:r>
              <w:rPr/>
              <w:t>&lt; (</w:t>
            </w:r>
            <w:r>
              <w:rPr>
                <w:rFonts w:eastAsia="Arial Unicode MS"/>
              </w:rPr>
              <w:t>d)l̥h</w:t>
            </w:r>
            <w:r>
              <w:rPr>
                <w:rFonts w:eastAsia="Arial Unicode MS" w:cs="Cambria Math" w:ascii="Cambria Math" w:hAnsi="Cambria Math"/>
              </w:rPr>
              <w:t>₁</w:t>
            </w:r>
            <w:r>
              <w:rPr>
                <w:rFonts w:eastAsia="Arial Unicode MS"/>
              </w:rPr>
              <w:t>nghó-s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P196,7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dlinnyj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ilg</w:t>
            </w:r>
            <w:r>
              <w:rPr>
                <w:rStyle w:val="Tabellen"/>
                <w:rFonts w:cs="Times New Roman"/>
                <w:b/>
              </w:rPr>
              <w:t xml:space="preserve">-a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langr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lang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lungo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longus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gjatë</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δολιχός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taluki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darǝga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dīrghá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7F7F7F" w:themeColor="text1" w:themeTint="80"/>
              </w:rPr>
            </w:pPr>
            <w:r>
              <w:rPr>
                <w:rFonts w:cs="Times New Roman"/>
                <w:color w:val="984806" w:themeColor="accent6" w:themeShade="80"/>
                <w:sz w:val="20"/>
              </w:rPr>
              <w:t>(dīrghá)</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long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wozd</w:t>
            </w:r>
            <w:r>
              <w:rPr>
                <w:rFonts w:cs="Times New Roman"/>
                <w:vertAlign w:val="superscript"/>
              </w:rPr>
              <w:t>h</w:t>
            </w:r>
            <w:r>
              <w:rPr>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P1113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fota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fada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shd w:fill="92D050" w:val="clear"/>
              </w:rPr>
            </w:pPr>
            <w:r>
              <w:rPr>
                <w:rFonts w:cs="Times New Roman"/>
                <w:b/>
                <w:shd w:fill="92D050" w:val="clea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long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18"/>
                <w:szCs w:val="18"/>
              </w:rPr>
            </w:pPr>
            <w:r>
              <w:rPr>
                <w:rFonts w:asciiTheme="majorBidi" w:hAnsiTheme="majorBidi"/>
                <w:sz w:val="18"/>
                <w:szCs w:val="18"/>
              </w:rPr>
              <w:t>mh</w:t>
            </w:r>
            <w:r>
              <w:rPr>
                <w:rFonts w:cs="Cambria Math" w:ascii="Cambria Math" w:hAnsi="Cambria Math"/>
                <w:sz w:val="18"/>
                <w:szCs w:val="18"/>
              </w:rPr>
              <w:t>₂</w:t>
            </w:r>
            <w:r>
              <w:rPr>
                <w:rFonts w:asciiTheme="majorBidi" w:hAnsiTheme="majorBidi"/>
                <w:sz w:val="18"/>
                <w:szCs w:val="18"/>
              </w:rPr>
              <w:t>ḱrós ‘lang, dünn’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18"/>
                <w:szCs w:val="18"/>
              </w:rPr>
            </w:pPr>
            <w:r>
              <w:rPr>
                <w:rFonts w:cs="Times New Roman"/>
                <w:sz w:val="18"/>
                <w:szCs w:val="18"/>
              </w:rPr>
              <w:t>P699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shd w:fill="92D050" w:val="clear"/>
              </w:rPr>
            </w:pPr>
            <w:r>
              <w:rPr>
                <w:rFonts w:cs="Times New Roman"/>
                <w:b/>
                <w:shd w:fill="92D050" w:val="clea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μακρύς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long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deu-</w:t>
            </w:r>
            <w:r>
              <w:rPr>
                <w:vertAlign w:val="superscript"/>
              </w:rPr>
              <w:t>3</w:t>
            </w:r>
            <w:r>
              <w:rPr/>
              <w:t xml:space="preserve"> ‘to advance, extend’ &lt;dweh</w:t>
            </w:r>
            <w:r>
              <w:rPr>
                <w:rFonts w:cs="Cambria Math" w:ascii="Cambria Math" w:hAnsi="Cambria Math"/>
              </w:rPr>
              <w:t>₂</w:t>
            </w:r>
            <w:r>
              <w:rPr/>
              <w:t>ro-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 xml:space="preserve">P219-20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shd w:fill="92D050" w:val="clear"/>
              </w:rPr>
            </w:pPr>
            <w:r>
              <w:rPr>
                <w:rFonts w:cs="Times New Roman"/>
                <w:b/>
                <w:shd w:fill="92D050" w:val="clea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(j)erkar</w:t>
            </w:r>
            <w:r>
              <w:rPr>
                <w:rFonts w:cs="Times New Roman"/>
                <w:b/>
              </w:rPr>
              <w:t xml:space="preserve">(in)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long</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rPr>
              <w:t xml:space="preserve">bʰṛĝʰ-ró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P140f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shd w:fill="92D050" w:val="clear"/>
              </w:rPr>
            </w:pPr>
            <w:r>
              <w:rPr>
                <w:rFonts w:cs="Times New Roman"/>
                <w:shd w:fill="92D050" w:val="clea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color w:val="984806" w:themeColor="accent6" w:themeShade="80"/>
                <w:sz w:val="20"/>
              </w:rPr>
            </w:pPr>
            <w:r>
              <w:rPr>
                <w:rFonts w:cs="Times New Roman"/>
                <w:bCs/>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rPr>
            </w:pPr>
            <w:r>
              <w:rPr>
                <w:rFonts w:cs="Times New Roman"/>
                <w:color w:val="984806" w:themeColor="accent6" w:themeShade="80"/>
                <w:sz w:val="20"/>
              </w:rPr>
              <w:t>(barjr ‚tall‘)</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20"/>
              </w:rPr>
            </w:pPr>
            <w:r>
              <w:rPr>
                <w:rFonts w:eastAsia="Arial Unicode MS" w:cs="Times New Roman"/>
                <w:color w:val="984806" w:themeColor="accent6" w:themeShade="80"/>
                <w:sz w:val="20"/>
              </w:rPr>
              <w:t>(parkus ‘tall’)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vertAlign w:val="superscript"/>
              </w:rPr>
              <w:t xml:space="preserve">B </w:t>
            </w:r>
            <w:r>
              <w:rPr>
                <w:rStyle w:val="Tabellen"/>
                <w:rFonts w:cs="Times New Roman"/>
                <w:b/>
                <w:bCs/>
              </w:rPr>
              <w:t>pärkare</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20"/>
              </w:rPr>
            </w:pPr>
            <w:r>
              <w:rPr>
                <w:rFonts w:eastAsia="Arial Unicode MS" w:cs="Times New Roman"/>
                <w:color w:val="984806" w:themeColor="accent6" w:themeShade="80"/>
                <w:sz w:val="20"/>
              </w:rPr>
              <w:t>(bərəzant ‘tall’)</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(bṛhant)</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long</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495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sz w:val="18"/>
                <w:szCs w:val="18"/>
                <w:lang w:val="de-DE"/>
              </w:rPr>
              <w:t>le(m)b- ‘harabhängen’ &gt;San</w:t>
            </w:r>
            <w:r>
              <w:rPr>
                <w:rFonts w:eastAsia="Arial Unicode MS" w:cs="Arial Unicode MS" w:ascii="Arial Unicode MS" w:hAnsi="Arial Unicode MS"/>
                <w:sz w:val="18"/>
                <w:szCs w:val="18"/>
                <w:lang w:val="de-DE" w:bidi="hi-IN"/>
              </w:rPr>
              <w:t xml:space="preserve">lamba </w:t>
            </w:r>
            <w:r>
              <w:rPr>
                <w:rFonts w:cs="Mangal"/>
                <w:sz w:val="18"/>
                <w:szCs w:val="18"/>
                <w:lang w:bidi="hi-IN"/>
              </w:rPr>
              <w:t>+</w:t>
            </w:r>
            <w:r>
              <w:rPr>
                <w:rFonts w:cs="Mangal"/>
                <w:sz w:val="18"/>
                <w:szCs w:val="18"/>
                <w:lang w:val="de-DE" w:bidi="hi-IN"/>
              </w:rPr>
              <w:t>kaḥ ‘long’</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(P655-660)</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shd w:fill="92D050" w:val="clear"/>
              </w:rPr>
            </w:pPr>
            <w:r>
              <w:rPr>
                <w:rFonts w:cs="Times New Roman"/>
                <w:shd w:fill="92D050" w:val="clea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rPr>
            </w:pPr>
            <w:r>
              <w:rPr>
                <w:rFonts w:eastAsia="Arial Unicode MS" w:cs="Times New Roman"/>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lambā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louse </w:t>
            </w:r>
            <w:r>
              <w:rPr>
                <w:rFonts w:cs="Times New Roman"/>
              </w:rPr>
              <w:t xml:space="preserve">[Ri </w:t>
            </w:r>
          </w:p>
          <w:p>
            <w:pPr>
              <w:pStyle w:val="Normal"/>
              <w:spacing w:lineRule="auto" w:line="240" w:before="0" w:after="0"/>
              <w:rPr>
                <w:bCs/>
              </w:rPr>
            </w:pPr>
            <w:r>
              <w:rPr>
                <w:rFonts w:cs="Times New Roman"/>
              </w:rPr>
              <w:t>only i list]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lū̆-s-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P692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Fonts w:eastAsia="Arial Unicode MS" w:cs="Times New Roman"/>
                <w:b/>
                <w:bCs/>
              </w:rPr>
              <w:t xml:space="preserve">вошь  </w:t>
            </w:r>
            <w:r>
              <w:rPr>
                <w:rFonts w:eastAsia="Arial Unicode MS" w:cs="Times New Roman"/>
                <w:color w:val="984806" w:themeColor="accent6" w:themeShade="80"/>
                <w:sz w:val="18"/>
              </w:rPr>
              <w:t>(Луиш bio</w:t>
            </w:r>
            <w:r>
              <w:rPr>
                <w:rFonts w:eastAsia="Arial Unicode MS" w:cs="Times New Roman"/>
                <w:bCs/>
                <w:color w:val="984806" w:themeColor="accent6" w:themeShade="80"/>
                <w:sz w:val="18"/>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utė̃</w:t>
            </w:r>
            <w:r>
              <w:rPr>
                <w:rFonts w:eastAsia="Arial Unicode MS" w:cs="Times New Roman"/>
                <w:b/>
              </w:rPr>
              <w:t xml:space="preserve">-lė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lús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lus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(luwa)</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St,Ri - na</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yūkā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jū̃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&gt;&lt;Bas sorri? or vv</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w:t>
            </w:r>
            <w:r>
              <w:rPr>
                <w:rFonts w:cs="Times New Roman"/>
                <w:b/>
              </w:rPr>
              <w:t xml:space="preserve">sar] </w:t>
            </w:r>
          </w:p>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mēlo- ‘kleines Tier’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Lucht: P724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color w:val="984806" w:themeColor="accent6" w:themeShade="80"/>
                <w:sz w:val="20"/>
              </w:rPr>
              <w:t>(míl étgudo)</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b/>
              </w:rPr>
              <w:t xml:space="preserve">míol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pezd- ‘stinken’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P829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pidocchio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pēdi(culu)s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merh</w:t>
            </w:r>
            <w:r>
              <w:rPr>
                <w:rFonts w:cs="Times New Roman"/>
                <w:vertAlign w:val="subscript"/>
              </w:rPr>
              <w:t>2</w:t>
            </w:r>
            <w:r>
              <w:rPr>
                <w:rFonts w:cs="Times New Roman"/>
              </w:rPr>
              <w:t>- ‘zerdrücken, to squeeze’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L440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morri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rPr>
            </w:pPr>
            <w:r>
              <w:rPr>
                <w:rFonts w:cs="Times New Roman"/>
              </w:rPr>
              <w:t>d</w:t>
            </w:r>
            <w:r>
              <w:rPr>
                <w:rFonts w:cs="Times New Roman"/>
                <w:vertAlign w:val="superscript"/>
              </w:rPr>
              <w:t>h</w:t>
            </w:r>
            <w:r>
              <w:rPr>
                <w:rFonts w:cs="Times New Roman"/>
              </w:rPr>
              <w:t>g</w:t>
            </w:r>
            <w:r>
              <w:rPr>
                <w:rFonts w:cs="Times New Roman"/>
                <w:vertAlign w:val="superscript"/>
              </w:rPr>
              <w:t>h</w:t>
            </w:r>
            <w:r>
              <w:rPr>
                <w:rFonts w:cs="Times New Roman"/>
              </w:rPr>
              <w:t>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P487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φθείρ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ψείρα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ereƙ/g</w:t>
            </w:r>
            <w:r>
              <w:rPr>
                <w:rFonts w:cs="Times New Roman"/>
                <w:vertAlign w:val="superscript"/>
              </w:rPr>
              <w:t>h</w:t>
            </w:r>
            <w:r>
              <w:rPr>
                <w:rFonts w:cs="Times New Roman"/>
              </w:rPr>
              <w:t>- ‘Laus’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pPr>
            <w:r>
              <w:rPr/>
              <w:t xml:space="preserve">P335 </w:t>
            </w:r>
            <w:r>
              <w:rPr>
                <w:rFonts w:eastAsia="MS Mincho" w:cs="Segoe UI Symbol" w:ascii="Segoe UI Symbol" w:hAnsi="Segoe UI Symbol"/>
              </w:rPr>
              <w: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vertAlign w:val="superscript"/>
              </w:rPr>
              <w:t>Pok</w:t>
            </w:r>
            <w:r>
              <w:rPr>
                <w:rStyle w:val="Tabellen"/>
                <w:rFonts w:cs="Times New Roman"/>
                <w:color w:val="984806" w:themeColor="accent6" w:themeShade="80"/>
              </w:rPr>
              <w:t>(ergjiz)</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(v)oǰil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FF0000"/>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vertAlign w:val="superscript"/>
              </w:rPr>
              <w:t xml:space="preserve">B </w:t>
            </w:r>
            <w:r>
              <w:rPr>
                <w:rStyle w:val="Tabellen"/>
                <w:rFonts w:cs="Times New Roman"/>
                <w:b/>
              </w:rPr>
              <w:t xml:space="preserve">pärśeri]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509a</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sz w:val="20"/>
                <w:szCs w:val="20"/>
              </w:rPr>
              <w:t>špeža</w:t>
            </w:r>
            <w:r>
              <w:rPr>
                <w:rFonts w:cs="Times New Roman"/>
              </w:rPr>
              <w:t xml:space="preserve"> (Mper), no further ety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BH,Bla, not Skj</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spiš-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louse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 xml:space="preserve">knid; cf. Gmn. </w:t>
            </w:r>
            <w:r>
              <w:rPr>
                <w:rStyle w:val="Tabellen"/>
                <w:rFonts w:cs="Times New Roman"/>
                <w:i/>
                <w:sz w:val="20"/>
                <w:szCs w:val="20"/>
              </w:rPr>
              <w:t>Nisse*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highlight w:val="green"/>
              </w:rPr>
            </w:pPr>
            <w:r>
              <w:rPr>
                <w:rFonts w:eastAsia="Arial Unicode MS" w:cs="Times New Roman"/>
                <w:highlight w:val="gree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highlight w:val="green"/>
              </w:rPr>
            </w:pPr>
            <w:r>
              <w:rPr>
                <w:rFonts w:cs="Times New Roman"/>
                <w:highlight w:val="gree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highlight w:val="green"/>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highlight w:val="gree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sz w:val="20"/>
              </w:rPr>
              <w:t>(cnis)</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man</w:t>
            </w:r>
            <w:r>
              <w:rPr>
                <w:rFonts w:cs="Times New Roman"/>
              </w:rPr>
              <w:t xml:space="preserve"> (adult male human) </w:t>
            </w:r>
            <w:r>
              <w:rPr>
                <w:rFonts w:cs="Times New Roman"/>
                <w:color w:val="FF0000"/>
              </w:rPr>
              <w:t xml:space="preserve">cf </w:t>
            </w:r>
            <w:r>
              <w:rPr>
                <w:rFonts w:cs="Times New Roman"/>
                <w:iCs/>
                <w:color w:val="FF0000"/>
              </w:rPr>
              <w:t>person</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a)ner</w:t>
            </w:r>
            <w:r>
              <w:rPr>
                <w:rStyle w:val="Tabellen"/>
                <w:b/>
              </w:rPr>
              <w:t xml:space="preserve">- </w:t>
            </w:r>
            <w:r>
              <w:rPr>
                <w:rStyle w:val="Tabellen"/>
              </w:rPr>
              <w:t>&lt;h</w:t>
            </w:r>
            <w:r>
              <w:rPr>
                <w:rStyle w:val="Tabellen"/>
                <w:rFonts w:cs="Cambria Math" w:ascii="Cambria Math" w:hAnsi="Cambria Math"/>
                <w:vertAlign w:val="subscript"/>
              </w:rPr>
              <w:t>₂</w:t>
            </w:r>
            <w:r>
              <w:rPr>
                <w:rStyle w:val="Tabellen"/>
              </w:rPr>
              <w:t>nḗr-</w:t>
            </w:r>
            <w:r>
              <w:rPr>
                <w:rStyle w:val="Tabellen"/>
                <w:vertAlign w:val="superscript"/>
              </w:rPr>
              <w:t>1</w:t>
            </w:r>
            <w:r>
              <w:rPr>
                <w:rStyle w:val="Tabellen"/>
              </w:rPr>
              <w:t xml:space="preserve">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P765-</w:t>
            </w:r>
            <w:r>
              <w:rPr>
                <w:rStyle w:val="Tabellen"/>
                <w:rFonts w:cs="Times New Roman"/>
                <w:vertAlign w:val="superscript"/>
              </w:rPr>
              <w:t>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Osc:</w:t>
            </w:r>
            <w:r>
              <w:rPr>
                <w:rStyle w:val="Tabellen"/>
                <w:rFonts w:cs="Times New Roman"/>
                <w:color w:val="984806" w:themeColor="accent6" w:themeShade="80"/>
                <w:sz w:val="20"/>
              </w:rPr>
              <w:t>nerum)</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(njeri)</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ἀνήρ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άνδρας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vertAlign w:val="superscript"/>
              </w:rPr>
              <w:t xml:space="preserve">P: </w:t>
            </w:r>
            <w:r>
              <w:rPr>
                <w:rStyle w:val="Tabellen"/>
                <w:rFonts w:cs="Times New Roman"/>
                <w:color w:val="984806" w:themeColor="accent6" w:themeShade="80"/>
              </w:rPr>
              <w:t>air)</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shd w:fill="92D050" w:val="clear"/>
              </w:rPr>
              <w:t xml:space="preserve">nar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nár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nar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wī̆ro-s</w:t>
            </w:r>
            <w:r>
              <w:rPr>
                <w:rStyle w:val="Tabellen"/>
                <w:rFonts w:cs="Times New Roman"/>
              </w:rPr>
              <w:t>- ‘</w:t>
            </w:r>
            <w:r>
              <w:rPr>
                <w:rStyle w:val="Tabellen"/>
                <w:rFonts w:cs="Times New Roman"/>
                <w:color w:val="FF0000"/>
              </w:rPr>
              <w:t>power</w:t>
            </w:r>
            <w:r>
              <w:rPr>
                <w:rStyle w:val="Tabellen"/>
                <w:rFonts w:cs="Times New Roman"/>
              </w:rPr>
              <w:t>, hero, warrior’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P1177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výras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color w:val="984806" w:themeColor="accent6" w:themeShade="80"/>
                <w:sz w:val="20"/>
              </w:rPr>
              <w:t>(verr</w:t>
            </w:r>
            <w:r>
              <w:rPr>
                <w:rStyle w:val="Tabellen"/>
                <w:rFonts w:cs="Times New Roman"/>
                <w:color w:val="984806" w:themeColor="accent6" w:themeShade="80"/>
                <w:sz w:val="20"/>
              </w:rPr>
              <w:t xml:space="preserve">)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fer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fear</w:t>
            </w:r>
            <w:r>
              <w:rPr>
                <w:rStyle w:val="Tabellen"/>
                <w:rFonts w:cs="Times New Roman"/>
                <w:b/>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vir</w:t>
            </w:r>
            <w:r>
              <w:rPr>
                <w:rStyle w:val="Tabellen"/>
                <w:rFonts w:cs="Times New Roman"/>
                <w:b/>
              </w:rPr>
              <w:t xml:space="preserve">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(vīra)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(vīrá)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Cs/>
              </w:rPr>
              <w:t>manu-s ‘man’; perhaps &lt;d</w:t>
            </w:r>
            <w:r>
              <w:rPr>
                <w:rStyle w:val="Tabellen"/>
                <w:rFonts w:cs="Times New Roman"/>
                <w:bCs/>
                <w:vertAlign w:val="superscript"/>
              </w:rPr>
              <w:t>h</w:t>
            </w:r>
            <w:r>
              <w:rPr>
                <w:rStyle w:val="Tabellen"/>
                <w:rFonts w:cs="Times New Roman"/>
                <w:bCs/>
              </w:rPr>
              <w:t>éĝ</w:t>
            </w:r>
            <w:r>
              <w:rPr>
                <w:rStyle w:val="Tabellen"/>
                <w:rFonts w:cs="Times New Roman"/>
                <w:bCs/>
                <w:vertAlign w:val="superscript"/>
              </w:rPr>
              <w:t>h</w:t>
            </w:r>
            <w:r>
              <w:rPr>
                <w:rStyle w:val="Tabellen"/>
                <w:rFonts w:cs="Times New Roman"/>
                <w:bCs/>
              </w:rPr>
              <w:t>om</w:t>
            </w:r>
            <w:r>
              <w:rPr>
                <w:rStyle w:val="Tabellen"/>
                <w:rFonts w:cs="Times New Roman"/>
              </w:rPr>
              <w:t>- (</w:t>
            </w:r>
            <w:r>
              <w:rPr>
                <w:rStyle w:val="Tabellen"/>
                <w:rFonts w:cs="Times New Roman"/>
                <w:vertAlign w:val="superscript"/>
              </w:rPr>
              <w:t>P:</w:t>
            </w:r>
            <w:r>
              <w:rPr>
                <w:rStyle w:val="Tabellen"/>
                <w:rFonts w:cs="Times New Roman"/>
              </w:rPr>
              <w:t>ĝ</w:t>
            </w:r>
            <w:r>
              <w:rPr>
                <w:rStyle w:val="Tabellen"/>
                <w:rFonts w:cs="Times New Roman"/>
                <w:vertAlign w:val="superscript"/>
              </w:rPr>
              <w:t>h</w:t>
            </w:r>
            <w:r>
              <w:rPr>
                <w:rFonts w:cs="Times New Roman"/>
              </w:rPr>
              <w:t>ðe/o</w:t>
            </w:r>
            <w:r>
              <w:rPr>
                <w:rStyle w:val="Tabellen"/>
                <w:rFonts w:cs="Times New Roman"/>
              </w:rPr>
              <w:t xml:space="preserve">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P700;</w:t>
            </w:r>
          </w:p>
          <w:p>
            <w:pPr>
              <w:pStyle w:val="Normal"/>
              <w:spacing w:lineRule="auto" w:line="240" w:before="0" w:after="0"/>
              <w:jc w:val="center"/>
              <w:rPr>
                <w:rStyle w:val="Tabellen"/>
              </w:rPr>
            </w:pPr>
            <w:r>
              <w:rPr>
                <w:rStyle w:val="Tabellen"/>
                <w:rFonts w:cs="Times New Roman"/>
              </w:rPr>
              <w:t>(P415)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mužčina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mann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(mánu-)</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ascii="Times New Roman" w:hAnsi="Times New Roman" w:asciiTheme="majorBidi" w:hAnsiTheme="majorBidi"/>
              </w:rPr>
            </w:pPr>
            <w:r>
              <w:rPr>
                <w:rStyle w:val="Tabellen"/>
                <w:rFonts w:cs="Times New Roman"/>
              </w:rPr>
              <w:t>ĝerH- ‘grown-up’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P391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karl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Cs/>
              </w:rPr>
              <w:t>d</w:t>
            </w:r>
            <w:r>
              <w:rPr>
                <w:rStyle w:val="Tabellen"/>
                <w:rFonts w:cs="Times New Roman"/>
                <w:bCs/>
                <w:vertAlign w:val="superscript"/>
              </w:rPr>
              <w:t>h</w:t>
            </w:r>
            <w:r>
              <w:rPr>
                <w:rStyle w:val="Tabellen"/>
                <w:rFonts w:cs="Times New Roman"/>
                <w:bCs/>
              </w:rPr>
              <w:t>éĝ</w:t>
            </w:r>
            <w:r>
              <w:rPr>
                <w:rStyle w:val="Tabellen"/>
                <w:rFonts w:cs="Times New Roman"/>
                <w:bCs/>
                <w:vertAlign w:val="superscript"/>
              </w:rPr>
              <w:t>h</w:t>
            </w:r>
            <w:r>
              <w:rPr>
                <w:rStyle w:val="Tabellen"/>
                <w:rFonts w:cs="Times New Roman"/>
                <w:bCs/>
              </w:rPr>
              <w:t>om</w:t>
            </w:r>
            <w:r>
              <w:rPr>
                <w:rStyle w:val="Tabellen"/>
                <w:rFonts w:cs="Times New Roman"/>
              </w:rPr>
              <w:t>- (</w:t>
            </w:r>
            <w:r>
              <w:rPr>
                <w:rStyle w:val="Tabellen"/>
                <w:rFonts w:cs="Times New Roman"/>
                <w:vertAlign w:val="superscript"/>
              </w:rPr>
              <w:t>P:</w:t>
            </w:r>
            <w:r>
              <w:rPr>
                <w:rStyle w:val="Tabellen"/>
                <w:rFonts w:cs="Times New Roman"/>
              </w:rPr>
              <w:t>ĝ</w:t>
            </w:r>
            <w:r>
              <w:rPr>
                <w:rStyle w:val="Tabellen"/>
                <w:rFonts w:cs="Times New Roman"/>
                <w:vertAlign w:val="superscript"/>
              </w:rPr>
              <w:t>h</w:t>
            </w:r>
            <w:r>
              <w:rPr>
                <w:rFonts w:cs="Times New Roman"/>
              </w:rPr>
              <w:t>ðe/o</w:t>
            </w:r>
            <w:r>
              <w:rPr>
                <w:rStyle w:val="Tabellen"/>
                <w:rFonts w:cs="Times New Roman"/>
              </w:rPr>
              <w:t xml:space="preserve">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P415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uomo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(homo)</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b</w:t>
            </w:r>
            <w:r>
              <w:rPr>
                <w:rFonts w:cs="Times New Roman"/>
                <w:vertAlign w:val="superscript"/>
              </w:rPr>
              <w:t>h</w:t>
            </w:r>
            <w:r>
              <w:rPr>
                <w:rFonts w:cs="Times New Roman"/>
              </w:rPr>
              <w:t>u̯eh</w:t>
            </w:r>
            <w:r>
              <w:rPr>
                <w:rFonts w:cs="Times New Roman"/>
                <w:vertAlign w:val="subscript"/>
              </w:rPr>
              <w:t>2</w:t>
            </w:r>
            <w:r>
              <w:rPr>
                <w:rFonts w:cs="Times New Roman"/>
              </w:rPr>
              <w:t>- ‘to be/ dwell’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&lt;L98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rPr>
              <w:t>būrrë</w:t>
            </w:r>
            <w:r>
              <w:rPr>
                <w:rFonts w:cs="Times New Roman"/>
                <w:b/>
                <w:bCs/>
              </w:rPr>
              <w:t xml:space="preserv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tġa ‘boy’ &lt;Syriac</w:t>
            </w:r>
          </w:p>
          <w:p>
            <w:pPr>
              <w:pStyle w:val="Normal"/>
              <w:spacing w:lineRule="auto" w:line="240" w:before="0" w:after="0"/>
              <w:rPr>
                <w:rStyle w:val="Tabellen"/>
              </w:rPr>
            </w:pPr>
            <w:r>
              <w:rPr>
                <w:rStyle w:val="Tabellen"/>
                <w:rFonts w:cs="Times New Roman"/>
              </w:rPr>
              <w:t>+mr̥tó-s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w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tġa</w:t>
            </w:r>
            <w:r>
              <w:rPr>
                <w:rFonts w:cs="Times New Roman"/>
                <w:b/>
                <w:bCs/>
              </w:rPr>
              <w:t xml:space="preserve">mard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pes, peisnis?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P796,824-</w:t>
            </w:r>
            <w:r>
              <w:rPr>
                <w:rFonts w:cs="Times New Roman"/>
                <w:vertAlign w:val="superscript"/>
              </w:rPr>
              <w:t>3</w:t>
            </w:r>
            <w:r>
              <w:rPr>
                <w:rFonts w:cs="Times New Roman"/>
              </w:rPr>
              <w:t>; Kas51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pesan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lang w:val="de-DE"/>
              </w:rPr>
            </w:pPr>
            <w:r>
              <w:rPr>
                <w:rStyle w:val="Tabellen"/>
                <w:rFonts w:cs="Times New Roman"/>
                <w:sz w:val="20"/>
                <w:szCs w:val="20"/>
                <w:lang w:val="de-DE"/>
              </w:rPr>
              <w:t>n</w:t>
            </w:r>
            <w:r>
              <w:rPr>
                <w:rStyle w:val="Tabellen"/>
                <w:rFonts w:cs="Times New Roman"/>
                <w:sz w:val="20"/>
                <w:szCs w:val="20"/>
                <w:lang w:val="de-DE"/>
              </w:rPr>
              <w:t>eƙ- ‘umkommen, ver-schwinden’ &gt;’Vergänglicher’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L451,P762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eṅkwe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984806" w:themeColor="accent6" w:themeShade="80"/>
              </w:rPr>
            </w:pPr>
            <w:r>
              <w:rPr>
                <w:rFonts w:eastAsia="Arial Unicode MS" w:cs="Times New Roman"/>
                <w:b/>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(mašya)</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404040" w:themeColor="text1" w:themeTint="bf"/>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519c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(devt meanings)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cs="Times New Roman"/>
              </w:rPr>
            </w:pPr>
            <w:r>
              <w:rPr>
                <w:rFonts w:eastAsia="Arial Unicode M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404040" w:themeColor="text1" w:themeTint="bf"/>
              </w:rPr>
            </w:pPr>
            <w:r>
              <w:rPr>
                <w:rStyle w:val="Tabellen"/>
                <w:rFonts w:cs="Times New Roman"/>
                <w:color w:val="404040" w:themeColor="text1" w:themeTint="bf"/>
              </w:rPr>
              <w:t>[</w:t>
            </w:r>
            <w:r>
              <w:rPr>
                <w:rFonts w:cs="Times New Roman"/>
                <w:color w:val="984806" w:themeColor="accent6" w:themeShade="80"/>
              </w:rPr>
              <w:t>ādmī</w:t>
            </w:r>
            <w:r>
              <w:rPr>
                <w:rFonts w:cs="Times New Roman"/>
                <w:color w:val="404040" w:themeColor="text1" w:themeTint="bf"/>
              </w:rPr>
              <w:t>]</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many </w:t>
            </w:r>
            <w:r>
              <w:rPr>
                <w:rFonts w:cs="Times New Roman"/>
              </w:rPr>
              <w:t>n</w:t>
            </w:r>
            <w:r>
              <w:rPr>
                <w:rFonts w:cs="Times New Roman"/>
                <w:color w:val="FF0000"/>
              </w:rPr>
              <w:t xml:space="preserve"> [NOT: full, big, much]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pelu</w:t>
            </w:r>
            <w:r>
              <w:rPr>
                <w:rFonts w:cs="Times New Roman"/>
                <w:bCs/>
              </w:rPr>
              <w:t>-</w:t>
            </w:r>
            <w:r>
              <w:rPr>
                <w:rFonts w:cs="Times New Roman"/>
                <w:vertAlign w:val="superscript"/>
              </w:rPr>
              <w:t xml:space="preserve">D </w:t>
            </w:r>
            <w:r>
              <w:rPr>
                <w:rFonts w:cs="Times New Roman"/>
              </w:rPr>
              <w:t>&lt;pelh</w:t>
            </w:r>
            <w:r>
              <w:rPr>
                <w:rFonts w:cs="Times New Roman"/>
                <w:vertAlign w:val="subscript"/>
              </w:rPr>
              <w:t>1,3-</w:t>
            </w:r>
            <w:r>
              <w:rPr>
                <w:rFonts w:cs="Times New Roman"/>
              </w:rPr>
              <w:t xml:space="preserve"> </w:t>
            </w:r>
            <w:r>
              <w:rPr>
                <w:rFonts w:cs="Times New Roman"/>
                <w:color w:val="FF0000"/>
              </w:rPr>
              <w:t>‘much’</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P800-</w:t>
            </w:r>
            <w:r>
              <w:rPr>
                <w:rFonts w:cs="Times New Roman"/>
                <w:vertAlign w:val="superscript"/>
              </w:rPr>
              <w:t>D</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w:t>
            </w:r>
            <w:r>
              <w:rPr>
                <w:rFonts w:cs="Times New Roman"/>
                <w:color w:val="984806" w:themeColor="accent6" w:themeShade="80"/>
                <w:sz w:val="20"/>
              </w:rPr>
              <w:t>fjǫl)</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il</w:t>
            </w:r>
            <w:r>
              <w:rPr>
                <w:rStyle w:val="Tabellen"/>
                <w:rFonts w:cs="Times New Roman"/>
                <w:b/>
              </w:rPr>
              <w:t xml:space="preserv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a lán</w:t>
            </w:r>
            <w:r>
              <w:rPr>
                <w:rFonts w:cs="Times New Roman"/>
                <w:b/>
              </w:rPr>
              <w:t xml:space="preserve">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(plēnus)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πολύ</w:t>
            </w:r>
            <w:r>
              <w:rPr>
                <w:rStyle w:val="Tabellen"/>
                <w:rFonts w:cs="Times New Roman"/>
                <w:b/>
              </w:rPr>
              <w:t xml:space="preserve">ί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πολ-ι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paru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purú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 (plural!)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meH</w:t>
            </w:r>
            <w:r>
              <w:rPr>
                <w:rFonts w:cs="Times New Roman"/>
              </w:rPr>
              <w:t>-</w:t>
            </w:r>
            <w:r>
              <w:rPr>
                <w:rFonts w:cs="Times New Roman"/>
                <w:vertAlign w:val="superscript"/>
              </w:rPr>
              <w:t>4</w:t>
            </w:r>
            <w:r>
              <w:rPr>
                <w:rFonts w:cs="Times New Roman"/>
              </w:rPr>
              <w:t xml:space="preserve"> ‘</w:t>
            </w:r>
            <w:r>
              <w:rPr>
                <w:rFonts w:cs="Times New Roman"/>
                <w:color w:val="FF0000"/>
              </w:rPr>
              <w:t xml:space="preserve">more’ </w:t>
            </w:r>
            <w:r>
              <w:rPr>
                <w:rFonts w:cs="Times New Roman"/>
              </w:rPr>
              <w:t>&gt; mHen(gh)- ‘</w:t>
            </w:r>
            <w:r>
              <w:rPr>
                <w:rFonts w:cs="Times New Roman"/>
                <w:color w:val="FF0000"/>
              </w:rPr>
              <w:t>plenty’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vertAlign w:val="superscript"/>
              </w:rPr>
            </w:pPr>
            <w:r>
              <w:rPr>
                <w:rFonts w:cs="Times New Roman"/>
              </w:rPr>
              <w:t>P704-</w:t>
            </w:r>
            <w:r>
              <w:rPr>
                <w:rFonts w:cs="Times New Roman"/>
                <w:vertAlign w:val="superscript"/>
              </w:rPr>
              <w:t>4</w:t>
            </w:r>
          </w:p>
          <w:p>
            <w:pPr>
              <w:pStyle w:val="Normal"/>
              <w:spacing w:lineRule="auto" w:line="240" w:before="0" w:after="0"/>
              <w:jc w:val="center"/>
              <w:rPr>
                <w:rStyle w:val="Tabellen"/>
              </w:rPr>
            </w:pPr>
            <w:r>
              <w:rPr>
                <w:rFonts w:cs="Times New Roman"/>
              </w:rPr>
              <w:t>&gt;P730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многие</w:t>
            </w:r>
            <w:r>
              <w:rPr>
                <w:rStyle w:val="Tabellen"/>
                <w:rFont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margir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mange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FF0000"/>
              </w:rPr>
            </w:pPr>
            <w:r>
              <w:rPr>
                <w:rStyle w:val="Tabellen"/>
                <w:rFonts w:cs="Times New Roman"/>
              </w:rPr>
              <w:t>meĝ(h)-</w:t>
            </w:r>
            <w:r>
              <w:rPr>
                <w:rStyle w:val="Tabellen"/>
                <w:rFonts w:cs="Times New Roman"/>
                <w:b/>
                <w:color w:val="FF0000"/>
              </w:rPr>
              <w:t>‘</w:t>
            </w:r>
            <w:r>
              <w:rPr>
                <w:rStyle w:val="Tabellen"/>
                <w:rFonts w:cs="Times New Roman"/>
                <w:color w:val="FF0000"/>
              </w:rPr>
              <w:t>big’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P708 etc.</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“big”)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sz w:val="20"/>
              </w:rPr>
              <w:t>(μέγας)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mēkki 24</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māk(a) </w:t>
            </w:r>
            <w:r>
              <w:rPr>
                <w:rStyle w:val="Tabellen"/>
                <w:rFonts w:cs="Times New Roman"/>
                <w:b/>
                <w:bCs/>
              </w:rPr>
              <w:t>24</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(māk-)</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(máhi)</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w:t>
            </w:r>
            <w:r>
              <w:rPr>
                <w:rStyle w:val="Tabellen"/>
                <w:rFonts w:cs="Times New Roman"/>
                <w:vertAlign w:val="superscript"/>
              </w:rPr>
              <w:t>h</w:t>
            </w:r>
            <w:r>
              <w:rPr>
                <w:rStyle w:val="Tabellen"/>
                <w:rFonts w:cs="Times New Roman"/>
              </w:rPr>
              <w:t>eug</w:t>
            </w:r>
            <w:r>
              <w:rPr>
                <w:rStyle w:val="Tabellen"/>
                <w:rFonts w:cs="Times New Roman"/>
                <w:vertAlign w:val="superscript"/>
              </w:rPr>
              <w:t>h</w:t>
            </w:r>
            <w:r>
              <w:rPr>
                <w:rStyle w:val="Tabellen"/>
                <w:rFonts w:cs="Times New Roman"/>
              </w:rPr>
              <w:t>- ‘to give much’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P271 etc.</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daũg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FF000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mel-4 ‘groß’</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P720 etc.</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molti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color w:val="FF0000"/>
              </w:rPr>
            </w:pPr>
            <w:r>
              <w:rPr>
                <w:rStyle w:val="Tabellen"/>
                <w:rFonts w:cs="Times New Roman"/>
                <w:b/>
                <w:bCs/>
              </w:rPr>
              <w:t xml:space="preserve">multi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FF000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&lt;Lat summu(s)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Alb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color w:val="FF0000"/>
              </w:rPr>
            </w:pPr>
            <w:r>
              <w:rPr>
                <w:rFonts w:cs="Times New Roman"/>
                <w:b/>
                <w:bCs/>
              </w:rPr>
              <w:t>[shūmë]L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(Pok,VP, Mrd)</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FF000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FF0000"/>
              </w:rPr>
            </w:pPr>
            <w:r>
              <w:rPr>
                <w:rFonts w:cs="Times New Roman"/>
                <w:b/>
              </w:rPr>
              <w:t xml:space="preserve">[šat]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many</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527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Fonts w:cs="Times New Roman"/>
                <w:lang w:val="de-DE"/>
              </w:rPr>
              <w:t>b</w:t>
            </w:r>
            <w:r>
              <w:rPr>
                <w:rFonts w:cs="Times New Roman"/>
                <w:vertAlign w:val="superscript"/>
                <w:lang w:val="de-DE"/>
              </w:rPr>
              <w:t>h</w:t>
            </w:r>
            <w:r>
              <w:rPr>
                <w:rFonts w:cs="Times New Roman"/>
                <w:lang w:val="de-DE"/>
              </w:rPr>
              <w:t>n̥ĝ</w:t>
            </w:r>
            <w:r>
              <w:rPr>
                <w:rFonts w:cs="Times New Roman"/>
                <w:vertAlign w:val="superscript"/>
                <w:lang w:val="de-DE"/>
              </w:rPr>
              <w:t>h</w:t>
            </w:r>
            <w:r>
              <w:rPr>
                <w:rFonts w:cs="Times New Roman"/>
                <w:lang w:val="de-DE"/>
              </w:rPr>
              <w:t>-u-</w:t>
            </w:r>
            <w:r>
              <w:rPr>
                <w:rStyle w:val="Tabellen"/>
                <w:rFonts w:cs="Times New Roman"/>
                <w:lang w:val="de-DE"/>
              </w:rPr>
              <w:t xml:space="preserve"> ‘thick, dense’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P127</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FF000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000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(bahú)</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bahut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moon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mē-(nōt)</w:t>
            </w:r>
            <w:r>
              <w:rPr>
                <w:rStyle w:val="Tabellen"/>
                <w:rFonts w:cs="Times New Roman"/>
              </w:rPr>
              <w:t xml:space="preserve"> ‘Mond’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P731f</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rPr>
            </w:pPr>
            <w:r>
              <w:rPr>
                <w:rFonts w:eastAsia="Arial Unicode MS" w:cs="Times New Roman"/>
                <w:b/>
                <w:bCs/>
              </w:rPr>
              <w:t xml:space="preserve">mė́nulis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máni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måne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(μήνη)</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mañ;meñe </w:t>
            </w:r>
          </w:p>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mā̊</w:t>
            </w:r>
            <w:r>
              <w:rPr>
                <w:rFonts w:eastAsia="Arial Unicode MS" w:cs="Times New Roman"/>
                <w:b/>
              </w:rPr>
              <w:t xml:space="preserve">(ŋha-)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mā́s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leuk-</w:t>
            </w:r>
            <w:r>
              <w:rPr>
                <w:rStyle w:val="Tabellen"/>
                <w:rFonts w:cs="Times New Roman"/>
              </w:rPr>
              <w:t xml:space="preserve"> ‘to shine’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P687-9,=L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gre white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лунá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luna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lūna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lusin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s)kand</w:t>
            </w:r>
            <w:r>
              <w:rPr>
                <w:rStyle w:val="Tabellen"/>
                <w:rFonts w:cs="Times New Roman"/>
              </w:rPr>
              <w:t xml:space="preserve">- ‘Mond, ‘leuchten’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P526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-marked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hënë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(candrá-)</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cā̃d, </w:t>
            </w:r>
            <w:r>
              <w:rPr>
                <w:rFonts w:cs="Times New Roman"/>
                <w:b/>
              </w:rPr>
              <w:t xml:space="preserve">chānd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peig ‘Flecken habend’?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P794-1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ésca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ǵʰelh</w:t>
            </w:r>
            <w:r>
              <w:rPr>
                <w:rStyle w:val="Tabellen"/>
                <w:rFonts w:cs="Cambria Math" w:ascii="Cambria Math" w:hAnsi="Cambria Math"/>
              </w:rPr>
              <w:t>₃</w:t>
            </w:r>
            <w:r>
              <w:rPr>
                <w:rStyle w:val="Tabellen"/>
              </w:rPr>
              <w:t>- 'to shine'; or</w:t>
            </w:r>
          </w:p>
          <w:p>
            <w:pPr>
              <w:pStyle w:val="Normal"/>
              <w:spacing w:lineRule="auto" w:line="240" w:before="0" w:after="0"/>
              <w:rPr>
                <w:rStyle w:val="Tabellen"/>
              </w:rPr>
            </w:pPr>
            <w:r>
              <w:rPr>
                <w:rStyle w:val="Tabellen"/>
              </w:rPr>
              <w:t>gel- ‘id’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P429;</w:t>
            </w:r>
          </w:p>
          <w:p>
            <w:pPr>
              <w:pStyle w:val="Normal"/>
              <w:spacing w:lineRule="auto" w:line="240" w:before="0" w:after="0"/>
              <w:jc w:val="center"/>
              <w:rPr>
                <w:rStyle w:val="Tabellen"/>
              </w:rPr>
            </w:pPr>
            <w:r>
              <w:rPr>
                <w:rStyle w:val="Tabellen"/>
                <w:rFonts w:cs="Times New Roman"/>
              </w:rPr>
              <w:t>P366; not 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gealach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sz w:val="20"/>
                <w:szCs w:val="20"/>
              </w:rPr>
              <w:t xml:space="preserve">swel- ‘schwelen’ &gt; </w:t>
            </w:r>
            <w:r>
              <w:fldChar w:fldCharType="begin"/>
            </w:r>
            <w:r>
              <w:instrText> HYPERLINK "http://en.wiktionary.org/wiki/σέλας" \l "Ancient_Greek"</w:instrText>
            </w:r>
            <w:r>
              <w:fldChar w:fldCharType="separate"/>
            </w:r>
            <w:r>
              <w:rPr>
                <w:rStyle w:val="InternetLink"/>
                <w:rFonts w:cs="Times New Roman"/>
                <w:color w:val="0000FF"/>
                <w:sz w:val="20"/>
                <w:szCs w:val="20"/>
                <w:u w:val="single"/>
              </w:rPr>
              <w:t>σέλας</w:t>
            </w:r>
            <w:r>
              <w:fldChar w:fldCharType="end"/>
            </w:r>
            <w:r>
              <w:rPr>
                <w:rFonts w:cs="Times New Roman"/>
                <w:sz w:val="20"/>
                <w:szCs w:val="20"/>
              </w:rPr>
              <w:t> (selas) “light, glow”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P1045-</w:t>
            </w:r>
            <w:r>
              <w:rPr>
                <w:rStyle w:val="Tabellen"/>
                <w:rFonts w:cs="Times New Roman"/>
                <w:sz w:val="20"/>
                <w:szCs w:val="20"/>
                <w:vertAlign w:val="superscript"/>
              </w:rPr>
              <w:t>2</w:t>
            </w:r>
            <w:r>
              <w:rPr>
                <w:rStyle w:val="Tabellen"/>
                <w:rFonts w:cs="Times New Roman"/>
                <w:sz w:val="20"/>
                <w:szCs w:val="20"/>
              </w:rPr>
              <w:t xml:space="preserve">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σελήνη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sbʰeng- ‘glänzen’ &gt;AGre φέγγος 'moonlight' &gt;φεγγάριον</w:t>
            </w:r>
            <w:r>
              <w:rPr>
                <w:rStyle w:val="Tabellen"/>
                <w:rFonts w:cs="Times New Roman"/>
                <w:sz w:val="20"/>
                <w:szCs w:val="20"/>
                <w:vertAlign w:val="subscript"/>
              </w:rPr>
              <w:t>{Dim}</w:t>
            </w:r>
            <w:r>
              <w:rPr>
                <w:rStyle w:val="Tabellen"/>
                <w:rFonts w:cs="Times New Roman"/>
                <w:sz w:val="20"/>
                <w:szCs w:val="20"/>
              </w:rPr>
              <w:t xml:space="preserve"> &gt;φεγγάριν</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P989-90;</w:t>
            </w:r>
          </w:p>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L512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ranslation1"/>
                <w:rFonts w:cs="Times New Roman"/>
                <w:color w:val="222222"/>
              </w:rPr>
              <w:t xml:space="preserve">φεγγάρι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moon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537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h</w:t>
            </w:r>
            <w:r>
              <w:rPr>
                <w:rFonts w:cs="Cambria Math" w:ascii="Cambria Math" w:hAnsi="Cambria Math"/>
                <w:vertAlign w:val="subscript"/>
              </w:rPr>
              <w:t>₁</w:t>
            </w:r>
            <w:r>
              <w:rPr/>
              <w:t>(o)r-mo-? unclear</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Klo206;Kas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arma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mountain </w:t>
            </w:r>
            <w:r>
              <w:rPr>
                <w:rFonts w:cs="Times New Roman"/>
                <w:color w:val="FF0000"/>
              </w:rPr>
              <w:t>[not universal, amb]</w:t>
            </w:r>
            <w:r>
              <w:rPr>
                <w:rFonts w:cs="Times New Roman"/>
                <w:bCs/>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g</w:t>
            </w:r>
            <w:r>
              <w:rPr>
                <w:rStyle w:val="Tabellen"/>
                <w:rFonts w:cs="Times New Roman"/>
                <w:b/>
                <w:bCs/>
                <w:vertAlign w:val="superscript"/>
              </w:rPr>
              <w:t>w</w:t>
            </w:r>
            <w:r>
              <w:rPr>
                <w:rStyle w:val="Tabellen"/>
                <w:rFonts w:cs="Times New Roman"/>
                <w:b/>
                <w:bCs/>
              </w:rPr>
              <w:t>erH</w:t>
            </w:r>
            <w:r>
              <w:rPr>
                <w:rStyle w:val="Tabellen"/>
                <w:rFonts w:cs="Times New Roman"/>
                <w:bCs/>
              </w:rPr>
              <w:t>-</w:t>
            </w:r>
            <w:r>
              <w:rPr>
                <w:rStyle w:val="Tabellen"/>
                <w:rFonts w:cs="Times New Roman"/>
                <w:bCs/>
                <w:vertAlign w:val="superscript"/>
              </w:rPr>
              <w:t>3</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P477-</w:t>
            </w:r>
            <w:r>
              <w:rPr>
                <w:rStyle w:val="Tabellen"/>
                <w:rFonts w:cs="Times New Roman"/>
                <w:vertAlign w:val="superscript"/>
              </w:rPr>
              <w:t>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гора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nugarà)</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(gur)</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(δειρός)</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gairi-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girí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Fonts w:cs="Times New Roman"/>
                <w:b/>
                <w:lang w:val="de-DE"/>
              </w:rPr>
              <w:t>kel</w:t>
            </w:r>
            <w:r>
              <w:rPr>
                <w:rFonts w:cs="Times New Roman"/>
                <w:lang w:val="de-DE"/>
              </w:rPr>
              <w:t>-</w:t>
            </w:r>
            <w:r>
              <w:rPr>
                <w:rFonts w:cs="Times New Roman"/>
                <w:vertAlign w:val="superscript"/>
                <w:lang w:val="de-DE"/>
              </w:rPr>
              <w:t>1</w:t>
            </w:r>
            <w:r>
              <w:rPr>
                <w:rFonts w:cs="Times New Roman"/>
                <w:lang w:val="de-DE"/>
              </w:rPr>
              <w:t>, kl̥n-is ‘Hügel’; (~ƙloi-?)</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P544-</w:t>
            </w:r>
            <w:r>
              <w:rPr>
                <w:rFont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kálna-s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(collis)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(κολωνός)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le(a)ṙ</w:t>
            </w:r>
            <w:r>
              <w:rPr>
                <w:rStyle w:val="Tabellen"/>
                <w:rFonts w:cs="Times New Roman"/>
                <w:b/>
              </w:rPr>
              <w:t xml:space="preserve">(n)?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 </w:t>
            </w:r>
            <w:r>
              <w:rPr>
                <w:rStyle w:val="Tabellen"/>
                <w:rFonts w:cs="Times New Roman"/>
                <w:color w:val="984806" w:themeColor="accent6" w:themeShade="80"/>
              </w:rPr>
              <w:t>(kalm-ara)??</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perli-s ‘Fels/rock’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P807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fjall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fjell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s)lei-bos  ‘cliff’</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P363,663,960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slíab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sliabh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(sar ‘summit’)</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men-</w:t>
            </w:r>
            <w:r>
              <w:rPr>
                <w:rStyle w:val="Tabellen"/>
                <w:rFonts w:cs="Times New Roman"/>
                <w:vertAlign w:val="superscript"/>
              </w:rPr>
              <w:t>1</w:t>
            </w:r>
            <w:r>
              <w:rPr>
                <w:rStyle w:val="Tabellen"/>
                <w:rFonts w:cs="Times New Roman"/>
              </w:rPr>
              <w:t xml:space="preserve"> emerge’ &gt;mn̥-t-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P726-</w:t>
            </w:r>
            <w:r>
              <w:rPr>
                <w:rStyle w:val="Tabellen"/>
                <w:rFont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Ke-It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(moned)</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montagna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mōns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mel-</w:t>
            </w:r>
            <w:r>
              <w:rPr>
                <w:rStyle w:val="Tabellen"/>
                <w:rFonts w:cs="Times New Roman"/>
                <w:vertAlign w:val="superscript"/>
              </w:rPr>
              <w:t>8</w:t>
            </w:r>
            <w:r>
              <w:rPr>
                <w:rStyle w:val="Tabellen"/>
                <w:rFonts w:cs="Times New Roman"/>
              </w:rPr>
              <w:t xml:space="preserve"> ~mol ‘elevation’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P721-</w:t>
            </w:r>
            <w:r>
              <w:rPr>
                <w:rStyle w:val="Tabellen"/>
                <w:rFonts w:cs="Times New Roman"/>
                <w:vertAlign w:val="superscript"/>
              </w:rPr>
              <w:t>8</w:t>
            </w:r>
            <w:r>
              <w:rPr>
                <w:rStyle w:val="Tabellen"/>
                <w:rFonts w:cs="Times New Roman"/>
              </w:rPr>
              <w:t>,725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seldom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(mell)</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mal</w:t>
            </w:r>
            <w:r>
              <w:rPr>
                <w:rStyle w:val="Tabellen"/>
                <w:rFonts w:cs="Times New Roman"/>
                <w:b/>
              </w:rPr>
              <w:t xml:space="preserve">-i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 xml:space="preserve">h3er- ‘to (a)rise’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Oet;P328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ὄρος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b</w:t>
            </w:r>
            <w:r>
              <w:rPr>
                <w:rStyle w:val="Tabellen"/>
                <w:rFonts w:cs="Times New Roman"/>
                <w:sz w:val="18"/>
                <w:szCs w:val="18"/>
                <w:vertAlign w:val="superscript"/>
              </w:rPr>
              <w:t>h</w:t>
            </w:r>
            <w:r>
              <w:rPr>
                <w:rStyle w:val="Tabellen"/>
                <w:rFonts w:cs="Times New Roman"/>
                <w:sz w:val="18"/>
                <w:szCs w:val="18"/>
              </w:rPr>
              <w:t>(e)u: ‘to blow up’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βουνό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color w:val="FF0000"/>
              </w:rPr>
            </w:pPr>
            <w:r>
              <w:rPr>
                <w:rStyle w:val="Tabellen"/>
                <w:rFonts w:cs="Times New Roman"/>
                <w:b/>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All sources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 no convincing</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highlight w:val="cy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bCs/>
                <w:vertAlign w:val="superscript"/>
              </w:rPr>
              <w:t xml:space="preserve">B </w:t>
            </w:r>
            <w:r>
              <w:rPr>
                <w:rStyle w:val="Tabellen"/>
                <w:rFonts w:cs="Times New Roman"/>
                <w:b/>
                <w:bCs/>
              </w:rPr>
              <w:t xml:space="preserve">ṣale]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pér-ur/un &gt;San parvata</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hi.wiki!ewy~; (Klo)</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(peru-n ‘rock’)</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Unicode"/>
                <w:rFonts w:cs="Times New Roman"/>
                <w:color w:val="984806" w:themeColor="accent6" w:themeShade="80"/>
              </w:rPr>
              <w:t>(paurvat-)</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(parvata)</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parvat </w:t>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86</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mountain</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549</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meaning ‘rock’ (!)</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Not hi.wiki! </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(dvt meaning)</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color w:val="984806" w:themeColor="accent6" w:themeShade="80"/>
              </w:rPr>
            </w:pPr>
            <w:r>
              <w:rPr>
                <w:rFonts w:cs="Times New Roman"/>
                <w:color w:val="984806" w:themeColor="accent6" w:themeShade="80"/>
              </w:rPr>
              <w:t>(pahāṛ)</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mouth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ōws-</w:t>
            </w:r>
            <w:r>
              <w:rPr>
                <w:rFonts w:cs="Times New Roman"/>
                <w:b/>
              </w:rPr>
              <w:t>(t)-</w:t>
            </w:r>
            <w:r>
              <w:rPr>
                <w:rFonts w:cs="Times New Roman"/>
              </w:rPr>
              <w:t xml:space="preserve"> &lt;h</w:t>
            </w:r>
            <w:r>
              <w:rPr>
                <w:rFonts w:cs="Times New Roman"/>
                <w:vertAlign w:val="subscript"/>
              </w:rPr>
              <w:t>1</w:t>
            </w:r>
            <w:r>
              <w:rPr>
                <w:rFonts w:cs="Times New Roman"/>
              </w:rPr>
              <w:t>eh</w:t>
            </w:r>
            <w:r>
              <w:rPr>
                <w:rFonts w:cs="Times New Roman"/>
                <w:vertAlign w:val="subscript"/>
              </w:rPr>
              <w:t>3</w:t>
            </w:r>
            <w:r>
              <w:rPr>
                <w:rFonts w:cs="Times New Roman"/>
              </w:rPr>
              <w:t>-os- ‘mouth, estuary’</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P784-</w:t>
            </w:r>
            <w:r>
              <w:rPr>
                <w:rFonts w:cs="Times New Roman"/>
                <w:vertAlign w:val="superscript"/>
              </w:rPr>
              <w:t>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(usta)</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(austo)</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ōs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á(y)is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rPr>
              <w:t>āh/åñh/</w:t>
            </w:r>
            <w:r>
              <w:rPr>
                <w:rFonts w:eastAsia="Arial Unicode MS" w:cs="Times New Roman"/>
                <w:b/>
                <w:bCs/>
              </w:rPr>
              <w:t>åŋh</w:t>
            </w:r>
            <w:r>
              <w:rPr>
                <w:rFonts w:eastAsia="Arial Unicode MS" w:cs="Times New Roman"/>
                <w:b/>
              </w:rPr>
              <w:t xml:space="preserve">-ânô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wer-</w:t>
            </w:r>
            <w:r>
              <w:rPr>
                <w:rStyle w:val="Tabellen"/>
                <w:rFonts w:cs="Times New Roman"/>
                <w:vertAlign w:val="superscript"/>
                <w:lang w:val="de-DE"/>
              </w:rPr>
              <w:t>6</w:t>
            </w:r>
            <w:r>
              <w:rPr>
                <w:rStyle w:val="Tabellen"/>
                <w:rFonts w:cs="Times New Roman"/>
                <w:lang w:val="de-DE"/>
              </w:rPr>
              <w:t xml:space="preserve"> ‘schwören’;cf OCSl rota ‘Eid’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(P1162)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b/>
                <w:b/>
              </w:rPr>
            </w:pPr>
            <w:r>
              <w:rPr>
                <w:rFonts w:eastAsia="Arial Unicode MS" w:cs="Times New Roman"/>
                <w:b/>
                <w:bCs/>
              </w:rPr>
              <w:t>рот</w:t>
            </w:r>
            <w:r>
              <w:rPr>
                <w:rFonts w:eastAsia="Arial Unicode M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w:t>
            </w:r>
            <w:r>
              <w:rPr>
                <w:rFonts w:cs="Times New Roman"/>
                <w:vertAlign w:val="superscript"/>
              </w:rPr>
              <w:t>h</w:t>
            </w:r>
            <w:r>
              <w:rPr>
                <w:rFonts w:cs="Times New Roman"/>
              </w:rPr>
              <w:t>er-</w:t>
            </w:r>
            <w:r>
              <w:rPr>
                <w:rFonts w:cs="Times New Roman"/>
                <w:vertAlign w:val="superscript"/>
              </w:rPr>
              <w:t xml:space="preserve">3 </w:t>
            </w:r>
            <w:r>
              <w:rPr>
                <w:rFonts w:cs="Times New Roman"/>
              </w:rPr>
              <w:t>‘pierce’ +ug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P134,145?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burnà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beran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ascii="Times New Roman" w:hAnsi="Times New Roman" w:asciiTheme="majorBidi" w:hAnsiTheme="majorBidi"/>
              </w:rPr>
            </w:pPr>
            <w:r>
              <w:rPr>
                <w:rFonts w:cs="Times New Roman"/>
              </w:rPr>
              <w:t>menth-</w:t>
            </w:r>
            <w:r>
              <w:rPr>
                <w:rFonts w:cs="Times New Roman"/>
                <w:vertAlign w:val="superscript"/>
              </w:rPr>
              <w:t>2</w:t>
            </w:r>
            <w:r>
              <w:rPr>
                <w:rFonts w:cs="Times New Roman"/>
              </w:rPr>
              <w:t xml:space="preserve"> ‘kauen; Mund’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 xml:space="preserve">P732-3 </w:t>
            </w:r>
            <w:r>
              <w:rPr>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munnr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munn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rPr>
              <w:t>(mentum)</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gʷet- ‘lip, mouth’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P480/481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bél</w:t>
            </w:r>
            <w:r>
              <w:rPr>
                <w:rStyle w:val="Tabellen"/>
                <w:rFonts w:cs="Times New Roman"/>
                <w:b/>
              </w:rPr>
              <w:t xml:space="preserve">(ā)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béal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 ? “motivi discussi”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 xml:space="preserve">Cor226;dV76Sub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[bocca]L3&lt;</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(bucca)</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&lt;Lat gula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[gōjë]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rPr>
            </w:pPr>
            <w:r>
              <w:rPr>
                <w:rFonts w:cs="Times New Roman"/>
              </w:rPr>
              <w:t>stomn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P1035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στόμα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στόμα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ĝ/gʰan- ‘klaffend öffnen’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(L193,P411)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koy(n)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mouth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559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PDrav. mujt?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(P751)</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sz w:val="20"/>
                <w:szCs w:val="20"/>
              </w:rPr>
            </w:pPr>
            <w:r>
              <w:rPr>
                <w:rFonts w:cs="Times New Roman"/>
                <w:color w:val="984806" w:themeColor="accent6" w:themeShade="80"/>
                <w:sz w:val="20"/>
                <w:szCs w:val="20"/>
              </w:rPr>
              <w:t>(mukha)</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w:t>
            </w:r>
            <w:r>
              <w:rPr>
                <w:rStyle w:val="Tabellen"/>
                <w:rFonts w:cs="Times New Roman"/>
                <w:b/>
                <w:bCs/>
              </w:rPr>
              <w:t>mũh</w:t>
            </w:r>
            <w:r>
              <w:rPr>
                <w:rStyle w:val="Tabellen"/>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nail </w:t>
            </w:r>
            <w:r>
              <w:rPr>
                <w:rFonts w:cs="Times New Roman"/>
              </w:rPr>
              <w:t>of digits</w:t>
            </w:r>
          </w:p>
          <w:p>
            <w:pPr>
              <w:pStyle w:val="Normal"/>
              <w:spacing w:lineRule="auto" w:line="240" w:before="0" w:after="0"/>
              <w:rPr>
                <w:rFonts w:cs="Times New Roman"/>
              </w:rPr>
            </w:pPr>
            <w:r>
              <w:rPr>
                <w:rFonts w:cs="Times New Roman"/>
                <w:color w:val="C00000"/>
                <w:sz w:val="16"/>
                <w:szCs w:val="16"/>
              </w:rPr>
              <w:t>(not followg Sw’ change to ‘claw’)</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rPr>
              <w:t>onogʰ-</w:t>
            </w:r>
            <w:r>
              <w:rPr/>
              <w:t xml:space="preserve"> &lt;h</w:t>
            </w:r>
            <w:r>
              <w:rPr>
                <w:rFonts w:cs="Cambria Math" w:ascii="Cambria Math" w:hAnsi="Cambria Math"/>
              </w:rPr>
              <w:t>₃</w:t>
            </w:r>
            <w:r>
              <w:rPr/>
              <w:t>(e)nogh- ‘nail, claw’)</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P780 etc.</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p>
            <w:pPr>
              <w:pStyle w:val="Normal"/>
              <w:spacing w:lineRule="auto" w:line="240" w:before="0" w:after="0"/>
              <w:jc w:val="center"/>
              <w:rPr>
                <w:rStyle w:val="Tabellen"/>
              </w:rPr>
            </w:pPr>
            <w:r>
              <w:rPr>
                <w:rStyle w:val="Tabellen"/>
                <w:rFonts w:cs="Times New Roman"/>
              </w:rPr>
              <w:t>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nogotь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nãgas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nagl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negl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ingen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ionga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unghia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unguis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ὄνυξ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νύχι </w:t>
            </w:r>
            <w:r>
              <w:rPr>
                <w:rFonts w:cs="Times New Roman"/>
                <w:b/>
              </w:rPr>
              <w:t xml:space="preserve">(+)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bCs/>
              </w:rPr>
            </w:pPr>
            <w:r>
              <w:rPr>
                <w:rFonts w:cs="Times New Roman"/>
                <w:b/>
                <w:bCs/>
              </w:rPr>
              <w:t xml:space="preserve">eġung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sankuwāi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mekwa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(I-I nak</w:t>
            </w:r>
            <w:r>
              <w:rPr>
                <w:rStyle w:val="Tabellen"/>
                <w:rFonts w:cs="Times New Roman"/>
                <w:color w:val="984806" w:themeColor="accent6" w:themeShade="80"/>
                <w:sz w:val="20"/>
                <w:vertAlign w:val="superscript"/>
              </w:rPr>
              <w:t>h</w:t>
            </w:r>
            <w:r>
              <w:rPr>
                <w:rStyle w:val="Tabellen"/>
                <w:rFonts w:cs="Times New Roman"/>
                <w:color w:val="984806" w:themeColor="accent6" w:themeShade="80"/>
                <w:sz w:val="20"/>
              </w:rPr>
              <w:t>-</w:t>
            </w:r>
          </w:p>
          <w:p>
            <w:pPr>
              <w:pStyle w:val="Normal"/>
              <w:spacing w:lineRule="auto" w:line="240" w:before="0" w:after="0"/>
              <w:jc w:val="center"/>
              <w:rPr>
                <w:rStyle w:val="Tabellen"/>
                <w:color w:val="595959" w:themeColor="text1" w:themeTint="a6"/>
              </w:rPr>
            </w:pPr>
            <w:r>
              <w:rPr>
                <w:rStyle w:val="Tabellen"/>
                <w:rFonts w:cs="Times New Roman"/>
                <w:color w:val="984806" w:themeColor="accent6" w:themeShade="80"/>
                <w:sz w:val="20"/>
              </w:rPr>
              <w:t>nur Per)</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nakh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nakh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nail(s) (claw)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kent- ‘stechen’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P567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Cs/>
              </w:rPr>
            </w:pPr>
            <w:r>
              <w:rPr>
                <w:rFonts w:cs="Times New Roman"/>
                <w:b/>
                <w:bCs/>
              </w:rPr>
              <w:t>thua</w:t>
            </w:r>
            <w:r>
              <w:rPr>
                <w:rFonts w:cs="Times New Roman"/>
                <w:bCs/>
              </w:rPr>
              <w:t xml:space="preserve"> (</w:t>
            </w:r>
            <w:r>
              <w:rPr>
                <w:rStyle w:val="Tabellen"/>
                <w:rFonts w:cs="Times New Roman"/>
                <w:bCs/>
              </w:rPr>
              <w:t xml:space="preserve">çapua)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nail(s) (claw)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ƙer-eu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BH (P574)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vertAlign w:val="superscript"/>
              </w:rPr>
              <w:t xml:space="preserve"> </w:t>
            </w:r>
            <w:r>
              <w:rPr>
                <w:rStyle w:val="Tabellen"/>
                <w:rFonts w:cs="Times New Roman"/>
                <w:vertAlign w:val="superscript"/>
              </w:rPr>
              <w:t>BH</w:t>
            </w:r>
            <w:r>
              <w:rPr>
                <w:rStyle w:val="Tabellen"/>
                <w:rFonts w:cs="Times New Roman"/>
                <w:b/>
                <w:vertAlign w:val="superscript"/>
              </w:rPr>
              <w:t>:</w:t>
            </w:r>
            <w:r>
              <w:rPr>
                <w:rStyle w:val="Tabellen"/>
                <w:rFonts w:cs="Times New Roman"/>
                <w:b/>
              </w:rPr>
              <w:t xml:space="preserve"> </w:t>
            </w:r>
            <w:r>
              <w:rPr>
                <w:rStyle w:val="Tabellen"/>
                <w:rFonts w:cs="Times New Roman"/>
                <w:b/>
                <w:bCs/>
              </w:rPr>
              <w:t>srū</w:t>
            </w:r>
            <w:r>
              <w:rPr>
                <w:rStyle w:val="Tabellen"/>
                <w:rFonts w:cs="Times New Roman"/>
              </w:rPr>
              <w:t xml:space="preserve">-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nail(s) (claw)</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563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sz w:val="20"/>
                <w:szCs w:val="20"/>
              </w:rPr>
            </w:pPr>
            <w:r>
              <w:rPr>
                <w:rFonts w:cs="Times New Roman"/>
                <w:color w:val="984806" w:themeColor="accent6" w:themeShade="80"/>
                <w:sz w:val="20"/>
                <w:szCs w:val="20"/>
              </w:rPr>
              <w:t>Not applicable L &lt;</w:t>
            </w:r>
            <w:r>
              <w:rPr>
                <w:rStyle w:val="Tabellen"/>
                <w:rFonts w:cs="Times New Roman"/>
                <w:color w:val="984806" w:themeColor="accent6" w:themeShade="80"/>
                <w:sz w:val="20"/>
                <w:szCs w:val="20"/>
              </w:rPr>
              <w:t xml:space="preserve"> Ira?</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szCs w:val="20"/>
              </w:rPr>
            </w:pPr>
            <w:r>
              <w:rPr>
                <w:rFonts w:cs="Times New Roman"/>
                <w:color w:val="984806" w:themeColor="accent6" w:themeShade="80"/>
                <w:sz w:val="20"/>
                <w:szCs w:val="20"/>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(devt 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sz w:val="20"/>
                <w:szCs w:val="2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984806" w:themeColor="accent6" w:themeShade="80"/>
                <w:sz w:val="20"/>
                <w:szCs w:val="20"/>
              </w:rPr>
            </w:pPr>
            <w:r>
              <w:rPr>
                <w:rFonts w:cs="Times New Roman"/>
                <w:bCs/>
                <w:color w:val="984806" w:themeColor="accent6" w:themeShade="80"/>
                <w:sz w:val="20"/>
                <w:szCs w:val="2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sz w:val="20"/>
                <w:szCs w:val="20"/>
              </w:rPr>
            </w:pPr>
            <w:r>
              <w:rPr>
                <w:rFonts w:eastAsia="Arial Unicode MS" w:cs="Times New Roman"/>
                <w:color w:val="984806" w:themeColor="accent6" w:themeShade="80"/>
                <w:sz w:val="20"/>
                <w:szCs w:val="2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 xml:space="preserve"> </w:t>
            </w:r>
            <w:r>
              <w:rPr>
                <w:rStyle w:val="Tabellen"/>
                <w:rFonts w:cs="Times New Roman"/>
                <w:color w:val="984806" w:themeColor="accent6" w:themeShade="80"/>
                <w:sz w:val="20"/>
                <w:szCs w:val="20"/>
              </w:rPr>
              <w:t>[čank]?</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szCs w:val="20"/>
              </w:rPr>
            </w:pPr>
            <w:r>
              <w:rPr>
                <w:rFonts w:cs="Times New Roman"/>
                <w:color w:val="984806" w:themeColor="accent6" w:themeShade="80"/>
                <w:sz w:val="20"/>
                <w:szCs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cs="Times New Roman"/>
                <w:color w:val="984806" w:themeColor="accent6" w:themeShade="80"/>
                <w:sz w:val="20"/>
                <w:szCs w:val="20"/>
              </w:rPr>
              <w:t>[changul]-</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name </w:t>
            </w:r>
            <w:r>
              <w:rPr>
                <w:rFonts w:cs="Times New Roman"/>
              </w:rPr>
              <w:t>[</w:t>
            </w:r>
            <w:r>
              <w:rPr>
                <w:rFonts w:cs="Times New Roman"/>
                <w:color w:val="FF0000"/>
              </w:rPr>
              <w:t>uninf</w:t>
            </w:r>
            <w:r>
              <w:rPr>
                <w:rFonts w:cs="Times New Roman"/>
              </w:rPr>
              <w: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enómṇ</w:t>
            </w:r>
            <w:r>
              <w:rPr>
                <w:bCs/>
              </w:rPr>
              <w:t>- &lt;</w:t>
            </w:r>
            <w:r>
              <w:rPr/>
              <w:t>h</w:t>
            </w:r>
            <w:r>
              <w:rPr>
                <w:rFonts w:cs="Cambria Math" w:ascii="Cambria Math" w:hAnsi="Cambria Math"/>
              </w:rPr>
              <w:t>₁</w:t>
            </w:r>
            <w:r>
              <w:rPr/>
              <w:t>néh</w:t>
            </w:r>
            <w:r>
              <w:rPr>
                <w:rFonts w:cs="Cambria Math" w:ascii="Cambria Math" w:hAnsi="Cambria Math"/>
              </w:rPr>
              <w:t>₃</w:t>
            </w:r>
            <w:r>
              <w:rPr/>
              <w:t>-mn̥ ‘name’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P321 etc.</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имя</w:t>
            </w:r>
            <w:r>
              <w:rPr>
                <w:rFonts w:eastAsia="Arial Unicode M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(emnes)</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nafn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[navn]</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ainmm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ainm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nome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nōmen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shd w:fill="92D050" w:val="clear"/>
              </w:rPr>
              <w:t>émër</w:t>
            </w:r>
            <w:r>
              <w:rPr>
                <w:rFonts w:cs="Times New Roman"/>
                <w:b/>
                <w:bCs/>
                <w:shd w:fill="92D050" w:val="clear"/>
              </w:rPr>
              <w:t xml:space="preserve">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ὄνομα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rPr>
              <w:t xml:space="preserve">όνομα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anun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lāman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ñem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nāma(n)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nā́man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nām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100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name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571</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wer-</w:t>
            </w:r>
            <w:r>
              <w:rPr>
                <w:rFonts w:cs="Times New Roman"/>
                <w:vertAlign w:val="superscript"/>
              </w:rPr>
              <w:t>6</w:t>
            </w:r>
            <w:r>
              <w:rPr>
                <w:rFonts w:cs="Times New Roman"/>
              </w:rPr>
              <w:t xml:space="preserve"> ‘to speak’</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P1163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vardas </w:t>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shd w:fill="92D050" w:val="clear"/>
              </w:rPr>
            </w:pPr>
            <w:r>
              <w:rPr>
                <w:rFonts w:cs="Times New Roman"/>
                <w:bCs/>
                <w:shd w:fill="92D050" w:val="clea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rPr>
            </w:pPr>
            <w:r>
              <w:rPr>
                <w:rFonts w:eastAsia="Arial Unicode MS" w:cs="Times New Roman"/>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neck</w:t>
            </w:r>
            <w:r>
              <w:rPr>
                <w:rFonts w:cs="Times New Roman"/>
              </w:rPr>
              <w:t xml:space="preserve"> (not nape) </w:t>
            </w:r>
          </w:p>
          <w:p>
            <w:pPr>
              <w:pStyle w:val="Normal"/>
              <w:spacing w:lineRule="auto" w:line="240" w:before="0" w:after="0"/>
              <w:rPr>
                <w:rFonts w:cs="Times New Roman"/>
              </w:rPr>
            </w:pPr>
            <w:r>
              <w:rPr>
                <w:rFonts w:cs="Times New Roman"/>
                <w:color w:val="FF0000"/>
              </w:rPr>
              <w:t>[difficult]</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bCs/>
              </w:rPr>
            </w:pPr>
            <w:r>
              <w:rPr>
                <w:rStyle w:val="Tabellen"/>
                <w:rFonts w:cs="Times New Roman"/>
                <w:b/>
                <w:bCs/>
              </w:rPr>
              <w:t>mon-o/i-</w:t>
            </w:r>
          </w:p>
          <w:p>
            <w:pPr>
              <w:pStyle w:val="Normal"/>
              <w:spacing w:lineRule="auto" w:line="240" w:before="0" w:after="0"/>
              <w:rPr/>
            </w:pPr>
            <w:r>
              <w:rPr>
                <w:rStyle w:val="Tabellen"/>
                <w:rFonts w:cs="Times New Roman"/>
              </w:rPr>
              <w:t>‘</w:t>
            </w:r>
            <w:r>
              <w:rPr>
                <w:rStyle w:val="Tabellen"/>
                <w:rFonts w:cs="Times New Roman"/>
              </w:rPr>
              <w:t>neck, nape?’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P747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r>
              <w:rPr>
                <w:rStyle w:val="Tabellen"/>
                <w:rFonts w:cs="Times New Roman"/>
              </w:rPr>
              <w:t>weak</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(muiné)</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muineál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manaoʮrī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(mányā ), </w:t>
            </w:r>
          </w:p>
          <w:p>
            <w:pPr>
              <w:pStyle w:val="Normal"/>
              <w:spacing w:lineRule="auto" w:line="240" w:before="0" w:after="0"/>
              <w:jc w:val="center"/>
              <w:rPr>
                <w:rStyle w:val="Tabellen"/>
                <w:b/>
                <w:b/>
              </w:rPr>
            </w:pPr>
            <w:r>
              <w:rPr>
                <w:rStyle w:val="Tabellen"/>
                <w:rFonts w:cs="Times New Roman"/>
                <w:b/>
              </w:rPr>
              <w:t xml:space="preserve">manaoθrī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 </w:t>
            </w:r>
            <w:r>
              <w:rPr>
                <w:rStyle w:val="Tabellen"/>
                <w:rFonts w:cs="Times New Roman"/>
                <w:b/>
              </w:rPr>
              <w:t>k</w:t>
            </w:r>
            <w:r>
              <w:rPr>
                <w:rStyle w:val="Tabellen"/>
                <w:rFonts w:cs="Times New Roman"/>
                <w:b/>
                <w:vertAlign w:val="superscript"/>
              </w:rPr>
              <w:t>w</w:t>
            </w:r>
            <w:r>
              <w:rPr>
                <w:rStyle w:val="Tabellen"/>
                <w:rFonts w:cs="Times New Roman"/>
                <w:b/>
              </w:rPr>
              <w:t>ol-so</w:t>
            </w:r>
            <w:r>
              <w:rPr>
                <w:rStyle w:val="Tabellen"/>
                <w:rFonts w:cs="Times New Roman"/>
              </w:rPr>
              <w:t>- &lt;‘turn’, seldom ‘neck’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P639</w:t>
            </w:r>
          </w:p>
          <w:p>
            <w:pPr>
              <w:pStyle w:val="Normal"/>
              <w:spacing w:lineRule="auto" w:line="240" w:before="0" w:after="0"/>
              <w:jc w:val="center"/>
              <w:rPr>
                <w:rStyle w:val="Tabellen"/>
              </w:rPr>
            </w:pPr>
            <w:r>
              <w:rPr>
                <w:rStyle w:val="Tabellen"/>
                <w:rFonts w:cs="Times New Roman"/>
              </w:rPr>
              <w:t>(&lt;L386)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West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kãklas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hals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hals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collo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collum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[ś-?]</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skab</w:t>
            </w:r>
            <w:r>
              <w:rPr>
                <w:rStyle w:val="Tabellen"/>
                <w:rFonts w:cs="Times New Roman"/>
                <w:sz w:val="20"/>
                <w:szCs w:val="20"/>
                <w:vertAlign w:val="superscript"/>
              </w:rPr>
              <w:t>h</w:t>
            </w:r>
            <w:r>
              <w:rPr>
                <w:rStyle w:val="Tabellen"/>
                <w:rFonts w:cs="Times New Roman"/>
                <w:sz w:val="20"/>
                <w:szCs w:val="20"/>
              </w:rPr>
              <w:t>- ‘to prop up’?; or</w:t>
            </w:r>
          </w:p>
          <w:p>
            <w:pPr>
              <w:pStyle w:val="Normal"/>
              <w:spacing w:lineRule="auto" w:line="240" w:before="0" w:after="0"/>
              <w:rPr>
                <w:rStyle w:val="Tabellen"/>
              </w:rPr>
            </w:pPr>
            <w:r>
              <w:rPr>
                <w:rStyle w:val="Tabellen"/>
                <w:rFonts w:cs="Times New Roman"/>
                <w:sz w:val="20"/>
                <w:szCs w:val="20"/>
              </w:rPr>
              <w:t>s)k(h)ai- ‘beat’?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(ru: P916;</w:t>
            </w:r>
          </w:p>
          <w:p>
            <w:pPr>
              <w:pStyle w:val="Normal"/>
              <w:spacing w:lineRule="auto" w:line="240" w:before="0" w:after="0"/>
              <w:jc w:val="center"/>
              <w:rPr>
                <w:rStyle w:val="Tabellen"/>
              </w:rPr>
            </w:pPr>
            <w:r>
              <w:rPr>
                <w:rStyle w:val="Tabellen"/>
                <w:rFonts w:cs="Times New Roman"/>
                <w:sz w:val="20"/>
                <w:szCs w:val="20"/>
              </w:rPr>
              <w:t>917?)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questionable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шея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color w:val="984806" w:themeColor="accent6" w:themeShade="80"/>
                <w:sz w:val="20"/>
              </w:rPr>
            </w:pPr>
            <w:r>
              <w:rPr>
                <w:rStyle w:val="Tabellen"/>
                <w:rFonts w:cs="Times New Roman"/>
                <w:color w:val="984806" w:themeColor="accent6" w:themeShade="80"/>
                <w:sz w:val="20"/>
              </w:rPr>
              <w:t>(zverk-)</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vertAlign w:val="superscript"/>
              </w:rPr>
              <w:t xml:space="preserve">St: </w:t>
            </w:r>
            <w:r>
              <w:rPr>
                <w:rStyle w:val="Tabellen"/>
                <w:rFonts w:cs="Times New Roman"/>
                <w:color w:val="984806" w:themeColor="accent6" w:themeShade="80"/>
                <w:sz w:val="20"/>
              </w:rPr>
              <w:t>griva?</w:t>
            </w:r>
          </w:p>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garǝman)</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(grīvā́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color w:val="984806" w:themeColor="accent6" w:themeShade="80"/>
              </w:rPr>
              <w:t>g</w:t>
            </w:r>
            <w:r>
              <w:rPr>
                <w:rStyle w:val="Tabellen"/>
                <w:color w:val="984806" w:themeColor="accent6" w:themeShade="80"/>
                <w:vertAlign w:val="superscript"/>
              </w:rPr>
              <w:t>w</w:t>
            </w:r>
            <w:r>
              <w:rPr>
                <w:rStyle w:val="Tabellen"/>
                <w:color w:val="984806" w:themeColor="accent6" w:themeShade="80"/>
              </w:rPr>
              <w:t>riH-ueh</w:t>
            </w:r>
            <w:r>
              <w:rPr>
                <w:rStyle w:val="Tabellen"/>
                <w:rFonts w:cs="Cambria Math" w:ascii="Cambria Math" w:hAnsi="Cambria Math"/>
                <w:color w:val="984806" w:themeColor="accent6" w:themeShade="80"/>
                <w:vertAlign w:val="subscript"/>
              </w:rPr>
              <w:t>₂</w:t>
            </w:r>
            <w:r>
              <w:rPr>
                <w:rStyle w:val="Tabellen"/>
                <w:color w:val="984806" w:themeColor="accent6" w:themeShade="80"/>
              </w:rPr>
              <w:t xml:space="preserve"> ‘throat’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P474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brá(i)g(a)e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(braid)</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Unicode"/>
                <w:rFonts w:cs="Times New Roman"/>
                <w:color w:val="984806" w:themeColor="accent6" w:themeShade="80"/>
                <w:sz w:val="20"/>
                <w:vertAlign w:val="superscript"/>
              </w:rPr>
              <w:t xml:space="preserve">UT </w:t>
            </w:r>
            <w:r>
              <w:rPr>
                <w:rStyle w:val="Unicode"/>
                <w:rFonts w:cs="Times New Roman"/>
                <w:color w:val="984806" w:themeColor="accent6" w:themeShade="80"/>
                <w:sz w:val="20"/>
              </w:rPr>
              <w:t>barəša-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&lt;Balkan-Trk kafa ‘back of head’ &lt;Arb qabba ‘collar’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Alb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[qafë]L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anĝ</w:t>
            </w:r>
            <w:r>
              <w:rPr>
                <w:rStyle w:val="Tabellen"/>
                <w:rFonts w:cs="Times New Roman"/>
                <w:vertAlign w:val="superscript"/>
              </w:rPr>
              <w:t>h</w:t>
            </w:r>
            <w:r>
              <w:rPr>
                <w:rStyle w:val="Tabellen"/>
                <w:rFonts w:cs="Times New Roman"/>
              </w:rPr>
              <w:t>- ‘narrow’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Balkan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αὐχήν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viz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vertAlign w:val="superscript"/>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lem-2 ‘Schlund’?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(P675)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ranslation1"/>
                <w:rFonts w:cs="Times New Roman"/>
              </w:rPr>
              <w:t xml:space="preserve">λαιμός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Fonts w:cs="Times New Roman"/>
              </w:rPr>
              <w:t>geut ‘Kehle, Hals’?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P394!; Kas58-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Nacken!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FF000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ku(wa)ttar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vertAlign w:val="superscript"/>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pPr>
            <w:r>
              <w:rPr>
                <w:rStyle w:val="Tabellen"/>
              </w:rPr>
              <w:t>ƙṛh</w:t>
            </w:r>
            <w:r>
              <w:rPr>
                <w:rStyle w:val="Tabellen"/>
                <w:rFonts w:cs="Cambria Math" w:ascii="Cambria Math" w:hAnsi="Cambria Math"/>
              </w:rPr>
              <w:t>₂</w:t>
            </w:r>
            <w:r>
              <w:rPr>
                <w:rStyle w:val="Tabellen"/>
              </w:rPr>
              <w:t>s-ní-yom- ‘top of head’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P575=Adams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krāñi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neck</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589b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 </w:t>
            </w:r>
            <w:r>
              <w:rPr>
                <w:rFonts w:cs="Times New Roman"/>
              </w:rPr>
              <w:t xml:space="preserve">Per. </w:t>
            </w:r>
            <w:r>
              <w:rPr>
                <w:rtl w:val="true"/>
              </w:rPr>
              <w:t>گردن</w:t>
            </w:r>
            <w:r>
              <w:rPr/>
              <w:t xml:space="preserve"> </w:t>
            </w:r>
            <w:r>
              <w:rPr>
                <w:lang w:bidi="he-IL"/>
              </w:rPr>
              <w:t>‎</w:t>
            </w:r>
            <w:r>
              <w:rPr>
                <w:rFonts w:cs="Times New Roman"/>
                <w:lang w:bidi="he-IL"/>
              </w:rPr>
              <w:t xml:space="preserve">(gardan) </w:t>
            </w:r>
            <w:r>
              <w:rPr>
                <w:rFonts w:cs="Times New Roman"/>
              </w:rPr>
              <w:t xml:space="preserve">‘id’; cf. ave. garəman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8"/>
                <w:szCs w:val="18"/>
              </w:rPr>
            </w:pPr>
            <w:r>
              <w:rPr>
                <w:rStyle w:val="Tabellen"/>
                <w:rFonts w:cs="Mangal"/>
                <w:sz w:val="18"/>
                <w:szCs w:val="18"/>
                <w:lang w:bidi="hi-IN"/>
              </w:rPr>
              <w:t xml:space="preserve">SV392, </w:t>
            </w:r>
            <w:r>
              <w:rPr>
                <w:rStyle w:val="Tabellen"/>
                <w:sz w:val="18"/>
                <w:szCs w:val="18"/>
              </w:rPr>
              <w:t>ewy;</w:t>
            </w:r>
          </w:p>
          <w:p>
            <w:pPr>
              <w:pStyle w:val="Normal"/>
              <w:spacing w:lineRule="auto" w:line="240" w:before="0" w:after="0"/>
              <w:jc w:val="center"/>
              <w:rPr>
                <w:rStyle w:val="Tabellen"/>
              </w:rPr>
            </w:pPr>
            <w:r>
              <w:rPr>
                <w:rStyle w:val="Tabellen"/>
                <w:sz w:val="18"/>
                <w:szCs w:val="18"/>
              </w:rPr>
              <w:t>P474</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808080" w:themeColor="background1"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[gardan]</w:t>
            </w:r>
          </w:p>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new </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néwo</w:t>
            </w:r>
            <w:r>
              <w:rPr>
                <w:rFonts w:cs="Times New Roman"/>
                <w:bCs/>
              </w:rPr>
              <w:t xml:space="preserve">- &gt;new-yo-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P769 etc.</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eastAsia="Arial Unicode MS" w:cs="Times New Roman"/>
                <w:b/>
              </w:rPr>
              <w:t>новый</w:t>
            </w:r>
            <w:r>
              <w:rPr>
                <w:rStyle w:val="Tabellen"/>
                <w:rFonts w:cs="Times New Roman"/>
                <w:b/>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naũjas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nýr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ny</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nūë</w:t>
            </w:r>
            <w:r>
              <w:rPr>
                <w:rFonts w:eastAsia="Arial Unicode MS" w:cs="Times New Roman"/>
                <w:b/>
              </w:rPr>
              <w:t xml:space="preserve">, </w:t>
            </w:r>
            <w:r>
              <w:rPr>
                <w:rFonts w:cs="Times New Roman"/>
                <w:b/>
              </w:rPr>
              <w:t xml:space="preserve">núa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nua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nuovo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novus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νέ(F)ος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nor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nēwa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ñu-(we)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nava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náva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nayā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new</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w:t>
            </w:r>
            <w:r>
              <w:rPr>
                <w:rFonts w:cs="Times New Roman"/>
                <w:vertAlign w:val="subscript"/>
              </w:rPr>
              <w:t>1</w:t>
            </w:r>
            <w:r>
              <w:rPr>
                <w:rFonts w:cs="Times New Roman"/>
              </w:rPr>
              <w:t>ere(i)- ‘freshly coming in motion’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P330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i ri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rFonts w:cs="Times New Roman"/>
              </w:rPr>
            </w:pPr>
            <w:r>
              <w:rPr>
                <w:b w:val="false"/>
                <w:bCs w:val="false"/>
                <w:color w:val="222222"/>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new</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592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18"/>
                <w:szCs w:val="18"/>
                <w:lang w:val="de-DE"/>
              </w:rPr>
            </w:pPr>
            <w:r>
              <w:rPr>
                <w:rFonts w:cs="Times New Roman"/>
                <w:sz w:val="18"/>
                <w:szCs w:val="18"/>
                <w:lang w:val="de-DE"/>
              </w:rPr>
              <w:t>ken-3, kn̥-yós ‘frisch hervorkommen’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18"/>
                <w:szCs w:val="18"/>
              </w:rPr>
            </w:pPr>
            <w:r>
              <w:rPr>
                <w:rFonts w:cs="Times New Roman"/>
                <w:sz w:val="18"/>
                <w:szCs w:val="18"/>
              </w:rPr>
              <w:t>P563-4</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(devt meanings in Ind-Ira)</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ranslation1"/>
                <w:bCs w:val="false"/>
                <w:color w:val="222222"/>
              </w:rPr>
            </w:pPr>
            <w:r>
              <w:rPr>
                <w:rStyle w:val="Translation1"/>
                <w:rFonts w:cs="Times New Roman"/>
                <w:bCs w:val="false"/>
                <w:color w:val="222222"/>
              </w:rPr>
              <w:t>καιν</w:t>
            </w:r>
            <w:r>
              <w:rPr>
                <w:rStyle w:val="Translation1"/>
                <w:rFonts w:cs="Times New Roman"/>
                <w:b w:val="false"/>
                <w:bCs w:val="false"/>
                <w:color w:val="222222"/>
              </w:rPr>
              <w:t>(ούργι)</w:t>
            </w:r>
            <w:r>
              <w:rPr>
                <w:rStyle w:val="Translation1"/>
                <w:rFonts w:cs="Times New Roman"/>
                <w:bCs w:val="false"/>
                <w:color w:val="222222"/>
              </w:rPr>
              <w:t xml:space="preserve">ος </w:t>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night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b/>
                <w:bCs/>
                <w:lang w:val="de-DE"/>
              </w:rPr>
              <w:t>nó/ek</w:t>
            </w:r>
            <w:r>
              <w:rPr>
                <w:rFonts w:cs="Times New Roman"/>
                <w:b/>
                <w:bCs/>
                <w:vertAlign w:val="superscript"/>
                <w:lang w:val="de-DE"/>
              </w:rPr>
              <w:t>w-</w:t>
            </w:r>
            <w:r>
              <w:rPr>
                <w:rFonts w:cs="Times New Roman"/>
                <w:b/>
                <w:bCs/>
                <w:lang w:val="de-DE"/>
              </w:rPr>
              <w:t>t</w:t>
            </w:r>
            <w:r>
              <w:rPr>
                <w:rFonts w:cs="Times New Roman"/>
                <w:bCs/>
                <w:lang w:val="de-DE"/>
              </w:rPr>
              <w:t>- &lt;néh</w:t>
            </w:r>
            <w:r>
              <w:rPr>
                <w:rFonts w:cs="Times New Roman"/>
                <w:bCs/>
                <w:vertAlign w:val="subscript"/>
                <w:lang w:val="de-DE"/>
              </w:rPr>
              <w:t>3</w:t>
            </w:r>
            <w:r>
              <w:rPr>
                <w:rFonts w:cs="Times New Roman"/>
                <w:bCs/>
                <w:lang w:val="de-DE"/>
              </w:rPr>
              <w:t>k</w:t>
            </w:r>
            <w:r>
              <w:rPr>
                <w:rFonts w:cs="Times New Roman"/>
                <w:bCs/>
                <w:vertAlign w:val="superscript"/>
                <w:lang w:val="de-DE"/>
              </w:rPr>
              <w:t>w</w:t>
            </w:r>
            <w:r>
              <w:rPr>
                <w:rFonts w:cs="Times New Roman"/>
                <w:bCs/>
                <w:lang w:val="de-DE"/>
              </w:rPr>
              <w:t>t- (ori ‘dawn/afterglow’?)</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P762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ночь</w:t>
            </w:r>
            <w:r>
              <w:rPr>
                <w:rFonts w:eastAsia="Arial Unicode MS" w:cs="Times New Roman"/>
                <w:b/>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naktìs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nótt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natt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?(nocht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notte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nox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nātë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νύξ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νύχτα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(nekuz </w:t>
            </w:r>
            <w:r>
              <w:rPr>
                <w:rFonts w:cs="Times New Roman"/>
                <w:bCs/>
                <w:color w:val="984806" w:themeColor="accent6" w:themeShade="80"/>
              </w:rPr>
              <w:t>‘dawn/afterglow’</w:t>
            </w:r>
            <w:r>
              <w:rPr>
                <w:rStyle w:val="Tabellen"/>
                <w:rFonts w:cs="Times New Roman"/>
                <w:color w:val="984806" w:themeColor="accent6" w:themeShade="80"/>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(naktim)</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(nákt)</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night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k</w:t>
            </w:r>
            <w:r>
              <w:rPr>
                <w:rFonts w:cs="Times New Roman"/>
                <w:b/>
                <w:vertAlign w:val="superscript"/>
              </w:rPr>
              <w:t>w</w:t>
            </w:r>
            <w:r>
              <w:rPr>
                <w:rFonts w:cs="Times New Roman"/>
                <w:b/>
              </w:rPr>
              <w:t>sep</w:t>
            </w:r>
            <w:r>
              <w:rPr>
                <w:rFonts w:cs="Times New Roman"/>
              </w:rPr>
              <w:t xml:space="preserve">- </w:t>
            </w:r>
            <w:r>
              <w:rPr>
                <w:rFonts w:cs="Times New Roman"/>
                <w:color w:val="FF0000"/>
              </w:rPr>
              <w:t>‘dark’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P649; Kas60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only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iCs/>
              </w:rPr>
            </w:pPr>
            <w:r>
              <w:rPr>
                <w:rFonts w:eastAsia="Arial Unicode MS" w:cs="Times New Roman"/>
                <w:i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vertAlign w:val="superscript"/>
              </w:rPr>
              <w:t xml:space="preserve"> </w:t>
            </w:r>
            <w:r>
              <w:rPr>
                <w:rStyle w:val="Tabellen"/>
                <w:rFonts w:cs="Times New Roman"/>
                <w:b/>
                <w:bCs/>
              </w:rPr>
              <w:t xml:space="preserve">išpant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xšap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kṣáp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night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iCs/>
                <w:color w:val="000000"/>
              </w:rPr>
              <w:t>(y)adak</w:t>
            </w:r>
            <w:r>
              <w:rPr>
                <w:rFonts w:cs="Times New Roman"/>
                <w:color w:val="000000"/>
              </w:rPr>
              <w:t>§ ‘die</w:t>
              <w:br/>
              <w:t>Schwarze’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adaig </w:t>
            </w:r>
          </w:p>
          <w:p>
            <w:pPr>
              <w:pStyle w:val="Normal"/>
              <w:spacing w:lineRule="auto" w:line="240" w:before="0" w:after="0"/>
              <w:jc w:val="center"/>
              <w:rPr>
                <w:rFonts w:eastAsia="Arial Unicode MS"/>
                <w:b/>
                <w:b/>
                <w:iCs/>
              </w:rPr>
            </w:pPr>
            <w:r>
              <w:rPr>
                <w:rFonts w:cs="Times New Roman"/>
                <w:b/>
              </w:rPr>
              <w:t>[L?]</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&gt;</w:t>
            </w:r>
            <w:r>
              <w:rPr>
                <w:rFonts w:cs="Times New Roman"/>
                <w:b/>
              </w:rPr>
              <w:t xml:space="preserve">oíche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night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wek</w:t>
            </w:r>
            <w:r>
              <w:rPr>
                <w:rFonts w:cs="Times New Roman"/>
                <w:vertAlign w:val="superscript"/>
              </w:rPr>
              <w:t>w</w:t>
            </w:r>
            <w:r>
              <w:rPr>
                <w:rFonts w:cs="Times New Roman"/>
              </w:rPr>
              <w:t>speros- ‘evening’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gišer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night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iCs/>
              </w:rPr>
              <w:t>wes-1 &lt;h</w:t>
            </w:r>
            <w:r>
              <w:rPr>
                <w:rFonts w:cs="Cambria Math" w:ascii="Cambria Math" w:hAnsi="Cambria Math"/>
                <w:iCs/>
              </w:rPr>
              <w:t>₂</w:t>
            </w:r>
            <w:r>
              <w:rPr>
                <w:iCs/>
              </w:rPr>
              <w:t>wes</w:t>
            </w:r>
            <w:r>
              <w:rPr/>
              <w:t>- ‘stay, remain (the night)’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 (L293)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iCs/>
              </w:rPr>
            </w:pPr>
            <w:r>
              <w:rPr>
                <w:rFonts w:eastAsia="Arial Unicode MS" w:cs="Times New Roman"/>
                <w:i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eastAsia="FreeIdgSerif" w:cs="Times New Roman"/>
                <w:b/>
                <w:bCs/>
              </w:rPr>
              <w:t>yṣīye</w:t>
            </w:r>
            <w:r>
              <w:rPr>
                <w:rStyle w:val="Tabellen"/>
                <w:rFonts w:eastAsia="FreeIdgSerif"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night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Style w:val="Tabellen"/>
                <w:rFonts w:cs="Times New Roman"/>
                <w:sz w:val="18"/>
                <w:szCs w:val="18"/>
              </w:rPr>
              <w:t>rē-</w:t>
            </w:r>
            <w:r>
              <w:rPr>
                <w:rStyle w:val="Tabellen"/>
                <w:rFonts w:cs="Times New Roman"/>
                <w:sz w:val="18"/>
                <w:szCs w:val="18"/>
                <w:vertAlign w:val="superscript"/>
              </w:rPr>
              <w:t>5</w:t>
            </w:r>
            <w:r>
              <w:rPr>
                <w:rStyle w:val="Tabellen"/>
                <w:rFonts w:cs="Times New Roman"/>
                <w:sz w:val="18"/>
                <w:szCs w:val="18"/>
              </w:rPr>
              <w:t xml:space="preserve"> ‘dunkel’ *lā-</w:t>
            </w:r>
            <w:r>
              <w:rPr>
                <w:rStyle w:val="Tabellen"/>
                <w:rFonts w:cs="Times New Roman"/>
                <w:sz w:val="18"/>
                <w:szCs w:val="18"/>
                <w:vertAlign w:val="superscript"/>
              </w:rPr>
              <w:t xml:space="preserve">2 </w:t>
            </w:r>
            <w:r>
              <w:rPr>
                <w:rStyle w:val="Tabellen"/>
                <w:rFonts w:cs="Times New Roman"/>
                <w:sz w:val="18"/>
                <w:szCs w:val="18"/>
              </w:rPr>
              <w:t>‘hidden’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Style w:val="Tabellen"/>
                <w:rFonts w:cs="Times New Roman"/>
                <w:sz w:val="18"/>
                <w:szCs w:val="18"/>
              </w:rPr>
              <w:t>P853 &gt;651</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iCs/>
              </w:rPr>
            </w:pPr>
            <w:r>
              <w:rPr>
                <w:rFonts w:eastAsia="Arial Unicode MS" w:cs="Times New Roman"/>
                <w:iCs/>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 xml:space="preserve">(ψέφος) </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rāt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nose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nā̆s-</w:t>
            </w:r>
            <w:r>
              <w:rPr>
                <w:bCs/>
              </w:rPr>
              <w:t xml:space="preserve"> </w:t>
            </w:r>
            <w:r>
              <w:rPr>
                <w:bCs/>
                <w:color w:val="984806" w:themeColor="accent6" w:themeShade="80"/>
              </w:rPr>
              <w:t>&lt;</w:t>
            </w:r>
            <w:r>
              <w:rPr>
                <w:color w:val="984806" w:themeColor="accent6" w:themeShade="80"/>
              </w:rPr>
              <w:t>Hneh</w:t>
            </w:r>
            <w:r>
              <w:rPr>
                <w:rFonts w:cs="Cambria Math" w:ascii="Cambria Math" w:hAnsi="Cambria Math"/>
                <w:color w:val="984806" w:themeColor="accent6" w:themeShade="80"/>
                <w:vertAlign w:val="subscript"/>
              </w:rPr>
              <w:t>₂</w:t>
            </w:r>
            <w:r>
              <w:rPr>
                <w:color w:val="984806" w:themeColor="accent6" w:themeShade="80"/>
              </w:rPr>
              <w:t>-es-? h</w:t>
            </w:r>
            <w:r>
              <w:rPr>
                <w:rFonts w:cs="Cambria Math" w:ascii="Cambria Math" w:hAnsi="Cambria Math"/>
                <w:color w:val="984806" w:themeColor="accent6" w:themeShade="80"/>
                <w:vertAlign w:val="subscript"/>
              </w:rPr>
              <w:t>₂</w:t>
            </w:r>
            <w:r>
              <w:rPr>
                <w:color w:val="984806" w:themeColor="accent6" w:themeShade="80"/>
              </w:rPr>
              <w:t>énh</w:t>
            </w:r>
            <w:r>
              <w:rPr>
                <w:rFonts w:cs="Cambria Math" w:ascii="Cambria Math" w:hAnsi="Cambria Math"/>
                <w:color w:val="984806" w:themeColor="accent6" w:themeShade="80"/>
                <w:vertAlign w:val="subscript"/>
              </w:rPr>
              <w:t>₁</w:t>
            </w:r>
            <w:r>
              <w:rPr>
                <w:color w:val="984806" w:themeColor="accent6" w:themeShade="80"/>
              </w:rPr>
              <w:t>os-??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P755;</w:t>
            </w:r>
          </w:p>
          <w:p>
            <w:pPr>
              <w:pStyle w:val="Normal"/>
              <w:spacing w:lineRule="auto" w:line="240" w:before="0" w:after="0"/>
              <w:jc w:val="center"/>
              <w:rPr>
                <w:rStyle w:val="Tabellen"/>
              </w:rPr>
            </w:pPr>
            <w:r>
              <w:rPr>
                <w:rFonts w:cs="Times New Roman"/>
                <w:color w:val="984806" w:themeColor="accent6" w:themeShade="80"/>
              </w:rPr>
              <w:t>MBr:</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нос</w:t>
            </w:r>
            <w:r>
              <w:rPr>
                <w:rFonts w:eastAsia="Arial Unicode M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nósis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color w:val="984806" w:themeColor="accent6" w:themeShade="80"/>
                <w:sz w:val="20"/>
              </w:rPr>
              <w:t xml:space="preserve">(nǫs, nasar)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[nese]&lt;da</w:t>
            </w:r>
          </w:p>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naso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nāsus,</w:t>
            </w:r>
          </w:p>
          <w:p>
            <w:pPr>
              <w:pStyle w:val="Normal"/>
              <w:spacing w:lineRule="auto" w:line="240" w:before="0" w:after="0"/>
              <w:jc w:val="center"/>
              <w:rPr>
                <w:rStyle w:val="Tabellen"/>
                <w:b/>
                <w:b/>
              </w:rPr>
            </w:pPr>
            <w:r>
              <w:rPr>
                <w:rStyle w:val="Tabellen"/>
                <w:rFonts w:cs="Times New Roman"/>
                <w:b/>
              </w:rPr>
              <w:t xml:space="preserve">nāris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nāh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nā́s-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nāk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nebʰ-² ‘bersten’??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(L448)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PGmc (s)nab-</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nef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spren- ‘spüren/ Sporn’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P992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srón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=srón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(s)keu̯-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&lt;P951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bCs/>
              </w:rPr>
              <w:t xml:space="preserve">hūndë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ser-1</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P909-10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ῥίς </w:t>
            </w:r>
            <w:r>
              <w:rPr>
                <w:rStyle w:val="Tabellen"/>
                <w:rFonts w:cs="Times New Roman"/>
                <w:b/>
              </w:rPr>
              <w:t xml:space="preserve"> [L?]</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lang w:val="de-DE"/>
              </w:rPr>
            </w:pPr>
            <w:r>
              <w:rPr>
                <w:rFonts w:cs="Times New Roman"/>
                <w:lang w:val="de-DE"/>
              </w:rPr>
              <w:t>mu-t- (cf Lit mùtė ‚Maul‘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(P751)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μύτη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&lt;Khinalug кӏыт-ы́р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w ref; Mrt.-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 &lt;&gt;Cau.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 </w:t>
            </w:r>
            <w:r>
              <w:rPr>
                <w:rFonts w:cs="Times New Roman"/>
                <w:b/>
                <w:bCs/>
              </w:rPr>
              <w:t xml:space="preserve">k’itʽ </w:t>
            </w:r>
            <w:r>
              <w:rPr>
                <w:rFonts w:cs="Times New Roman"/>
                <w:b/>
              </w:rPr>
              <w:t>]</w:t>
            </w:r>
            <w:r>
              <w:rPr>
                <w:rFonts w:cs="Times New Roman"/>
                <w:b/>
                <w:bCs/>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 “obscure”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Kas61-; Klo-</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titita ]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nose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618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mel- ‘Erhöhung’ (against Adams: “unlikely”)</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(P721)</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meli</w:t>
            </w:r>
            <w:r>
              <w:rPr>
                <w:rFonts w:cs="Times New Roman"/>
                <w:b/>
                <w:vertAlign w:val="superscript"/>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not </w:t>
            </w:r>
            <w:r>
              <w:rPr>
                <w:rFonts w:cs="Times New Roman"/>
                <w:bCs/>
                <w:sz w:val="18"/>
                <w:szCs w:val="18"/>
              </w:rPr>
              <w:t>(‘comparable’)</w:t>
            </w:r>
            <w:r>
              <w:rPr>
                <w:rFonts w:cs="Times New Roman"/>
                <w:bCs/>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ne-</w:t>
            </w:r>
            <w:r>
              <w:rPr>
                <w:b/>
                <w:bCs/>
                <w:vertAlign w:val="superscript"/>
              </w:rPr>
              <w:t>1</w:t>
            </w:r>
            <w:r>
              <w:rPr>
                <w:bCs/>
                <w:vertAlign w:val="superscript"/>
              </w:rPr>
              <w:t xml:space="preserve"> </w:t>
            </w:r>
            <w:r>
              <w:rPr>
                <w:bCs/>
              </w:rPr>
              <w:t>(</w:t>
            </w:r>
            <w:r>
              <w:rPr/>
              <w:t xml:space="preserve"> k</w:t>
            </w:r>
            <w:r>
              <w:rPr>
                <w:vertAlign w:val="superscript"/>
              </w:rPr>
              <w:t>u</w:t>
            </w:r>
            <w:r>
              <w:rPr>
                <w:rFonts w:cs="Cambria Math"/>
                <w:vertAlign w:val="superscript"/>
              </w:rPr>
              <w:t>̯</w:t>
            </w:r>
            <w:r>
              <w:rPr/>
              <w:t>o)</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P756-</w:t>
            </w:r>
            <w:r>
              <w:rPr>
                <w:rFonts w:cs="Times New Roman"/>
                <w:vertAlign w:val="superscript"/>
              </w:rPr>
              <w:t>1</w:t>
            </w:r>
            <w:r>
              <w:rPr>
                <w:rFonts w:cs="Times New Roman"/>
              </w:rPr>
              <w:t xml:space="preserve"> etc.</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не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nè, ni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ne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ní</w:t>
            </w:r>
            <w:r>
              <w:rPr>
                <w:rFonts w:eastAsia="Arial Unicode MS" w:cs="Times New Roman"/>
                <w:b/>
              </w:rPr>
              <w:t xml:space="preserve">, na[ch]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ní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non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nōn,nĕ-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nūk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w:t>
            </w:r>
            <w:r>
              <w:rPr>
                <w:rFonts w:eastAsia="Arial Unicode MS" w:cs="Times New Roman"/>
                <w:color w:val="984806" w:themeColor="accent6" w:themeShade="80"/>
                <w:sz w:val="20"/>
              </w:rPr>
              <w:t>νε-)</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na-tta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7F7F7F" w:themeColor="text1" w:themeTint="80"/>
              </w:rPr>
            </w:pPr>
            <w:r>
              <w:rPr>
                <w:rStyle w:val="Tabellen"/>
                <w:rFonts w:cs="Times New Roman"/>
                <w:b/>
                <w:color w:val="7F7F7F" w:themeColor="text1" w:themeTint="80"/>
              </w:rPr>
              <w:t>(a(n/m)-)</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na</w:t>
            </w:r>
            <w:r>
              <w:rPr>
                <w:rStyle w:val="Tabellen"/>
                <w:rFonts w:cs="Times New Roman"/>
                <w:b/>
              </w:rPr>
              <w:t xml:space="preserve">(ēda)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nahī̃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eitt- (‘one’</w:t>
            </w:r>
            <w:r>
              <w:rPr>
                <w:rFonts w:cs="Times New Roman"/>
                <w:sz w:val="20"/>
                <w:szCs w:val="20"/>
                <w:vertAlign w:val="subscript"/>
              </w:rPr>
              <w:t>{neuter}</w:t>
            </w:r>
            <w:r>
              <w:rPr>
                <w:rFonts w:cs="Times New Roman"/>
                <w:sz w:val="20"/>
                <w:szCs w:val="20"/>
              </w:rPr>
              <w:t xml:space="preserve">)+ki (neg suffix); </w:t>
            </w:r>
            <w:r>
              <w:rPr>
                <w:rStyle w:val="Tabellen"/>
                <w:rFonts w:cs="Times New Roman"/>
                <w:sz w:val="20"/>
                <w:szCs w:val="20"/>
              </w:rPr>
              <w:t>L &lt; Dan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20"/>
                <w:szCs w:val="20"/>
              </w:rPr>
            </w:pPr>
            <w:r>
              <w:rPr>
                <w:rStyle w:val="Tabellen"/>
                <w:rFonts w:cs="Times New Roman"/>
                <w:sz w:val="20"/>
                <w:szCs w:val="20"/>
              </w:rPr>
              <w:t>Kus (P284-6)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sz w:val="20"/>
                <w:szCs w:val="20"/>
              </w:rPr>
            </w:pPr>
            <w:r>
              <w:rPr>
                <w:rStyle w:val="Tabellen"/>
                <w:rFonts w:cs="Times New Roman"/>
                <w:sz w:val="20"/>
                <w:szCs w:val="20"/>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[ikke]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*ne) h</w:t>
            </w:r>
            <w:r>
              <w:rPr>
                <w:rFonts w:cs="Cambria Math" w:ascii="Cambria Math" w:hAnsi="Cambria Math"/>
              </w:rPr>
              <w:t>₂</w:t>
            </w:r>
            <w:r>
              <w:rPr/>
              <w:t>oyu kʷid, 'not what ever'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w refs; Mrt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debated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οὐ(κ)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(v</w:t>
            </w:r>
            <w:r>
              <w:rPr>
                <w:rFonts w:cs="Times New Roman"/>
                <w:b/>
                <w:bCs/>
              </w:rPr>
              <w:t xml:space="preserve">o)č-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 xml:space="preserve">οὐ-δέν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Fonts w:cs="Times New Roman"/>
              </w:rPr>
            </w:pPr>
            <w:r>
              <w:rPr>
                <w:rFonts w:cs="Times New Roman"/>
              </w:rPr>
              <w:t>(P1164)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δε</w:t>
            </w:r>
            <w:r>
              <w:rPr>
                <w:rFonts w:cs="Times New Roman"/>
                <w:b/>
              </w:rPr>
              <w:t xml:space="preserve">ν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not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624</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vertAlign w:val="superscript"/>
              </w:rPr>
            </w:pPr>
            <w:r>
              <w:rPr>
                <w:rFonts w:cs="Times New Roman"/>
              </w:rPr>
              <w:t>mē-</w:t>
            </w:r>
            <w:r>
              <w:rPr>
                <w:rFonts w:cs="Times New Roman"/>
                <w:vertAlign w:val="superscript"/>
              </w:rPr>
              <w:t>1</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P703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bCs/>
                <w:color w:val="984806" w:themeColor="accent6" w:themeShade="80"/>
              </w:rPr>
            </w:pPr>
            <w:r>
              <w:rPr>
                <w:rFonts w:cs="Times New Roman"/>
                <w:bCs/>
                <w:color w:val="984806" w:themeColor="accent6" w:themeShade="80"/>
              </w:rPr>
              <w:t>(mos)</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(μη(ν)</w:t>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(mi)</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AB </w:t>
            </w:r>
            <w:r>
              <w:rPr>
                <w:rStyle w:val="Tabellen"/>
                <w:rFonts w:cs="Times New Roman"/>
                <w:b/>
              </w:rPr>
              <w:t xml:space="preserve">mā-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(mā-)</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(mā-)</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one</w:t>
            </w:r>
            <w:r>
              <w:rPr>
                <w:rFonts w:cs="Times New Roman"/>
              </w:rPr>
              <w:t xml:space="preserve"> (numeral)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oi-nos</w:t>
            </w:r>
            <w:r>
              <w:rPr>
                <w:rStyle w:val="Tabellen"/>
                <w:bCs/>
              </w:rPr>
              <w:t xml:space="preserve">- </w:t>
            </w:r>
            <w:r>
              <w:rPr>
                <w:rStyle w:val="Tabellen"/>
              </w:rPr>
              <w:t>&lt; h</w:t>
            </w:r>
            <w:r>
              <w:rPr>
                <w:rStyle w:val="Tabellen"/>
                <w:rFonts w:cs="Cambria Math" w:ascii="Cambria Math" w:hAnsi="Cambria Math"/>
                <w:vertAlign w:val="subscript"/>
              </w:rPr>
              <w:t>₃</w:t>
            </w:r>
            <w:r>
              <w:rPr>
                <w:rStyle w:val="Tabellen"/>
              </w:rPr>
              <w:t xml:space="preserve">éy-nos [?] ‘single’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P284-6</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один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víena-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einn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en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 xml:space="preserve">ōen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(a h)aon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uno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oinos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 xml:space="preserve">(οἶνη)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cs="Times New Roman"/>
                <w:bCs/>
                <w:color w:val="984806" w:themeColor="accent6" w:themeShade="80"/>
                <w:sz w:val="20"/>
              </w:rPr>
              <w:t xml:space="preserve">[ai-ka </w:t>
            </w:r>
            <w:r>
              <w:rPr>
                <w:rFonts w:cs="Times New Roman"/>
                <w:color w:val="984806" w:themeColor="accent6" w:themeShade="80"/>
                <w:sz w:val="20"/>
              </w:rPr>
              <w:t>= L &lt; Mit]</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aēva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éka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ek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rPr>
              <w:t>sem</w:t>
            </w:r>
            <w:r>
              <w:rPr>
                <w:rStyle w:val="Tabellen"/>
              </w:rPr>
              <w:t>-</w:t>
            </w:r>
            <w:r>
              <w:rPr>
                <w:rStyle w:val="Tabellen"/>
                <w:vertAlign w:val="superscript"/>
              </w:rPr>
              <w:t>2</w:t>
            </w:r>
            <w:r>
              <w:rPr>
                <w:rStyle w:val="Tabellen"/>
              </w:rPr>
              <w:t xml:space="preserve"> &lt; s(ḗ)mih</w:t>
            </w:r>
            <w:r>
              <w:rPr>
                <w:rStyle w:val="Tabellen"/>
                <w:rFonts w:cs="Cambria Math" w:ascii="Cambria Math" w:hAnsi="Cambria Math"/>
                <w:vertAlign w:val="subscript"/>
              </w:rPr>
              <w:t>₂</w:t>
            </w:r>
            <w:r>
              <w:rPr>
                <w:rStyle w:val="Tabellen"/>
              </w:rPr>
              <w:t>- (</w:t>
            </w:r>
            <w:r>
              <w:rPr>
                <w:rStyle w:val="Tabellen"/>
                <w:color w:val="FF0000"/>
              </w:rPr>
              <w:t>rather ‘unified’</w:t>
            </w:r>
            <w:r>
              <w:rPr>
                <w:rStyle w:val="Tabelle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P902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 -distr</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(semper)</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një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εἷς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ένα</w:t>
            </w:r>
            <w:r>
              <w:rPr>
                <w:rFonts w:cs="Times New Roman"/>
                <w:b/>
              </w:rPr>
              <w:t xml:space="preserve">(ς)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vertAlign w:val="superscript"/>
              </w:rPr>
            </w:pPr>
            <w:r>
              <w:rPr>
                <w:rFonts w:cs="Times New Roman"/>
                <w:b/>
                <w:bCs/>
              </w:rPr>
              <w:t>mi</w:t>
            </w:r>
            <w:r>
              <w:rPr>
                <w:rFonts w:cs="Times New Roman"/>
                <w:b/>
              </w:rPr>
              <w:t xml:space="preserve">, mēk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cs="Times New Roman"/>
                <w:color w:val="984806" w:themeColor="accent6" w:themeShade="80"/>
                <w:sz w:val="20"/>
              </w:rPr>
              <w:t>(ēs?)</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sas</w:t>
            </w:r>
            <w:r>
              <w:rPr>
                <w:rStyle w:val="Tabellen"/>
                <w:rFonts w:cs="Times New Roman"/>
                <w:b/>
                <w:vertAlign w:val="superscript"/>
              </w:rPr>
              <w:t>A</w:t>
            </w:r>
            <w:r>
              <w:rPr>
                <w:rStyle w:val="Tabellen"/>
                <w:rFonts w:cs="Times New Roman"/>
                <w:b/>
              </w:rPr>
              <w:t>, se</w:t>
            </w:r>
            <w:r>
              <w:rPr>
                <w:rStyle w:val="Tabellen"/>
                <w:rFonts w:cs="Times New Roman"/>
                <w:b/>
                <w:vertAlign w:val="superscript"/>
              </w:rPr>
              <w:t xml:space="preserve">B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one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632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so, si</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Goe; Shields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 xml:space="preserve">šiya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path,</w:t>
            </w:r>
            <w:r>
              <w:rPr>
                <w:rFonts w:cs="Times New Roman"/>
              </w:rPr>
              <w:t xml:space="preserve"> road, (not street)  </w:t>
            </w:r>
            <w:r>
              <w:rPr>
                <w:rFonts w:cs="Times New Roman"/>
                <w:color w:val="FF0000"/>
              </w:rPr>
              <w:t>[amb]</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pn̥t-h</w:t>
            </w:r>
            <w:r>
              <w:rPr>
                <w:rFonts w:cs="Cambria Math" w:ascii="Cambria Math" w:hAnsi="Cambria Math"/>
                <w:b/>
                <w:bCs/>
              </w:rPr>
              <w:t>₂</w:t>
            </w:r>
            <w:r>
              <w:rPr>
                <w:b/>
              </w:rPr>
              <w:t>-</w:t>
            </w:r>
            <w:r>
              <w:rPr/>
              <w:t xml:space="preserve"> ‘path, bridge’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P808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Fonts w:cs="Times New Roman"/>
                <w:color w:val="984806" w:themeColor="accent6" w:themeShade="80"/>
                <w:sz w:val="20"/>
              </w:rPr>
              <w:t>(ппть)</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(pons)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bCs/>
              </w:rPr>
            </w:pPr>
            <w:r>
              <w:rPr>
                <w:rFonts w:eastAsia="Arial Unicode MS" w:cs="Times New Roman"/>
                <w:b/>
                <w:bCs/>
              </w:rPr>
              <w:t>pantā̊</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pánthā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highlight w:val="yellow"/>
              </w:rPr>
            </w:pPr>
            <w:r>
              <w:rPr>
                <w:b/>
                <w:bCs/>
              </w:rPr>
              <w:t>i-tā-r</w:t>
            </w:r>
            <w:r>
              <w:rPr>
                <w:bCs/>
              </w:rPr>
              <w:t xml:space="preserve"> </w:t>
            </w:r>
            <w:r>
              <w:rPr/>
              <w:t>&lt; h</w:t>
            </w:r>
            <w:r>
              <w:rPr>
                <w:rFonts w:cs="Cambria Math" w:ascii="Cambria Math" w:hAnsi="Cambria Math"/>
                <w:vertAlign w:val="subscript"/>
              </w:rPr>
              <w:t>₁</w:t>
            </w:r>
            <w:r>
              <w:rPr/>
              <w:t>ey- ‘go, way’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P294f; etc.</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&gt;PCel bow-itro</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bóthar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 xml:space="preserve">(iter)?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itar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ytār</w:t>
            </w:r>
            <w:r>
              <w:rPr>
                <w:rFonts w:eastAsia="Arial Unicode MS" w:cs="Times New Roman"/>
                <w:b/>
              </w:rPr>
              <w:t xml:space="preserve"> </w:t>
            </w:r>
            <w:r>
              <w:rPr>
                <w:rFonts w:eastAsia="Arial Unicode MS" w:cs="Times New Roman"/>
                <w:b/>
                <w:vertAlign w:val="subscript"/>
              </w:rPr>
              <w:t>{f}</w:t>
            </w:r>
            <w:r>
              <w:rPr>
                <w:rFonts w:eastAsia="Arial Unicode M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weg̑</w:t>
            </w:r>
            <w:r>
              <w:rPr>
                <w:rFonts w:cs="Times New Roman"/>
                <w:b/>
                <w:vertAlign w:val="superscript"/>
              </w:rPr>
              <w:t>h</w:t>
            </w:r>
            <w:r>
              <w:rPr>
                <w:rFonts w:cs="Times New Roman"/>
              </w:rPr>
              <w:t xml:space="preserve">- ‘to draw, drive’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P1119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vegr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vei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ūdhë</w:t>
            </w:r>
            <w:r>
              <w:rPr>
                <w:rFonts w:cs="Times New Roman"/>
                <w:b/>
                <w:bCs/>
              </w:rPr>
              <w:t xml:space="preserv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w:t>
            </w:r>
            <w:r>
              <w:rPr>
                <w:rFonts w:cs="Times New Roman"/>
                <w:vertAlign w:val="superscript"/>
              </w:rPr>
              <w:t>h</w:t>
            </w:r>
            <w:r>
              <w:rPr>
                <w:rFonts w:cs="Times New Roman"/>
              </w:rPr>
              <w:t>erag</w:t>
            </w:r>
            <w:r>
              <w:rPr>
                <w:rFonts w:cs="Times New Roman"/>
                <w:vertAlign w:val="superscript"/>
              </w:rPr>
              <w:t>h</w:t>
            </w:r>
            <w:r>
              <w:rPr>
                <w:rFonts w:cs="Times New Roman"/>
              </w:rPr>
              <w:t>- ‘to draw along’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P257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доро-га</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sz w:val="18"/>
                <w:szCs w:val="18"/>
              </w:rPr>
              <w:t>kel-</w:t>
            </w:r>
            <w:r>
              <w:rPr>
                <w:rFonts w:cs="Times New Roman"/>
                <w:sz w:val="18"/>
                <w:szCs w:val="18"/>
                <w:vertAlign w:val="superscript"/>
              </w:rPr>
              <w:t>5</w:t>
            </w:r>
            <w:r>
              <w:rPr>
                <w:rFonts w:cs="Times New Roman"/>
                <w:sz w:val="18"/>
                <w:szCs w:val="18"/>
              </w:rPr>
              <w:t>-eu ‘path’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sz w:val="18"/>
                <w:szCs w:val="18"/>
              </w:rPr>
              <w:t>P548-&gt;554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kẽlias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sent-u</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 P908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sét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weyh</w:t>
            </w:r>
            <w:r>
              <w:rPr>
                <w:rFonts w:cs="Cambria Math" w:ascii="Cambria Math" w:hAnsi="Cambria Math"/>
              </w:rPr>
              <w:t>₁</w:t>
            </w:r>
            <w:r>
              <w:rPr/>
              <w:t>/wī-3 ‘Weg, Reihe’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deVaan:P1123-4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via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via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sed- ‘gehen’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p884-7 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ὁδός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der-/drem- ‘Lauf’</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P204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δρόμος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 xml:space="preserve">L &lt; Ira </w:t>
            </w:r>
            <w:r>
              <w:rPr>
                <w:rStyle w:val="NurTextZchn"/>
                <w:rFonts w:cs="Times New Roman"/>
                <w:sz w:val="22"/>
                <w:szCs w:val="22"/>
              </w:rPr>
              <w:t>*čarana-parθ &lt;*per+tus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Mrt. no 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 composition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Fonts w:cs="Times New Roman"/>
                <w:b/>
                <w:bCs/>
              </w:rPr>
              <w:t>čanaparh</w:t>
            </w:r>
            <w:r>
              <w:rPr>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sz w:val="20"/>
              </w:rPr>
              <w:t>(</w:t>
            </w:r>
            <w:r>
              <w:rPr>
                <w:rStyle w:val="Unicode"/>
                <w:rFonts w:cs="Times New Roman"/>
                <w:color w:val="984806" w:themeColor="accent6" w:themeShade="80"/>
                <w:sz w:val="20"/>
              </w:rPr>
              <w:t>parθ-)</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ser-1’strömen, verfolgen’ &gt;saraka (San) ‘line of road’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(P909) 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Fonts w:cs="Times New Roman"/>
                <w:bCs/>
              </w:rPr>
              <w:t xml:space="preserv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saṛak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path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649b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Fonts w:cs="Times New Roman"/>
                <w:bCs/>
              </w:rPr>
              <w:t xml:space="preserve"> </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(pal-sa-)</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person </w:t>
            </w:r>
            <w:r>
              <w:rPr>
                <w:rFonts w:cs="Times New Roman"/>
              </w:rPr>
              <w:t xml:space="preserve">(human individual; </w:t>
            </w:r>
            <w:r>
              <w:rPr>
                <w:rFonts w:cs="Times New Roman"/>
                <w:color w:val="FF0000"/>
              </w:rPr>
              <w:t xml:space="preserve">cf </w:t>
            </w:r>
            <w:r>
              <w:rPr>
                <w:rFonts w:cs="Times New Roman"/>
                <w:iCs/>
                <w:color w:val="FF0000"/>
              </w:rPr>
              <w:t>man</w:t>
            </w:r>
            <w:r>
              <w:rPr>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rPr>
            </w:pPr>
            <w:r>
              <w:rPr>
                <w:rStyle w:val="Tabellen"/>
                <w:rFonts w:cs="Times New Roman"/>
                <w:b/>
                <w:bCs/>
              </w:rPr>
              <w:t>manus</w:t>
            </w:r>
            <w:r>
              <w:rPr>
                <w:rStyle w:val="Tabellen"/>
                <w:rFonts w:cs="Times New Roman"/>
                <w:b/>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P700</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(muž ‘man’)</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maðr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menns-ke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mašya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mánu-s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(manushya)</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d</w:t>
            </w:r>
            <w:r>
              <w:rPr>
                <w:rStyle w:val="Tabellen"/>
                <w:rFonts w:cs="Times New Roman"/>
                <w:b/>
                <w:vertAlign w:val="superscript"/>
              </w:rPr>
              <w:t>h</w:t>
            </w:r>
            <w:r>
              <w:rPr>
                <w:rStyle w:val="Tabellen"/>
                <w:rFonts w:cs="Times New Roman"/>
                <w:b/>
              </w:rPr>
              <w:t>ĝ</w:t>
            </w:r>
            <w:r>
              <w:rPr>
                <w:rStyle w:val="Tabellen"/>
                <w:rFonts w:cs="Times New Roman"/>
                <w:b/>
                <w:vertAlign w:val="superscript"/>
              </w:rPr>
              <w:t>h</w:t>
            </w:r>
            <w:r>
              <w:rPr>
                <w:rStyle w:val="Tabellen"/>
                <w:rFonts w:cs="Times New Roman"/>
                <w:b/>
              </w:rPr>
              <w:t>ém</w:t>
            </w:r>
            <w:r>
              <w:rPr>
                <w:rStyle w:val="Tabellen"/>
                <w:rFonts w:cs="Times New Roman"/>
              </w:rPr>
              <w:t xml:space="preserve">-on- (West)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P414-5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rPr>
              <w:t>earthen’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žmōgù-s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(gumi)</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duine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duine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uomo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homō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(tēkan)</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sz w:val="20"/>
                <w:szCs w:val="20"/>
              </w:rPr>
              <w:t>s)k</w:t>
            </w:r>
            <w:r>
              <w:rPr>
                <w:rStyle w:val="Tabellen"/>
                <w:rFonts w:cs="Times New Roman"/>
                <w:sz w:val="20"/>
                <w:szCs w:val="20"/>
                <w:vertAlign w:val="superscript"/>
              </w:rPr>
              <w:t>w</w:t>
            </w:r>
            <w:r>
              <w:rPr>
                <w:rStyle w:val="Tabellen"/>
                <w:rFonts w:cs="Times New Roman"/>
                <w:sz w:val="20"/>
                <w:szCs w:val="20"/>
              </w:rPr>
              <w:t>el- ‘crowd, people’+weyk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Der:P640, P38-</w:t>
            </w:r>
            <w:r>
              <w:rPr>
                <w:rFonts w:cs="Times New Roman"/>
                <w:vertAlign w:val="superscript"/>
              </w:rPr>
              <w:t>3</w:t>
            </w:r>
            <w:r>
              <w:rPr>
                <w:rFonts w:cs="Times New Roman"/>
              </w:rPr>
              <w:t xml:space="preserve">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чело</w:t>
            </w:r>
            <w:r>
              <w:rPr>
                <w:rStyle w:val="Tabellen"/>
                <w:rFonts w:cs="Times New Roman"/>
                <w:b/>
              </w:rPr>
              <w:t>-век</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Fonts w:eastAsia="Arial Unicode MS" w:cs="Times New Roman"/>
                <w:color w:val="984806" w:themeColor="accent6" w:themeShade="80"/>
              </w:rPr>
              <w:t>(kulam)</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Cs/>
              </w:rPr>
              <w:t>a)ner</w:t>
            </w:r>
            <w:r>
              <w:rPr>
                <w:rStyle w:val="Tabellen"/>
                <w:rFonts w:cs="Times New Roman"/>
              </w:rPr>
              <w:t>- &lt;h</w:t>
            </w:r>
            <w:r>
              <w:rPr>
                <w:rStyle w:val="Tabellen"/>
                <w:rFonts w:cs="Times New Roman"/>
                <w:vertAlign w:val="subscript"/>
              </w:rPr>
              <w:t>2</w:t>
            </w:r>
            <w:r>
              <w:rPr>
                <w:rStyle w:val="Tabellen"/>
                <w:rFonts w:cs="Times New Roman"/>
              </w:rPr>
              <w:t>ner-</w:t>
            </w:r>
            <w:r>
              <w:rPr>
                <w:rStyle w:val="Tabellen"/>
                <w:rFonts w:cs="Times New Roman"/>
                <w:vertAlign w:val="superscript"/>
              </w:rPr>
              <w:t>1</w:t>
            </w:r>
            <w:r>
              <w:rPr>
                <w:rStyle w:val="Tabellen"/>
                <w:rFonts w:cs="Times New Roman"/>
              </w:rPr>
              <w:t xml:space="preserve"> ‘Mann’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P765 (L267)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 change against ‘MAN’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 xml:space="preserve">njeríu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808080" w:themeColor="background1" w:themeShade="80"/>
              </w:rPr>
            </w:pPr>
            <w:r>
              <w:rPr>
                <w:rStyle w:val="Tabellen"/>
                <w:rFonts w:cs="Times New Roman"/>
                <w:b/>
              </w:rPr>
              <w:t>anj</w:t>
            </w:r>
            <w:r>
              <w:rPr>
                <w:rStyle w:val="Tabellen"/>
                <w:rFonts w:cs="Times New Roman"/>
                <w:b/>
                <w:color w:val="808080" w:themeColor="background1" w:themeShade="80"/>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and</w:t>
            </w:r>
            <w:r>
              <w:rPr>
                <w:rFonts w:cs="Times New Roman"/>
                <w:vertAlign w:val="superscript"/>
              </w:rPr>
              <w:t>h</w:t>
            </w:r>
            <w:r>
              <w:rPr>
                <w:rFonts w:cs="Times New Roman"/>
              </w:rPr>
              <w:t>er- ‘stopplig’ +ops ‘Gesicht’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Pr>
              <w:t>‘</w:t>
            </w:r>
            <w:r>
              <w:rPr>
                <w:rStyle w:val="Tabellen"/>
              </w:rPr>
              <w:t xml:space="preserve">man’ </w:t>
            </w:r>
            <w:r>
              <w:rPr>
                <w:rStyle w:val="Tabellen"/>
                <w:rFonts w:eastAsia="Wingdings" w:cs="Wingdings" w:ascii="Wingdings" w:hAnsi="Wingdings"/>
              </w:rPr>
              <w:t></w:t>
            </w:r>
            <w:r>
              <w:rPr>
                <w:rStyle w:val="Tabellen"/>
              </w:rPr>
              <w:t xml:space="preserve"> person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ἄνθρωπος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άνθρωπος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t>h</w:t>
            </w:r>
            <w:r>
              <w:rPr>
                <w:rFonts w:cs="Cambria Math" w:ascii="Cambria Math" w:hAnsi="Cambria Math"/>
                <w:vertAlign w:val="subscript"/>
              </w:rPr>
              <w:t>₁</w:t>
            </w:r>
            <w:r>
              <w:rPr/>
              <w:t>n-dhuéh</w:t>
            </w:r>
            <w:r>
              <w:rPr>
                <w:rFonts w:cs="Cambria Math" w:ascii="Cambria Math" w:hAnsi="Cambria Math"/>
                <w:vertAlign w:val="subscript"/>
              </w:rPr>
              <w:t>₂</w:t>
            </w:r>
            <w:r>
              <w:rPr>
                <w:vertAlign w:val="subscript"/>
              </w:rPr>
              <w:t>-</w:t>
            </w:r>
            <w:r>
              <w:rPr/>
              <w:t>; &amp; 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P640, P38-</w:t>
            </w:r>
            <w:r>
              <w:rPr>
                <w:rFonts w:cs="Times New Roman"/>
                <w:vertAlign w:val="superscript"/>
              </w:rPr>
              <w:t>3</w:t>
            </w:r>
            <w:r>
              <w:rPr>
                <w:rFonts w:cs="Times New Roman"/>
              </w:rPr>
              <w:t xml:space="preserve">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 xml:space="preserve">antuwaḫḫas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g</w:t>
            </w:r>
            <w:r>
              <w:rPr>
                <w:rStyle w:val="Tabellen"/>
                <w:vertAlign w:val="superscript"/>
              </w:rPr>
              <w:t>w</w:t>
            </w:r>
            <w:r>
              <w:rPr>
                <w:rStyle w:val="Tabellen"/>
              </w:rPr>
              <w:t>yeh</w:t>
            </w:r>
            <w:r>
              <w:rPr>
                <w:rStyle w:val="Tabellen"/>
                <w:rFonts w:cs="Cambria Math" w:ascii="Cambria Math" w:hAnsi="Cambria Math"/>
              </w:rPr>
              <w:t>₃- ‘leben’ +mo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 (L215;P467-9)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vertAlign w:val="superscript"/>
              </w:rPr>
              <w:t xml:space="preserve">B </w:t>
            </w:r>
            <w:r>
              <w:rPr>
                <w:rFonts w:cs="Times New Roman"/>
                <w:b/>
                <w:bCs/>
              </w:rPr>
              <w:t>śaumo</w:t>
            </w:r>
            <w:r>
              <w:rPr>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657</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vyakt (San), no ety</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na</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vyakti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person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mer(H)- ‘t die’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(μορτός?)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 xml:space="preserve">mard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(maša)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(márta)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rPr>
            </w:pPr>
            <w:r>
              <w:rPr>
                <w:rFonts w:cs="Times New Roman"/>
                <w:color w:val="984806" w:themeColor="accent6" w:themeShade="80"/>
              </w:rPr>
              <w:t>person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na</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(semantics)</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rPr>
            </w:pPr>
            <w:r>
              <w:rPr>
                <w:rStyle w:val="Unicode"/>
                <w:rFonts w:cs="Times New Roman"/>
                <w:color w:val="984806" w:themeColor="accent6" w:themeShade="80"/>
              </w:rPr>
              <w:t>(fravaši-)</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rain</w:t>
            </w:r>
            <w:r>
              <w:rPr>
                <w:rFonts w:cs="Times New Roman"/>
              </w:rPr>
              <w:t xml:space="preserve"> n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a)wer(s</w:t>
            </w:r>
            <w:r>
              <w:rPr>
                <w:rStyle w:val="Tabellen"/>
              </w:rPr>
              <w:t>)-</w:t>
            </w:r>
            <w:r>
              <w:rPr>
                <w:rStyle w:val="Tabellen"/>
                <w:vertAlign w:val="superscript"/>
              </w:rPr>
              <w:t xml:space="preserve">9c4 </w:t>
            </w:r>
            <w:r>
              <w:rPr>
                <w:rStyle w:val="Tabellen"/>
              </w:rPr>
              <w:t xml:space="preserve">&lt; </w:t>
            </w:r>
            <w:r>
              <w:rPr/>
              <w:t>h</w:t>
            </w:r>
            <w:r>
              <w:rPr>
                <w:rFonts w:cs="Cambria Math" w:ascii="Cambria Math" w:hAnsi="Cambria Math"/>
              </w:rPr>
              <w:t>₂</w:t>
            </w:r>
            <w:r>
              <w:rPr>
                <w:vertAlign w:val="subscript"/>
              </w:rPr>
              <w:t>(</w:t>
            </w:r>
            <w:r>
              <w:rPr/>
              <w:t>e)wér-</w:t>
            </w:r>
            <w:r>
              <w:rPr>
                <w:rStyle w:val="Tabellen"/>
              </w:rPr>
              <w:t xml:space="preserve">; </w:t>
            </w:r>
            <w:r>
              <w:rPr>
                <w:rStyle w:val="Tabellen"/>
                <w:color w:val="943634" w:themeColor="accent2" w:themeShade="bf"/>
              </w:rPr>
              <w:t>~next s-mob? &gt;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P80-1-</w:t>
            </w:r>
            <w:r>
              <w:rPr>
                <w:rStyle w:val="Tabellen"/>
                <w:rFonts w:cs="Times New Roman"/>
                <w:vertAlign w:val="superscript"/>
              </w:rPr>
              <w:t>9c4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(ūr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(vrëndë)</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vār</w:t>
            </w:r>
            <w:r>
              <w:rPr>
                <w:rStyle w:val="Tabellen"/>
                <w:rFonts w:cs="Times New Roman"/>
                <w:b/>
              </w:rPr>
              <w:t xml:space="preserve">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varṣá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bāriś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seu-&lt;</w:t>
            </w:r>
            <w:r>
              <w:rPr>
                <w:rStyle w:val="Tabellen"/>
                <w:rFonts w:cs="Times New Roman"/>
              </w:rPr>
              <w:t>sew(H)-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L545,P912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 xml:space="preserve">oPr: </w:t>
            </w:r>
            <w:r>
              <w:rPr>
                <w:rStyle w:val="Tabellen"/>
                <w:rFonts w:cs="Times New Roman"/>
                <w:color w:val="984806" w:themeColor="accent6" w:themeShade="80"/>
                <w:sz w:val="20"/>
              </w:rPr>
              <w:t>suge,</w:t>
            </w:r>
            <w:r>
              <w:rPr>
                <w:rFonts w:cs="Times New Roman"/>
                <w:color w:val="984806" w:themeColor="accent6" w:themeShade="80"/>
                <w:sz w:val="20"/>
              </w:rPr>
              <w:t>sūjē</w:t>
            </w:r>
            <w:r>
              <w:rPr>
                <w:rStyle w:val="Tabellen"/>
                <w:rFonts w:cs="Times New Roman"/>
                <w:color w:val="984806" w:themeColor="accent6" w:themeShade="80"/>
                <w:sz w:val="20"/>
              </w:rPr>
              <w:t>)</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rPr>
              <w:t>shī</w:t>
            </w:r>
            <w:r>
              <w:rPr>
                <w:rFonts w:cs="Times New Roman"/>
                <w:b/>
                <w:bCs/>
              </w:rPr>
              <w:t xml:space="preserv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(ὑετός ‘shower’)</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vertAlign w:val="superscript"/>
              </w:rPr>
              <w:t xml:space="preserve"> </w:t>
            </w:r>
            <w:r>
              <w:rPr>
                <w:rStyle w:val="Tabellen"/>
                <w:rFonts w:cs="Times New Roman"/>
                <w:b/>
              </w:rPr>
              <w:t>swese</w:t>
            </w:r>
            <w:r>
              <w:rPr>
                <w:rStyle w:val="Tabellen"/>
                <w:rFonts w:cs="Times New Roman"/>
                <w:b/>
                <w:vertAlign w:val="superscript"/>
              </w:rPr>
              <w:t xml:space="preserve">B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dus- ‘bad’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P227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дождь</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lei- ‘gießen, fließen, tröpfeln’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P664 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lietù-s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(H)reĝ- ? &gt;PGmc regna-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P857,?498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regn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regn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bher-2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P132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 xml:space="preserve">bráen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a)u r- ‘water, rain,’; or</w:t>
            </w:r>
          </w:p>
          <w:p>
            <w:pPr>
              <w:pStyle w:val="Normal"/>
              <w:spacing w:lineRule="auto" w:line="240" w:before="0" w:after="0"/>
              <w:rPr>
                <w:rStyle w:val="Tabellen"/>
              </w:rPr>
            </w:pPr>
            <w:r>
              <w:rPr>
                <w:rStyle w:val="Tabellen"/>
                <w:rFonts w:cs="Times New Roman"/>
              </w:rPr>
              <w:t>feraid (Oiri) ‘grant, supply’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P80f)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&lt; mIr ferthain ‘give,pouring’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(N) </w:t>
            </w:r>
            <w:r>
              <w:rPr>
                <w:rStyle w:val="Tabellen"/>
                <w:rFonts w:cs="Times New Roman"/>
                <w:b/>
                <w:bCs/>
              </w:rPr>
              <w:t xml:space="preserve">fear-thainn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plew- ‘waschen’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P835-7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pioggia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pluvia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meregh</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P738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βροχή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βροχή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unknown; Mrt-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Fonts w:cs="Times New Roman"/>
                <w:b/>
                <w:bCs/>
              </w:rPr>
              <w:t>anjrew</w:t>
            </w:r>
            <w:r>
              <w:rPr>
                <w:rStyle w:val="Tabellen"/>
                <w:rFonts w:cs="Times New Roman"/>
                <w:b/>
              </w:rPr>
              <w:t xml:space="preserve">] </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rain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669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cstheme="majorBidi"/>
              </w:rPr>
              <w:t>h</w:t>
            </w:r>
            <w:r>
              <w:rPr>
                <w:rFonts w:cs="Times New Roman" w:cstheme="majorBidi"/>
                <w:vertAlign w:val="subscript"/>
              </w:rPr>
              <w:t>2</w:t>
            </w:r>
            <w:r>
              <w:rPr>
                <w:rFonts w:cs="Times New Roman" w:cstheme="majorBidi"/>
              </w:rPr>
              <w:t>eih</w:t>
            </w:r>
            <w:r>
              <w:rPr>
                <w:rFonts w:cs="Cambria Math" w:ascii="Cambria Math" w:hAnsi="Cambria Math"/>
                <w:vertAlign w:val="subscript"/>
              </w:rPr>
              <w:t>₃</w:t>
            </w:r>
            <w:r>
              <w:rPr>
                <w:rFonts w:cs="Times New Roman" w:cstheme="majorBidi"/>
              </w:rPr>
              <w:t>-(e)u-</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Klo340;Kas65</w:t>
            </w:r>
          </w:p>
          <w:p>
            <w:pPr>
              <w:pStyle w:val="Normal"/>
              <w:spacing w:lineRule="auto" w:line="240" w:before="0" w:after="0"/>
              <w:jc w:val="center"/>
              <w:rPr>
                <w:rStyle w:val="Tabellen"/>
                <w:sz w:val="18"/>
                <w:szCs w:val="18"/>
              </w:rPr>
            </w:pPr>
            <w:r>
              <w:rPr>
                <w:rStyle w:val="Tabellen"/>
                <w:rFonts w:cs="Times New Roman"/>
                <w:sz w:val="18"/>
                <w:szCs w:val="18"/>
              </w:rPr>
              <w:t xml:space="preserve"> </w:t>
            </w:r>
            <w:r>
              <w:rPr>
                <w:rFonts w:cs="Times New Roman"/>
                <w:sz w:val="18"/>
                <w:szCs w:val="18"/>
              </w:rPr>
              <w:t>“</w:t>
            </w:r>
            <w:r>
              <w:rPr>
                <w:rFonts w:cs="Times New Roman"/>
                <w:sz w:val="18"/>
                <w:szCs w:val="18"/>
              </w:rPr>
              <w:t>looks archaic”</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highlight w:val="yellow"/>
              </w:rPr>
            </w:pPr>
            <w:r>
              <w:rPr>
                <w:rFonts w:cs="Times New Roman"/>
              </w:rPr>
              <w:t>Vart. of awer?</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b/>
                <w:bCs/>
              </w:rPr>
              <w:t>ḫē(y)u</w:t>
            </w:r>
            <w:r>
              <w:rPr>
                <w:rFonts w:cs="Times New Roman"/>
                <w:b/>
              </w:rPr>
              <w:t>-</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red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reud</w:t>
            </w:r>
            <w:r>
              <w:rPr>
                <w:b/>
                <w:bCs/>
                <w:vertAlign w:val="superscript"/>
              </w:rPr>
              <w:t>h</w:t>
            </w:r>
            <w:r>
              <w:rPr/>
              <w:t>- &lt; (h</w:t>
            </w:r>
            <w:r>
              <w:rPr>
                <w:rFonts w:cs="Cambria Math" w:ascii="Cambria Math" w:hAnsi="Cambria Math"/>
              </w:rPr>
              <w:t>₁</w:t>
            </w:r>
            <w:r>
              <w:rPr/>
              <w:t>)rewd</w:t>
            </w:r>
            <w:r>
              <w:rPr>
                <w:vertAlign w:val="superscript"/>
              </w:rPr>
              <w:t>h</w:t>
            </w:r>
            <w:r>
              <w:rPr/>
              <w:t>-ró- ‘red’</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P872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raũd(on)as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rauðr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[rød]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(rūad)</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rosso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ruber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ἐρυθρός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ratre</w:t>
            </w:r>
            <w:r>
              <w:rPr>
                <w:rStyle w:val="Tabellen"/>
                <w:rFonts w:cs="Times New Roman"/>
                <w:b/>
                <w:vertAlign w:val="superscript"/>
              </w:rPr>
              <w:t xml:space="preserve">B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raoiđita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rudhirá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lal</w:t>
            </w:r>
            <w:r>
              <w:rPr>
                <w:rStyle w:val="Tabellen"/>
                <w:rFonts w:cs="Times New Roman"/>
                <w:b/>
              </w:rPr>
              <w:t xml:space="preserve"> (?)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rPr>
              <w:t>krās</w:t>
            </w:r>
            <w:r>
              <w:rPr/>
              <w:t xml:space="preserve"> &lt;kreh</w:t>
            </w:r>
            <w:r>
              <w:rPr>
                <w:rFonts w:cs="Cambria Math" w:ascii="Cambria Math" w:hAnsi="Cambria Math"/>
              </w:rPr>
              <w:t>₂s</w:t>
            </w:r>
            <w:r>
              <w:rPr/>
              <w:t>-</w:t>
            </w:r>
            <w:r>
              <w:rPr>
                <w:vertAlign w:val="superscript"/>
              </w:rPr>
              <w:t>3</w:t>
            </w:r>
            <w:r>
              <w:rPr/>
              <w:t>-s- ‘Glut’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P572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b/>
                <w:b/>
              </w:rPr>
            </w:pPr>
            <w:r>
              <w:rPr>
                <w:rFonts w:eastAsia="Arial Unicode MS" w:cs="Times New Roman"/>
                <w:b/>
              </w:rPr>
              <w:t>красный</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dher-g(h)-o ‘murky, dirty’</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 P251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derg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dearg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&lt;Vlat. coccu(m)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Alb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rPr>
              <w:t xml:space="preserve">[kuq]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&lt;?&gt;Vlat. coccu(m)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[κόκκινος]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&lt;Per.* karmīr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karmir</w:t>
            </w:r>
            <w:r>
              <w:rPr>
                <w:rStyle w:val="Tabellen"/>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red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676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 ‘red wool’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Klo583; Kas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mit-</w:t>
            </w:r>
            <w:r>
              <w:rPr>
                <w:rStyle w:val="Tabellen"/>
                <w:rFonts w:cs="Times New Roman"/>
                <w:b/>
              </w:rPr>
              <w:t xml:space="preserve">]?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rHeight w:val="559" w:hRule="atLeast"/>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root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b/>
                <w:bCs/>
                <w:lang w:val="de-DE"/>
              </w:rPr>
              <w:t>w(e)rād</w:t>
            </w:r>
            <w:r>
              <w:rPr>
                <w:bCs/>
                <w:lang w:val="de-DE"/>
              </w:rPr>
              <w:t>-</w:t>
            </w:r>
            <w:r>
              <w:rPr>
                <w:lang w:val="de-DE"/>
              </w:rPr>
              <w:t xml:space="preserve"> &lt; wh</w:t>
            </w:r>
            <w:r>
              <w:rPr>
                <w:rFonts w:cs="Cambria Math" w:ascii="Cambria Math" w:hAnsi="Cambria Math"/>
                <w:lang w:val="de-DE"/>
              </w:rPr>
              <w:t>₁</w:t>
            </w:r>
            <w:r>
              <w:rPr>
                <w:lang w:val="de-DE"/>
              </w:rPr>
              <w:t>reh</w:t>
            </w:r>
            <w:r>
              <w:rPr>
                <w:rFonts w:cs="Cambria Math" w:ascii="Cambria Math" w:hAnsi="Cambria Math"/>
                <w:lang w:val="de-DE"/>
              </w:rPr>
              <w:t>₂</w:t>
            </w:r>
            <w:r>
              <w:rPr>
                <w:lang w:val="de-DE"/>
              </w:rPr>
              <w:t>d- ‘Zweig, Rute, Wurzel’</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smallCaps/>
              </w:rPr>
              <w:t>P</w:t>
            </w:r>
            <w:r>
              <w:rPr>
                <w:rFonts w:cs="Times New Roman"/>
              </w:rPr>
              <w:t>1167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rót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rot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frēn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fréamh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radice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rPr>
              <w:t>rādīx</w:t>
            </w:r>
            <w:r>
              <w:rPr>
                <w:rFonts w:eastAsia="Arial Unicode MS" w:cs="Times New Roman"/>
                <w:b/>
                <w:bCs/>
              </w:rPr>
              <w:t xml:space="preserv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rrënjë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 xml:space="preserve">ῥίζα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ranslation1"/>
                <w:rFonts w:cs="Times New Roman"/>
                <w:color w:val="222222"/>
              </w:rPr>
              <w:t xml:space="preserve">ρίζα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(su?)</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?witsako</w:t>
            </w:r>
            <w:r>
              <w:rPr>
                <w:rStyle w:val="Tabellen"/>
                <w:rFonts w:cs="Times New Roman"/>
                <w:b/>
                <w:vertAlign w:val="superscript"/>
              </w:rPr>
              <w:t>B</w:t>
            </w:r>
            <w:r>
              <w:rPr>
                <w:rStyle w:val="Tabellen"/>
                <w:rFonts w:cs="Times New Roman"/>
                <w:b/>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Unicode"/>
                <w:rFonts w:cs="Times New Roman"/>
                <w:b/>
                <w:bCs/>
              </w:rPr>
              <w:t xml:space="preserve">varšak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k(ʷ)or(H)-</w:t>
            </w:r>
            <w:r>
              <w:rPr>
                <w:rFonts w:cs="Times New Roman"/>
                <w:vertAlign w:val="superscript"/>
              </w:rPr>
              <w:t>5</w:t>
            </w:r>
            <w:r>
              <w:rPr>
                <w:rFonts w:cs="Times New Roman"/>
              </w:rPr>
              <w:t>-en- ? or L&lt;?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rPr>
            </w:pPr>
            <w:r>
              <w:rPr>
                <w:rFonts w:cs="Times New Roman"/>
                <w:smallCaps/>
              </w:rPr>
              <w:t>(P573)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uncertain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корень</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Fonts w:cs="Times New Roman"/>
                <w:sz w:val="18"/>
                <w:szCs w:val="18"/>
              </w:rPr>
              <w:t>ƙak-</w:t>
            </w:r>
            <w:r>
              <w:rPr>
                <w:rFonts w:cs="Times New Roman"/>
                <w:sz w:val="18"/>
                <w:szCs w:val="18"/>
                <w:vertAlign w:val="superscript"/>
              </w:rPr>
              <w:t>2</w:t>
            </w:r>
            <w:r>
              <w:rPr>
                <w:rFonts w:cs="Times New Roman"/>
                <w:sz w:val="18"/>
                <w:szCs w:val="18"/>
              </w:rPr>
              <w:t>- branch, peg’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8"/>
                <w:szCs w:val="18"/>
              </w:rPr>
            </w:pPr>
            <w:r>
              <w:rPr>
                <w:rFonts w:cs="Times New Roman"/>
                <w:smallCaps/>
                <w:sz w:val="18"/>
                <w:szCs w:val="18"/>
              </w:rPr>
              <w:t>P523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šaknì-s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or/er-</w:t>
            </w:r>
            <w:r>
              <w:rPr>
                <w:rFonts w:cs="Times New Roman"/>
                <w:vertAlign w:val="superscript"/>
              </w:rPr>
              <w:t xml:space="preserve">3 </w:t>
            </w:r>
            <w:r>
              <w:rPr>
                <w:rFonts w:cs="Times New Roman"/>
              </w:rPr>
              <w:t>‘t rise’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rPr>
            </w:pPr>
            <w:r>
              <w:rPr>
                <w:rFonts w:cs="Times New Roman"/>
                <w:smallCaps/>
              </w:rPr>
              <w:t>P326-3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arm-at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cs="Times New Roman"/>
              </w:rPr>
            </w:pPr>
            <w:r>
              <w:rPr>
                <w:rFonts w:cs="Times New Roman"/>
              </w:rPr>
              <w:t>s-wer- ‘Pfahl’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rPr>
            </w:pPr>
            <w:r>
              <w:rPr>
                <w:rFonts w:cs="Times New Roman"/>
              </w:rPr>
              <w:t>P1050-3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surka,i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Fonts w:cs="Times New Roman"/>
                <w:sz w:val="18"/>
                <w:szCs w:val="18"/>
              </w:rPr>
              <w:t>mū-lo ‘Wurzel, Pflanze’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Style w:val="Tabellen"/>
                <w:rFonts w:cs="Times New Roman"/>
                <w:sz w:val="20"/>
                <w:szCs w:val="20"/>
              </w:rPr>
              <w:t xml:space="preserve"> </w:t>
            </w:r>
            <w:r>
              <w:rPr>
                <w:rStyle w:val="Tabellen"/>
                <w:rFonts w:cs="Times New Roman"/>
                <w:sz w:val="20"/>
                <w:szCs w:val="20"/>
              </w:rPr>
              <w:t>P750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mū́la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26</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root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sz w:val="16"/>
                <w:szCs w:val="16"/>
              </w:rPr>
            </w:pPr>
            <w:r>
              <w:rPr>
                <w:rFonts w:cs="Times New Roman"/>
                <w:smallCaps/>
                <w:sz w:val="16"/>
                <w:szCs w:val="16"/>
              </w:rPr>
              <w:t>686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ĝen-t ‘Ursprung’? &gt;jaṭā (I-I)</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mallCaps/>
              </w:rPr>
            </w:pPr>
            <w:r>
              <w:rPr>
                <w:rFonts w:cs="Times New Roman"/>
                <w:smallCaps/>
              </w:rPr>
              <w:t>P373</w:t>
            </w:r>
            <w:r>
              <w:rPr>
                <w:rStyle w:val="Tabellen"/>
                <w:rFonts w:cs="Times New Roman"/>
              </w:rPr>
              <w:t xml:space="preserve"> ff</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jaṛ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round </w:t>
            </w:r>
            <w:r>
              <w:rPr>
                <w:rFonts w:cs="Times New Roman"/>
                <w:color w:val="FF0000"/>
              </w:rPr>
              <w:t xml:space="preserve">[amb, </w:t>
            </w:r>
            <w:r>
              <w:rPr>
                <w:rFonts w:cs="Times New Roman"/>
                <w:bCs/>
              </w:rPr>
              <w:t xml:space="preserve">  </w:t>
            </w:r>
          </w:p>
          <w:p>
            <w:pPr>
              <w:pStyle w:val="Normal"/>
              <w:spacing w:lineRule="auto" w:line="240" w:before="0" w:after="0"/>
              <w:rPr>
                <w:bCs/>
              </w:rPr>
            </w:pPr>
            <w:r>
              <w:rPr>
                <w:rFonts w:cs="Times New Roman"/>
                <w:color w:val="FF0000"/>
              </w:rPr>
              <w:t>out of 22 in WP:]</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s)ker-</w:t>
            </w:r>
            <w:r>
              <w:rPr>
                <w:rStyle w:val="Tabellen"/>
                <w:rFonts w:cs="Times New Roman"/>
                <w:b/>
                <w:bCs/>
                <w:vertAlign w:val="superscript"/>
              </w:rPr>
              <w:t>3</w:t>
            </w:r>
            <w:r>
              <w:rPr>
                <w:rStyle w:val="Tabellen"/>
                <w:rFonts w:cs="Times New Roman"/>
                <w:b/>
                <w:bCs/>
              </w:rPr>
              <w:t>eg</w:t>
            </w:r>
            <w:r>
              <w:rPr>
                <w:rStyle w:val="Tabellen"/>
                <w:rFonts w:cs="Times New Roman"/>
                <w:b/>
                <w:bCs/>
                <w:vertAlign w:val="superscript"/>
              </w:rPr>
              <w:t>h</w:t>
            </w:r>
            <w:r>
              <w:rPr>
                <w:rStyle w:val="Tabellen"/>
                <w:rFonts w:cs="Times New Roman"/>
                <w:bCs/>
              </w:rPr>
              <w:t>-</w:t>
            </w:r>
            <w:r>
              <w:rPr>
                <w:rStyle w:val="Tabellen"/>
                <w:rFonts w:cs="Times New Roman"/>
              </w:rPr>
              <w:t xml:space="preserve"> ‘bent, circular’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P935- </w:t>
            </w:r>
            <w:r>
              <w:rPr>
                <w:rStyle w:val="Tabellen"/>
                <w:rFonts w:cs="Times New Roman"/>
                <w:vertAlign w:val="superscript"/>
              </w:rPr>
              <w:t>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круглый</w:t>
            </w:r>
            <w:r>
              <w:rPr>
                <w:rStyle w:val="Tabellen"/>
                <w:rFont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kringlóttr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cruin</w:t>
            </w:r>
            <w:r>
              <w:rPr>
                <w:rFonts w:cs="Times New Roman"/>
                <w:b/>
              </w:rPr>
              <w:t xml:space="preserve">(n|d)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cruinn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(curvus)</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(κίρκος)</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FFFF" w:themeColor="background1"/>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P </w:t>
            </w:r>
            <w:r>
              <w:rPr>
                <w:rStyle w:val="Tabellen"/>
                <w:rFonts w:cs="Times New Roman"/>
                <w:b/>
                <w:bCs/>
              </w:rPr>
              <w:t xml:space="preserve">skarəna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round  </w:t>
            </w:r>
            <w:r>
              <w:rPr>
                <w:rFonts w:cs="Times New Roman"/>
                <w:bCs/>
                <w:color w:val="FF0000"/>
              </w:rPr>
              <w: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gel</w:t>
            </w:r>
            <w:r>
              <w:rPr>
                <w:rStyle w:val="Tabellen"/>
                <w:rFonts w:cs="Times New Roman"/>
              </w:rPr>
              <w:t>-</w:t>
            </w:r>
            <w:r>
              <w:rPr>
                <w:rStyle w:val="Tabellen"/>
                <w:rFonts w:cs="Times New Roman"/>
                <w:vertAlign w:val="superscript"/>
              </w:rPr>
              <w:t>1</w:t>
            </w:r>
            <w:r>
              <w:rPr>
                <w:rStyle w:val="Tabellen"/>
                <w:rFonts w:cs="Times New Roman"/>
              </w:rPr>
              <w:t xml:space="preserve"> ‘t cling &gt; round object’; gHū-</w:t>
            </w:r>
            <w:r>
              <w:rPr>
                <w:rStyle w:val="Tabellen"/>
                <w:rFonts w:cs="Times New Roman"/>
                <w:vertAlign w:val="superscript"/>
              </w:rPr>
              <w:t>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P357f-</w:t>
            </w:r>
            <w:r>
              <w:rPr>
                <w:rStyle w:val="Tabellen"/>
                <w:rFonts w:cs="Times New Roman"/>
                <w:vertAlign w:val="superscript"/>
              </w:rPr>
              <w:t>1</w:t>
            </w:r>
          </w:p>
          <w:p>
            <w:pPr>
              <w:pStyle w:val="Normal"/>
              <w:spacing w:lineRule="auto" w:line="240" w:before="0" w:after="0"/>
              <w:jc w:val="center"/>
              <w:rPr>
                <w:rStyle w:val="Tabellen"/>
              </w:rPr>
            </w:pPr>
            <w:r>
              <w:rPr>
                <w:rStyle w:val="Tabellen"/>
                <w:rFonts w:cs="Times New Roman"/>
              </w:rPr>
              <w:t>P396-</w:t>
            </w:r>
            <w:r>
              <w:rPr>
                <w:rStyle w:val="Tabellen"/>
                <w:rFonts w:cs="Times New Roman"/>
                <w:vertAlign w:val="superscript"/>
              </w:rPr>
              <w:t>d</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(globus)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klor</w:t>
            </w:r>
            <w:r>
              <w:rPr>
                <w:rStyle w:val="Tabellen"/>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000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(gula)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p>
            <w:pPr>
              <w:pStyle w:val="Normal"/>
              <w:spacing w:lineRule="auto" w:line="240" w:before="0" w:after="0"/>
              <w:jc w:val="center"/>
              <w:rPr>
                <w:rStyle w:val="Tabellen"/>
                <w:b/>
                <w:b/>
              </w:rPr>
            </w:pPr>
            <w:r>
              <w:rPr>
                <w:rStyle w:val="Tabellen"/>
                <w:rFonts w:cs="Times New Roman"/>
                <w:b/>
                <w:bCs/>
              </w:rPr>
              <w:t xml:space="preserve">gol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wel-</w:t>
            </w:r>
            <w:r>
              <w:rPr>
                <w:rStyle w:val="Tabellen"/>
                <w:rFonts w:cs="Times New Roman"/>
                <w:vertAlign w:val="superscript"/>
              </w:rPr>
              <w:t>7</w:t>
            </w:r>
            <w:r>
              <w:rPr>
                <w:rStyle w:val="Tabellen"/>
                <w:rFonts w:cs="Times New Roman"/>
              </w:rPr>
              <w:t xml:space="preserve"> ‘to turn’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P1143(40)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rPr>
            </w:pPr>
            <w:r>
              <w:rPr>
                <w:rStyle w:val="Tabellen"/>
                <w:rFonts w:cs="Times New Roman"/>
                <w:vertAlign w:val="superscript"/>
              </w:rPr>
              <w:t>Kr:</w:t>
            </w:r>
            <w:r>
              <w:rPr>
                <w:rStyle w:val="Tabellen"/>
                <w:rFonts w:cs="Times New Roman"/>
                <w:bCs/>
                <w:vertAlign w:val="superscript"/>
              </w:rPr>
              <w:t xml:space="preserve"> </w:t>
            </w:r>
            <w:r>
              <w:rPr>
                <w:rStyle w:val="Tabellen"/>
                <w:rFonts w:cs="Times New Roman"/>
                <w:b/>
                <w:bCs/>
              </w:rPr>
              <w:t xml:space="preserve">apvalùs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&lt;Fre&lt;Spa&gt;Arb </w:t>
            </w:r>
            <w:r>
              <w:rPr>
                <w:rStyle w:val="Tabellen"/>
                <w:rFonts w:cs="Times New Roman"/>
                <w:i/>
              </w:rPr>
              <w:t>arobt</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Klu/Seeb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color w:val="595959" w:themeColor="text1" w:themeTint="a6"/>
              </w:rPr>
            </w:pPr>
            <w:r>
              <w:rPr>
                <w:rFonts w:cs="Times New Roman"/>
                <w:b/>
                <w:color w:val="595959" w:themeColor="text1" w:themeTint="a6"/>
              </w:rPr>
              <w:t>[</w:t>
            </w:r>
            <w:r>
              <w:rPr>
                <w:rFonts w:cs="Times New Roman"/>
                <w:b/>
              </w:rPr>
              <w:t>rund</w:t>
            </w:r>
            <w:r>
              <w:rPr>
                <w:rFonts w:cs="Times New Roman"/>
                <w:b/>
                <w:color w:val="595959" w:themeColor="text1" w:themeTint="a6"/>
              </w:rPr>
              <w:t>]</w:t>
            </w:r>
          </w:p>
          <w:p>
            <w:pPr>
              <w:pStyle w:val="Normal"/>
              <w:spacing w:lineRule="auto" w:line="240" w:before="0" w:after="0"/>
              <w:jc w:val="center"/>
              <w:rPr>
                <w:rFonts w:eastAsia="Arial Unicode MS"/>
                <w:b/>
                <w:b/>
                <w:color w:val="595959" w:themeColor="text1" w:themeTint="a6"/>
              </w:rPr>
            </w:pPr>
            <w:r>
              <w:rPr>
                <w:rFonts w:cs="Times New Roman"/>
                <w:b/>
                <w:color w:val="595959" w:themeColor="text1" w:themeTint="a6"/>
              </w:rPr>
              <w:t>L</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rotondo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rotundus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 xml:space="preserve">L &lt;Gre </w:t>
            </w:r>
            <w:r>
              <w:rPr/>
              <w:t xml:space="preserve"> </w:t>
            </w:r>
            <w:r>
              <w:rPr>
                <w:rFonts w:cs="Tahoma"/>
              </w:rPr>
              <w:t>ῥύ</w:t>
            </w:r>
            <w:r>
              <w:rPr/>
              <w:t>μβος ‘Kreisel/top, gyro’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[rrumbull]L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strengʰ- ‘straff, beengt &gt; drop’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P1037 (L604)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στρογγυλός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στρογγυλός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color w:val="FF0000"/>
              </w:rPr>
            </w:pPr>
            <w:r>
              <w:rPr>
                <w:rStyle w:val="Tabellen"/>
                <w:rFonts w:cs="Times New Roman"/>
                <w:b/>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Klo-;Kas-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FFFF" w:themeColor="background1"/>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color w:val="FF0000"/>
              </w:rPr>
            </w:pPr>
            <w:r>
              <w:rPr>
                <w:rStyle w:val="Tabellen"/>
                <w:rFonts w:cs="Times New Roman"/>
                <w:b/>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Klo-;Kas-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7F7F7F" w:themeColor="text1" w:themeTint="80"/>
              </w:rPr>
            </w:pPr>
            <w:r>
              <w:rPr>
                <w:rFonts w:cs="Times New Roman"/>
                <w:bCs/>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ŭer- ‘t turn’)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P1156f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vartula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(semantics)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(vorsus)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984806" w:themeColor="accent6" w:themeShade="80"/>
                <w:sz w:val="20"/>
              </w:rPr>
            </w:pPr>
            <w:r>
              <w:rPr>
                <w:rFonts w:cs="Times New Roman"/>
                <w:bCs/>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round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699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(semantics)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595959" w:themeColor="text1" w:themeTint="a6"/>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color w:val="7F7F7F" w:themeColor="text1" w:themeTint="80"/>
              </w:rPr>
            </w:pPr>
            <w:r>
              <w:rPr>
                <w:rFonts w:cs="Times New Roman"/>
                <w:bCs/>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vertAlign w:val="superscript"/>
              </w:rPr>
              <w:t xml:space="preserve">Ri </w:t>
            </w:r>
            <w:r>
              <w:rPr>
                <w:rStyle w:val="Tabellen"/>
                <w:rFonts w:cs="Times New Roman"/>
                <w:color w:val="984806" w:themeColor="accent6" w:themeShade="80"/>
              </w:rPr>
              <w:t>bolorak?)</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sand (as opp. </w:t>
            </w:r>
          </w:p>
          <w:p>
            <w:pPr>
              <w:pStyle w:val="Normal"/>
              <w:spacing w:lineRule="auto" w:line="240" w:before="0" w:after="0"/>
              <w:rPr>
                <w:rFonts w:cs="Times New Roman"/>
              </w:rPr>
            </w:pPr>
            <w:r>
              <w:rPr>
                <w:rFonts w:cs="Times New Roman"/>
              </w:rPr>
              <w:t>to earth)</w:t>
            </w:r>
            <w:r>
              <w:rPr>
                <w:rFonts w:cs="Times New Roman"/>
                <w:bCs/>
              </w:rPr>
              <w:t xml:space="preserve">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700</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b</w:t>
            </w:r>
            <w:r>
              <w:rPr>
                <w:rStyle w:val="Tabellen"/>
                <w:rFonts w:cs="Times New Roman"/>
                <w:b/>
                <w:bCs/>
                <w:vertAlign w:val="superscript"/>
              </w:rPr>
              <w:t>h</w:t>
            </w:r>
            <w:r>
              <w:rPr>
                <w:rStyle w:val="Tabellen"/>
                <w:rFonts w:cs="Times New Roman"/>
                <w:b/>
                <w:bCs/>
              </w:rPr>
              <w:t>es</w:t>
            </w:r>
            <w:r>
              <w:rPr>
                <w:rStyle w:val="Tabellen"/>
                <w:rFonts w:cs="Times New Roman"/>
                <w:b/>
              </w:rPr>
              <w:t>-</w:t>
            </w:r>
            <w:r>
              <w:rPr>
                <w:rStyle w:val="Tabellen"/>
                <w:rFonts w:cs="Times New Roman"/>
                <w:b/>
                <w:vertAlign w:val="superscript"/>
              </w:rPr>
              <w:t>1</w:t>
            </w:r>
            <w:r>
              <w:rPr>
                <w:rStyle w:val="Tabellen"/>
                <w:rFonts w:cs="Times New Roman"/>
              </w:rPr>
              <w:t xml:space="preserve"> crush(ed)’;  ~ iconic w followg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P145-</w:t>
            </w:r>
            <w:r>
              <w:rPr>
                <w:rStyle w:val="Tabellen"/>
                <w:rFonts w:cs="Times New Roman"/>
                <w:vertAlign w:val="superscript"/>
              </w:rPr>
              <w:t>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Itc debated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sabbia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(sabulum ‘grober 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ψάμμος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άμμος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av-</w:t>
            </w:r>
            <w:r>
              <w:rPr>
                <w:rFonts w:eastAsia="Arial Unicode MS" w:cs="Times New Roman"/>
                <w:b/>
              </w:rPr>
              <w:t xml:space="preserve">az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sand  </w:t>
            </w:r>
            <w:r>
              <w:rPr>
                <w:rFonts w:cs="Times New Roman"/>
                <w:bCs/>
                <w:color w:val="FF0000"/>
              </w:rPr>
              <w: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pēs</w:t>
            </w:r>
            <w:r>
              <w:rPr>
                <w:rStyle w:val="Tabellen"/>
                <w:rFonts w:cs="Times New Roman"/>
                <w:b/>
              </w:rPr>
              <w:t>-</w:t>
            </w:r>
            <w:r>
              <w:rPr>
                <w:rStyle w:val="Tabellen"/>
                <w:rFonts w:cs="Times New Roman"/>
                <w:b/>
                <w:vertAlign w:val="superscript"/>
              </w:rPr>
              <w:t>2</w:t>
            </w:r>
            <w:r>
              <w:rPr>
                <w:rStyle w:val="Tabellen"/>
                <w:rFonts w:cs="Times New Roman"/>
              </w:rPr>
              <w:t xml:space="preserve"> ‘sand’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P824 </w:t>
            </w:r>
            <w:r>
              <w:rPr>
                <w:rStyle w:val="Tabellen"/>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песок</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pąsnu-</w:t>
            </w:r>
            <w:r>
              <w:rPr>
                <w:rFonts w:eastAsia="Arial Unicode MS" w:cs="Times New Roman"/>
                <w:b/>
                <w:vertAlign w:val="superscript"/>
              </w:rPr>
              <w:t>(Mh)</w:t>
            </w:r>
            <w:r>
              <w:rPr>
                <w:rFonts w:eastAsia="Arial Unicode MS" w:cs="Times New Roman"/>
                <w:b/>
              </w:rPr>
              <w:t xml:space="preserve">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984806" w:themeColor="accent6" w:themeShade="80"/>
                <w:sz w:val="20"/>
              </w:rPr>
              <w:t>(pām̐sú)</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er</w:t>
            </w:r>
            <w:r>
              <w:rPr>
                <w:rStyle w:val="Tabellen"/>
                <w:rFonts w:cs="Times New Roman"/>
                <w:bCs/>
              </w:rPr>
              <w:t>-</w:t>
            </w:r>
            <w:r>
              <w:rPr>
                <w:rStyle w:val="Tabellen"/>
                <w:rFonts w:cs="Times New Roman"/>
                <w:bCs/>
                <w:vertAlign w:val="superscript"/>
              </w:rPr>
              <w:t>4,5</w:t>
            </w:r>
            <w:r>
              <w:rPr>
                <w:rStyle w:val="Tabellen"/>
                <w:rFonts w:cs="Times New Roman"/>
                <w:bCs/>
              </w:rPr>
              <w:t xml:space="preserve"> </w:t>
            </w:r>
            <w:r>
              <w:rPr>
                <w:rStyle w:val="Tabellen"/>
                <w:rFonts w:cs="Times New Roman"/>
              </w:rPr>
              <w:t>&lt;h</w:t>
            </w:r>
            <w:r>
              <w:rPr>
                <w:rStyle w:val="Tabellen"/>
                <w:rFonts w:cs="Times New Roman"/>
                <w:vertAlign w:val="subscript"/>
              </w:rPr>
              <w:t>1</w:t>
            </w:r>
            <w:r>
              <w:rPr>
                <w:rStyle w:val="Tabellen"/>
                <w:rFonts w:cs="Times New Roman"/>
              </w:rPr>
              <w:t xml:space="preserve">er- ?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P326f</w:t>
            </w:r>
          </w:p>
          <w:p>
            <w:pPr>
              <w:pStyle w:val="Normal"/>
              <w:spacing w:lineRule="auto" w:line="240" w:before="0" w:after="0"/>
              <w:jc w:val="center"/>
              <w:rPr>
                <w:rStyle w:val="Tabellen"/>
              </w:rPr>
            </w:pPr>
            <w:r>
              <w:rPr>
                <w:rStyle w:val="Tabellen"/>
                <w:rFonts w:cs="Times New Roman"/>
              </w:rPr>
              <w:t>P332-</w:t>
            </w:r>
            <w:r>
              <w:rPr>
                <w:rStyle w:val="Tabellen"/>
                <w:rFonts w:cs="Times New Roman"/>
                <w:vertAlign w:val="superscript"/>
              </w:rPr>
              <w:t>4,5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earth!</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(rena)</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(h)</w:t>
            </w:r>
            <w:r>
              <w:rPr>
                <w:rFonts w:cs="Times New Roman"/>
                <w:b/>
                <w:bCs/>
              </w:rPr>
              <w:t xml:space="preserve">arēna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rërë  [L?]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(below?)</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ret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mel-</w:t>
            </w:r>
            <w:r>
              <w:rPr>
                <w:rStyle w:val="Tabellen"/>
                <w:rFonts w:cs="Times New Roman"/>
                <w:vertAlign w:val="superscript"/>
              </w:rPr>
              <w:t xml:space="preserve">1 </w:t>
            </w:r>
            <w:r>
              <w:rPr>
                <w:rStyle w:val="Tabellen"/>
                <w:rFonts w:cs="Times New Roman"/>
              </w:rPr>
              <w:t>‘to grind’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P717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smė̃lis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6"/>
                <w:szCs w:val="16"/>
              </w:rPr>
            </w:pPr>
            <w:r>
              <w:rPr>
                <w:rStyle w:val="Tabellen"/>
                <w:rFonts w:cs="Times New Roman"/>
                <w:color w:val="984806" w:themeColor="accent6" w:themeShade="80"/>
                <w:sz w:val="16"/>
                <w:szCs w:val="16"/>
              </w:rPr>
              <w:t>(cf got malma)</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?samh̥</w:t>
            </w:r>
            <w:r>
              <w:rPr>
                <w:rStyle w:val="Tabellen"/>
                <w:rFonts w:cs="Times New Roman"/>
                <w:vertAlign w:val="subscript"/>
              </w:rPr>
              <w:t>x</w:t>
            </w:r>
            <w:r>
              <w:rPr>
                <w:rStyle w:val="Tabellen"/>
                <w:rFonts w:cs="Times New Roman"/>
              </w:rPr>
              <w:t>dhos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M/A</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[L&lt;Uralic?]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sandr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sand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rPr>
            </w:pPr>
            <w:r>
              <w:rPr>
                <w:rFonts w:cs="Times New Roman"/>
                <w:color w:val="984806" w:themeColor="accent6" w:themeShade="80"/>
                <w:sz w:val="20"/>
              </w:rPr>
              <w:t>(= sabbia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&lt;unknown source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 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[gainem]</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[gaineamh]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no source</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speculative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warañce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(vāluka-)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78</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sand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708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lang w:val="de-DE"/>
              </w:rPr>
            </w:pPr>
            <w:r>
              <w:rPr>
                <w:rStyle w:val="Tabellen"/>
                <w:rFonts w:cs="Times New Roman"/>
                <w:sz w:val="20"/>
                <w:szCs w:val="20"/>
                <w:lang w:val="de-DE"/>
              </w:rPr>
              <w:t>ƙik-</w:t>
            </w:r>
            <w:r>
              <w:rPr>
                <w:rStyle w:val="Tabellen"/>
                <w:rFonts w:cs="Times New Roman"/>
                <w:sz w:val="20"/>
                <w:szCs w:val="20"/>
                <w:vertAlign w:val="superscript"/>
                <w:lang w:val="de-DE"/>
              </w:rPr>
              <w:t>2</w:t>
            </w:r>
            <w:r>
              <w:rPr>
                <w:rStyle w:val="Tabellen"/>
                <w:rFonts w:cs="Times New Roman"/>
                <w:sz w:val="20"/>
                <w:szCs w:val="20"/>
                <w:lang w:val="de-DE"/>
              </w:rPr>
              <w:t xml:space="preserve"> ‘fein(er Regen)’; cf ƙiƙer- ‘pea’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20"/>
                <w:szCs w:val="20"/>
              </w:rPr>
            </w:pPr>
            <w:r>
              <w:rPr>
                <w:rStyle w:val="Tabellen"/>
                <w:rFonts w:cs="Times New Roman"/>
                <w:sz w:val="20"/>
                <w:szCs w:val="20"/>
              </w:rPr>
              <w:t>Lub (P598) ?</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color w:val="984806" w:themeColor="accent6" w:themeShade="80"/>
                <w:sz w:val="20"/>
              </w:rPr>
            </w:pPr>
            <w:r>
              <w:rPr>
                <w:rFonts w:cs="Times New Roman"/>
                <w:color w:val="984806" w:themeColor="accent6" w:themeShade="80"/>
                <w:sz w:val="20"/>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síkatā </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say </w:t>
            </w:r>
            <w:r>
              <w:rPr>
                <w:rFonts w:cs="Times New Roman"/>
                <w:color w:val="FF0000"/>
              </w:rPr>
              <w:t>[undeci</w:t>
            </w:r>
          </w:p>
          <w:p>
            <w:pPr>
              <w:pStyle w:val="Normal"/>
              <w:spacing w:lineRule="auto" w:line="240" w:before="0" w:after="0"/>
              <w:rPr>
                <w:bCs/>
              </w:rPr>
            </w:pPr>
            <w:r>
              <w:rPr>
                <w:rFonts w:cs="Times New Roman"/>
                <w:color w:val="FF0000"/>
              </w:rPr>
              <w:t>dable!]</w:t>
            </w:r>
            <w:r>
              <w:rPr>
                <w:rFonts w:cs="Times New Roman"/>
                <w:bCs/>
                <w:color w:val="FF0000"/>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sek</w:t>
            </w:r>
            <w:r>
              <w:rPr>
                <w:rStyle w:val="Tabellen"/>
                <w:rFonts w:cs="Times New Roman"/>
                <w:b/>
                <w:bCs/>
                <w:vertAlign w:val="superscript"/>
              </w:rPr>
              <w:t>w</w:t>
            </w:r>
            <w:r>
              <w:rPr>
                <w:rStyle w:val="Tabellen"/>
                <w:rFonts w:cs="Times New Roman"/>
              </w:rPr>
              <w:t>-</w:t>
            </w:r>
            <w:r>
              <w:rPr>
                <w:rStyle w:val="Tabellen"/>
                <w:rFonts w:cs="Times New Roman"/>
                <w:vertAlign w:val="superscript"/>
              </w:rPr>
              <w:t>2</w:t>
            </w:r>
            <w:r>
              <w:rPr>
                <w:rStyle w:val="Tabellen"/>
                <w:rFonts w:cs="Times New Roman"/>
              </w:rPr>
              <w:t xml:space="preserve"> ‘say’ (cf next)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L526 </w:t>
            </w:r>
            <w:r>
              <w:rPr>
                <w:rStyle w:val="Tabellen"/>
                <w:rFonts w:cs="Times New Roman"/>
                <w:vertAlign w:val="superscript"/>
              </w:rPr>
              <w:t>2</w:t>
            </w:r>
            <w:r>
              <w:rPr>
                <w:rStyle w:val="Tabellen"/>
                <w:rFonts w:cs="Times New Roman"/>
              </w:rPr>
              <w:t>,P897</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(pa)sakýti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segja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(-sequ)</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 xml:space="preserve">(ἐνέπω)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wek</w:t>
            </w:r>
            <w:r>
              <w:rPr>
                <w:rStyle w:val="Tabellen"/>
                <w:rFonts w:cs="Times New Roman"/>
                <w:b/>
                <w:bCs/>
                <w:vertAlign w:val="superscript"/>
              </w:rPr>
              <w:t>w</w:t>
            </w:r>
            <w:r>
              <w:rPr>
                <w:rStyle w:val="Tabellen"/>
                <w:rFonts w:cs="Times New Roman"/>
              </w:rPr>
              <w:t xml:space="preserve">- ‘say’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L673,P1135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(voco)</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(εἶπον)</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we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vak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vákti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rPr>
            </w:pPr>
            <w:r>
              <w:rPr>
                <w:rStyle w:val="Tabellen"/>
                <w:rFonts w:cs="Times New Roman"/>
                <w:bCs/>
              </w:rPr>
              <w:t>k</w:t>
            </w:r>
            <w:r>
              <w:rPr>
                <w:rStyle w:val="Tabellen"/>
                <w:rFonts w:cs="Times New Roman"/>
                <w:bCs/>
                <w:vertAlign w:val="superscript"/>
              </w:rPr>
              <w:t>w</w:t>
            </w:r>
            <w:r>
              <w:rPr>
                <w:rStyle w:val="Tabellen"/>
                <w:rFonts w:cs="Times New Roman"/>
                <w:bCs/>
              </w:rPr>
              <w:t>e(H)ƙ-</w:t>
            </w:r>
            <w:r>
              <w:rPr>
                <w:rStyle w:val="Tabellen"/>
                <w:rFonts w:cs="Times New Roman"/>
              </w:rPr>
              <w:t xml:space="preserve"> ‘to show’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P638-9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сказать</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lang w:eastAsia="de-DE"/>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rPr>
            </w:pPr>
            <w:r>
              <w:rPr>
                <w:rStyle w:val="Tabellen"/>
                <w:rFonts w:cs="Times New Roman"/>
              </w:rPr>
              <w:t>b</w:t>
            </w:r>
            <w:r>
              <w:rPr>
                <w:rStyle w:val="Tabellen"/>
                <w:rFonts w:cs="Times New Roman"/>
                <w:vertAlign w:val="superscript"/>
              </w:rPr>
              <w:t>h</w:t>
            </w:r>
            <w:r>
              <w:rPr>
                <w:rStyle w:val="Tabellen"/>
                <w:rFonts w:cs="Times New Roman"/>
              </w:rPr>
              <w:t>er- &gt;plab-</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P128,831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kel</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as-beir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abair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lang w:eastAsia="de-DE"/>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deyƙ- ‘sagen’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L108,P188-9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(говорить)</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dire &lt;</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dīcō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k̑eHs-  ‘anweisen/to advice’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(L318)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(говорить)</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 xml:space="preserve">them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Cs/>
              </w:rPr>
              <w:t>b</w:t>
            </w:r>
            <w:r>
              <w:rPr>
                <w:rStyle w:val="Tabellen"/>
                <w:bCs/>
                <w:vertAlign w:val="superscript"/>
              </w:rPr>
              <w:t>h</w:t>
            </w:r>
            <w:r>
              <w:rPr>
                <w:rStyle w:val="Tabellen"/>
                <w:bCs/>
              </w:rPr>
              <w:t>eh</w:t>
            </w:r>
            <w:r>
              <w:rPr>
                <w:rStyle w:val="Tabellen"/>
                <w:rFonts w:cs="Cambria Math" w:ascii="Cambria Math" w:hAnsi="Cambria Math"/>
                <w:bCs/>
              </w:rPr>
              <w:t>₂</w:t>
            </w:r>
            <w:r>
              <w:rPr>
                <w:rStyle w:val="Tabellen"/>
                <w:bCs/>
              </w:rPr>
              <w:t>-</w:t>
            </w:r>
            <w:r>
              <w:rPr>
                <w:rStyle w:val="Tabellen"/>
                <w:bCs/>
                <w:vertAlign w:val="superscript"/>
              </w:rPr>
              <w:t>2</w:t>
            </w:r>
            <w:r>
              <w:rPr>
                <w:rStyle w:val="Tabellen"/>
              </w:rPr>
              <w:t xml:space="preserve"> ‘t speak’;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L69,P105-</w:t>
            </w:r>
            <w:r>
              <w:rPr>
                <w:rStyle w:val="Tabellen"/>
                <w:rFonts w:cs="Times New Roman"/>
                <w:bCs/>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(fārī)</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lang w:eastAsia="de-DE"/>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φημί</w:t>
            </w:r>
            <w:r>
              <w:rPr>
                <w:rFonts w:eastAsia="Arial Unicode MS" w:cs="Times New Roman"/>
                <w:b/>
              </w:rPr>
              <w:t xml:space="preserve">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(bhana-)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Cs/>
              </w:rPr>
              <w:t>aĝ-</w:t>
            </w:r>
            <w:r>
              <w:rPr>
                <w:rStyle w:val="Tabellen"/>
                <w:bCs/>
                <w:vertAlign w:val="superscript"/>
              </w:rPr>
              <w:t>2</w:t>
            </w:r>
            <w:r>
              <w:rPr>
                <w:rStyle w:val="Tabellen"/>
                <w:bCs/>
              </w:rPr>
              <w:t xml:space="preserve"> &lt;h</w:t>
            </w:r>
            <w:r>
              <w:rPr>
                <w:rStyle w:val="Tabellen"/>
                <w:rFonts w:cs="Cambria Math" w:ascii="Cambria Math" w:hAnsi="Cambria Math"/>
                <w:bCs/>
              </w:rPr>
              <w:t>₂</w:t>
            </w:r>
            <w:r>
              <w:rPr>
                <w:rStyle w:val="Tabellen"/>
                <w:bCs/>
              </w:rPr>
              <w:t xml:space="preserve">eĝ- </w:t>
            </w:r>
            <w:r>
              <w:rPr>
                <w:rStyle w:val="Tabellen"/>
              </w:rPr>
              <w:t>+w above</w:t>
            </w:r>
            <w:r>
              <w:rPr>
                <w:rStyle w:val="Tabellen"/>
                <w:rFonts w:eastAsia="Wingdings" w:cs="Wingdings" w:ascii="Wingdings" w:hAnsi="Wingdings"/>
              </w:rPr>
              <w:t></w:t>
            </w:r>
            <w:r>
              <w:rPr>
                <w:rStyle w:val="Tabelle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L256,P290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ai(i)ō)</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λέ(γ)ω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(aks-)?</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Cs/>
              </w:rPr>
              <w:t>mlewh</w:t>
            </w:r>
            <w:r>
              <w:rPr>
                <w:rStyle w:val="Tabellen"/>
                <w:rFonts w:cs="Cambria Math" w:ascii="Cambria Math" w:hAnsi="Cambria Math"/>
                <w:bCs/>
              </w:rPr>
              <w:t>₂</w:t>
            </w:r>
            <w:r>
              <w:rPr>
                <w:rStyle w:val="Tabellen"/>
                <w:bCs/>
              </w:rPr>
              <w:t>-</w:t>
            </w:r>
            <w:r>
              <w:rPr>
                <w:rStyle w:val="Tabellen"/>
              </w:rPr>
              <w:t xml:space="preserve"> ‘speak’;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L446,P---</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as</w:t>
            </w:r>
            <w:r>
              <w:rPr>
                <w:rFonts w:eastAsia="Arial Unicode MS" w:cs="Times New Roman"/>
                <w:b/>
              </w:rPr>
              <w:t xml:space="preserve">e-/ml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(palwam)</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mrao-mi,</w:t>
            </w:r>
            <w:r>
              <w:rPr>
                <w:rFonts w:cs="Times New Roman"/>
                <w:color w:val="984806" w:themeColor="accent6" w:themeShade="80"/>
              </w:rPr>
              <w:t>mrû-</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bravī-</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ter- ‘sprechen’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L630,P1088-9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(tor-tor-)</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(tar)</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tē(r)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vertAlign w:val="superscript"/>
              </w:rPr>
              <w:t xml:space="preserve">St: </w:t>
            </w:r>
            <w:r>
              <w:rPr>
                <w:rStyle w:val="Tabellen"/>
                <w:rFonts w:cs="Times New Roman"/>
                <w:color w:val="984806" w:themeColor="accent6" w:themeShade="80"/>
              </w:rPr>
              <w:t>träṅk-</w:t>
            </w:r>
            <w:r>
              <w:rPr>
                <w:rStyle w:val="Tabellen"/>
                <w:rFonts w:cs="Times New Roman"/>
                <w:color w:val="984806" w:themeColor="accent6" w:themeShade="80"/>
                <w:vertAlign w:val="superscript"/>
              </w:rPr>
              <w:t>A</w:t>
            </w:r>
            <w:r>
              <w:rPr>
                <w:rStyle w:val="Tabellen"/>
                <w:rFonts w:cs="Times New Roman"/>
                <w:color w:val="984806" w:themeColor="accent6" w:themeShade="8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unknown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kahnā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719c</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werh</w:t>
            </w:r>
            <w:r>
              <w:rPr>
                <w:rStyle w:val="Tabellen"/>
                <w:rFonts w:cs="Cambria Math" w:ascii="Cambria Math" w:hAnsi="Cambria Math"/>
              </w:rPr>
              <w:t>₁</w:t>
            </w:r>
            <w:r>
              <w:rPr>
                <w:rStyle w:val="Tabellen"/>
              </w:rPr>
              <w:t>- ‘reden’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irrelevant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(‘talk’)</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(говорить)</w:t>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(ἐρέω)</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say</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719d</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memʰ- reduplication?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(P725);(Kas71)</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rPr>
              <w:t>tadeln-&gt;say?’</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(μέμφομαιι)</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sz w:val="20"/>
                <w:vertAlign w:val="superscript"/>
              </w:rPr>
              <w:t xml:space="preserve">NH </w:t>
            </w:r>
            <w:r>
              <w:rPr>
                <w:rStyle w:val="Tabellen"/>
                <w:rFonts w:cs="Times New Roman"/>
                <w:bCs/>
                <w:color w:val="984806" w:themeColor="accent6" w:themeShade="80"/>
                <w:sz w:val="20"/>
              </w:rPr>
              <w:t>(mema)</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see </w:t>
            </w:r>
            <w:r>
              <w:rPr>
                <w:rFonts w:cs="Times New Roman"/>
              </w:rPr>
              <w:t>(to look)</w:t>
            </w:r>
          </w:p>
          <w:p>
            <w:pPr>
              <w:pStyle w:val="Normal"/>
              <w:spacing w:lineRule="auto" w:line="240" w:before="0" w:after="0"/>
              <w:rPr>
                <w:color w:val="FF0000"/>
              </w:rPr>
            </w:pPr>
            <w:r>
              <w:rPr>
                <w:rFonts w:cs="Times New Roman"/>
                <w:color w:val="FF0000"/>
              </w:rPr>
              <w:t>[cf to know</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w(e)yd</w:t>
            </w:r>
            <w:r>
              <w:rPr>
                <w:rStyle w:val="Tabellen"/>
                <w:rFonts w:cs="Times New Roman"/>
              </w:rPr>
              <w:t>-</w:t>
            </w:r>
            <w:r>
              <w:rPr>
                <w:rStyle w:val="Tabellen"/>
                <w:rFonts w:cs="Times New Roman"/>
                <w:vertAlign w:val="superscript"/>
              </w:rPr>
              <w:t>2</w:t>
            </w:r>
            <w:r>
              <w:rPr>
                <w:rStyle w:val="Tabellen"/>
                <w:rFonts w:cs="Times New Roman"/>
              </w:rPr>
              <w:t xml:space="preserve"> ‘t catch sight, </w:t>
            </w:r>
          </w:p>
          <w:p>
            <w:pPr>
              <w:pStyle w:val="Normal"/>
              <w:spacing w:lineRule="auto" w:line="240" w:before="0" w:after="0"/>
              <w:rPr>
                <w:rStyle w:val="Tabellen"/>
              </w:rPr>
            </w:pPr>
            <w:r>
              <w:rPr>
                <w:rStyle w:val="Tabellen"/>
                <w:rFonts w:cs="Times New Roman"/>
              </w:rPr>
              <w:t xml:space="preserve">t </w:t>
            </w:r>
            <w:r>
              <w:rPr>
                <w:rStyle w:val="Tabellen"/>
                <w:rFonts w:cs="Times New Roman"/>
                <w:color w:val="FF0000"/>
              </w:rPr>
              <w:t>know’</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L665,P1125-</w:t>
            </w:r>
            <w:r>
              <w:rPr>
                <w:rStyle w:val="Tabellen"/>
                <w:rFonts w:cs="Times New Roman"/>
                <w:vertAlign w:val="superscript"/>
              </w:rPr>
              <w:t>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виде</w:t>
            </w:r>
            <w:r>
              <w:rPr>
                <w:rStyle w:val="Tabellen"/>
                <w:rFonts w:cs="Times New Roman"/>
                <w:b/>
              </w:rPr>
              <w:t xml:space="preserve">(ть)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 xml:space="preserve">oLi: </w:t>
            </w:r>
            <w:r>
              <w:rPr>
                <w:rFonts w:eastAsia="Arial Unicode MS" w:cs="Times New Roman"/>
                <w:color w:val="984806" w:themeColor="accent6" w:themeShade="80"/>
                <w:sz w:val="20"/>
              </w:rPr>
              <w:t>véizdmi)</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vedere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video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 xml:space="preserve"> </w:t>
            </w:r>
            <w:r>
              <w:rPr>
                <w:rFonts w:eastAsia="Arial Unicode MS" w:cs="Times New Roman"/>
                <w:color w:val="984806" w:themeColor="accent6" w:themeShade="80"/>
              </w:rPr>
              <w:t>(εἶδον)</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(au-s)</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sek</w:t>
            </w:r>
            <w:r>
              <w:rPr>
                <w:rStyle w:val="Tabellen"/>
                <w:rFonts w:cs="Times New Roman"/>
                <w:b/>
                <w:vertAlign w:val="superscript"/>
              </w:rPr>
              <w:t>w</w:t>
            </w:r>
            <w:r>
              <w:rPr>
                <w:rStyle w:val="Tabellen"/>
                <w:rFonts w:cs="Times New Roman"/>
              </w:rPr>
              <w:t>- ‘t see, spot’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L525,P897;Kas diff.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sjá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shoh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saku-wāye</w:t>
            </w:r>
            <w:r>
              <w:rPr>
                <w:rFonts w:cs="Times New Roman"/>
                <w:b/>
              </w:rPr>
              <w:t xml:space="preserve">,a-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derƙ</w:t>
            </w:r>
            <w:r>
              <w:rPr>
                <w:rStyle w:val="Tabellen"/>
                <w:rFonts w:cs="Times New Roman"/>
              </w:rPr>
              <w:t>- ‘t look 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L122,P213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{ad-condairc}</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 xml:space="preserve"> </w:t>
            </w:r>
            <w:r>
              <w:rPr>
                <w:rFonts w:cs="Times New Roman"/>
                <w:color w:val="984806" w:themeColor="accent6" w:themeShade="80"/>
              </w:rPr>
              <w:t>(δέδορκεν,</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δέρκομαι)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tes</w:t>
            </w:r>
            <w:r>
              <w:rPr>
                <w:rStyle w:val="Tabellen"/>
                <w:rFonts w:cs="Times New Roman"/>
                <w:b/>
              </w:rPr>
              <w:t xml:space="preserve">-nel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darəsəm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(darś-)</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med- ‘(er)messen’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sz w:val="20"/>
                <w:szCs w:val="20"/>
              </w:rPr>
            </w:pPr>
            <w:r>
              <w:rPr>
                <w:rStyle w:val="Tabellen"/>
                <w:rFonts w:cs="Times New Roman"/>
                <w:color w:val="984806" w:themeColor="accent6" w:themeShade="80"/>
                <w:sz w:val="20"/>
                <w:szCs w:val="20"/>
              </w:rPr>
              <w:t>(smotri)</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(pa)matyti</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ĝwerH- ‘to be hot, shine’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P479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žiũrě́ti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kwei- ‘wahrnehmen’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L377, P636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ad-chi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feicim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frwy-;P-</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Grec"/>
                <w:b/>
                <w:b/>
                <w:bCs/>
              </w:rPr>
            </w:pPr>
            <w:r>
              <w:rPr>
                <w:rStyle w:val="Grec"/>
                <w:rFonts w:cs="Times New Roman"/>
                <w:b/>
                <w:bCs/>
              </w:rPr>
              <w:t xml:space="preserve">[βλέπω]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 xml:space="preserve">[βλέπω]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color w:val="984806" w:themeColor="accent6" w:themeShade="80"/>
                <w:vertAlign w:val="superscript"/>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leuk- blaze ??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P687;Bla</w:t>
            </w:r>
            <w:r>
              <w:rPr>
                <w:rFonts w:cs="Times New Roman"/>
              </w:rPr>
              <w:t>ž</w:t>
            </w:r>
            <w:r>
              <w:rPr>
                <w:rStyle w:val="Tabellen"/>
                <w:rFonts w:cs="Times New Roman"/>
              </w:rPr>
              <w:t>ek</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(līta?)</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vertAlign w:val="superscript"/>
              </w:rPr>
              <w:t xml:space="preserve">AB </w:t>
            </w:r>
            <w:r>
              <w:rPr>
                <w:rStyle w:val="Tabellen"/>
                <w:rFonts w:cs="Times New Roman"/>
                <w:b/>
                <w:bCs/>
              </w:rPr>
              <w:t xml:space="preserve">l(y)äk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rFonts w:cs="Times New Roman"/>
              </w:rPr>
            </w:pPr>
            <w:r>
              <w:rPr>
                <w:color w:val="984806" w:themeColor="accent6" w:themeShade="80"/>
                <w:vertAlign w:val="superscript"/>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729b</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Cs/>
              </w:rPr>
              <w:t>speƙ/ĝ</w:t>
            </w:r>
            <w:r>
              <w:rPr>
                <w:rStyle w:val="Tabellen"/>
                <w:rFonts w:cs="Times New Roman"/>
              </w:rPr>
              <w:t>- ‘</w:t>
            </w:r>
            <w:r>
              <w:rPr>
                <w:rStyle w:val="Tabellen"/>
                <w:rFonts w:cs="Times New Roman"/>
                <w:color w:val="FF0000"/>
              </w:rPr>
              <w:t>t  watch</w:t>
            </w:r>
            <w:r>
              <w:rPr>
                <w:rStyle w:val="Tabellen"/>
                <w:rFonts w:cs="Times New Roman"/>
              </w:rPr>
              <w:t>’ ~     ?peHs-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L575,P984</w:t>
            </w:r>
          </w:p>
          <w:p>
            <w:pPr>
              <w:pStyle w:val="Normal"/>
              <w:spacing w:lineRule="auto" w:line="240" w:before="0" w:after="0"/>
              <w:jc w:val="center"/>
              <w:rPr>
                <w:rStyle w:val="Tabellen"/>
              </w:rPr>
            </w:pPr>
            <w:r>
              <w:rPr>
                <w:rStyle w:val="Tabellen"/>
                <w:rFonts w:cs="Times New Roman"/>
              </w:rPr>
              <w:t>(L459?)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(speciō)</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(pashë)</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 xml:space="preserve"> </w:t>
            </w:r>
            <w:r>
              <w:rPr>
                <w:rFonts w:cs="Times New Roman"/>
                <w:color w:val="984806" w:themeColor="accent6" w:themeShade="80"/>
              </w:rPr>
              <w:t>(σκέπτομαι)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(spas,</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pišiiei-?)</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paś</w:t>
            </w:r>
            <w:r>
              <w:rPr>
                <w:rStyle w:val="Tabellen"/>
                <w:rFonts w:cs="Times New Roman"/>
                <w:b/>
              </w:rPr>
              <w:t xml:space="preserve">-yati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729c</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kʷeƙ ‘sehen, erblicken’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L383,P638-9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dekhnā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not applicable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rPr>
              <w:t>irrelevant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(līta?)</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Unicode"/>
                <w:color w:val="984806" w:themeColor="accent6" w:themeShade="80"/>
                <w:vertAlign w:val="superscript"/>
              </w:rPr>
            </w:pPr>
            <w:r>
              <w:rPr>
                <w:rStyle w:val="Unicode"/>
                <w:rFonts w:cs="Times New Roman"/>
                <w:color w:val="984806" w:themeColor="accent6" w:themeShade="80"/>
                <w:vertAlign w:val="superscript"/>
              </w:rPr>
              <w:t xml:space="preserve">UT,Ri </w:t>
            </w:r>
            <w:r>
              <w:rPr>
                <w:rStyle w:val="Unicode"/>
                <w:rFonts w:cs="Times New Roman"/>
                <w:bCs/>
                <w:color w:val="984806" w:themeColor="accent6" w:themeShade="80"/>
              </w:rPr>
              <w:t>vaēna</w:t>
            </w:r>
            <w:r>
              <w:rPr>
                <w:rStyle w:val="Unicode"/>
                <w:rFonts w:cs="Times New Roman"/>
                <w:color w:val="984806" w:themeColor="accent6" w:themeShade="80"/>
              </w:rPr>
              <w:t>-</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57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729a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kʷeƙ ‘sehen, erblicken’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L383,P638-9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caš</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cáṣṭe ‘blickt‘</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seed</w:t>
            </w:r>
            <w:r>
              <w:rPr>
                <w:rFonts w:cs="Times New Roman"/>
              </w:rPr>
              <w:t xml:space="preserve"> n</w:t>
            </w:r>
            <w:r>
              <w:rPr>
                <w:rFonts w:cs="Times New Roman"/>
                <w:color w:val="FF0000"/>
              </w:rPr>
              <w:t xml:space="preserve">[not </w:t>
            </w:r>
          </w:p>
          <w:p>
            <w:pPr>
              <w:pStyle w:val="Normal"/>
              <w:spacing w:lineRule="auto" w:line="240" w:before="0" w:after="0"/>
              <w:rPr>
                <w:rFonts w:cs="Times New Roman"/>
              </w:rPr>
            </w:pPr>
            <w:r>
              <w:rPr>
                <w:rFonts w:cs="Times New Roman"/>
                <w:color w:val="FF0000"/>
              </w:rPr>
              <w:t>universal]</w:t>
            </w:r>
            <w:r>
              <w:rPr>
                <w:rFonts w:cs="Times New Roman"/>
              </w:rPr>
              <w:t xml:space="preserve">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730</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
                <w:bCs/>
              </w:rPr>
              <w:t>séh</w:t>
            </w:r>
            <w:r>
              <w:rPr>
                <w:rFonts w:cs="Cambria Math" w:ascii="Cambria Math" w:hAnsi="Cambria Math"/>
                <w:b/>
                <w:bCs/>
                <w:vertAlign w:val="subscript"/>
              </w:rPr>
              <w:t>₁</w:t>
            </w:r>
            <w:r>
              <w:rPr/>
              <w:t xml:space="preserve">-(men)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L517,P889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семя</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sėklà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seme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sēmen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AB  </w:t>
            </w:r>
            <w:r>
              <w:rPr>
                <w:rStyle w:val="Tabellen"/>
                <w:rFonts w:cs="Times New Roman"/>
                <w:b/>
                <w:bCs/>
              </w:rPr>
              <w:t xml:space="preserve">sārm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se-(g)-lo-</w:t>
            </w:r>
            <w:r>
              <w:rPr>
                <w:rFonts w:cs="Times New Roman"/>
                <w:b/>
                <w:vertAlign w:val="superscript"/>
              </w:rPr>
              <w:t>1</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síl</w:t>
            </w:r>
            <w:r>
              <w:rPr>
                <w:rFonts w:cs="Times New Roman"/>
                <w:b/>
              </w:rPr>
              <w:t xml:space="preserv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 xml:space="preserve">síol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808080" w:themeColor="background1" w:themeShade="80"/>
              </w:rPr>
              <w:t>(seges)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prews- ‘spritzen’?</w:t>
            </w:r>
          </w:p>
          <w:p>
            <w:pPr>
              <w:pStyle w:val="Normal"/>
              <w:spacing w:lineRule="auto" w:line="240" w:before="0" w:after="0"/>
              <w:rPr>
                <w:rFonts w:cs="Times New Roman"/>
              </w:rPr>
            </w:pPr>
            <w:r>
              <w:rPr>
                <w:rFonts w:cs="Times New Roman"/>
              </w:rPr>
              <w:t>sper-/spor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(L493?)</w:t>
            </w:r>
          </w:p>
          <w:p>
            <w:pPr>
              <w:pStyle w:val="Normal"/>
              <w:spacing w:lineRule="auto" w:line="240" w:before="0" w:after="0"/>
              <w:jc w:val="center"/>
              <w:rPr>
                <w:rFonts w:cs="Times New Roman"/>
              </w:rPr>
            </w:pPr>
            <w:r>
              <w:rPr>
                <w:rFonts w:cs="Times New Roman"/>
              </w:rPr>
              <w:t>L580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questionably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frjó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=frø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sper- t scatter’; or L &lt;</w:t>
            </w:r>
            <w:r>
              <w:rPr>
                <w:rFonts w:cs="Times New Roman"/>
              </w:rPr>
              <w:t xml:space="preserve"> </w:t>
            </w:r>
            <w:r>
              <w:rPr>
                <w:rStyle w:val="Tabellen"/>
                <w:rFonts w:cs="Times New Roman"/>
              </w:rPr>
              <w:t>Lat far(īna) ‘flour, spelt’?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(L580?)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undecided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[farë]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prews- ‘spritzen’?</w:t>
            </w:r>
          </w:p>
          <w:p>
            <w:pPr>
              <w:pStyle w:val="Normal"/>
              <w:spacing w:lineRule="auto" w:line="240" w:before="0" w:after="0"/>
              <w:rPr>
                <w:rFonts w:cs="Times New Roman"/>
              </w:rPr>
            </w:pPr>
            <w:r>
              <w:rPr>
                <w:rFonts w:cs="Times New Roman"/>
              </w:rPr>
              <w:t>sper-/spor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(L493?)</w:t>
            </w:r>
          </w:p>
          <w:p>
            <w:pPr>
              <w:pStyle w:val="Normal"/>
              <w:spacing w:lineRule="auto" w:line="240" w:before="0" w:after="0"/>
              <w:jc w:val="center"/>
              <w:rPr>
                <w:rFonts w:cs="Times New Roman"/>
              </w:rPr>
            </w:pPr>
            <w:r>
              <w:rPr>
                <w:rFonts w:cs="Times New Roman"/>
              </w:rPr>
              <w:t>L580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questionably</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σπόρος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σπόρος</w:t>
            </w:r>
            <w:r>
              <w:rPr>
                <w:rFonts w:cs="Times New Roman"/>
                <w:b/>
              </w:rPr>
              <w:t xml:space="preserve">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ƙer-</w:t>
            </w:r>
            <w:r>
              <w:rPr>
                <w:rFonts w:cs="Times New Roman"/>
                <w:vertAlign w:val="superscript"/>
              </w:rPr>
              <w:t>2</w:t>
            </w:r>
            <w:r>
              <w:rPr>
                <w:rFonts w:cs="Times New Roman"/>
              </w:rPr>
              <w:t xml:space="preserve"> ‘wachsen (machen), nähren’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P577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vertAlign w:val="superscript"/>
              </w:rPr>
              <w:t xml:space="preserve"> </w:t>
            </w:r>
            <w:r>
              <w:rPr>
                <w:rStyle w:val="Tabellen"/>
                <w:rFonts w:cs="Times New Roman"/>
                <w:b/>
                <w:bCs/>
              </w:rPr>
              <w:t xml:space="preserve">serm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&lt;Sum.?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Haa.;Klo980;(Kas-)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[warwalan]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8"/>
                <w:szCs w:val="18"/>
              </w:rPr>
            </w:pPr>
            <w:r>
              <w:rPr>
                <w:rFonts w:cs="Times New Roman"/>
                <w:sz w:val="18"/>
                <w:szCs w:val="18"/>
              </w:rPr>
              <w:t>teuk- ‘Keim, Same, Nachkommenschaft’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P1085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taoxma(n)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seed</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736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No ety L &lt;Munda? cf Indonesian biji ‘id’</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[bī́ja ] </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[bīj] </w:t>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68</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sit</w:t>
            </w:r>
            <w:r>
              <w:rPr>
                <w:rFonts w:cs="Times New Roman"/>
              </w:rPr>
              <w:t xml:space="preserve"> </w:t>
            </w:r>
            <w:r>
              <w:rPr>
                <w:rFonts w:cs="Times New Roman"/>
                <w:color w:val="FF0000"/>
              </w:rPr>
              <w:t xml:space="preserve">(vi)  </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740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sed</w:t>
            </w:r>
            <w:r>
              <w:rPr>
                <w:rStyle w:val="Tabellen"/>
                <w:rFonts w:cs="Times New Roman"/>
              </w:rPr>
              <w:t>- ‘sit down’ vt.</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L513;P884f; etc.</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сиде</w:t>
            </w:r>
            <w:r>
              <w:rPr>
                <w:rStyle w:val="Tabellen"/>
                <w:rFonts w:cs="Times New Roman"/>
                <w:b/>
              </w:rPr>
              <w:t xml:space="preserve">(ть) </w:t>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sēdḗti </w:t>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sitja </w:t>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sitte </w:t>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saidid</w:t>
            </w:r>
            <w:r>
              <w:rPr>
                <w:rFonts w:eastAsia="Arial Unicode MS" w:cs="Times New Roman"/>
                <w:b/>
              </w:rPr>
              <w:t xml:space="preserve"> </w:t>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sui-m </w:t>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sedere </w:t>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sedeo </w:t>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ἕζομαι </w:t>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nst</w:t>
            </w:r>
            <w:r>
              <w:rPr>
                <w:rStyle w:val="Tabellen"/>
                <w:rFonts w:cs="Times New Roman"/>
                <w:b/>
              </w:rPr>
              <w:t xml:space="preserve">-im </w:t>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(šišt)</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ṣäm- ? </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(hiđaiti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(sídati)</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sit </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741</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vertAlign w:val="superscript"/>
              </w:rPr>
            </w:pPr>
            <w:r>
              <w:rPr>
                <w:rStyle w:val="Tabellen"/>
                <w:b/>
                <w:bCs/>
              </w:rPr>
              <w:t>ē̆s</w:t>
            </w:r>
            <w:r>
              <w:rPr>
                <w:rStyle w:val="Tabellen"/>
                <w:bCs/>
              </w:rPr>
              <w:t>-</w:t>
            </w:r>
            <w:r>
              <w:rPr>
                <w:rStyle w:val="Tabellen"/>
              </w:rPr>
              <w:t xml:space="preserve"> &lt;h</w:t>
            </w:r>
            <w:r>
              <w:rPr>
                <w:rStyle w:val="Tabellen"/>
                <w:rFonts w:cs="Cambria Math" w:ascii="Cambria Math" w:hAnsi="Cambria Math"/>
                <w:vertAlign w:val="subscript"/>
              </w:rPr>
              <w:t>₁</w:t>
            </w:r>
            <w:r>
              <w:rPr>
                <w:rStyle w:val="Tabellen"/>
              </w:rPr>
              <w:t>eh</w:t>
            </w:r>
            <w:r>
              <w:rPr>
                <w:rStyle w:val="Tabellen"/>
                <w:rFonts w:cs="Cambria Math" w:ascii="Cambria Math" w:hAnsi="Cambria Math"/>
                <w:vertAlign w:val="subscript"/>
              </w:rPr>
              <w:t>₁</w:t>
            </w:r>
            <w:r>
              <w:rPr>
                <w:rStyle w:val="Tabellen"/>
              </w:rPr>
              <w:t xml:space="preserve">s- ‘to sit’ vi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L232;P342; etc</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(cf as-nus)</w:t>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eastAsia="Arial Unicode MS" w:cs="Times New Roman"/>
                <w:color w:val="808080" w:themeColor="background1" w:themeShade="80"/>
              </w:rPr>
              <w:t>(ἧσται)</w:t>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b/>
                <w:bCs/>
              </w:rPr>
              <w:t>κάθ</w:t>
            </w:r>
            <w:r>
              <w:rPr>
                <w:rFonts w:cs="Times New Roman"/>
                <w:b/>
              </w:rPr>
              <w:t xml:space="preserve">ομαι </w:t>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ēs</w:t>
            </w:r>
            <w:r>
              <w:rPr>
                <w:rStyle w:val="Tabellen"/>
                <w:rFonts w:cs="Times New Roman"/>
                <w:b/>
              </w:rPr>
              <w:t xml:space="preserve">-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āsk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āste </w:t>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ā́ste   </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sit</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742</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h</w:t>
            </w:r>
            <w:r>
              <w:rPr>
                <w:rStyle w:val="Tabellen"/>
                <w:rFonts w:cs="Cambria Math" w:ascii="Cambria Math" w:hAnsi="Cambria Math"/>
                <w:lang w:val="de-DE"/>
              </w:rPr>
              <w:t>₂</w:t>
            </w:r>
            <w:r>
              <w:rPr>
                <w:rStyle w:val="Tabellen"/>
                <w:lang w:val="de-DE"/>
              </w:rPr>
              <w:t>er-[+ei] ‘anordnen/to arrange’</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(L269)</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rPr>
            </w:pPr>
            <w:r>
              <w:rPr>
                <w:rStyle w:val="Tabellen"/>
                <w:rFonts w:cs="Times New Roman"/>
                <w:bCs/>
              </w:rPr>
              <w:t xml:space="preserve">  </w:t>
            </w:r>
            <w:r>
              <w:rPr>
                <w:rStyle w:val="Tabellen"/>
                <w:rFonts w:cs="Times New Roman"/>
                <w:b/>
                <w:bCs/>
              </w:rPr>
              <w:t xml:space="preserve">rri </w:t>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68</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sit</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743</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upa-viśáti- &gt;uvaviṭṭha-/~biṭṭha- (?)</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(ewy -); (L669): hiencog.blogspot</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[baiṭhnā] </w:t>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skin</w:t>
            </w:r>
            <w:r>
              <w:rPr>
                <w:rFonts w:cs="Times New Roman"/>
              </w:rPr>
              <w:t xml:space="preserve"> </w:t>
            </w:r>
          </w:p>
          <w:p>
            <w:pPr>
              <w:pStyle w:val="Normal"/>
              <w:spacing w:lineRule="auto" w:line="240" w:before="0" w:after="0"/>
              <w:rPr>
                <w:rFonts w:cs="Times New Roman"/>
              </w:rPr>
            </w:pPr>
            <w:r>
              <w:rPr>
                <w:rFonts w:cs="Times New Roman"/>
              </w:rPr>
              <w:t xml:space="preserve">(human) </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s)kū̆-ti-</w:t>
            </w:r>
            <w:r>
              <w:rPr>
                <w:rStyle w:val="Tabellen"/>
                <w:b/>
              </w:rPr>
              <w:t xml:space="preserve"> </w:t>
            </w:r>
            <w:r>
              <w:rPr>
                <w:rStyle w:val="Tabellen"/>
              </w:rPr>
              <w:t xml:space="preserve">‘cover’; </w:t>
            </w:r>
            <w:r>
              <w:rPr>
                <w:rStyle w:val="Tabellen"/>
                <w:vertAlign w:val="superscript"/>
              </w:rPr>
              <w:t>Lub:</w:t>
            </w:r>
            <w:r>
              <w:rPr>
                <w:rStyle w:val="Tabellen"/>
              </w:rPr>
              <w:t xml:space="preserve"> skeu(H)-ih</w:t>
            </w:r>
            <w:r>
              <w:rPr>
                <w:rStyle w:val="Tabellen"/>
                <w:rFonts w:cs="Cambria Math" w:ascii="Cambria Math" w:hAnsi="Cambria Math"/>
                <w:vertAlign w:val="subscript"/>
              </w:rPr>
              <w:t>₂</w:t>
            </w:r>
            <w:r>
              <w:rPr>
                <w:rStyle w:val="Tabellen"/>
              </w:rPr>
              <w:t>- ‘skin, hide’</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P951</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 </w:t>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hud </w:t>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 xml:space="preserve">(Kym: </w:t>
            </w:r>
          </w:p>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cwd)</w:t>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sz w:val="20"/>
              </w:rPr>
            </w:pPr>
            <w:r>
              <w:rPr>
                <w:rStyle w:val="Tabellen"/>
                <w:rFonts w:cs="Times New Roman"/>
                <w:bCs/>
                <w:color w:val="984806" w:themeColor="accent6" w:themeShade="80"/>
                <w:sz w:val="20"/>
              </w:rPr>
              <w:t>(b cute)</w:t>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cutis </w:t>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20"/>
                <w:szCs w:val="20"/>
              </w:rPr>
            </w:pPr>
            <w:r>
              <w:rPr>
                <w:rFonts w:eastAsia="Arial Unicode MS" w:cs="Times New Roman"/>
                <w:color w:val="984806" w:themeColor="accent6" w:themeShade="80"/>
                <w:sz w:val="20"/>
                <w:szCs w:val="20"/>
              </w:rPr>
              <w:t>(σκῦτος</w:t>
            </w:r>
          </w:p>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w:t>
            </w:r>
            <w:r>
              <w:rPr>
                <w:rFonts w:eastAsia="Arial Unicode MS" w:cs="Times New Roman"/>
                <w:color w:val="984806" w:themeColor="accent6" w:themeShade="80"/>
                <w:sz w:val="20"/>
                <w:szCs w:val="20"/>
              </w:rPr>
              <w:t>skin,leather’)</w:t>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751</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kaĝo ‘goat’</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P517</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P-Sla</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кожа</w:t>
            </w:r>
            <w:r>
              <w:rPr>
                <w:rStyle w:val="Tabellen"/>
                <w:rFonts w:cs="Times New Roman"/>
                <w:b/>
              </w:rPr>
              <w:t xml:space="preserve"> </w:t>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szCs w:val="2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752</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Cs/>
              </w:rPr>
              <w:t>Fr515, fehlt P</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Baltic only</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[ṓda]  </w:t>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szCs w:val="2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753</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s)kend-no- ‘skin’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P929</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Orphan,only W</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skinn </w:t>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szCs w:val="20"/>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szCs w:val="2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754</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kni-d-to</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P559-61</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cnes </w:t>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szCs w:val="20"/>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sz w:val="20"/>
                <w:szCs w:val="20"/>
              </w:rPr>
            </w:pPr>
            <w:r>
              <w:rPr>
                <w:rFonts w:eastAsia="Arial Unicode MS" w:cs="Times New Roman"/>
                <w:bCs/>
                <w:sz w:val="20"/>
                <w:szCs w:val="2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755</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s)ker-</w:t>
            </w:r>
            <w:r>
              <w:rPr>
                <w:rStyle w:val="Tabellen"/>
                <w:rFonts w:cs="Times New Roman"/>
                <w:vertAlign w:val="superscript"/>
              </w:rPr>
              <w:t>4</w:t>
            </w:r>
            <w:r>
              <w:rPr>
                <w:rStyle w:val="Tabellen"/>
                <w:rFonts w:cs="Times New Roman"/>
              </w:rPr>
              <w:t xml:space="preserve"> ‘cut,tear off’</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P938</w:t>
            </w:r>
            <w:r>
              <w:rPr>
                <w:rStyle w:val="Tabellen"/>
                <w:rFonts w:cs="Times New Roman"/>
                <w:vertAlign w:val="superscript"/>
              </w:rPr>
              <w:t>4</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Orphan-meaning</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(croic-)</w:t>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craiceann </w:t>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sz w:val="20"/>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(corium)</w:t>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szCs w:val="2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Style w:val="Tabellen"/>
                <w:rFonts w:cs="Times New Roman"/>
                <w:color w:val="984806" w:themeColor="accent6" w:themeShade="80"/>
                <w:sz w:val="20"/>
                <w:vertAlign w:val="superscript"/>
              </w:rPr>
              <w:t xml:space="preserve"> </w:t>
            </w:r>
            <w:r>
              <w:rPr>
                <w:rStyle w:val="Tabellen"/>
                <w:rFonts w:cs="Times New Roman"/>
                <w:color w:val="984806" w:themeColor="accent6" w:themeShade="80"/>
                <w:sz w:val="20"/>
              </w:rPr>
              <w:t>kurša)?</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z w:val="2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(čarǝman)</w:t>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(cárman)</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756</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pél-(n,t)</w:t>
            </w:r>
            <w:r>
              <w:rPr>
                <w:rStyle w:val="Tabellen"/>
                <w:rFonts w:cs="Times New Roman"/>
                <w:vertAlign w:val="superscript"/>
              </w:rPr>
              <w:t>3B</w:t>
            </w:r>
            <w:r>
              <w:rPr>
                <w:rStyle w:val="Tabellen"/>
                <w:rFonts w:cs="Times New Roman"/>
              </w:rPr>
              <w:t xml:space="preserve"> ‘cover,  (</w:t>
            </w:r>
            <w:r>
              <w:rPr>
                <w:rStyle w:val="Tabellen"/>
                <w:rFonts w:cs="Times New Roman"/>
                <w:color w:val="FF0000"/>
              </w:rPr>
              <w:t>too often ‘hide’</w:t>
            </w:r>
            <w:r>
              <w:rPr>
                <w:rStyle w:val="Tabellen"/>
                <w:rFonts w:cs="Times New Roman"/>
              </w:rPr>
              <w:t>)</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P803-</w:t>
            </w:r>
            <w:r>
              <w:rPr>
                <w:rStyle w:val="Tabellen"/>
                <w:rFonts w:cs="Times New Roman"/>
                <w:vertAlign w:val="superscript"/>
              </w:rPr>
              <w:t>3B</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(plená)</w:t>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plėnė ‘Häutchen’)</w:t>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 pelle </w:t>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(pellis ‘Fell’)</w:t>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Fonts w:eastAsia="Arial Unicode MS" w:cs="Times New Roman"/>
                <w:color w:val="984806" w:themeColor="accent6" w:themeShade="80"/>
                <w:sz w:val="20"/>
                <w:szCs w:val="20"/>
              </w:rPr>
              <w:t xml:space="preserve">(πέλας) </w:t>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757</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lë- +kur = L &lt;Lat corium ‘thick skin, leather’</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Alb</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proposal</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[lëkúrë]</w:t>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758</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der-4 ‘schinden, zerreißen’</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P206;L119</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Branhc orphans</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Style w:val="Tabellen"/>
                <w:rFonts w:cs="Times New Roman"/>
                <w:b/>
                <w:bCs/>
              </w:rPr>
              <w:t xml:space="preserve">δέρμα </w:t>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δέρμα </w:t>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759</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&lt;Semitic/PAA </w:t>
            </w:r>
            <w:r>
              <w:rPr>
                <w:rStyle w:val="Tabellen"/>
                <w:rFonts w:cs="Times New Roman"/>
                <w:i/>
              </w:rPr>
              <w:t>masak</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Pr>
              <w:t>ewy; (</w:t>
            </w:r>
            <w:r>
              <w:rPr>
                <w:rStyle w:val="Tabellen"/>
                <w:rFonts w:cs="Times New Roman" w:cstheme="majorBidi"/>
                <w:sz w:val="18"/>
                <w:szCs w:val="18"/>
              </w:rPr>
              <w:t>Mrt450)</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w:t>
            </w:r>
            <w:r>
              <w:rPr>
                <w:rFonts w:cs="Times New Roman"/>
                <w:b/>
                <w:bCs/>
              </w:rPr>
              <w:t>mašk</w:t>
            </w:r>
            <w:r>
              <w:rPr>
                <w:rFonts w:cs="Times New Roman"/>
                <w:b/>
              </w:rPr>
              <w:t xml:space="preserve">] </w:t>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759f</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Gap</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Klo;Kas</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Gap</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bCs/>
                <w:color w:val="FF0000"/>
              </w:rPr>
              <w:t xml:space="preserve">G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759g</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iCs/>
              </w:rPr>
              <w:t>h</w:t>
            </w:r>
            <w:r>
              <w:rPr>
                <w:rFonts w:cs="Times New Roman"/>
                <w:iCs/>
                <w:vertAlign w:val="subscript"/>
              </w:rPr>
              <w:t>1</w:t>
            </w:r>
            <w:r>
              <w:rPr>
                <w:rFonts w:cs="Times New Roman"/>
                <w:iCs/>
              </w:rPr>
              <w:t>ed</w:t>
            </w:r>
            <w:r>
              <w:rPr>
                <w:rFonts w:cs="Times New Roman"/>
              </w:rPr>
              <w:t>- ‘t eat’ “possibly”</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Adams ?(P287)</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808080" w:themeColor="background1" w:themeShade="80"/>
              </w:rPr>
            </w:pPr>
            <w:r>
              <w:rPr>
                <w:rStyle w:val="Tabellen"/>
                <w:rFonts w:cs="Times New Roman"/>
                <w:b/>
              </w:rPr>
              <w:t xml:space="preserve">yetse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759h</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skē̌i- &lt; sƙ</w:t>
            </w:r>
            <w:r>
              <w:rPr>
                <w:rStyle w:val="Tabellen"/>
                <w:vertAlign w:val="superscript"/>
              </w:rPr>
              <w:t>h</w:t>
            </w:r>
            <w:r>
              <w:rPr>
                <w:rStyle w:val="Tabellen"/>
              </w:rPr>
              <w:t>eh</w:t>
            </w:r>
            <w:r>
              <w:rPr>
                <w:rStyle w:val="Tabellen"/>
                <w:rFonts w:cs="Cambria Math" w:ascii="Cambria Math" w:hAnsi="Cambria Math"/>
                <w:vertAlign w:val="subscript"/>
              </w:rPr>
              <w:t>₂</w:t>
            </w:r>
            <w:r>
              <w:rPr>
                <w:rStyle w:val="Tabellen"/>
              </w:rPr>
              <w:t>(y) ‘cut’; or</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L547,P919</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highlight w:val="yellow"/>
              </w:rPr>
            </w:pPr>
            <w:r>
              <w:rPr>
                <w:rFonts w:eastAsia="Arial Unicode MS" w:cs="Times New Roman"/>
                <w:b/>
                <w:bCs/>
              </w:rPr>
              <w:t xml:space="preserve">suri? </w:t>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(chavī́)</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28</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skin</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759i</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ewS2twékos</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P1099</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sz w:val="20"/>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tvac </w:t>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tvac</w:t>
            </w:r>
            <w:r>
              <w:rPr>
                <w:rFonts w:cs="Times New Roman"/>
                <w:b/>
              </w:rPr>
              <w:t xml:space="preserve">-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sleep</w:t>
            </w:r>
            <w:r>
              <w:rPr>
                <w:rFonts w:cs="Times New Roman"/>
              </w:rPr>
              <w:t xml:space="preserve"> (v;</w:t>
            </w:r>
          </w:p>
          <w:p>
            <w:pPr>
              <w:pStyle w:val="Normal"/>
              <w:spacing w:lineRule="auto" w:line="240" w:before="0" w:after="0"/>
              <w:rPr>
                <w:iCs/>
                <w:color w:val="FF0000"/>
                <w:sz w:val="16"/>
                <w:szCs w:val="16"/>
              </w:rPr>
            </w:pPr>
            <w:r>
              <w:rPr>
                <w:rStyle w:val="Tabellen"/>
                <w:rFonts w:cs="Times New Roman"/>
                <w:color w:val="FF0000"/>
                <w:sz w:val="16"/>
                <w:szCs w:val="16"/>
              </w:rPr>
              <w:t>[cf</w:t>
            </w:r>
            <w:r>
              <w:rPr>
                <w:rStyle w:val="Tabellen"/>
                <w:rFonts w:cs="Times New Roman"/>
                <w:iCs/>
                <w:color w:val="FF0000"/>
                <w:sz w:val="16"/>
                <w:szCs w:val="16"/>
              </w:rPr>
              <w:t xml:space="preserve"> lie down</w:t>
            </w:r>
            <w:r>
              <w:rPr>
                <w:rStyle w:val="Tabellen"/>
                <w:rFonts w:cs="Times New Roman"/>
                <w:color w:val="FF0000"/>
                <w:sz w:val="16"/>
                <w:szCs w:val="16"/>
              </w:rPr>
              <w:t>]</w:t>
            </w:r>
            <w:r>
              <w:rPr>
                <w:rFonts w:cs="Times New Roman"/>
                <w:sz w:val="16"/>
                <w:szCs w:val="16"/>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drā-m</w:t>
            </w:r>
            <w:r>
              <w:rPr>
                <w:rStyle w:val="Tabellen"/>
                <w:rFonts w:cs="Times New Roman"/>
              </w:rPr>
              <w:t xml:space="preserve"> &lt;dreh</w:t>
            </w:r>
            <w:r>
              <w:rPr>
                <w:rStyle w:val="Tabellen"/>
                <w:rFonts w:cs="Times New Roman"/>
                <w:vertAlign w:val="subscript"/>
              </w:rPr>
              <w:t>1</w:t>
            </w:r>
            <w:r>
              <w:rPr>
                <w:rStyle w:val="Tabellen"/>
                <w:rFonts w:cs="Times New Roman"/>
              </w:rPr>
              <w:t>- (Lub h</w:t>
            </w:r>
            <w:r>
              <w:rPr>
                <w:rStyle w:val="Tabellen"/>
                <w:rFonts w:cs="Times New Roman"/>
                <w:vertAlign w:val="subscript"/>
              </w:rPr>
              <w:t>2</w:t>
            </w:r>
            <w:r>
              <w:rPr>
                <w:rStyle w:val="Tabellen"/>
                <w:rFonts w:cs="Times New Roman"/>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L126,128,P226</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(drēmyō)</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dormire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dormiō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(δαρθάνω)</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drā</w:t>
            </w:r>
            <w:r>
              <w:rPr>
                <w:rStyle w:val="Tabellen"/>
                <w:rFonts w:cs="Times New Roman"/>
                <w:b/>
              </w:rPr>
              <w:t xml:space="preserve">-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swep</w:t>
            </w:r>
            <w:r>
              <w:rPr>
                <w:rStyle w:val="Tabellen"/>
                <w:rFonts w:cs="Times New Roman"/>
                <w:b/>
              </w:rPr>
              <w:t>-</w:t>
            </w:r>
            <w:r>
              <w:rPr>
                <w:rStyle w:val="Tabellen"/>
                <w:rFonts w:cs="Times New Roman"/>
              </w:rPr>
              <w:t xml:space="preserve"> ‘fall asleep’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L612, P1048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спать</w:t>
            </w:r>
            <w:r>
              <w:rPr>
                <w:rStyle w:val="Tabellen"/>
                <w:rFont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sofa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sove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(sōpiō)</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k’nel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supp</w:t>
            </w:r>
            <w:r>
              <w:rPr>
                <w:rStyle w:val="Tabellen"/>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Unicode"/>
                <w:rFonts w:cs="Times New Roman"/>
                <w:b/>
              </w:rPr>
              <w:t>x</w:t>
            </w:r>
            <w:r>
              <w:rPr>
                <w:rStyle w:val="Unicode"/>
                <w:rFonts w:cs="Times New Roman"/>
                <w:b/>
                <w:vertAlign w:val="superscript"/>
              </w:rPr>
              <w:t>v</w:t>
            </w:r>
            <w:r>
              <w:rPr>
                <w:rStyle w:val="Unicode"/>
                <w:rFonts w:cs="Times New Roman"/>
                <w:b/>
              </w:rPr>
              <w:t xml:space="preserve">af-na-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(svapiti)</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sonā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sz w:val="18"/>
                <w:szCs w:val="18"/>
              </w:rPr>
              <w:t>meig</w:t>
            </w:r>
            <w:r>
              <w:rPr>
                <w:rStyle w:val="Tabellen"/>
                <w:rFonts w:cs="Times New Roman"/>
                <w:sz w:val="18"/>
                <w:szCs w:val="18"/>
                <w:vertAlign w:val="superscript"/>
              </w:rPr>
              <w:t>h</w:t>
            </w:r>
            <w:r>
              <w:rPr>
                <w:rStyle w:val="Tabellen"/>
                <w:rFonts w:cs="Times New Roman"/>
                <w:sz w:val="18"/>
                <w:szCs w:val="18"/>
              </w:rPr>
              <w:t>- ‘to glimmer, twinkle; mist (before the eyes)’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mieg</w:t>
            </w:r>
            <w:r>
              <w:rPr>
                <w:rStyle w:val="Tabellen"/>
                <w:rFonts w:cs="Times New Roman"/>
                <w:b/>
              </w:rPr>
              <w:t xml:space="preserve">-ù/ṓti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(yenum?)</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telH- &gt;tolH-éi̯e-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Lu,L621,P1060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con-tuili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=codlaim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lang w:val="de-DE"/>
              </w:rPr>
              <w:t>lei</w:t>
            </w:r>
            <w:r>
              <w:rPr>
                <w:rFonts w:cs="Cambria Math"/>
                <w:lang w:val="de-DE"/>
              </w:rPr>
              <w:t>̯h</w:t>
            </w:r>
            <w:r>
              <w:rPr>
                <w:rFonts w:cs="Cambria Math"/>
                <w:vertAlign w:val="subscript"/>
                <w:lang w:val="de-DE"/>
              </w:rPr>
              <w:t>2</w:t>
            </w:r>
            <w:r>
              <w:rPr>
                <w:rFonts w:cs="Cambria Math"/>
                <w:lang w:val="de-DE"/>
              </w:rPr>
              <w:t>-i̯é ‘schwinden/to fade’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 (L406)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 xml:space="preserve">fle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dem- &gt;κατά + εὕ-δωο(ν) ‘at home’(?)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(P198)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(καθ)εύδω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ƙei-</w:t>
            </w:r>
            <w:r>
              <w:rPr>
                <w:rStyle w:val="Tabellen"/>
                <w:rFonts w:cs="Times New Roman"/>
                <w:vertAlign w:val="superscript"/>
              </w:rPr>
              <w:t>1.</w:t>
            </w:r>
            <w:r>
              <w:rPr>
                <w:rStyle w:val="Tabellen"/>
                <w:rFonts w:cs="Times New Roman"/>
              </w:rPr>
              <w:t xml:space="preserve"> ‘liegen’ +mo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P539; ewy no 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κοιμάμαι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7F7F7F" w:themeColor="text1" w:themeTint="80"/>
              </w:rPr>
            </w:pPr>
            <w:r>
              <w:rPr>
                <w:rFonts w:eastAsia="Arial Unicode MS" w:cs="Times New Roman"/>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sleep</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765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klem ‘matt’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P602</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(šeš)</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klänts</w:t>
            </w:r>
            <w:r>
              <w:rPr>
                <w:rStyle w:val="Tabellen"/>
                <w:rFonts w:cs="Times New Roman"/>
                <w:b/>
                <w:vertAlign w:val="superscript"/>
              </w:rPr>
              <w:t xml:space="preserve">B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olor w:val="984806" w:themeColor="accent6" w:themeShade="80"/>
                <w:sz w:val="20"/>
              </w:rPr>
            </w:pPr>
            <w:r>
              <w:rPr>
                <w:rFonts w:eastAsia="Arial Unicode MS" w:cs="Times New Roman"/>
                <w:color w:val="984806" w:themeColor="accent6" w:themeShade="80"/>
                <w:sz w:val="20"/>
              </w:rPr>
              <w:t>(hahmī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small</w:t>
            </w:r>
          </w:p>
          <w:p>
            <w:pPr>
              <w:pStyle w:val="Normal"/>
              <w:spacing w:lineRule="auto" w:line="240" w:before="0" w:after="0"/>
              <w:rPr/>
            </w:pPr>
            <w:r>
              <w:rPr>
                <w:rFonts w:cs="Times New Roman"/>
                <w:bCs/>
              </w:rPr>
              <w:t xml:space="preserve"> </w:t>
            </w:r>
            <w:r>
              <w:rPr>
                <w:rFonts w:cs="Times New Roman"/>
                <w:color w:val="FF0000"/>
                <w:sz w:val="16"/>
                <w:szCs w:val="16"/>
              </w:rPr>
              <w:t>[amb]</w:t>
            </w:r>
            <w:r>
              <w:rPr>
                <w:rFonts w:cs="Times New Roman"/>
                <w:bCs/>
                <w:sz w:val="16"/>
                <w:szCs w:val="16"/>
              </w:rPr>
              <w:t xml:space="preserve"> </w:t>
            </w:r>
            <w:r>
              <w:rPr>
                <w:rStyle w:val="Tabellen"/>
                <w:rFonts w:cs="Times New Roman"/>
                <w:sz w:val="16"/>
                <w:szCs w:val="16"/>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b/>
                <w:bCs/>
                <w:lang w:val="de-DE"/>
              </w:rPr>
              <w:t>pau-</w:t>
            </w:r>
            <w:r>
              <w:rPr>
                <w:b/>
                <w:lang w:val="de-DE"/>
              </w:rPr>
              <w:t xml:space="preserve"> </w:t>
            </w:r>
            <w:r>
              <w:rPr>
                <w:lang w:val="de-DE"/>
              </w:rPr>
              <w:t>‘gering’</w:t>
            </w:r>
          </w:p>
          <w:p>
            <w:pPr>
              <w:pStyle w:val="Normal"/>
              <w:spacing w:lineRule="auto" w:line="240" w:before="0" w:after="0"/>
              <w:rPr>
                <w:lang w:val="de-DE"/>
              </w:rPr>
            </w:pPr>
            <w:r>
              <w:rPr>
                <w:lang w:val="de-DE"/>
              </w:rPr>
              <w:t>&lt; péh</w:t>
            </w:r>
            <w:r>
              <w:rPr>
                <w:rFonts w:cs="Cambria Math" w:ascii="Cambria Math" w:hAnsi="Cambria Math"/>
                <w:lang w:val="de-DE"/>
              </w:rPr>
              <w:t>₁</w:t>
            </w:r>
            <w:r>
              <w:rPr>
                <w:lang w:val="de-DE"/>
              </w:rPr>
              <w:t>w-ro</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P842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-distr  +meaning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parvus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(παῦρος ‘few’)</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pʻokʻr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rPr>
              <w:t>mei-</w:t>
            </w:r>
            <w:r>
              <w:rPr>
                <w:rFonts w:cs="Times New Roman"/>
                <w:vertAlign w:val="superscript"/>
              </w:rPr>
              <w:t>5</w:t>
            </w:r>
            <w:r>
              <w:rPr>
                <w:rFonts w:cs="Times New Roman"/>
              </w:rPr>
              <w:t>&gt;mi-nu- ‘reduce’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P711-</w:t>
            </w:r>
            <w:r>
              <w:rPr>
                <w:rFonts w:cs="Times New Roman"/>
                <w:vertAlign w:val="superscript"/>
              </w:rPr>
              <w:t>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+W+E  </w:t>
              <w:noBreakHyphen/>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sz w:val="20"/>
              </w:rPr>
            </w:pPr>
            <w:r>
              <w:rPr>
                <w:rFonts w:eastAsia="Arial Unicode MS" w:cs="Times New Roman"/>
                <w:color w:val="984806" w:themeColor="accent6" w:themeShade="80"/>
                <w:sz w:val="20"/>
              </w:rPr>
              <w:t>(mьníjь)</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984806" w:themeColor="accent6" w:themeShade="80"/>
                <w:sz w:val="20"/>
              </w:rPr>
              <w:t>(minus)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w:t>
            </w:r>
            <w:r>
              <w:rPr>
                <w:rFonts w:eastAsia="Arial Unicode MS" w:cs="Times New Roman"/>
                <w:color w:val="984806" w:themeColor="accent6" w:themeShade="80"/>
                <w:vertAlign w:val="superscript"/>
              </w:rPr>
              <w:t xml:space="preserve"> </w:t>
            </w:r>
            <w:r>
              <w:rPr>
                <w:rFonts w:eastAsia="Arial Unicode MS" w:cs="Times New Roman"/>
                <w:color w:val="984806" w:themeColor="accent6" w:themeShade="80"/>
              </w:rPr>
              <w:t>maiwe</w:t>
            </w:r>
            <w:r>
              <w:rPr>
                <w:rFonts w:eastAsia="Arial Unicode MS" w:cs="Times New Roman"/>
                <w:color w:val="984806" w:themeColor="accent6" w:themeShade="80"/>
                <w:vertAlign w:val="superscript"/>
              </w:rPr>
              <w:t>B:</w:t>
            </w:r>
            <w:r>
              <w:rPr>
                <w:rFonts w:eastAsia="Arial Unicode MS" w:cs="Times New Roman"/>
                <w:color w:val="984806" w:themeColor="accent6" w:themeShade="80"/>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mēlo ‘small (animal)’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P724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b/>
                <w:b/>
              </w:rPr>
            </w:pPr>
            <w:r>
              <w:rPr>
                <w:rFonts w:eastAsia="Arial Unicode MS" w:cs="Times New Roman"/>
                <w:b/>
              </w:rPr>
              <w:t>маленький</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me/oĝ(h)- ‘extreme size’?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(P708-9)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debated</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mãžas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lei-² ‚abnehmen‘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P661-</w:t>
            </w:r>
            <w:r>
              <w:rPr>
                <w:rFonts w:cs="Times New Roman"/>
                <w:sz w:val="20"/>
                <w:szCs w:val="20"/>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lítill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liten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b(h)eĝh- ‘ohne’? or </w:t>
            </w:r>
          </w:p>
          <w:p>
            <w:pPr>
              <w:pStyle w:val="Normal"/>
              <w:spacing w:lineRule="auto" w:line="240" w:before="0" w:after="0"/>
              <w:rPr>
                <w:rStyle w:val="Tabellen"/>
              </w:rPr>
            </w:pPr>
            <w:r>
              <w:rPr>
                <w:rStyle w:val="Tabellen"/>
                <w:rFonts w:cs="Times New Roman"/>
              </w:rPr>
              <w:t xml:space="preserve">L &lt; ?;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Celtic 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[becc]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[beag ]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t>
            </w:r>
            <w:r>
              <w:rPr>
                <w:rFonts w:cs="Times New Roman"/>
              </w:rPr>
              <w:t>romanico”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Cor1189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piccolo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&lt;Trk ufaklik ‘tinyness’ &lt;Arb </w:t>
            </w:r>
            <w:r>
              <w:rPr>
                <w:rFonts w:cs="Times New Roman"/>
              </w:rPr>
              <w:t>faqīr ‘poor’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Alb.</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bCs/>
              </w:rPr>
            </w:pPr>
            <w:r>
              <w:rPr>
                <w:rFonts w:cs="Times New Roman"/>
                <w:b/>
                <w:bCs/>
              </w:rPr>
              <w:t>[vogël]L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smeh</w:t>
            </w:r>
            <w:r>
              <w:rPr>
                <w:rFonts w:cs="Times New Roman"/>
                <w:vertAlign w:val="subscript"/>
                <w:lang w:val="de-DE"/>
              </w:rPr>
              <w:t>1</w:t>
            </w:r>
            <w:r>
              <w:rPr>
                <w:rFonts w:cs="Times New Roman"/>
                <w:lang w:val="de-DE"/>
              </w:rPr>
              <w:t>(i)-k- ‘klein, winzig’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P966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μικρός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μικρός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kmb-(e)i-(?);</w:t>
            </w:r>
          </w:p>
          <w:p>
            <w:pPr>
              <w:pStyle w:val="Normal"/>
              <w:spacing w:lineRule="auto" w:line="240" w:before="0" w:after="0"/>
              <w:rPr>
                <w:rFonts w:cs="Times New Roman"/>
              </w:rPr>
            </w:pPr>
            <w:r>
              <w:rPr>
                <w:rFonts w:cs="Times New Roman"/>
              </w:rPr>
              <w:t>n̥mh</w:t>
            </w:r>
            <w:r>
              <w:rPr>
                <w:rFonts w:cs="Times New Roman"/>
                <w:vertAlign w:val="subscript"/>
              </w:rPr>
              <w:t>2</w:t>
            </w:r>
            <w:r>
              <w:rPr>
                <w:rFonts w:cs="Times New Roman"/>
              </w:rPr>
              <w:t>ient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Klo439,171; Kas77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highlight w:val="darkYellow"/>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highlight w:val="darkYellow"/>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highlight w:val="darkGray"/>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highlight w:val="darkGray"/>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kappi</w:t>
            </w:r>
          </w:p>
          <w:p>
            <w:pPr>
              <w:pStyle w:val="Normal"/>
              <w:spacing w:lineRule="auto" w:line="240" w:before="0" w:after="0"/>
              <w:jc w:val="center"/>
              <w:rPr>
                <w:color w:val="984806" w:themeColor="accent6" w:themeShade="80"/>
              </w:rPr>
            </w:pPr>
            <w:r>
              <w:rPr>
                <w:rStyle w:val="Tabellen"/>
                <w:rFonts w:cs="Times New Roman"/>
                <w:color w:val="984806" w:themeColor="accent6" w:themeShade="80"/>
                <w:sz w:val="20"/>
              </w:rPr>
              <w:t>(</w:t>
            </w:r>
            <w:r>
              <w:rPr>
                <w:rFonts w:cs="Times New Roman"/>
                <w:color w:val="984806" w:themeColor="accent6" w:themeShade="80"/>
                <w:sz w:val="20"/>
              </w:rPr>
              <w:t>amij-ant)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iCs/>
                <w:color w:val="231F20"/>
              </w:rPr>
              <w:t>h</w:t>
            </w:r>
            <w:r>
              <w:rPr>
                <w:rFonts w:cs="Times New Roman"/>
                <w:iCs/>
                <w:color w:val="231F20"/>
                <w:vertAlign w:val="subscript"/>
              </w:rPr>
              <w:t>3</w:t>
            </w:r>
            <w:r>
              <w:rPr>
                <w:rFonts w:cs="Times New Roman"/>
                <w:iCs/>
                <w:color w:val="231F20"/>
              </w:rPr>
              <w:t>leig/k</w:t>
            </w:r>
            <w:r>
              <w:rPr>
                <w:rFonts w:cs="Times New Roman"/>
                <w:color w:val="231F20"/>
              </w:rPr>
              <w:t>- ‘dürftig,elend’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 P667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highlight w:val="darkYellow"/>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highlight w:val="darkYellow"/>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highlight w:val="darkGray"/>
              </w:rPr>
            </w:pPr>
            <w:r>
              <w:rPr>
                <w:rStyle w:val="Tabellen"/>
                <w:rFonts w:cs="Times New Roman"/>
                <w:color w:val="984806" w:themeColor="accent6" w:themeShade="80"/>
                <w:sz w:val="20"/>
              </w:rPr>
              <w:t>(ὀλίγος)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bCs/>
              </w:rPr>
              <w:t>lykaśke</w:t>
            </w:r>
            <w:r>
              <w:rPr>
                <w:rStyle w:val="Tabellen"/>
                <w:rFonts w:cs="Times New Roman"/>
                <w:b/>
                <w:vertAlign w:val="superscript"/>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ƙak- ‘abmagern’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P521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Cs/>
                <w:vertAlign w:val="superscript"/>
              </w:rPr>
              <w:t>OY</w:t>
            </w:r>
            <w:r>
              <w:rPr>
                <w:rStyle w:val="Tabellen"/>
                <w:rFonts w:cs="Times New Roman"/>
                <w:b/>
                <w:bCs/>
              </w:rPr>
              <w:t xml:space="preserve"> kasu-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orbo- ‘Waise &gt; schwach, klein’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P781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árbha</w:t>
            </w:r>
            <w:r>
              <w:rPr>
                <w:rStyle w:val="Tabellen"/>
                <w:rFonts w:cs="Times New Roman"/>
                <w:b/>
              </w:rPr>
              <w:t xml:space="preserve">-s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small</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kseud- ‘klein’ &gt;kṣudrá-</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P625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Cs/>
              </w:rPr>
            </w:pPr>
            <w:r>
              <w:rPr>
                <w:rFonts w:cs="Times New Roman"/>
                <w:bCs/>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(kṣudra?)</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choṭā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z w:val="16"/>
                <w:szCs w:val="16"/>
              </w:rPr>
            </w:pPr>
            <w:r>
              <w:rPr>
                <w:rFonts w:cs="Times New Roman"/>
                <w:bCs/>
              </w:rPr>
              <w:t>smoke</w:t>
            </w:r>
            <w:r>
              <w:rPr>
                <w:rFonts w:cs="Times New Roman"/>
              </w:rPr>
              <w:t xml:space="preserve"> </w:t>
            </w:r>
            <w:r>
              <w:rPr>
                <w:rFonts w:cs="Times New Roman"/>
                <w:sz w:val="16"/>
                <w:szCs w:val="16"/>
              </w:rPr>
              <w:t xml:space="preserve">(n, of </w:t>
            </w:r>
          </w:p>
          <w:p>
            <w:pPr>
              <w:pStyle w:val="Normal"/>
              <w:spacing w:lineRule="auto" w:line="240" w:before="0" w:after="0"/>
              <w:rPr>
                <w:rFonts w:cs="Times New Roman"/>
              </w:rPr>
            </w:pPr>
            <w:r>
              <w:rPr>
                <w:rFonts w:cs="Times New Roman"/>
                <w:sz w:val="16"/>
                <w:szCs w:val="16"/>
              </w:rPr>
              <w:t>fire,  not cloud)</w:t>
            </w:r>
            <w:r>
              <w:rPr>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b/>
                <w:bCs/>
              </w:rPr>
              <w:t>d</w:t>
            </w:r>
            <w:r>
              <w:rPr>
                <w:rStyle w:val="Tabellen"/>
                <w:b/>
                <w:bCs/>
                <w:vertAlign w:val="superscript"/>
              </w:rPr>
              <w:t>h</w:t>
            </w:r>
            <w:r>
              <w:rPr>
                <w:rStyle w:val="Tabellen"/>
                <w:b/>
                <w:bCs/>
              </w:rPr>
              <w:t>uh</w:t>
            </w:r>
            <w:r>
              <w:rPr>
                <w:rStyle w:val="Tabellen"/>
                <w:rFonts w:cs="Cambria Math" w:ascii="Cambria Math" w:hAnsi="Cambria Math"/>
                <w:b/>
                <w:bCs/>
              </w:rPr>
              <w:t>₂</w:t>
            </w:r>
            <w:r>
              <w:rPr>
                <w:rStyle w:val="Tabellen"/>
                <w:b/>
                <w:bCs/>
              </w:rPr>
              <w:t>-</w:t>
            </w:r>
            <w:r>
              <w:rPr>
                <w:rStyle w:val="Tabellen"/>
                <w:b/>
              </w:rPr>
              <w:t>mós</w:t>
            </w:r>
            <w:r>
              <w:rPr>
                <w:rStyle w:val="Tabellen"/>
              </w:rPr>
              <w:t xml:space="preserve">/bh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P261,MBr</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дым</w:t>
            </w:r>
            <w:r>
              <w:rPr>
                <w:rFonts w:eastAsia="Arial Unicode MS" w:cs="Times New Roman"/>
                <w:b/>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dū́mai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dé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deatach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fumo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fūmus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 xml:space="preserve">(τῦφος, θῡμάλ-)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tuḫḫu</w:t>
            </w:r>
            <w:r>
              <w:rPr>
                <w:rFonts w:cs="Times New Roman"/>
                <w:b/>
              </w:rPr>
              <w:t xml:space="preserve">(wa)i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cs="Times New Roman"/>
                <w:b/>
              </w:rPr>
              <w:t>dūta-</w:t>
            </w:r>
            <w:r>
              <w:rPr>
                <w:rFonts w:cs="Times New Roman"/>
              </w:rPr>
              <w:t>(?)</w:t>
            </w:r>
          </w:p>
          <w:p>
            <w:pPr>
              <w:pStyle w:val="Normal"/>
              <w:spacing w:lineRule="auto" w:line="240" w:before="0" w:after="0"/>
              <w:jc w:val="center"/>
              <w:rPr>
                <w:rStyle w:val="Tabellen"/>
              </w:rPr>
            </w:pPr>
            <w:r>
              <w:rPr>
                <w:rStyle w:val="Tabellen"/>
                <w:rFonts w:cs="Times New Roman"/>
                <w:color w:val="808080" w:themeColor="background1" w:themeShade="80"/>
              </w:rPr>
              <w:t>(mPr:</w:t>
            </w:r>
            <w:r>
              <w:rPr>
                <w:rFonts w:eastAsia="Arial Unicode MS" w:cs="Times New Roman"/>
                <w:color w:val="808080" w:themeColor="background1" w:themeShade="80"/>
              </w:rPr>
              <w:t>dīt)</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dhūmá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dhuā̃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smoke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rPr>
              <w:t>reu-g?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?P871-2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reykr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røyk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smoke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&lt;Gre θυμóς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[tym-i]L</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smoke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rPr>
              <w:t>kewHp- ‘smoke’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P596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καπνός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καπνός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smoke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w:t>
            </w:r>
            <w:r>
              <w:rPr>
                <w:rFonts w:cs="Times New Roman"/>
                <w:b/>
                <w:bCs/>
              </w:rPr>
              <w:t>çux</w:t>
            </w:r>
            <w:r>
              <w:rPr>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smoke   </w:t>
            </w:r>
            <w:r>
              <w:rPr>
                <w:rFonts w:cs="Times New Roman"/>
                <w:bCs/>
                <w:color w:val="FF0000"/>
              </w:rPr>
              <w: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FF0000"/>
              </w:rPr>
            </w:pPr>
            <w:r>
              <w:rPr>
                <w:rStyle w:val="Tabellen"/>
                <w:rFonts w:cs="Times New Roman"/>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81</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 xml:space="preserve">smoke   </w:t>
            </w:r>
            <w:r>
              <w:rPr>
                <w:rFonts w:cs="Times New Roman"/>
                <w:bCs/>
                <w:color w:val="FF0000"/>
              </w:rPr>
              <w: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785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s)meu-gh</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P971; Mrt.</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-number</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(múch)</w:t>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(múch)</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 xml:space="preserve"> </w:t>
            </w:r>
            <w:r>
              <w:rPr>
                <w:rFonts w:cs="Times New Roman"/>
                <w:color w:val="984806" w:themeColor="accent6" w:themeShade="80"/>
              </w:rPr>
              <w:t>(</w:t>
            </w:r>
            <w:r>
              <w:rPr>
                <w:rStyle w:val="Tabellen"/>
                <w:rFonts w:cs="Times New Roman"/>
                <w:color w:val="984806" w:themeColor="accent6" w:themeShade="80"/>
              </w:rPr>
              <w:t>mux)</w:t>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stand</w:t>
            </w:r>
            <w:r>
              <w:rPr>
                <w:rFonts w:cs="Times New Roman"/>
              </w:rPr>
              <w:t xml:space="preserve"> (vi)</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stā/ə</w:t>
            </w:r>
            <w:r>
              <w:rPr>
                <w:b/>
              </w:rPr>
              <w:t xml:space="preserve">- </w:t>
            </w:r>
            <w:r>
              <w:rPr/>
              <w:t>&lt; steh</w:t>
            </w:r>
            <w:r>
              <w:rPr>
                <w:rFonts w:cs="Cambria Math" w:ascii="Cambria Math" w:hAnsi="Cambria Math"/>
              </w:rPr>
              <w:t>₂</w:t>
            </w:r>
            <w:r>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L590,P1004f</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стоять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stōv-ḗti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standa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stå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tair-(ś)issiur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seas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stare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stō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ἕσταμεν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ranslation1"/>
                <w:rFonts w:cs="Times New Roman"/>
                <w:color w:val="222222"/>
              </w:rPr>
              <w:t xml:space="preserve">στέκομαι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rPr>
              <w:t>(K: stäm)</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Unicode"/>
                <w:rFonts w:cs="Times New Roman"/>
                <w:b/>
              </w:rPr>
              <w:t>stā,</w:t>
            </w:r>
            <w:r>
              <w:rPr>
                <w:rStyle w:val="Tabellen"/>
                <w:rFonts w:cs="Times New Roman"/>
                <w:b/>
              </w:rPr>
              <w:t xml:space="preserve">hištai-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stā,tíṣṭha-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cstheme="majorBidi"/>
                <w:b/>
              </w:rPr>
              <w:t>er</w:t>
            </w:r>
            <w:r>
              <w:rPr>
                <w:rFonts w:cs="Times New Roman" w:cstheme="majorBidi"/>
              </w:rPr>
              <w:t>(i)-</w:t>
            </w:r>
            <w:r>
              <w:rPr>
                <w:rFonts w:cs="Times New Roman" w:cstheme="majorBidi"/>
                <w:vertAlign w:val="superscript"/>
              </w:rPr>
              <w:t xml:space="preserve">3. </w:t>
            </w:r>
            <w:r>
              <w:rPr>
                <w:rFonts w:cs="Times New Roman" w:cstheme="majorBidi"/>
              </w:rPr>
              <w:t>&lt;h</w:t>
            </w:r>
            <w:r>
              <w:rPr>
                <w:rFonts w:cs="Cambria Math" w:ascii="Cambria Math" w:hAnsi="Cambria Math"/>
                <w:vertAlign w:val="subscript"/>
              </w:rPr>
              <w:t>₁</w:t>
            </w:r>
            <w:r>
              <w:rPr>
                <w:rFonts w:cs="Times New Roman" w:cstheme="majorBidi"/>
                <w:vertAlign w:val="subscript"/>
              </w:rPr>
              <w:t>,</w:t>
            </w:r>
            <w:r>
              <w:rPr>
                <w:rFonts w:cs="Cambria Math" w:ascii="Cambria Math" w:hAnsi="Cambria Math"/>
                <w:vertAlign w:val="subscript"/>
              </w:rPr>
              <w:t>₃</w:t>
            </w:r>
            <w:r>
              <w:rPr>
                <w:rFonts w:cs="Times New Roman" w:cstheme="majorBidi"/>
              </w:rPr>
              <w:t xml:space="preserve">er- </w:t>
            </w:r>
            <w:r>
              <w:rPr>
                <w:rFonts w:cs="Times New Roman" w:cstheme="majorBidi"/>
                <w:sz w:val="18"/>
                <w:szCs w:val="18"/>
              </w:rPr>
              <w:t>‘come into motion’</w:t>
            </w:r>
            <w:r>
              <w:rPr/>
              <w:t>me into motion’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 xml:space="preserve">L238,299,25! </w:t>
            </w:r>
          </w:p>
          <w:p>
            <w:pPr>
              <w:pStyle w:val="Normal"/>
              <w:spacing w:lineRule="auto" w:line="240" w:before="0" w:after="0"/>
              <w:jc w:val="center"/>
              <w:rPr>
                <w:rStyle w:val="Tabellen"/>
              </w:rPr>
            </w:pPr>
            <w:r>
              <w:rPr>
                <w:rFonts w:cs="Times New Roman"/>
              </w:rPr>
              <w:t>P326-9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{fientive}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rri </w:t>
            </w:r>
          </w:p>
          <w:p>
            <w:pPr>
              <w:pStyle w:val="Normal"/>
              <w:spacing w:lineRule="auto" w:line="240" w:before="0" w:after="0"/>
              <w:jc w:val="center"/>
              <w:rPr>
                <w:rStyle w:val="Tabellen"/>
              </w:rPr>
            </w:pPr>
            <w:r>
              <w:rPr>
                <w:rStyle w:val="Tabellen"/>
                <w:rFonts w:cs="Times New Roman"/>
              </w:rPr>
              <w:t>(</w:t>
            </w:r>
            <w:r>
              <w:rPr>
                <w:rFonts w:cs="Times New Roman"/>
              </w:rPr>
              <w:t>më këmbë)</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b/>
              </w:rPr>
              <w:t>ar</w:t>
            </w:r>
            <w:r>
              <w:rPr/>
              <w:t>- &lt;h</w:t>
            </w:r>
            <w:r>
              <w:rPr>
                <w:rFonts w:cs="Cambria Math" w:ascii="Cambria Math" w:hAnsi="Cambria Math"/>
                <w:vertAlign w:val="subscript"/>
              </w:rPr>
              <w:t>₃</w:t>
            </w:r>
            <w:r>
              <w:rPr/>
              <w:t xml:space="preserve">r-to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stand</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cs="Times New Roman" w:asciiTheme="majorBidi" w:cstheme="majorBidi" w:hAnsiTheme="majorBidi"/>
                <w:sz w:val="20"/>
                <w:szCs w:val="20"/>
                <w:highlight w:val="yellow"/>
              </w:rPr>
            </w:pPr>
            <w:r>
              <w:rPr>
                <w:rFonts w:cs="Times New Roman" w:cstheme="majorBidi"/>
                <w:sz w:val="20"/>
                <w:szCs w:val="20"/>
              </w:rPr>
              <w:t>*gʷeh</w:t>
            </w:r>
            <w:r>
              <w:rPr>
                <w:rFonts w:cs="Cambria Math" w:ascii="Cambria Math" w:hAnsi="Cambria Math"/>
                <w:sz w:val="20"/>
                <w:szCs w:val="20"/>
              </w:rPr>
              <w:t>₂-‘come (to stand)’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Mrt hesitating</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highlight w:val="cyan"/>
              </w:rPr>
            </w:pPr>
            <w:r>
              <w:rPr>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kangn</w:t>
            </w:r>
            <w:r>
              <w:rPr>
                <w:rFonts w:cs="Times New Roman"/>
                <w:b/>
              </w:rPr>
              <w:t>-el;</w:t>
            </w:r>
          </w:p>
          <w:p>
            <w:pPr>
              <w:pStyle w:val="Normal"/>
              <w:spacing w:lineRule="auto" w:line="240" w:before="0" w:after="0"/>
              <w:jc w:val="center"/>
              <w:rPr>
                <w:rStyle w:val="Tabellen"/>
                <w:sz w:val="18"/>
                <w:szCs w:val="18"/>
              </w:rPr>
            </w:pPr>
            <w:r>
              <w:rPr>
                <w:rFonts w:cs="Times New Roman"/>
                <w:sz w:val="18"/>
                <w:szCs w:val="18"/>
              </w:rPr>
              <w:t>(not ka-)</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223"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stand</w:t>
            </w:r>
          </w:p>
        </w:tc>
        <w:tc>
          <w:tcPr>
            <w:tcW w:w="325"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793</w:t>
            </w:r>
          </w:p>
        </w:tc>
        <w:tc>
          <w:tcPr>
            <w:tcW w:w="178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18"/>
                <w:szCs w:val="18"/>
              </w:rPr>
            </w:pPr>
            <w:r>
              <w:rPr>
                <w:rFonts w:cs="Times New Roman"/>
                <w:sz w:val="18"/>
                <w:szCs w:val="18"/>
              </w:rPr>
              <w:t>kelH ‘aufragen’</w:t>
            </w:r>
          </w:p>
        </w:tc>
        <w:tc>
          <w:tcPr>
            <w:tcW w:w="1510"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18"/>
                <w:szCs w:val="18"/>
              </w:rPr>
            </w:pPr>
            <w:r>
              <w:rPr>
                <w:rFonts w:cs="Times New Roman"/>
                <w:sz w:val="18"/>
                <w:szCs w:val="18"/>
              </w:rPr>
              <w:t>L349,P544</w:t>
            </w:r>
          </w:p>
        </w:tc>
        <w:tc>
          <w:tcPr>
            <w:tcW w:w="1339" w:type="dxa"/>
            <w:tcBorders>
              <w:top w:val="single" w:sz="4" w:space="0" w:color="00000A"/>
              <w:left w:val="single" w:sz="4" w:space="0" w:color="00000A"/>
              <w:bottom w:val="dashSmallGap" w:sz="8" w:space="0" w:color="00000A"/>
              <w:right w:val="single" w:sz="12" w:space="0" w:color="00000A"/>
              <w:insideH w:val="dashSmallGap" w:sz="8"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dashSmallGap" w:sz="8" w:space="0" w:color="00000A"/>
              <w:right w:val="single" w:sz="4" w:space="0" w:color="00000A"/>
              <w:insideH w:val="dashSmallGap" w:sz="8"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dashSmallGap" w:sz="8" w:space="0" w:color="00000A"/>
              <w:right w:val="single" w:sz="12" w:space="0" w:color="00000A"/>
              <w:insideH w:val="dashSmallGap" w:sz="8"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dashSmallGap" w:sz="8" w:space="0" w:color="00000A"/>
              <w:right w:val="single" w:sz="4" w:space="0" w:color="00000A"/>
              <w:insideH w:val="dashSmallGap" w:sz="8"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 </w:t>
            </w:r>
            <w:r>
              <w:rPr>
                <w:rStyle w:val="Tabellen"/>
                <w:rFonts w:cs="Times New Roman"/>
                <w:b/>
                <w:bCs/>
              </w:rPr>
              <w:t xml:space="preserve">käly </w:t>
            </w:r>
          </w:p>
        </w:tc>
        <w:tc>
          <w:tcPr>
            <w:tcW w:w="1009"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dashSmallGap" w:sz="8" w:space="0" w:color="00000A"/>
              <w:right w:val="single" w:sz="4" w:space="0" w:color="00000A"/>
              <w:insideH w:val="dashSmallGap" w:sz="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69</w:t>
            </w:r>
          </w:p>
        </w:tc>
        <w:tc>
          <w:tcPr>
            <w:tcW w:w="1223"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stand</w:t>
            </w:r>
          </w:p>
        </w:tc>
        <w:tc>
          <w:tcPr>
            <w:tcW w:w="325"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794</w:t>
            </w:r>
          </w:p>
        </w:tc>
        <w:tc>
          <w:tcPr>
            <w:tcW w:w="178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sz w:val="18"/>
                <w:szCs w:val="18"/>
              </w:rPr>
              <w:t>kelH- ‘aufragen’, or</w:t>
            </w:r>
          </w:p>
          <w:p>
            <w:pPr>
              <w:pStyle w:val="Normal"/>
              <w:spacing w:lineRule="auto" w:line="240" w:before="0" w:after="0"/>
              <w:rPr>
                <w:rStyle w:val="Tabellen"/>
              </w:rPr>
            </w:pPr>
            <w:r>
              <w:rPr>
                <w:rStyle w:val="Tabellen"/>
                <w:rFonts w:cs="Times New Roman"/>
              </w:rPr>
              <w:t>L &lt; ?</w:t>
            </w:r>
          </w:p>
        </w:tc>
        <w:tc>
          <w:tcPr>
            <w:tcW w:w="1510"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w:t>
            </w:r>
            <w:r>
              <w:rPr>
                <w:rFonts w:cs="Times New Roman"/>
                <w:sz w:val="18"/>
                <w:szCs w:val="18"/>
              </w:rPr>
              <w:t>L349, P544)?</w:t>
            </w:r>
          </w:p>
          <w:p>
            <w:pPr>
              <w:pStyle w:val="Normal"/>
              <w:spacing w:lineRule="auto" w:line="240" w:before="0" w:after="0"/>
              <w:jc w:val="center"/>
              <w:rPr>
                <w:rFonts w:cs="Times New Roman"/>
              </w:rPr>
            </w:pPr>
            <w:r>
              <w:rPr>
                <w:rFonts w:cs="Times New Roman"/>
              </w:rPr>
              <w:t xml:space="preserve">P-; ewy- </w:t>
            </w:r>
          </w:p>
        </w:tc>
        <w:tc>
          <w:tcPr>
            <w:tcW w:w="1339" w:type="dxa"/>
            <w:tcBorders>
              <w:top w:val="dashSmallGap" w:sz="8"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dashSmallGap" w:sz="8"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dashSmallGap" w:sz="8"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dashSmallGap" w:sz="8"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[khaṛā hona]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star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vertAlign w:val="superscript"/>
              </w:rPr>
            </w:pPr>
            <w:r>
              <w:rPr>
                <w:b/>
                <w:bCs/>
              </w:rPr>
              <w:t>ster</w:t>
            </w:r>
            <w:r>
              <w:rPr>
                <w:bCs/>
              </w:rPr>
              <w:t>-</w:t>
            </w:r>
            <w:r>
              <w:rPr>
                <w:bCs/>
                <w:vertAlign w:val="superscript"/>
              </w:rPr>
              <w:t>2</w:t>
            </w:r>
            <w:r>
              <w:rPr>
                <w:bCs/>
              </w:rPr>
              <w:t xml:space="preserve"> </w:t>
            </w:r>
            <w:r>
              <w:rPr/>
              <w:t>&lt;h</w:t>
            </w:r>
            <w:r>
              <w:rPr>
                <w:rFonts w:cs="Cambria Math" w:ascii="Cambria Math" w:hAnsi="Cambria Math"/>
              </w:rPr>
              <w:t>₂</w:t>
            </w:r>
            <w:r>
              <w:rPr/>
              <w:t>stḗr-</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P1027-</w:t>
            </w:r>
            <w:r>
              <w:rPr>
                <w:rFonts w:cs="Times New Roman"/>
                <w:vertAlign w:val="superscript"/>
              </w:rPr>
              <w:t>2</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stjarna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stjerne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stella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stēlla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ἀστήρ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cs="Times New Roman"/>
                <w:b/>
                <w:bCs/>
              </w:rPr>
              <w:t xml:space="preserve">αστέρι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astɫ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ḫašter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ścirye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stār-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stár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tārā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w:t>
            </w:r>
            <w:r>
              <w:rPr>
                <w:rFonts w:cs="Times New Roman"/>
                <w:vertAlign w:val="superscript"/>
              </w:rPr>
              <w:t>h</w:t>
            </w:r>
            <w:r>
              <w:rPr>
                <w:rFonts w:cs="Times New Roman"/>
              </w:rPr>
              <w:t>woig</w:t>
            </w:r>
            <w:r>
              <w:rPr>
                <w:rFonts w:cs="Times New Roman"/>
                <w:vertAlign w:val="superscript"/>
              </w:rPr>
              <w:t>w</w:t>
            </w:r>
            <w:r>
              <w:rPr>
                <w:rFonts w:cs="Times New Roman"/>
              </w:rPr>
              <w:t>- ‘shine, star’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P495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Bal-Sla</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 xml:space="preserve">звезда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žvaigžd</w:t>
            </w:r>
            <w:r>
              <w:rPr>
                <w:rFonts w:eastAsia="Arial Unicode MS" w:cs="Times New Roman"/>
                <w:b/>
                <w:bCs/>
              </w:rPr>
              <w:t xml:space="preserve">ė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swy, Lu: no 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[rind]</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sz w:val="20"/>
              </w:rPr>
              <w:t>(rinn)</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ret- +glu? or 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Lu:no ety; (P366)</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(rétglu)</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[réalt(a)]</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star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803</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h1eus ‘burn, glow’</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LIV245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ylli </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stone (opp. to sand, earth)</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aƙ</w:t>
            </w:r>
            <w:r>
              <w:rPr>
                <w:rStyle w:val="Tabellen"/>
                <w:bCs/>
              </w:rPr>
              <w:t>- &lt; h</w:t>
            </w:r>
            <w:r>
              <w:rPr>
                <w:rStyle w:val="Tabellen"/>
                <w:rFonts w:cs="Cambria Math" w:ascii="Cambria Math" w:hAnsi="Cambria Math"/>
                <w:bCs/>
              </w:rPr>
              <w:t>₂</w:t>
            </w:r>
            <w:r>
              <w:rPr>
                <w:rStyle w:val="Tabellen"/>
                <w:bCs/>
              </w:rPr>
              <w:t>eƙ-</w:t>
            </w:r>
            <w:r>
              <w:rPr>
                <w:rStyle w:val="Tabellen"/>
              </w:rPr>
              <w:t>‘sharp’ +mōn ‘stone’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+W+E ?</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камень</w:t>
            </w:r>
            <w:r>
              <w:rPr>
                <w:rFonts w:eastAsia="Arial Unicode MS" w:cs="Times New Roman"/>
                <w:b/>
                <w:bCs/>
                <w:shd w:fill="FFFF00" w:val="clear"/>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akmuõ</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Style w:val="Tabellen"/>
                <w:rFonts w:cs="Times New Roman"/>
                <w:color w:val="984806" w:themeColor="accent6" w:themeShade="80"/>
                <w:sz w:val="20"/>
              </w:rPr>
              <w:t xml:space="preserve"> </w:t>
            </w:r>
            <w:r>
              <w:rPr>
                <w:rStyle w:val="Tabellen"/>
                <w:rFonts w:cs="Times New Roman"/>
                <w:color w:val="984806" w:themeColor="accent6" w:themeShade="80"/>
                <w:sz w:val="20"/>
              </w:rPr>
              <w:t>(</w:t>
            </w:r>
            <w:r>
              <w:rPr>
                <w:rFonts w:eastAsia="Arial Unicode MS" w:cs="Times New Roman"/>
                <w:color w:val="984806" w:themeColor="accent6" w:themeShade="80"/>
                <w:sz w:val="20"/>
              </w:rPr>
              <w:t>ἄκμων)</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(aku ‘sea-shell’)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 xml:space="preserve">asman, </w:t>
            </w:r>
            <w:r>
              <w:rPr>
                <w:rStyle w:val="Unicode"/>
                <w:rFonts w:cs="Times New Roman"/>
                <w:b/>
              </w:rPr>
              <w:t xml:space="preserve">asan-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áśman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b/>
              </w:rPr>
              <w:t>g</w:t>
            </w:r>
            <w:r>
              <w:rPr>
                <w:rFonts w:cs="Times New Roman"/>
                <w:b/>
                <w:vertAlign w:val="superscript"/>
              </w:rPr>
              <w:t>u̯</w:t>
            </w:r>
            <w:r>
              <w:rPr>
                <w:rFonts w:cs="Times New Roman"/>
                <w:b/>
              </w:rPr>
              <w:t>er</w:t>
            </w:r>
            <w:r>
              <w:rPr>
                <w:rFonts w:cs="Times New Roman"/>
              </w:rPr>
              <w:t>- ‘Berg/mountain’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P477-3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E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sz w:val="20"/>
              </w:rPr>
            </w:pPr>
            <w:r>
              <w:rPr>
                <w:rFonts w:cs="Times New Roman"/>
                <w:color w:val="984806" w:themeColor="accent6" w:themeShade="80"/>
                <w:sz w:val="20"/>
              </w:rPr>
              <w:t xml:space="preserve"> </w:t>
            </w:r>
            <w:r>
              <w:rPr>
                <w:rFonts w:cs="Times New Roman"/>
                <w:color w:val="984806" w:themeColor="accent6" w:themeShade="80"/>
                <w:sz w:val="20"/>
              </w:rPr>
              <w:t>(bráu) ‘mill~‘</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vertAlign w:val="superscript"/>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gūr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kärweñe</w:t>
            </w:r>
            <w:r>
              <w:rPr>
                <w:rStyle w:val="Tabellen"/>
                <w:rFonts w:cs="Times New Roman"/>
                <w:b/>
                <w:bCs/>
                <w:vertAlign w:val="superscript"/>
              </w:rPr>
              <w:t>B</w:t>
            </w:r>
            <w:r>
              <w:rPr>
                <w:rStyle w:val="Tabellen"/>
                <w:rFonts w:cs="Times New Roman"/>
                <w:b/>
                <w:bCs/>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cs="Times New Roman"/>
                <w:color w:val="984806" w:themeColor="accent6" w:themeShade="80"/>
                <w:sz w:val="20"/>
              </w:rPr>
              <w:t>(grāvan-)</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ascii="Times New Roman" w:hAnsi="Times New Roman" w:asciiTheme="majorBidi" w:hAnsiTheme="majorBidi"/>
              </w:rPr>
            </w:pPr>
            <w:r>
              <w:rPr>
                <w:rFonts w:cs="Times New Roman"/>
              </w:rPr>
              <w:t>st(eh</w:t>
            </w:r>
            <w:r>
              <w:rPr>
                <w:rFonts w:cs="Times New Roman"/>
                <w:vertAlign w:val="subscript"/>
              </w:rPr>
              <w:t>2</w:t>
            </w:r>
            <w:r>
              <w:rPr>
                <w:rFonts w:cs="Times New Roman"/>
              </w:rPr>
              <w:t>)i- &gt;Gmc staina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P101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steinn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[sten]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&lt;Lat clocca</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Lucht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[cloch]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[cloch]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&lt;Gre or the same substrate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[pietra]</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lep-3 ‘Fels, Stein’ ? or lep-2 ‘abspalten’;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P678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lapis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 substrate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(Beekes)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Style w:val="Tabellen"/>
                <w:rFonts w:cs="Times New Roman"/>
                <w:b/>
              </w:rPr>
              <w:t>[λίθος]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L &lt; substrate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[πέτρα]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kar-</w:t>
            </w:r>
            <w:r>
              <w:rPr>
                <w:rStyle w:val="Tabellen"/>
                <w:rFonts w:cs="Times New Roman"/>
                <w:vertAlign w:val="superscript"/>
              </w:rPr>
              <w:t xml:space="preserve">3 </w:t>
            </w:r>
            <w:r>
              <w:rPr>
                <w:rStyle w:val="Tabellen"/>
                <w:rFonts w:cs="Times New Roman"/>
              </w:rPr>
              <w:t>‘hard’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P531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Vokal!</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k’ar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NA4; L &lt; Sum?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20"/>
              </w:rPr>
            </w:pPr>
            <w:r>
              <w:rPr>
                <w:rFonts w:cs="Times New Roman"/>
                <w:sz w:val="20"/>
              </w:rPr>
              <w:t xml:space="preserve">HVB1.44b; </w:t>
            </w:r>
            <w:r>
              <w:rPr>
                <w:rStyle w:val="Tabellen"/>
                <w:rFonts w:cs="Times New Roman"/>
                <w:sz w:val="20"/>
              </w:rPr>
              <w:t>Haa.: L.</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b/>
                <w:bCs/>
              </w:rPr>
              <w:t>peru(na)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vertAlign w:val="superscript"/>
              </w:rPr>
              <w:t xml:space="preserve"> </w:t>
            </w:r>
            <w:r>
              <w:rPr>
                <w:rStyle w:val="Tabellen"/>
                <w:rFonts w:cs="Times New Roman"/>
                <w:color w:val="984806" w:themeColor="accent6" w:themeShade="80"/>
                <w:sz w:val="20"/>
              </w:rPr>
              <w:t>(pāreṃ</w:t>
            </w:r>
            <w:r>
              <w:rPr>
                <w:rStyle w:val="Tabellen"/>
                <w:rFonts w:cs="Times New Roman"/>
                <w:color w:val="984806" w:themeColor="accent6" w:themeShade="80"/>
                <w:sz w:val="20"/>
                <w:vertAlign w:val="superscript"/>
              </w:rPr>
              <w:t>A</w:t>
            </w:r>
            <w:r>
              <w:rPr>
                <w:rStyle w:val="Tabellen"/>
                <w:rFonts w:cs="Times New Roman"/>
                <w:color w:val="984806" w:themeColor="accent6" w:themeShade="80"/>
                <w:sz w:val="2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NA4;L &lt; ? ‘pebble’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Klo650; Kas.</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Cs/>
                <w:color w:val="984806" w:themeColor="accent6" w:themeShade="80"/>
              </w:rPr>
            </w:pPr>
            <w:r>
              <w:rPr>
                <w:rFonts w:cs="Times New Roman"/>
                <w:color w:val="984806" w:themeColor="accent6" w:themeShade="80"/>
                <w:sz w:val="20"/>
              </w:rPr>
              <w:t>(paššila)</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stone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highlight w:val="magenta"/>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bCs/>
              </w:rPr>
              <w:t>patthar</w:t>
            </w:r>
            <w:r>
              <w:rPr>
                <w:rStyle w:val="Tabellen"/>
                <w:rFonts w:cs="Times New Roman"/>
                <w:b/>
              </w:rPr>
              <w:t xml:space="preserve">]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rPr>
              <w:t>stone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819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lēu- &lt;leh</w:t>
            </w:r>
            <w:r>
              <w:rPr>
                <w:rStyle w:val="Tabellen"/>
                <w:rFonts w:cs="Cambria Math" w:ascii="Cambria Math" w:hAnsi="Cambria Math"/>
                <w:vertAlign w:val="subscript"/>
              </w:rPr>
              <w:t>₂</w:t>
            </w:r>
            <w:r>
              <w:rPr>
                <w:rStyle w:val="Tabellen"/>
              </w:rPr>
              <w:t>u-</w:t>
            </w:r>
            <w:r>
              <w:rPr>
                <w:rStyle w:val="Tabellen"/>
                <w:vertAlign w:val="superscript"/>
              </w:rPr>
              <w:t>2</w:t>
            </w:r>
            <w:r>
              <w:rPr>
                <w:rStyle w:val="Tabellen"/>
              </w:rPr>
              <w:t xml:space="preserve"> ‘stone’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P683-</w:t>
            </w:r>
            <w:r>
              <w:rPr>
                <w:rStyle w:val="Tabellen"/>
                <w:rFonts w:cs="Times New Roman"/>
                <w:vertAlign w:val="superscript"/>
              </w:rPr>
              <w:t>2</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(līe)?</w:t>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 xml:space="preserve">(lerë) </w:t>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(λᾶας)?</w:t>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sun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sā́wel</w:t>
            </w:r>
            <w:r>
              <w:rPr>
                <w:b/>
              </w:rPr>
              <w:t>-</w:t>
            </w:r>
            <w:r>
              <w:rPr/>
              <w:t xml:space="preserve"> &lt;séh</w:t>
            </w:r>
            <w:r>
              <w:rPr>
                <w:rFonts w:cs="Cambria Math" w:ascii="Cambria Math" w:hAnsi="Cambria Math"/>
              </w:rPr>
              <w:t>₂</w:t>
            </w:r>
            <w:r>
              <w:rPr/>
              <w:t>wel-</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P881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 xml:space="preserve">солнце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sáulē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sól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sol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sole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sōl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ἠέλιος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ήλιος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(St below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hvar(a)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svàr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sūraj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sun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w:t>
            </w:r>
            <w:r>
              <w:rPr>
                <w:rFonts w:cs="Times New Roman"/>
                <w:vertAlign w:val="superscript"/>
              </w:rPr>
              <w:t>h</w:t>
            </w:r>
            <w:r>
              <w:rPr>
                <w:rFonts w:cs="Times New Roman"/>
              </w:rPr>
              <w:t>er ‘gl’ or g</w:t>
            </w:r>
            <w:r>
              <w:rPr>
                <w:rFonts w:cs="Times New Roman"/>
                <w:vertAlign w:val="superscript"/>
              </w:rPr>
              <w:t>w</w:t>
            </w:r>
            <w:r>
              <w:rPr>
                <w:rFonts w:cs="Times New Roman"/>
              </w:rPr>
              <w:t>her-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P441 or 493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grían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=grian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sun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dei̯h2- ‘glänzen/to shine’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(L108)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dielli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sun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h</w:t>
            </w:r>
            <w:r>
              <w:rPr>
                <w:rFonts w:cs="Cambria Math" w:ascii="Cambria Math" w:hAnsi="Cambria Math"/>
              </w:rPr>
              <w:t>₂</w:t>
            </w:r>
            <w:r>
              <w:rPr/>
              <w:t>rew-i- 'sun(shine)'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Mrt; P873?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(ori. poetic)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arev/g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(ravi)?</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sun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L&lt;Hattian estan.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 xml:space="preserve">Kas82; </w:t>
            </w:r>
            <w:r>
              <w:rPr>
                <w:rFonts w:cs="Times New Roman"/>
                <w:vertAlign w:val="superscript"/>
              </w:rPr>
              <w:t xml:space="preserve"> HVB1.52</w:t>
            </w:r>
          </w:p>
          <w:p>
            <w:pPr>
              <w:pStyle w:val="Normal"/>
              <w:spacing w:lineRule="auto" w:line="240" w:before="0" w:after="0"/>
              <w:jc w:val="center"/>
              <w:rPr>
                <w:rFonts w:cs="Times New Roman"/>
              </w:rPr>
            </w:pPr>
            <w:r>
              <w:rPr>
                <w:rFonts w:cs="Times New Roman"/>
                <w:vertAlign w:val="superscript"/>
              </w:rPr>
              <w:t>DINGIR</w:t>
            </w:r>
            <w:r>
              <w:rPr>
                <w:rFonts w:cs="Times New Roman"/>
              </w:rPr>
              <w:t xml:space="preserve">UTU-us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 cf. Hat. estan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[ištanu-] L</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72</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sun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825</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t>keh</w:t>
            </w:r>
            <w:r>
              <w:rPr>
                <w:rFonts w:cs="Cambria Math" w:ascii="Cambria Math" w:hAnsi="Cambria Math"/>
              </w:rPr>
              <w:t>₂</w:t>
            </w:r>
            <w:r>
              <w:rPr/>
              <w:t>w-</w:t>
            </w:r>
            <w:r>
              <w:rPr>
                <w:vertAlign w:val="superscript"/>
              </w:rPr>
              <w:t>1</w:t>
            </w:r>
            <w:r>
              <w:rPr/>
              <w:t xml:space="preserve"> ‘anzünden, verbrennen’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 (L345)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kauṃ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swim</w:t>
            </w:r>
            <w:r>
              <w:rPr>
                <w:rStyle w:val="Tabellen"/>
                <w:rFonts w:cs="Times New Roman"/>
              </w:rPr>
              <w:t xml:space="preserve"> </w:t>
            </w:r>
            <w:r>
              <w:rPr>
                <w:rFonts w:cs="Times New Roman"/>
                <w:color w:val="FF0000"/>
              </w:rPr>
              <w:t>[amb~ float]</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s)nā</w:t>
            </w:r>
            <w:r>
              <w:rPr>
                <w:rStyle w:val="Tabellen"/>
                <w:bCs/>
              </w:rPr>
              <w:t>-&lt;( s)neh</w:t>
            </w:r>
            <w:r>
              <w:rPr>
                <w:rStyle w:val="Tabellen"/>
                <w:rFonts w:cs="Cambria Math" w:ascii="Cambria Math" w:hAnsi="Cambria Math"/>
                <w:bCs/>
                <w:vertAlign w:val="subscript"/>
              </w:rPr>
              <w:t>₂</w:t>
            </w:r>
            <w:r>
              <w:rPr>
                <w:rStyle w:val="Tabellen"/>
              </w:rPr>
              <w:t>- ‘t moisten, bath’</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L572, P971</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snáïd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snámh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nuotare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nat</w:t>
            </w:r>
            <w:r>
              <w:rPr>
                <w:rStyle w:val="Tabellen"/>
                <w:rFonts w:cs="Times New Roman"/>
                <w:b/>
              </w:rPr>
              <w:t xml:space="preserv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nótoj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νέω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bCs/>
              </w:rPr>
              <w:t xml:space="preserve">nāsk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nā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[snā́ti </w:t>
            </w:r>
          </w:p>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rPr>
              <w:t>badet’]</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b/>
                <w:bCs/>
                <w:lang w:val="de-DE"/>
              </w:rPr>
              <w:t>pleu</w:t>
            </w:r>
            <w:r>
              <w:rPr>
                <w:rStyle w:val="Tabellen"/>
                <w:rFonts w:cs="Times New Roman"/>
                <w:bCs/>
                <w:lang w:val="de-DE"/>
              </w:rPr>
              <w:t>-(d,k)</w:t>
            </w:r>
            <w:r>
              <w:rPr>
                <w:rStyle w:val="Tabellen"/>
                <w:rFonts w:cs="Times New Roman"/>
                <w:lang w:val="de-DE"/>
              </w:rPr>
              <w:t xml:space="preserve"> ‘t </w:t>
            </w:r>
            <w:r>
              <w:rPr>
                <w:rStyle w:val="Tabellen"/>
                <w:rFonts w:cs="Times New Roman"/>
                <w:color w:val="FF0000"/>
                <w:lang w:val="de-DE"/>
              </w:rPr>
              <w:t>float’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L487,P798,835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-meaning?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bCs/>
              </w:rPr>
              <w:t>плыт</w:t>
            </w:r>
            <w:r>
              <w:rPr>
                <w:rFonts w:eastAsia="Arial Unicode M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plaũkti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984806" w:themeColor="accent6" w:themeShade="80"/>
                <w:sz w:val="20"/>
              </w:rPr>
              <w:t>(</w:t>
            </w:r>
            <w:r>
              <w:rPr>
                <w:rFonts w:cs="Times New Roman"/>
                <w:color w:val="984806" w:themeColor="accent6" w:themeShade="80"/>
                <w:sz w:val="20"/>
              </w:rPr>
              <w:t>πλέω)</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plu, pláv-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Style w:val="Tabellen"/>
                <w:rFonts w:ascii="Times New Roman" w:hAnsi="Times New Roman" w:asciiTheme="majorBidi" w:hAnsiTheme="majorBidi"/>
                <w:sz w:val="20"/>
                <w:szCs w:val="20"/>
              </w:rPr>
            </w:pPr>
            <w:r>
              <w:rPr>
                <w:rStyle w:val="Tabellen"/>
                <w:rFonts w:cs="Times New Roman"/>
                <w:sz w:val="20"/>
                <w:szCs w:val="20"/>
                <w:lang w:bidi="he-IL"/>
              </w:rPr>
              <w:t>swem(bʰ)- ‎'to be u</w:t>
            </w:r>
            <w:r>
              <w:rPr>
                <w:rStyle w:val="Tabellen"/>
                <w:rFonts w:cs="Times New Roman"/>
                <w:sz w:val="20"/>
                <w:szCs w:val="20"/>
              </w:rPr>
              <w:t>nsteady, move, swim'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P1046(?);L-; ewy no source</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 &lt;N-EurAs?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svima-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r>
              <w:rPr>
                <w:rStyle w:val="Tabellen"/>
                <w:rFonts w:cs="Times New Roman"/>
                <w:b/>
              </w:rPr>
              <w:t xml:space="preserve">svømme]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substrate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unknown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κολυμπώ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sz w:val="18"/>
                <w:szCs w:val="18"/>
              </w:rPr>
            </w:pPr>
            <w:r>
              <w:rPr>
                <w:rStyle w:val="Tabellen"/>
                <w:rFonts w:cs="Times New Roman"/>
                <w:sz w:val="18"/>
                <w:szCs w:val="18"/>
              </w:rPr>
              <w:t>log- ‚bath‘ related??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18"/>
                <w:szCs w:val="18"/>
              </w:rPr>
            </w:pPr>
            <w:r>
              <w:rPr>
                <w:rStyle w:val="Tabellen"/>
                <w:rFonts w:cs="Times New Roman"/>
                <w:sz w:val="18"/>
                <w:szCs w:val="18"/>
              </w:rPr>
              <w:t>P-; Mrt no entry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loġ</w:t>
            </w:r>
            <w:r>
              <w:rPr>
                <w:rFonts w:cs="Times New Roman"/>
                <w:b/>
              </w:rPr>
              <w:t xml:space="preserve">-al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FF0000"/>
              </w:rPr>
            </w:pPr>
            <w:r>
              <w:rPr>
                <w:rStyle w:val="Tabellen"/>
                <w:rFonts w:cs="Times New Roman"/>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FFFF" w:themeColor="background1"/>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yär</w:t>
            </w:r>
            <w:r>
              <w:rPr>
                <w:rStyle w:val="Tabellen"/>
                <w:rFonts w:cs="Times New Roman"/>
                <w:color w:val="984806" w:themeColor="accent6" w:themeShade="80"/>
                <w:vertAlign w:val="superscript"/>
              </w:rPr>
              <w:t>A</w:t>
            </w:r>
            <w:r>
              <w:rPr>
                <w:rStyle w:val="Tabellen"/>
                <w:rFonts w:cs="Times New Roman"/>
                <w:color w:val="984806" w:themeColor="accent6" w:themeShade="80"/>
              </w:rPr>
              <w:t>)</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swim</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836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0"/>
                <w:szCs w:val="20"/>
              </w:rPr>
            </w:pPr>
            <w:r>
              <w:rPr>
                <w:rStyle w:val="Tabellen"/>
                <w:rFonts w:cs="Times New Roman"/>
              </w:rPr>
              <w:t>ter-</w:t>
            </w:r>
            <w:r>
              <w:rPr>
                <w:rStyle w:val="Tabellen"/>
                <w:rFonts w:cs="Times New Roman"/>
                <w:vertAlign w:val="superscript"/>
              </w:rPr>
              <w:t>5</w:t>
            </w:r>
            <w:r>
              <w:rPr>
                <w:rStyle w:val="Tabellen"/>
                <w:rFonts w:cs="Times New Roman"/>
              </w:rPr>
              <w:t>/tr̥- &lt; terh</w:t>
            </w:r>
            <w:r>
              <w:rPr>
                <w:rStyle w:val="Tabellen"/>
                <w:rFonts w:cs="Times New Roman"/>
                <w:vertAlign w:val="subscript"/>
              </w:rPr>
              <w:t>2</w:t>
            </w:r>
            <w:r>
              <w:rPr>
                <w:rStyle w:val="Tabellen"/>
                <w:rFonts w:cs="Times New Roman"/>
              </w:rPr>
              <w:t>-</w:t>
            </w:r>
            <w:r>
              <w:rPr>
                <w:rStyle w:val="Tabellen"/>
                <w:rFonts w:cs="Times New Roman"/>
                <w:sz w:val="20"/>
                <w:szCs w:val="20"/>
              </w:rPr>
              <w:t>‘</w:t>
            </w:r>
            <w:r>
              <w:rPr>
                <w:rStyle w:val="Tabellen"/>
                <w:rFonts w:cs="Times New Roman"/>
                <w:color w:val="FF0000"/>
                <w:sz w:val="20"/>
                <w:szCs w:val="20"/>
              </w:rPr>
              <w:t>to cross, to overcome</w:t>
            </w:r>
            <w:r>
              <w:rPr>
                <w:rStyle w:val="Tabellen"/>
                <w:rFonts w:cs="Times New Roman"/>
                <w:sz w:val="20"/>
                <w:szCs w:val="20"/>
              </w:rPr>
              <w:t>’</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20"/>
                <w:szCs w:val="20"/>
              </w:rPr>
            </w:pPr>
            <w:r>
              <w:rPr>
                <w:rStyle w:val="Tabellen"/>
                <w:rFonts w:cs="Times New Roman"/>
                <w:sz w:val="20"/>
                <w:szCs w:val="20"/>
              </w:rPr>
              <w:t>L633, P1074-5</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FFFFFF" w:themeColor="background1"/>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tairnā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tail </w:t>
            </w:r>
          </w:p>
          <w:p>
            <w:pPr>
              <w:pStyle w:val="Normal"/>
              <w:spacing w:lineRule="auto" w:line="240" w:before="0" w:after="0"/>
              <w:rPr>
                <w:bCs/>
              </w:rPr>
            </w:pPr>
            <w:r>
              <w:rPr>
                <w:rFonts w:cs="Times New Roman"/>
                <w:bCs/>
              </w:rPr>
              <w:t>(</w:t>
            </w:r>
            <w:r>
              <w:rPr>
                <w:rFonts w:cs="Times New Roman"/>
                <w:color w:val="FF0000"/>
              </w:rPr>
              <w:t xml:space="preserve">cf </w:t>
            </w:r>
            <w:r>
              <w:rPr>
                <w:rFonts w:cs="Times New Roman"/>
                <w:iCs/>
                <w:color w:val="FF0000"/>
              </w:rPr>
              <w:t>arse</w:t>
            </w:r>
            <w:r>
              <w:rPr>
                <w:rFonts w:cs="Times New Roman"/>
                <w:color w:val="FF0000"/>
              </w:rPr>
              <w:t>!</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ers</w:t>
            </w:r>
            <w:r>
              <w:rPr>
                <w:rFonts w:cs="Times New Roman"/>
                <w:bCs/>
              </w:rPr>
              <w:t>-</w:t>
            </w:r>
            <w:r>
              <w:rPr>
                <w:rFonts w:cs="Times New Roman"/>
                <w:bCs/>
                <w:vertAlign w:val="superscript"/>
              </w:rPr>
              <w:t>3</w:t>
            </w:r>
            <w:r>
              <w:rPr>
                <w:rFonts w:cs="Times New Roman"/>
              </w:rPr>
              <w:t xml:space="preserve"> ‘buttocks’ + too many forms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P340-</w:t>
            </w:r>
            <w:r>
              <w:rPr>
                <w:rFonts w:cs="Times New Roman"/>
                <w:vertAlign w:val="superscript"/>
              </w:rPr>
              <w:t>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meaning?</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(err, er-ball)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eireaball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οὐρά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ουρά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FF000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841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
                <w:bCs/>
              </w:rPr>
              <w:t>peuk</w:t>
            </w:r>
            <w:r>
              <w:rPr/>
              <w:t>- &lt;puk(eh</w:t>
            </w:r>
            <w:r>
              <w:rPr>
                <w:rFonts w:cs="Cambria Math" w:ascii="Cambria Math" w:hAnsi="Cambria Math"/>
              </w:rPr>
              <w:t>₂</w:t>
            </w:r>
            <w:r>
              <w:rPr/>
              <w:t xml:space="preserve">)- ‘bushy (tail)’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P849 (or 827?)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 xml:space="preserve">pako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púccha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pū̃ch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gwes-to-s ‘Laubbüschel’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P480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хвост</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od(e)g(</w:t>
            </w:r>
            <w:r>
              <w:rPr>
                <w:rFonts w:cs="Times New Roman"/>
                <w:vertAlign w:val="superscript"/>
              </w:rPr>
              <w:t>w)</w:t>
            </w:r>
            <w:r>
              <w:rPr>
                <w:rFonts w:cs="Times New Roman"/>
              </w:rPr>
              <w:t>o</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773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Baltic</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uodegà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tcPr>
          <w:p>
            <w:pPr>
              <w:pStyle w:val="Normal"/>
              <w:spacing w:lineRule="auto" w:line="240" w:before="0" w:after="0"/>
              <w:rPr>
                <w:rFonts w:ascii="Times New Roman" w:hAnsi="Times New Roman" w:asciiTheme="majorBidi" w:hAnsiTheme="majorBidi"/>
                <w:sz w:val="20"/>
                <w:szCs w:val="20"/>
              </w:rPr>
            </w:pPr>
            <w:r>
              <w:rPr>
                <w:rFonts w:cs="Times New Roman"/>
              </w:rPr>
              <w:t>kel- ‘tip’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 xml:space="preserve">P552 </w:t>
            </w:r>
            <w:r>
              <w:rPr>
                <w:rFonts w:cs="Times New Roman"/>
                <w:vertAlign w:val="superscript"/>
              </w:rPr>
              <w:t>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hali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hale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keh</w:t>
            </w:r>
            <w:r>
              <w:rPr>
                <w:rFonts w:cs="Cambria Math" w:ascii="Cambria Math" w:hAnsi="Cambria Math"/>
              </w:rPr>
              <w:t>₂u- ‘hauen, schlagen’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(P535)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coda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cauda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bhei̯H- &gt; bhi(H)-st-o- ‘schlagen/to beat’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(L72)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Verbal noun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bishti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*p &gt; Arm h/0; (unconvincing etys)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Nowhere convincing</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late loan &lt;Mitanni?)</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[poč] L?</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color w:val="FF0000"/>
              </w:rPr>
              <w:t>Gap</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highlight w:val="lightGray"/>
              </w:rPr>
            </w:pPr>
            <w:r>
              <w:rPr>
                <w:rStyle w:val="Tabellen"/>
                <w:rFonts w:cs="Times New Roman"/>
                <w:bCs/>
                <w:color w:val="FF0000"/>
              </w:rPr>
              <w:t xml:space="preserve">G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35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tail</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849</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dum(bʰ)-a</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iCs/>
                <w:color w:val="000000"/>
              </w:rPr>
              <w:t xml:space="preserve">P227 = Turner </w:t>
            </w:r>
            <w:r>
              <w:rPr>
                <w:rFonts w:cs="Times New Roman"/>
                <w:color w:val="000000"/>
              </w:rPr>
              <w:t>6419</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shd w:fill="BFBFBF" w:val="clea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duma </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 xml:space="preserve">that </w:t>
            </w:r>
            <w:r>
              <w:rPr>
                <w:rFonts w:cs="Times New Roman"/>
                <w:color w:val="FF0000"/>
              </w:rPr>
              <w:t xml:space="preserve">[amb, often </w:t>
            </w:r>
            <w:r>
              <w:rPr>
                <w:rStyle w:val="Tabellen"/>
                <w:rFonts w:cs="Times New Roman"/>
                <w:color w:val="FF0000"/>
              </w:rPr>
              <w:t>undecidable</w:t>
            </w:r>
            <w:r>
              <w:rPr>
                <w:rFonts w:cs="Times New Roman"/>
                <w:color w:val="FF0000"/>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a)u-</w:t>
            </w:r>
            <w:r>
              <w:rPr/>
              <w:t xml:space="preserve"> &lt;h</w:t>
            </w:r>
            <w:r>
              <w:rPr>
                <w:rFonts w:cs="Cambria Math" w:ascii="Cambria Math" w:hAnsi="Cambria Math"/>
                <w:vertAlign w:val="subscript"/>
              </w:rPr>
              <w:t>₂</w:t>
            </w:r>
            <w:r>
              <w:rPr/>
              <w:t>eu- ‘that s’</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P73-</w:t>
            </w:r>
            <w:r>
              <w:rPr>
                <w:rFonts w:cs="Times New Roman"/>
                <w:vertAlign w:val="superscript"/>
              </w:rPr>
              <w:t>4</w:t>
            </w:r>
            <w:r>
              <w:rPr>
                <w:rFonts w:cs="Times New Roman"/>
              </w:rPr>
              <w:t xml:space="preserve"> </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rPr>
            </w:pPr>
            <w:r>
              <w:rPr>
                <w:rFonts w:cs="Times New Roman"/>
                <w:b/>
                <w:bCs/>
              </w:rPr>
              <w:t>a</w:t>
            </w:r>
            <w:r>
              <w:rPr>
                <w:rFonts w:cs="Times New Roman"/>
                <w:bCs/>
              </w:rPr>
              <w:t xml:space="preserve">-i/jó/tá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eastAsia="Arial Unicode MS" w:cs="Times New Roman"/>
                <w:color w:val="984806" w:themeColor="accent6" w:themeShade="80"/>
                <w:sz w:val="20"/>
              </w:rPr>
              <w:t>αὖτις</w:t>
            </w:r>
            <w:r>
              <w:rPr>
                <w:rStyle w:val="Tabellen"/>
                <w:rFonts w:cs="Times New Roman"/>
                <w:color w:val="984806" w:themeColor="accent6" w:themeShade="80"/>
                <w:sz w:val="20"/>
              </w:rPr>
              <w:t>)</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hau,ava-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adás,amú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color w:val="FF0000"/>
              </w:rPr>
            </w:pPr>
            <w:r>
              <w:rPr>
                <w:rFonts w:cs="Times New Roman"/>
                <w:bCs/>
              </w:rPr>
              <w:t>that</w:t>
            </w:r>
            <w:r>
              <w:rPr>
                <w:rFonts w:cs="Times New Roman"/>
              </w:rPr>
              <w:t xml:space="preserve"> </w:t>
            </w:r>
            <w:r>
              <w:rPr>
                <w:rFonts w:cs="Times New Roman"/>
                <w:color w:val="FF0000"/>
              </w:rPr>
              <w:t>[cf “all”!]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smallCaps/>
              </w:rPr>
            </w:pPr>
            <w:r>
              <w:rPr>
                <w:b/>
              </w:rPr>
              <w:t>a/ol-(jos)-</w:t>
            </w:r>
            <w:r>
              <w:rPr>
                <w:bCs/>
              </w:rPr>
              <w:t xml:space="preserve"> &lt;</w:t>
            </w:r>
            <w:r>
              <w:rPr/>
              <w:t>h</w:t>
            </w:r>
            <w:r>
              <w:rPr>
                <w:rFonts w:cs="Cambria Math" w:ascii="Cambria Math" w:hAnsi="Cambria Math"/>
                <w:vertAlign w:val="subscript"/>
              </w:rPr>
              <w:t>₂</w:t>
            </w:r>
            <w:r>
              <w:rPr/>
              <w:t xml:space="preserve">el-‘beyond, </w:t>
            </w:r>
            <w:r>
              <w:rPr>
                <w:color w:val="FF0000"/>
              </w:rPr>
              <w:t>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P24,25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-meang</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ille </w:t>
            </w:r>
          </w:p>
          <w:p>
            <w:pPr>
              <w:pStyle w:val="Normal"/>
              <w:spacing w:lineRule="auto" w:line="240" w:before="0" w:after="0"/>
              <w:jc w:val="center"/>
              <w:rPr>
                <w:rStyle w:val="Tabellen"/>
              </w:rPr>
            </w:pPr>
            <w:r>
              <w:rPr>
                <w:rStyle w:val="Tabellen"/>
                <w:rFonts w:cs="Times New Roman"/>
              </w:rPr>
              <w:t>(alius)</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Pr>
            </w:pPr>
            <w:r>
              <w:rPr>
                <w:rStyle w:val="Tabellen"/>
                <w:rFonts w:cs="Times New Roman"/>
              </w:rPr>
              <w:t>-</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w:t>
            </w:r>
            <w:r>
              <w:rPr>
                <w:rFonts w:cs="Times New Roman"/>
                <w:color w:val="984806" w:themeColor="accent6" w:themeShade="80"/>
                <w:sz w:val="20"/>
              </w:rPr>
              <w:t>ἄλλος</w:t>
            </w:r>
            <w:r>
              <w:rPr>
                <w:rStyle w:val="Tabellen"/>
                <w:rFonts w:cs="Times New Roman"/>
                <w:color w:val="984806" w:themeColor="accent6" w:themeShade="80"/>
                <w:sz w:val="20"/>
              </w:rPr>
              <w:t>)</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Cs/>
              </w:rPr>
              <w:t>só, séh</w:t>
            </w:r>
            <w:r>
              <w:rPr>
                <w:rFonts w:cs="Cambria Math" w:ascii="Cambria Math" w:hAnsi="Cambria Math"/>
                <w:bCs/>
                <w:vertAlign w:val="subscript"/>
              </w:rPr>
              <w:t>₂</w:t>
            </w:r>
            <w:r>
              <w:rPr>
                <w:bCs/>
              </w:rPr>
              <w:t xml:space="preserve">, tód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P978-9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Style w:val="Tabellen"/>
                <w:rFonts w:cs="Times New Roman"/>
                <w:b/>
                <w:bCs/>
              </w:rPr>
              <w:t>то(т)</w:t>
            </w:r>
            <w:r>
              <w:rPr>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tas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bCs/>
              </w:rPr>
            </w:pPr>
            <w:r>
              <w:rPr>
                <w:rFonts w:cs="Times New Roman"/>
              </w:rPr>
              <w:t>kHi-r/n?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rPr>
              <w:t>P609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hinn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Fonts w:ascii="Times New Roman" w:hAnsi="Times New Roman" w:asciiTheme="majorBidi" w:hAnsiTheme="majorBidi"/>
                <w:color w:val="FF0000"/>
                <w:sz w:val="18"/>
                <w:szCs w:val="18"/>
              </w:rPr>
            </w:pPr>
            <w:r>
              <w:rPr>
                <w:rStyle w:val="Tabellen"/>
                <w:rFonts w:cs="Times New Roman"/>
              </w:rPr>
              <w:t xml:space="preserve">L &lt;Dan </w:t>
            </w:r>
            <w:r>
              <w:rPr>
                <w:rFonts w:cs="Times New Roman"/>
              </w:rPr>
              <w:t>þann</w:t>
            </w:r>
            <w:r>
              <w:rPr>
                <w:rFonts w:cs="Times New Roman"/>
                <w:vertAlign w:val="subscript"/>
              </w:rPr>
              <w:t>{akk}</w:t>
            </w:r>
            <w:r>
              <w:rPr>
                <w:rStyle w:val="Tabellen"/>
                <w:rFonts w:cs="Times New Roman"/>
              </w:rPr>
              <w:t xml:space="preserve"> &lt;</w:t>
            </w:r>
            <w:r>
              <w:rPr>
                <w:rFonts w:cs="Times New Roman"/>
              </w:rPr>
              <w:t xml:space="preserve"> sá</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sz w:val="18"/>
                <w:szCs w:val="18"/>
              </w:rPr>
              <w:t>P1086f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[den,</w:t>
            </w:r>
            <w:r>
              <w:rPr>
                <w:rStyle w:val="Tabellen"/>
                <w:rFonts w:cs="Times New Roman"/>
                <w:b/>
                <w:bCs/>
              </w:rPr>
              <w:t xml:space="preserve"> det] L</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sz w:val="2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(noyn)</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sz w:val="24"/>
              </w:rPr>
            </w:pPr>
            <w:r>
              <w:rPr>
                <w:rFonts w:cs="Times New Roman"/>
              </w:rPr>
              <w:t>sem- ‘eins’?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Lu: ?P604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ecce illum? (Vlat)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uncertain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quello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rHeight w:val="561" w:hRule="atLeast"/>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₁</w:t>
            </w:r>
            <w:r>
              <w:rPr>
                <w:rStyle w:val="Tabellen"/>
              </w:rPr>
              <w:t>enos 'that' &gt;(ἐ-</w:t>
            </w:r>
            <w:r>
              <w:rPr>
                <w:rStyle w:val="Tabellen"/>
                <w:vertAlign w:val="subscript"/>
              </w:rPr>
              <w:t>{augment}</w:t>
            </w:r>
            <w:r>
              <w:rPr>
                <w:rStyle w:val="Tabellen"/>
              </w:rPr>
              <w:t xml:space="preserve"> + ƙe- &gt;κε</w:t>
            </w:r>
            <w:r>
              <w:rPr>
                <w:rStyle w:val="Tabellen"/>
                <w:vertAlign w:val="subscript"/>
              </w:rPr>
              <w:t xml:space="preserve">{deictic} </w:t>
            </w:r>
            <w:r>
              <w:rPr>
                <w:rStyle w:val="Tabellen"/>
              </w:rPr>
              <w:t>‘here’ +nos)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P609(?)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ἐκεῖνος</w:t>
            </w:r>
            <w:r>
              <w:rPr>
                <w:rStyle w:val="Tabellen"/>
                <w:rFonts w:cs="Times New Roman"/>
                <w:b/>
              </w:rPr>
              <w:t xml:space="preserve">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εκείνο</w:t>
            </w:r>
            <w:r>
              <w:rPr>
                <w:rFonts w:cs="Times New Roman"/>
                <w:b/>
              </w:rPr>
              <w:t xml:space="preserve">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e(i)-</w:t>
            </w:r>
            <w:r>
              <w:rPr>
                <w:rStyle w:val="Tabellen"/>
                <w:rFonts w:cs="Times New Roman"/>
                <w:vertAlign w:val="superscript"/>
              </w:rPr>
              <w:t>3</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pPr>
            <w:r>
              <w:rPr>
                <w:rStyle w:val="Tabellen"/>
                <w:rFonts w:cs="Times New Roman"/>
              </w:rPr>
              <w:t xml:space="preserve">P285(1) </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7F7F7F" w:themeColor="text1" w:themeTint="80"/>
              </w:rPr>
            </w:pPr>
            <w:r>
              <w:rPr>
                <w:rFonts w:cs="Times New Roman"/>
                <w:b/>
                <w:bCs/>
              </w:rPr>
              <w:t xml:space="preserve">ay-n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rPr>
              <w:t>₂-b- ? (unclear)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Klo191;Kas85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Alb, Arm!</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ap/bā</w:t>
            </w:r>
            <w:r>
              <w:rPr>
                <w:rFonts w:cs="Times New Roman"/>
                <w:b/>
              </w:rPr>
              <w:t xml:space="preserv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that</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858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sz w:val="20"/>
                <w:szCs w:val="20"/>
              </w:rPr>
              <w:t>so-u- &gt; sä-m ?</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Adams</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sam</w:t>
            </w:r>
            <w:r>
              <w:rPr>
                <w:rStyle w:val="Tabellen"/>
                <w:rFonts w:cs="Times New Roman"/>
                <w:b/>
              </w:rPr>
              <w:t xml:space="preserve">(p)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Fonts w:cs="Times New Roman"/>
                <w:bCs/>
              </w:rPr>
              <w:t xml:space="preserve">this </w:t>
            </w:r>
            <w:r>
              <w:rPr>
                <w:rFonts w:cs="Times New Roman"/>
                <w:color w:val="FF0000"/>
              </w:rPr>
              <w:t>[amb</w:t>
            </w:r>
            <w:r>
              <w:rPr>
                <w:rStyle w:val="Tabellen"/>
                <w:rFonts w:cs="Times New Roman"/>
                <w:color w:val="FF0000"/>
              </w:rPr>
              <w:t>]</w:t>
            </w:r>
          </w:p>
          <w:p>
            <w:pPr>
              <w:pStyle w:val="Normal"/>
              <w:spacing w:lineRule="auto" w:line="240" w:before="0" w:after="0"/>
              <w:rPr>
                <w:bCs/>
              </w:rPr>
            </w:pPr>
            <w:r>
              <w:rPr>
                <w:rStyle w:val="Tabellen"/>
                <w:rFonts w:cs="Times New Roman"/>
              </w:rPr>
              <w:t xml:space="preserve"> </w:t>
            </w:r>
            <w:r>
              <w:rPr>
                <w:rFonts w:cs="Times New Roman"/>
                <w:bCs/>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highlight w:val="green"/>
              </w:rPr>
            </w:pPr>
            <w:r>
              <w:rPr>
                <w:rStyle w:val="Tabellen"/>
                <w:rFonts w:cs="Times New Roman"/>
                <w:b/>
                <w:bCs/>
              </w:rPr>
              <w:t>ƙH(i)e</w:t>
            </w:r>
            <w:r>
              <w:rPr>
                <w:rStyle w:val="Tabellen"/>
                <w:rFonts w:cs="Times New Roman"/>
              </w:rPr>
              <w:t xml:space="preserve">-s ‘this (here)’; </w:t>
            </w:r>
            <w:r>
              <w:rPr>
                <w:rStyle w:val="Tabellen"/>
                <w:rFonts w:cs="Times New Roman"/>
                <w:vertAlign w:val="superscript"/>
              </w:rPr>
              <w:t>dV:</w:t>
            </w:r>
            <w:r>
              <w:rPr>
                <w:rStyle w:val="Tabellen"/>
                <w:rFonts w:cs="Times New Roman"/>
              </w:rPr>
              <w:t xml:space="preserve"> g/ĝhe/o-ke &gt;Lat.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P609; Kas86; dV</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+distr?</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šì-s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hic</w:t>
            </w:r>
            <w:r>
              <w:rPr>
                <w:rStyle w:val="Tabellen"/>
                <w:rFonts w:cs="Times New Roman"/>
                <w:b/>
              </w:rPr>
              <w:t xml:space="preserve">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w:t>
            </w:r>
            <w:r>
              <w:rPr>
                <w:rFonts w:cs="Times New Roman"/>
                <w:color w:val="984806" w:themeColor="accent6" w:themeShade="80"/>
                <w:sz w:val="20"/>
              </w:rPr>
              <w:t>κε)</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k-ā/ū/i-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this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so-,sā-,syo</w:t>
            </w:r>
            <w:r>
              <w:rPr>
                <w:rStyle w:val="Tabellen"/>
                <w:rFonts w:cs="Times New Roman"/>
              </w:rPr>
              <w: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P978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это(т)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sá,sú,sjá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so,sa,se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seo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7F7F7F" w:themeColor="text1" w:themeTint="80"/>
              </w:rPr>
            </w:pPr>
            <w:r>
              <w:rPr>
                <w:rFonts w:cs="Times New Roman"/>
                <w:b/>
              </w:rPr>
              <w:t>ὅδε</w:t>
            </w:r>
            <w:r>
              <w:rPr>
                <w:rFonts w:cs="Times New Roman"/>
                <w:color w:val="7F7F7F" w:themeColor="text1" w:themeTint="80"/>
              </w:rPr>
              <w:t xml:space="preserve"> (ὁ,ἡ),</w:t>
            </w:r>
          </w:p>
          <w:p>
            <w:pPr>
              <w:pStyle w:val="Normal"/>
              <w:spacing w:lineRule="auto" w:line="240" w:before="0" w:after="0"/>
              <w:jc w:val="center"/>
              <w:rPr>
                <w:rStyle w:val="Tabellen"/>
                <w:b/>
                <w:b/>
                <w:bCs/>
              </w:rPr>
            </w:pPr>
            <w:r>
              <w:rPr>
                <w:rFonts w:cs="Times New Roman"/>
                <w:b/>
                <w:bCs/>
              </w:rPr>
              <w:t xml:space="preserve">οὗτος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αυτ-ό</w:t>
            </w:r>
            <w:r>
              <w:rPr>
                <w:rFonts w:eastAsia="Arial Unicode MS" w:cs="Times New Roman"/>
                <w:b/>
              </w:rPr>
              <w:t xml:space="preserve">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rPr>
            </w:pPr>
            <w:r>
              <w:rPr>
                <w:rStyle w:val="Tabellen"/>
                <w:rFonts w:cs="Times New Roman"/>
                <w:color w:val="984806" w:themeColor="accent6" w:themeShade="80"/>
                <w:sz w:val="20"/>
              </w:rPr>
              <w:t>(sa)</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sz w:val="2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se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ha(u)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sá</w:t>
            </w:r>
            <w:r>
              <w:rPr>
                <w:rStyle w:val="Tabellen"/>
                <w:rFonts w:cs="Times New Roman"/>
                <w:b/>
              </w:rPr>
              <w:t xml:space="preserve">(u)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this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Dan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‘that’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rPr>
              <w:t xml:space="preserve">[denne, </w:t>
            </w:r>
            <w:r>
              <w:rPr>
                <w:rStyle w:val="Tabellen"/>
                <w:rFonts w:cs="Times New Roman"/>
                <w:b/>
                <w:bCs/>
              </w:rPr>
              <w:t>dette] L</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this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ecce istum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uncertain</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questo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this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highlight w:val="cyan"/>
              </w:rPr>
            </w:pPr>
            <w:r>
              <w:rPr/>
              <w:t>k</w:t>
            </w:r>
            <w:r>
              <w:rPr>
                <w:vertAlign w:val="superscript"/>
              </w:rPr>
              <w:t>u</w:t>
            </w:r>
            <w:r>
              <w:rPr>
                <w:rFonts w:cs="Cambria Math"/>
                <w:vertAlign w:val="superscript"/>
              </w:rPr>
              <w:t>̯</w:t>
            </w:r>
            <w:r>
              <w:rPr/>
              <w:t>o- +pers. ending</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P644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cf. Hit.!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bCs/>
              </w:rPr>
              <w:t xml:space="preserve">k-y/jo/ëtá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color w:val="984806" w:themeColor="accent6" w:themeShade="80"/>
                <w:sz w:val="20"/>
              </w:rPr>
              <w:t>(k-??)</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this</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e(i)-</w:t>
            </w:r>
            <w:r>
              <w:rPr>
                <w:rStyle w:val="Tabellen"/>
                <w:rFonts w:cs="Times New Roman"/>
                <w:vertAlign w:val="superscript"/>
              </w:rPr>
              <w:t>3</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P285(1) ! </w:t>
            </w:r>
          </w:p>
          <w:p>
            <w:pPr>
              <w:pStyle w:val="Normal"/>
              <w:spacing w:lineRule="auto" w:line="240" w:before="0" w:after="0"/>
              <w:jc w:val="center"/>
              <w:rPr>
                <w:rStyle w:val="Tabellen"/>
              </w:rPr>
            </w:pPr>
            <w:r>
              <w:rPr>
                <w:rStyle w:val="Tabellen"/>
                <w:rFonts w:cs="Times New Roman"/>
              </w:rPr>
              <w:t>contrad P609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7F7F7F" w:themeColor="text1" w:themeTint="80"/>
              </w:rPr>
            </w:pPr>
            <w:r>
              <w:rPr>
                <w:rFonts w:cs="Times New Roman"/>
                <w:b/>
                <w:bCs/>
              </w:rPr>
              <w:t xml:space="preserve">ay-s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04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this</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866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 xml:space="preserve">yá(s)- ‘quae’ &gt; San </w:t>
            </w:r>
            <w:r>
              <w:rPr>
                <w:rStyle w:val="Tabellen"/>
                <w:rFonts w:cs="Times New Roman"/>
                <w:b/>
                <w:bCs/>
                <w:sz w:val="20"/>
                <w:szCs w:val="20"/>
              </w:rPr>
              <w:t>yá</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P283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yah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tongue</w:t>
            </w:r>
            <w:r>
              <w:rPr>
                <w:rFonts w:cs="Times New Roman"/>
              </w:rPr>
              <w:t xml:space="preserve"> (anat)</w:t>
            </w:r>
            <w:r>
              <w:rPr>
                <w:rFonts w:cs="Times New Roman"/>
                <w:color w:val="FF0000"/>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b/>
                <w:bCs/>
                <w:lang w:val="de-DE"/>
              </w:rPr>
              <w:t>dn̥ĝ</w:t>
            </w:r>
            <w:r>
              <w:rPr>
                <w:b/>
                <w:bCs/>
                <w:vertAlign w:val="superscript"/>
                <w:lang w:val="de-DE"/>
              </w:rPr>
              <w:t>hw</w:t>
            </w:r>
            <w:r>
              <w:rPr>
                <w:b/>
                <w:bCs/>
                <w:lang w:val="de-DE"/>
              </w:rPr>
              <w:t>ā-</w:t>
            </w:r>
            <w:r>
              <w:rPr>
                <w:bCs/>
                <w:lang w:val="de-DE"/>
              </w:rPr>
              <w:t xml:space="preserve"> &lt; </w:t>
            </w:r>
            <w:r>
              <w:rPr>
                <w:lang w:val="de-DE"/>
              </w:rPr>
              <w:t>dn̥ĝ</w:t>
            </w:r>
            <w:r>
              <w:rPr>
                <w:vertAlign w:val="superscript"/>
                <w:lang w:val="de-DE"/>
              </w:rPr>
              <w:t>hw</w:t>
            </w:r>
            <w:r>
              <w:rPr>
                <w:lang w:val="de-DE"/>
              </w:rPr>
              <w:t>(e)h</w:t>
            </w:r>
            <w:r>
              <w:rPr>
                <w:rFonts w:cs="Cambria Math" w:ascii="Cambria Math" w:hAnsi="Cambria Math"/>
                <w:vertAlign w:val="subscript"/>
                <w:lang w:val="de-DE"/>
              </w:rPr>
              <w:t>₂</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P223</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язык</w:t>
            </w:r>
            <w:r>
              <w:rPr>
                <w:rFonts w:eastAsia="Arial Unicode MS" w:cs="Times New Roman"/>
                <w:b/>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l</w:t>
            </w:r>
            <w:r>
              <w:rPr>
                <w:rFonts w:eastAsia="Arial Unicode MS" w:cs="Times New Roman"/>
                <w:b/>
              </w:rPr>
              <w:t xml:space="preserve">iežùvis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tunga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tunge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rPr>
            </w:pPr>
            <w:r>
              <w:rPr>
                <w:rFonts w:eastAsia="Arial Unicode MS" w:cs="Times New Roman"/>
                <w:b/>
              </w:rPr>
              <w:t xml:space="preserve">tengae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teanga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lingua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(d)</w:t>
            </w:r>
            <w:r>
              <w:rPr>
                <w:rStyle w:val="Tabellen"/>
                <w:rFonts w:cs="Times New Roman"/>
                <w:b/>
                <w:bCs/>
              </w:rPr>
              <w:t xml:space="preserve">lingua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gjuhë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lezu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bCs/>
              </w:rPr>
              <w:t>kant</w:t>
            </w:r>
            <w:r>
              <w:rPr>
                <w:rFonts w:eastAsia="Arial Unicode MS" w:cs="Times New Roman"/>
                <w:b/>
              </w:rPr>
              <w:t xml:space="preserve">wo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hizū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 </w:t>
            </w:r>
            <w:r>
              <w:rPr>
                <w:rStyle w:val="Tabellen"/>
                <w:rFonts w:cs="Times New Roman"/>
                <w:b/>
              </w:rPr>
              <w:t xml:space="preserve">jihvā́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jībh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tongue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gloh</w:t>
            </w:r>
            <w:r>
              <w:rPr>
                <w:rStyle w:val="Tabellen"/>
                <w:rFonts w:cs="Times New Roman"/>
                <w:vertAlign w:val="subscript"/>
              </w:rPr>
              <w:t>3</w:t>
            </w:r>
            <w:r>
              <w:rPr>
                <w:rStyle w:val="Tabellen"/>
                <w:rFonts w:cs="Times New Roman"/>
              </w:rPr>
              <w:t>gʰ- ‘Spitze, Zunge’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P402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γλῶ</w:t>
            </w:r>
            <w:r>
              <w:rPr>
                <w:rFonts w:cs="Times New Roman"/>
                <w:b/>
              </w:rPr>
              <w:t>ττ</w:t>
            </w:r>
            <w:r>
              <w:rPr>
                <w:rStyle w:val="Tabellen"/>
                <w:rFonts w:cs="Times New Roman"/>
                <w:b/>
              </w:rPr>
              <w:t xml:space="preserve">α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γλώσσα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vertAlign w:val="superscript"/>
              </w:rPr>
            </w:pPr>
            <w:r>
              <w:rPr>
                <w:rFonts w:eastAsia="Arial Unicode MS" w:cs="Times New Roman"/>
                <w:vertAlign w:val="superscript"/>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44</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tongue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sz w:val="16"/>
                <w:szCs w:val="16"/>
              </w:rPr>
            </w:pPr>
            <w:r>
              <w:rPr>
                <w:rFonts w:cs="Times New Roman"/>
                <w:sz w:val="16"/>
                <w:szCs w:val="16"/>
              </w:rPr>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1.L&lt; Akkad? Redupl.? 2.or onomapoetic?</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Klo515;</w:t>
            </w:r>
          </w:p>
          <w:p>
            <w:pPr>
              <w:pStyle w:val="Normal"/>
              <w:spacing w:lineRule="auto" w:line="240" w:before="0" w:after="0"/>
              <w:jc w:val="center"/>
              <w:rPr>
                <w:rFonts w:cs="Times New Roman"/>
              </w:rPr>
            </w:pPr>
            <w:r>
              <w:rPr>
                <w:rFonts w:cs="Times New Roman"/>
              </w:rPr>
              <w:t>Kas.88.</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cf. Akk. </w:t>
            </w:r>
            <w:r>
              <w:rPr>
                <w:rFonts w:cs="Times New Roman"/>
              </w:rPr>
              <w:t>lišānu</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l</w:t>
            </w:r>
            <w:r>
              <w:rPr>
                <w:rFonts w:cs="Times New Roman"/>
                <w:b/>
              </w:rPr>
              <w:t xml:space="preserve">āla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vertAlign w:val="superscript"/>
              </w:rPr>
            </w:pPr>
            <w:r>
              <w:rPr>
                <w:rFonts w:eastAsia="Arial Unicode MS" w:cs="Times New Roman"/>
                <w:b/>
                <w:vertAlign w:val="superscript"/>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 xml:space="preserve">tooth </w:t>
            </w:r>
            <w:r>
              <w:rPr>
                <w:rFonts w:cs="Times New Roman"/>
              </w:rPr>
              <w:t>(front?</w:t>
            </w:r>
          </w:p>
          <w:p>
            <w:pPr>
              <w:pStyle w:val="Normal"/>
              <w:spacing w:lineRule="auto" w:line="240" w:before="0" w:after="0"/>
              <w:rPr/>
            </w:pPr>
            <w:r>
              <w:rPr>
                <w:rStyle w:val="Tabellen"/>
                <w:rFonts w:cs="Times New Roman"/>
                <w:color w:val="FF0000"/>
              </w:rPr>
              <w:t>undecidable)</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880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Cs/>
                <w:lang w:val="de-DE"/>
              </w:rPr>
            </w:pPr>
            <w:r>
              <w:rPr>
                <w:rStyle w:val="Tabellen"/>
                <w:b/>
                <w:bCs/>
                <w:lang w:val="de-DE"/>
              </w:rPr>
              <w:t>e)dont/dn̥t</w:t>
            </w:r>
            <w:r>
              <w:rPr>
                <w:rStyle w:val="Tabellen"/>
                <w:bCs/>
                <w:lang w:val="de-DE"/>
              </w:rPr>
              <w:t xml:space="preserve">- </w:t>
            </w:r>
          </w:p>
          <w:p>
            <w:pPr>
              <w:pStyle w:val="Normal"/>
              <w:spacing w:lineRule="auto" w:line="240" w:before="0" w:after="0"/>
              <w:rPr>
                <w:rStyle w:val="Tabellen"/>
                <w:lang w:val="de-DE"/>
              </w:rPr>
            </w:pPr>
            <w:r>
              <w:rPr>
                <w:rStyle w:val="Tabellen"/>
                <w:bCs/>
                <w:lang w:val="de-DE"/>
              </w:rPr>
              <w:t>&lt;</w:t>
            </w:r>
            <w:r>
              <w:rPr>
                <w:rStyle w:val="Tabellen"/>
                <w:lang w:val="de-DE"/>
              </w:rPr>
              <w:t xml:space="preserve"> h</w:t>
            </w:r>
            <w:r>
              <w:rPr>
                <w:rStyle w:val="Tabellen"/>
                <w:rFonts w:cs="Cambria Math" w:ascii="Cambria Math" w:hAnsi="Cambria Math"/>
                <w:vertAlign w:val="subscript"/>
                <w:lang w:val="de-DE"/>
              </w:rPr>
              <w:t>₁</w:t>
            </w:r>
            <w:r>
              <w:rPr>
                <w:rStyle w:val="Tabellen"/>
                <w:vertAlign w:val="subscript"/>
                <w:lang w:val="de-DE"/>
              </w:rPr>
              <w:t>,</w:t>
            </w:r>
            <w:r>
              <w:rPr>
                <w:rStyle w:val="Tabellen"/>
                <w:rFonts w:cs="Cambria Math" w:ascii="Cambria Math" w:hAnsi="Cambria Math"/>
                <w:vertAlign w:val="subscript"/>
                <w:lang w:val="de-DE"/>
              </w:rPr>
              <w:t>₃</w:t>
            </w:r>
            <w:r>
              <w:rPr>
                <w:rStyle w:val="Tabellen"/>
                <w:lang w:val="de-DE"/>
              </w:rPr>
              <w:t xml:space="preserve">(é)d-ont- ? </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P289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dantìs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tǫnn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tann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dét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(dēt)</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dente </w:t>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dēns </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ὀδών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δόντι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atamn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dantan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dánt-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dā̃t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tooth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881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rPr>
            </w:pPr>
            <w:r>
              <w:rPr>
                <w:rStyle w:val="Tabellen"/>
                <w:rFonts w:cs="Times New Roman"/>
                <w:b/>
              </w:rPr>
              <w:t>ĝom-b</w:t>
            </w:r>
            <w:r>
              <w:rPr>
                <w:rStyle w:val="Tabellen"/>
                <w:rFonts w:cs="Times New Roman"/>
                <w:b/>
                <w:vertAlign w:val="superscript"/>
              </w:rPr>
              <w:t>h</w:t>
            </w:r>
            <w:r>
              <w:rPr>
                <w:rStyle w:val="Tabellen"/>
                <w:rFonts w:cs="Times New Roman"/>
                <w:b/>
              </w:rPr>
              <w:t>-os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 dfct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зуб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dhëmbi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eastAsia="Arial Unicode MS" w:cs="Times New Roman"/>
                <w:color w:val="984806" w:themeColor="accent6" w:themeShade="80"/>
                <w:sz w:val="20"/>
              </w:rPr>
              <w:t>(γόμφος)</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kam;keme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984806" w:themeColor="accent6" w:themeShade="80"/>
                <w:sz w:val="20"/>
              </w:rPr>
              <w:t>(jámbha-)</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tooth</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882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wes-</w:t>
            </w:r>
            <w:r>
              <w:rPr>
                <w:rStyle w:val="Tabellen"/>
                <w:rFonts w:cs="Times New Roman"/>
                <w:vertAlign w:val="superscript"/>
              </w:rPr>
              <w:t>2</w:t>
            </w:r>
            <w:r>
              <w:rPr>
                <w:rStyle w:val="Tabellen"/>
                <w:rFonts w:cs="Times New Roman"/>
              </w:rPr>
              <w:t xml:space="preserve"> ‘eat’; or L &lt;?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 (P1171)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[fiacail]</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43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tooth</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882</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keg- ‘Pflock’</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P537;Klo427</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kaga </w:t>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bCs/>
              </w:rPr>
              <w:t>tree</w:t>
            </w:r>
            <w:r>
              <w:rPr>
                <w:rFonts w:cs="Times New Roman"/>
              </w:rPr>
              <w:t xml:space="preserve"> (not log) </w:t>
            </w:r>
            <w:r>
              <w:rPr>
                <w:rStyle w:val="Tabellen"/>
                <w:rFonts w:cs="Times New Roman"/>
              </w:rPr>
              <w:t xml:space="preserve">Lu~)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deru-</w:t>
            </w:r>
            <w:r>
              <w:rPr>
                <w:rFonts w:cs="Times New Roman"/>
                <w:bCs/>
              </w:rPr>
              <w:t xml:space="preserve"> : </w:t>
            </w:r>
            <w:r>
              <w:rPr>
                <w:rFonts w:cs="Times New Roman"/>
              </w:rPr>
              <w:t>(dóru- {n} ‘wood, tree)</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P214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дерево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tré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tre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dru-ri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numPr>
                <w:ilvl w:val="0"/>
                <w:numId w:val="0"/>
              </w:numPr>
              <w:spacing w:lineRule="auto" w:line="240" w:beforeAutospacing="1" w:after="0"/>
              <w:jc w:val="center"/>
              <w:outlineLvl w:val="0"/>
              <w:rPr>
                <w:rStyle w:val="Tabellen"/>
                <w:b/>
                <w:b/>
                <w:bCs/>
                <w:lang w:eastAsia="de-DE"/>
              </w:rPr>
            </w:pPr>
            <w:r>
              <w:rPr>
                <w:rFonts w:cs="Times New Roman"/>
                <w:b/>
                <w:bCs/>
                <w:lang w:eastAsia="de-DE"/>
              </w:rPr>
              <w:t xml:space="preserve">δένδρον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δέντρο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taru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druma</w:t>
            </w:r>
            <w:r>
              <w:rPr>
                <w:rStyle w:val="Tabellen"/>
                <w:rFonts w:cs="Times New Roman"/>
                <w:b/>
              </w:rPr>
              <w:t xml:space="preserve">-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medhio- ‘median’, or L &lt;Finmetsä?</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P709-7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mẽdi-s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kʷr̥s-‘woods’?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P633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crann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crann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erHdʰ- ‘hoch, Baum’</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P339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albero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arbor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rFonts w:cs="Times New Roman"/>
                <w:lang w:val="de-DE"/>
              </w:rPr>
              <w:t>L &lt;Hurro-Urart. with ǵr̥s-o- ‘Geflochtenes, Buschwerk’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&lt;Diakonoff;</w:t>
            </w:r>
          </w:p>
          <w:p>
            <w:pPr>
              <w:pStyle w:val="Normal"/>
              <w:spacing w:lineRule="auto" w:line="240" w:before="0" w:after="0"/>
              <w:jc w:val="center"/>
              <w:rPr>
                <w:rFonts w:cs="Times New Roman"/>
              </w:rPr>
            </w:pPr>
            <w:r>
              <w:rPr>
                <w:rFonts w:cs="Times New Roman"/>
              </w:rPr>
              <w:t>P392;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[çaṙ]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cs="Times New Roman"/>
                <w:sz w:val="20"/>
                <w:szCs w:val="20"/>
              </w:rPr>
              <w:t>steh</w:t>
            </w:r>
            <w:r>
              <w:rPr>
                <w:rFonts w:cs="Times New Roman" w:ascii="Cambria Math" w:hAnsi="Cambria Math"/>
                <w:sz w:val="20"/>
                <w:szCs w:val="20"/>
              </w:rPr>
              <w:t>₂</w:t>
            </w:r>
            <w:r>
              <w:rPr>
                <w:rFonts w:cs="Times New Roman"/>
                <w:sz w:val="20"/>
                <w:szCs w:val="20"/>
              </w:rPr>
              <w:t>-mn ‘Stamm/treetrunk’</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P1004-8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stām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wer-eƙ- ‘Baum, Mast)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P1169 (1154)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varəša-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Style w:val="Tabellen"/>
                <w:rFonts w:cs="Times New Roman"/>
                <w:color w:val="984806" w:themeColor="accent6" w:themeShade="80"/>
                <w:sz w:val="20"/>
              </w:rPr>
              <w:t>(vr̥kṣá-)</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[peṛ]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23</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tree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898</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rPr>
            </w:pPr>
            <w:r>
              <w:rPr>
                <w:rStyle w:val="Tabellen"/>
                <w:rFonts w:cs="Times New Roman"/>
                <w:color w:val="984806" w:themeColor="accent6" w:themeShade="80"/>
              </w:rPr>
              <w:t>not applicable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na</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(meaning)</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shd w:fill="92D050" w:val="clear"/>
              </w:rPr>
            </w:pPr>
            <w:r>
              <w:rPr>
                <w:rFonts w:eastAsia="Arial Unicode MS" w:cs="Times New Roman"/>
                <w:shd w:fill="92D050" w:val="clea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18"/>
                <w:szCs w:val="18"/>
              </w:rPr>
            </w:pPr>
            <w:r>
              <w:rPr>
                <w:rStyle w:val="Tabellen"/>
                <w:rFonts w:cs="Times New Roman"/>
                <w:color w:val="984806" w:themeColor="accent6" w:themeShade="80"/>
                <w:sz w:val="18"/>
                <w:szCs w:val="18"/>
              </w:rPr>
              <w:t>(bile)</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12</w:t>
            </w:r>
          </w:p>
        </w:tc>
        <w:tc>
          <w:tcPr>
            <w:tcW w:w="122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two</w:t>
            </w:r>
            <w:r>
              <w:rPr>
                <w:rFonts w:cs="Times New Roman"/>
              </w:rPr>
              <w:t xml:space="preserve"> (num) </w:t>
            </w:r>
            <w:r>
              <w:rPr>
                <w:rFonts w:cs="Times New Roman"/>
                <w:bCs/>
              </w:rPr>
              <w:t>[</w:t>
            </w:r>
            <w:r>
              <w:rPr>
                <w:rFonts w:cs="Times New Roman"/>
                <w:bCs/>
                <w:color w:val="FF0000"/>
              </w:rPr>
              <w:t>uninformative</w:t>
            </w:r>
            <w:r>
              <w:rPr>
                <w:rFonts w:cs="Times New Roman"/>
                <w:bCs/>
              </w:rPr>
              <w:t>]</w:t>
            </w:r>
            <w:r>
              <w:rPr>
                <w:rFonts w:cs="Times New Roman"/>
              </w:rPr>
              <w:t xml:space="preserve"> </w:t>
            </w:r>
          </w:p>
        </w:tc>
        <w:tc>
          <w:tcPr>
            <w:tcW w:w="32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900</w:t>
            </w:r>
          </w:p>
        </w:tc>
        <w:tc>
          <w:tcPr>
            <w:tcW w:w="17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dwō</w:t>
            </w:r>
            <w:r>
              <w:rPr/>
              <w:t>- &lt;d</w:t>
            </w:r>
            <w:r>
              <w:rPr>
                <w:vertAlign w:val="superscript"/>
              </w:rPr>
              <w:t>w</w:t>
            </w:r>
            <w:r>
              <w:rPr/>
              <w:t>éh</w:t>
            </w:r>
            <w:r>
              <w:rPr>
                <w:rFonts w:cs="Cambria Math" w:ascii="Cambria Math" w:hAnsi="Cambria Math"/>
              </w:rPr>
              <w:t>₃</w:t>
            </w:r>
            <w:r>
              <w:rPr/>
              <w:t>(u)-/</w:t>
            </w:r>
            <w:hyperlink r:id="rId2">
              <w:r>
                <w:rPr>
                  <w:rStyle w:val="InternetLink"/>
                </w:rPr>
                <w:t>duwéh</w:t>
              </w:r>
              <w:r>
                <w:rPr>
                  <w:rStyle w:val="InternetLink"/>
                  <w:rFonts w:cs="Cambria Math" w:ascii="Cambria Math" w:hAnsi="Cambria Math"/>
                </w:rPr>
                <w:t>₃</w:t>
              </w:r>
            </w:hyperlink>
          </w:p>
        </w:tc>
        <w:tc>
          <w:tcPr>
            <w:tcW w:w="151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P228</w:t>
            </w:r>
          </w:p>
        </w:tc>
        <w:tc>
          <w:tcPr>
            <w:tcW w:w="1339"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два </w:t>
            </w:r>
          </w:p>
        </w:tc>
        <w:tc>
          <w:tcPr>
            <w:tcW w:w="9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dù </w:t>
            </w:r>
          </w:p>
        </w:tc>
        <w:tc>
          <w:tcPr>
            <w:tcW w:w="83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tveir </w:t>
            </w:r>
          </w:p>
        </w:tc>
        <w:tc>
          <w:tcPr>
            <w:tcW w:w="82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to </w:t>
            </w:r>
          </w:p>
        </w:tc>
        <w:tc>
          <w:tcPr>
            <w:tcW w:w="89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dá,dí </w:t>
            </w:r>
          </w:p>
        </w:tc>
        <w:tc>
          <w:tcPr>
            <w:tcW w:w="94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dó </w:t>
            </w:r>
          </w:p>
        </w:tc>
        <w:tc>
          <w:tcPr>
            <w:tcW w:w="99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due </w:t>
            </w:r>
          </w:p>
        </w:tc>
        <w:tc>
          <w:tcPr>
            <w:tcW w:w="926"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duo </w:t>
            </w:r>
          </w:p>
        </w:tc>
        <w:tc>
          <w:tcPr>
            <w:tcW w:w="1029"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dy </w:t>
            </w:r>
          </w:p>
        </w:tc>
        <w:tc>
          <w:tcPr>
            <w:tcW w:w="99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lang w:eastAsia="de-DE"/>
              </w:rPr>
              <w:t xml:space="preserve">δύο </w:t>
            </w:r>
          </w:p>
        </w:tc>
        <w:tc>
          <w:tcPr>
            <w:tcW w:w="110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δύο </w:t>
            </w:r>
          </w:p>
        </w:tc>
        <w:tc>
          <w:tcPr>
            <w:tcW w:w="95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erku </w:t>
            </w:r>
          </w:p>
        </w:tc>
        <w:tc>
          <w:tcPr>
            <w:tcW w:w="139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ta </w:t>
            </w:r>
          </w:p>
        </w:tc>
        <w:tc>
          <w:tcPr>
            <w:tcW w:w="100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wu </w:t>
            </w:r>
          </w:p>
        </w:tc>
        <w:tc>
          <w:tcPr>
            <w:tcW w:w="100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dva </w:t>
            </w:r>
          </w:p>
        </w:tc>
        <w:tc>
          <w:tcPr>
            <w:tcW w:w="103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dvā́ </w:t>
            </w:r>
          </w:p>
        </w:tc>
        <w:tc>
          <w:tcPr>
            <w:tcW w:w="92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do </w:t>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bCs/>
              </w:rPr>
              <w:t>walk  (advancing foots alternatively)</w:t>
            </w:r>
            <w:r>
              <w:rPr>
                <w:rStyle w:val="Tabellen"/>
                <w:rFonts w:cs="Times New Roman"/>
              </w:rPr>
              <w:t xml:space="preserve"> </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bCs/>
              </w:rPr>
              <w:t>ei-</w:t>
            </w:r>
            <w:r>
              <w:rPr>
                <w:rStyle w:val="Tabellen"/>
                <w:rFonts w:cs="Times New Roman"/>
                <w:bCs/>
                <w:vertAlign w:val="superscript"/>
              </w:rPr>
              <w:t>1</w:t>
            </w:r>
            <w:r>
              <w:rPr>
                <w:rStyle w:val="Tabellen"/>
                <w:rFonts w:cs="Times New Roman"/>
                <w:bCs/>
              </w:rPr>
              <w:t xml:space="preserve"> &lt;h</w:t>
            </w:r>
            <w:r>
              <w:rPr>
                <w:rStyle w:val="Tabellen"/>
                <w:rFonts w:cs="Times New Roman"/>
                <w:bCs/>
                <w:vertAlign w:val="subscript"/>
              </w:rPr>
              <w:t>1</w:t>
            </w:r>
            <w:r>
              <w:rPr>
                <w:rStyle w:val="Tabellen"/>
                <w:rFonts w:cs="Times New Roman"/>
                <w:bCs/>
              </w:rPr>
              <w:t>ey-</w:t>
            </w:r>
            <w:r>
              <w:rPr>
                <w:rStyle w:val="Tabellen"/>
                <w:rFonts w:cs="Times New Roman"/>
              </w:rPr>
              <w:t xml:space="preserve"> ‘gehen’  </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LIV232,P293</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  </w:t>
            </w: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идти</w:t>
            </w:r>
            <w:r>
              <w:rPr>
                <w:rFonts w:eastAsia="Arial Unicode MS" w:cs="Times New Roman"/>
                <w:b/>
              </w:rPr>
              <w:t xml:space="preserve"> </w:t>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rPr>
            </w:pPr>
            <w:r>
              <w:rPr>
                <w:rFonts w:eastAsia="Arial Unicode MS" w:cs="Times New Roman"/>
                <w:b/>
              </w:rPr>
              <w:t xml:space="preserve">eĩ-t/mi </w:t>
            </w:r>
          </w:p>
          <w:p>
            <w:pPr>
              <w:pStyle w:val="Normal"/>
              <w:spacing w:lineRule="auto" w:line="240" w:before="0" w:after="0"/>
              <w:jc w:val="center"/>
              <w:rPr>
                <w:rStyle w:val="Tabellen"/>
              </w:rPr>
            </w:pPr>
            <w:r>
              <w:rPr>
                <w:rFonts w:eastAsia="Arial Unicode MS" w:cs="Times New Roman"/>
              </w:rPr>
              <w:t>(vaikščioti)</w:t>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ire</w:t>
            </w:r>
            <w:r>
              <w:rPr>
                <w:rStyle w:val="Tabellen"/>
                <w:rFonts w:cs="Times New Roman"/>
                <w:b/>
              </w:rPr>
              <w:t xml:space="preserve">,eō </w:t>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 xml:space="preserve"> </w:t>
            </w:r>
            <w:r>
              <w:rPr>
                <w:rStyle w:val="Tabellen"/>
                <w:rFonts w:cs="Times New Roman"/>
                <w:bCs/>
                <w:color w:val="984806" w:themeColor="accent6" w:themeShade="80"/>
              </w:rPr>
              <w:t>([</w:t>
            </w:r>
            <w:r>
              <w:rPr>
                <w:rFonts w:cs="Times New Roman"/>
                <w:color w:val="984806" w:themeColor="accent6" w:themeShade="80"/>
              </w:rPr>
              <w:t>eci ])</w:t>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(εἶμι)</w:t>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iya </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i-/yä- </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aēiti,yeinti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ay</w:t>
            </w:r>
            <w:r>
              <w:rPr>
                <w:rStyle w:val="Tabellen"/>
                <w:rFonts w:cs="Times New Roman"/>
                <w:b/>
              </w:rPr>
              <w:t xml:space="preserve">- </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walk</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911</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ĝ</w:t>
            </w:r>
            <w:r>
              <w:rPr>
                <w:rStyle w:val="Tabellen"/>
                <w:rFonts w:cs="Times New Roman"/>
                <w:b/>
                <w:vertAlign w:val="superscript"/>
              </w:rPr>
              <w:t>h</w:t>
            </w:r>
            <w:r>
              <w:rPr>
                <w:rStyle w:val="Tabellen"/>
                <w:rFonts w:cs="Times New Roman"/>
                <w:b/>
              </w:rPr>
              <w:t>eng</w:t>
            </w:r>
            <w:r>
              <w:rPr>
                <w:rStyle w:val="Tabellen"/>
                <w:rFonts w:cs="Times New Roman"/>
                <w:b/>
                <w:vertAlign w:val="superscript"/>
              </w:rPr>
              <w:t>h</w:t>
            </w:r>
            <w:r>
              <w:rPr>
                <w:rStyle w:val="Tabellen"/>
                <w:rFonts w:cs="Times New Roman"/>
                <w:b/>
              </w:rPr>
              <w:t>-</w:t>
            </w:r>
            <w:r>
              <w:rPr>
                <w:rStyle w:val="Tabellen"/>
                <w:rFonts w:cs="Times New Roman"/>
              </w:rPr>
              <w:t xml:space="preserve"> ‘schreiten’</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L175,P438</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only W</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žengiù)</w:t>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ganga </w:t>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gå </w:t>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(cingim)</w:t>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(cinn)</w:t>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(g(ə)n-al)</w:t>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walk</w:t>
            </w:r>
          </w:p>
        </w:tc>
        <w:tc>
          <w:tcPr>
            <w:tcW w:w="32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912</w:t>
            </w:r>
          </w:p>
        </w:tc>
        <w:tc>
          <w:tcPr>
            <w:tcW w:w="178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lang w:val="de-DE"/>
              </w:rPr>
            </w:pPr>
            <w:r>
              <w:rPr>
                <w:rStyle w:val="Tabellen"/>
                <w:lang w:val="de-DE"/>
              </w:rPr>
              <w:t>steh</w:t>
            </w:r>
            <w:r>
              <w:rPr>
                <w:rStyle w:val="Tabellen"/>
                <w:rFonts w:cs="Cambria Math" w:ascii="Cambria Math" w:hAnsi="Cambria Math"/>
                <w:lang w:val="de-DE"/>
              </w:rPr>
              <w:t>₂</w:t>
            </w:r>
            <w:r>
              <w:rPr>
                <w:rStyle w:val="Tabellen"/>
                <w:lang w:val="de-DE"/>
              </w:rPr>
              <w:t>(m)b</w:t>
            </w:r>
            <w:r>
              <w:rPr>
                <w:rStyle w:val="Tabellen"/>
                <w:vertAlign w:val="superscript"/>
                <w:lang w:val="de-DE"/>
              </w:rPr>
              <w:t>(h)</w:t>
            </w:r>
            <w:r>
              <w:rPr>
                <w:rStyle w:val="Tabellen"/>
                <w:lang w:val="de-DE"/>
              </w:rPr>
              <w:t>/p- ?; cf e ‘step’</w:t>
            </w:r>
          </w:p>
        </w:tc>
        <w:tc>
          <w:tcPr>
            <w:tcW w:w="1510"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Lu:?P1012</w:t>
            </w:r>
          </w:p>
        </w:tc>
        <w:tc>
          <w:tcPr>
            <w:tcW w:w="1339"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siblaid</w:t>
            </w:r>
            <w:r>
              <w:rPr>
                <w:rStyle w:val="Tabellen"/>
                <w:rFonts w:cs="Times New Roman"/>
                <w:b/>
              </w:rPr>
              <w:t xml:space="preserve"> </w:t>
            </w:r>
          </w:p>
        </w:tc>
        <w:tc>
          <w:tcPr>
            <w:tcW w:w="94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siúlaim </w:t>
            </w:r>
          </w:p>
        </w:tc>
        <w:tc>
          <w:tcPr>
            <w:tcW w:w="9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7F7F7F" w:themeColor="text1" w:themeTint="80"/>
              </w:rPr>
            </w:r>
          </w:p>
        </w:tc>
        <w:tc>
          <w:tcPr>
            <w:tcW w:w="926" w:type="dxa"/>
            <w:tcBorders>
              <w:top w:val="nil"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debated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b/>
              </w:rPr>
              <w:t xml:space="preserve"> </w:t>
            </w:r>
            <w:r>
              <w:rPr>
                <w:rStyle w:val="Tabellen"/>
                <w:rFonts w:cs="Times New Roman"/>
                <w:b/>
              </w:rPr>
              <w:t xml:space="preserve">andare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color w:val="7F7F7F" w:themeColor="text1" w:themeTint="80"/>
              </w:rPr>
            </w:pPr>
            <w:r>
              <w:rPr>
                <w:rFonts w:cs="Times New Roman"/>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w:t>
            </w:r>
            <w:r>
              <w:rPr>
                <w:rFonts w:cs="Times New Roman"/>
              </w:rPr>
              <w:t xml:space="preserve"> </w:t>
            </w:r>
            <w:r>
              <w:rPr>
                <w:rStyle w:val="Tabellen"/>
                <w:rFonts w:cs="Times New Roman"/>
              </w:rPr>
              <w:t>Lat sequor ‘to follow’</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Holm</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tíagu?</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Cs/>
                <w:color w:val="984806" w:themeColor="accent6" w:themeShade="80"/>
              </w:rPr>
            </w:pPr>
            <w:r>
              <w:rPr>
                <w:rStyle w:val="Tabellen"/>
                <w:rFonts w:cs="Times New Roman"/>
                <w:bCs/>
                <w:color w:val="984806" w:themeColor="accent6" w:themeShade="80"/>
              </w:rPr>
              <w:t>(camminare)</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[shkoj</w:t>
            </w:r>
            <w:r>
              <w:rPr>
                <w:rStyle w:val="Tabellen"/>
                <w:rFonts w:cs="Times New Roman"/>
                <w:b/>
              </w:rPr>
              <w:t xml:space="preserv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pent- ‘(e Weg) finden’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L471, P808-9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Branch orphans</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(fara)</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Style w:val="Tabellen"/>
                <w:rFonts w:cs="Times New Roman"/>
                <w:b/>
                <w:bCs/>
              </w:rPr>
              <w:t xml:space="preserve">περιπατῶ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πηγαίνω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L &lt; ? kʷel- (+ i-infix) ‘to linger around’?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ewy, Mrt no ety; (P639?)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bCs/>
              </w:rPr>
            </w:pPr>
            <w:r>
              <w:rPr>
                <w:rFont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Fonts w:cs="Times New Roman"/>
                <w:b/>
                <w:bCs/>
              </w:rPr>
              <w:t>[k’ayl-</w:t>
            </w:r>
            <w:r>
              <w:rPr>
                <w:rFonts w:cs="Times New Roman"/>
                <w:b/>
              </w:rPr>
              <w:t>el]</w:t>
            </w:r>
          </w:p>
          <w:p>
            <w:pPr>
              <w:pStyle w:val="Normal"/>
              <w:spacing w:lineRule="auto" w:line="240" w:before="0" w:after="0"/>
              <w:jc w:val="center"/>
              <w:rPr>
                <w:rStyle w:val="Tabellen"/>
                <w:rFonts w:cs="Times New Roman"/>
              </w:rPr>
            </w:pPr>
            <w:r>
              <w:rPr>
                <w:b/>
                <w:bCs/>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rPr>
              <w:t>k</w:t>
            </w:r>
            <w:r>
              <w:rPr>
                <w:rStyle w:val="Tabellen"/>
                <w:rFonts w:cs="Times New Roman"/>
                <w:vertAlign w:val="superscript"/>
              </w:rPr>
              <w:t>w</w:t>
            </w:r>
            <w:r>
              <w:rPr>
                <w:rStyle w:val="Tabellen"/>
                <w:rFonts w:cs="Times New Roman"/>
              </w:rPr>
              <w:t>el(H)-</w:t>
            </w:r>
            <w:r>
              <w:rPr>
                <w:rStyle w:val="Tabellen"/>
                <w:rFonts w:cs="Times New Roman"/>
                <w:vertAlign w:val="superscript"/>
              </w:rPr>
              <w:t>1</w:t>
            </w:r>
            <w:r>
              <w:rPr>
                <w:rStyle w:val="Tabellen"/>
                <w:rFonts w:cs="Times New Roman"/>
              </w:rPr>
              <w:t xml:space="preserve"> ‘t turn’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P639-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(ἔβη)</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(i-, yä-n-)</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(car-)</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calnā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walk</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h</w:t>
            </w:r>
            <w:r>
              <w:rPr>
                <w:rStyle w:val="Tabellen"/>
                <w:rFonts w:cs="Cambria Math" w:ascii="Cambria Math" w:hAnsi="Cambria Math"/>
                <w:vertAlign w:val="subscript"/>
              </w:rPr>
              <w:t>₂</w:t>
            </w:r>
            <w:r>
              <w:rPr>
                <w:rStyle w:val="Tabellen"/>
              </w:rPr>
              <w:t>elh</w:t>
            </w:r>
            <w:r>
              <w:rPr>
                <w:rStyle w:val="Tabellen"/>
                <w:rFonts w:cs="Cambria Math" w:ascii="Cambria Math" w:hAnsi="Cambria Math"/>
                <w:vertAlign w:val="subscript"/>
              </w:rPr>
              <w:t>₂</w:t>
            </w:r>
            <w:r>
              <w:rPr>
                <w:rStyle w:val="Tabellen"/>
              </w:rPr>
              <w:t>-</w:t>
            </w:r>
            <w:r>
              <w:rPr>
                <w:rStyle w:val="Tabellen"/>
                <w:vertAlign w:val="superscript"/>
              </w:rPr>
              <w:t>8</w:t>
            </w:r>
            <w:r>
              <w:rPr>
                <w:rStyle w:val="Tabellen"/>
              </w:rPr>
              <w:t xml:space="preserve"> ‘ambulō’</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L264,P27-</w:t>
            </w:r>
            <w:r>
              <w:rPr>
                <w:rStyle w:val="Tabellen"/>
                <w:rFonts w:cs="Times New Roman"/>
                <w:vertAlign w:val="superscript"/>
              </w:rPr>
              <w:t>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(amb-ulō)</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cs="Times New Roman"/>
                <w:color w:val="984806" w:themeColor="accent6" w:themeShade="80"/>
              </w:rPr>
              <w:t>(ἀλάομαι)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walk</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919a</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gwe-m/h</w:t>
            </w:r>
            <w:r>
              <w:rPr>
                <w:rStyle w:val="Tabellen"/>
                <w:rFonts w:cs="Cambria Math" w:ascii="Cambria Math" w:hAnsi="Cambria Math"/>
                <w:vertAlign w:val="subscript"/>
              </w:rPr>
              <w:t>₂</w:t>
            </w:r>
            <w:r>
              <w:rPr>
                <w:rStyle w:val="Tabellen"/>
              </w:rPr>
              <w:t>- ‘gehen’;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L205,P463</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(gāt̰)</w:t>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(gam-/ágāt)</w:t>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65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walk</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919n</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Style w:val="Tabellen"/>
                <w:color w:val="984806" w:themeColor="accent6" w:themeShade="80"/>
                <w:lang w:val="en-GB"/>
              </w:rPr>
            </w:pPr>
            <w:r>
              <w:rPr>
                <w:rStyle w:val="Tabellen"/>
                <w:rFonts w:cs="Times New Roman" w:cstheme="majorBidi"/>
                <w:sz w:val="18"/>
                <w:szCs w:val="18"/>
                <w:lang w:val="en-GB"/>
              </w:rPr>
              <w:t>vaik-ýti ? ‘jagen’</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lang w:val="en-GB"/>
              </w:rPr>
            </w:pPr>
            <w:r>
              <w:rPr>
                <w:rStyle w:val="Tabellen"/>
                <w:rFonts w:cs="Times New Roman"/>
                <w:color w:val="984806" w:themeColor="accent6" w:themeShade="80"/>
                <w:lang w:val="en-GB"/>
              </w:rPr>
              <w:t>Frae n ety;(P1128-9)</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lang w:val="en-GB"/>
              </w:rPr>
            </w:pPr>
            <w:r>
              <w:rPr>
                <w:rStyle w:val="Tabellen"/>
                <w:rFonts w:cs="Times New Roman"/>
                <w:color w:val="984806" w:themeColor="accent6" w:themeShade="80"/>
                <w:lang w:val="en-GB"/>
              </w:rPr>
              <w:t>(‘go on foot’)</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eastAsia="Arial Unicode MS" w:cs="Times New Roman"/>
                <w:color w:val="984806" w:themeColor="accent6" w:themeShade="80"/>
                <w:sz w:val="20"/>
                <w:lang w:val="en-GB"/>
              </w:rPr>
              <w:t>(vaikščioti)</w:t>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water</w:t>
            </w:r>
            <w:r>
              <w:rPr>
                <w:rFonts w:cs="Times New Roman"/>
              </w:rPr>
              <w:t xml:space="preserve"> n </w:t>
            </w:r>
          </w:p>
          <w:p>
            <w:pPr>
              <w:pStyle w:val="Normal"/>
              <w:spacing w:lineRule="auto" w:line="240" w:before="0" w:after="0"/>
              <w:rPr/>
            </w:pPr>
            <w:r>
              <w:rPr>
                <w:rFonts w:cs="Times New Roman"/>
                <w:color w:val="FF0000"/>
              </w:rPr>
              <w:t>[cf rain!</w:t>
            </w:r>
            <w:r>
              <w:rPr>
                <w:rStyle w:val="Tabellen"/>
                <w:rFonts w:cs="Times New Roman"/>
                <w:color w:val="FF0000"/>
              </w:rPr>
              <w:t>]</w:t>
            </w:r>
            <w:r>
              <w:rPr>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wód-r̥ {sing},</w:t>
            </w:r>
          </w:p>
          <w:p>
            <w:pPr>
              <w:pStyle w:val="Normal"/>
              <w:spacing w:lineRule="auto" w:line="240" w:before="0" w:after="0"/>
              <w:rPr/>
            </w:pPr>
            <w:r>
              <w:rPr>
                <w:bCs/>
              </w:rPr>
              <w:t>auwed</w:t>
            </w:r>
            <w:r>
              <w:rPr/>
              <w:t>-(r)- &lt; h</w:t>
            </w:r>
            <w:r>
              <w:rPr>
                <w:rFonts w:cs="Cambria Math" w:ascii="Cambria Math" w:hAnsi="Cambria Math"/>
              </w:rPr>
              <w:t>₂</w:t>
            </w:r>
            <w:r>
              <w:rPr/>
              <w:t>wédōr {koll}</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P78-</w:t>
            </w:r>
            <w:r>
              <w:rPr>
                <w:rFonts w:cs="Times New Roman"/>
                <w:vertAlign w:val="superscript"/>
              </w:rPr>
              <w:t>9</w:t>
            </w:r>
            <w:r>
              <w:rPr>
                <w:rFonts w:cs="Times New Roman"/>
              </w:rPr>
              <w:t>, MBr[F314]</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вода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vanduõ </w:t>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vatn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vann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u(i)sce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uisce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Tabellen"/>
                <w:rFonts w:cs="Times New Roman"/>
                <w:color w:val="984806" w:themeColor="accent6" w:themeShade="80"/>
                <w:vertAlign w:val="superscript"/>
              </w:rPr>
              <w:t>Umb</w:t>
            </w:r>
            <w:r>
              <w:rPr>
                <w:rStyle w:val="Tabellen"/>
                <w:rFonts w:cs="Times New Roman"/>
                <w:color w:val="984806" w:themeColor="accent6" w:themeShade="80"/>
              </w:rPr>
              <w:t>utur)</w:t>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ūjë </w:t>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bCs/>
              </w:rPr>
              <w:t xml:space="preserve">ὕδωρ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(get)</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wādar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udán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water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h</w:t>
            </w:r>
            <w:r>
              <w:rPr>
                <w:rFonts w:cs="Cambria Math" w:ascii="Cambria Math" w:hAnsi="Cambria Math"/>
                <w:vertAlign w:val="subscript"/>
              </w:rPr>
              <w:t>₂</w:t>
            </w:r>
            <w:r>
              <w:rPr/>
              <w:t>ek</w:t>
            </w:r>
            <w:r>
              <w:rPr>
                <w:vertAlign w:val="superscript"/>
              </w:rPr>
              <w:t>w</w:t>
            </w:r>
            <w:r>
              <w:rPr/>
              <w:t>eh</w:t>
            </w:r>
            <w:r>
              <w:rPr>
                <w:rFonts w:cs="Cambria Math" w:ascii="Cambria Math" w:hAnsi="Cambria Math"/>
                <w:vertAlign w:val="subscript"/>
              </w:rPr>
              <w:t>₂</w:t>
            </w:r>
            <w:r>
              <w:rPr/>
              <w:t xml:space="preserve">- ‘(running) water’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P23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marked, </w:t>
            </w:r>
          </w:p>
          <w:p>
            <w:pPr>
              <w:pStyle w:val="Normal"/>
              <w:spacing w:lineRule="auto" w:line="240" w:before="0" w:after="0"/>
              <w:jc w:val="center"/>
              <w:rPr>
                <w:rStyle w:val="Tabellen"/>
              </w:rPr>
            </w:pPr>
            <w:r>
              <w:rPr>
                <w:rStyle w:val="Tabellen"/>
                <w:rFonts w:cs="Times New Roman"/>
              </w:rPr>
              <w:t>only W</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acqua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aqua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water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néwo- &gt;</w:t>
            </w:r>
            <w:r>
              <w:rPr>
                <w:rFonts w:cs="Times New Roman"/>
              </w:rPr>
              <w:t>νηρόν (ὕδωρ)</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FF0000"/>
              </w:rPr>
            </w:pPr>
            <w:r>
              <w:rPr>
                <w:rStyle w:val="Tabellen"/>
                <w:rFonts w:cs="Times New Roman"/>
              </w:rPr>
              <w:t>P769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νερό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water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cstheme="majorBidi"/>
              </w:rPr>
              <w:t>gʰwer-&lt;</w:t>
            </w:r>
            <w:r>
              <w:rPr>
                <w:rFonts w:cs="Times New Roman" w:cstheme="majorBidi"/>
                <w:sz w:val="20"/>
                <w:szCs w:val="20"/>
              </w:rPr>
              <w:t xml:space="preserve"> g</w:t>
            </w:r>
            <w:r>
              <w:rPr>
                <w:rFonts w:cs="Times New Roman" w:cstheme="majorBidi"/>
                <w:sz w:val="20"/>
                <w:szCs w:val="20"/>
                <w:vertAlign w:val="superscript"/>
              </w:rPr>
              <w:t>w</w:t>
            </w:r>
            <w:r>
              <w:rPr>
                <w:rFonts w:cs="Times New Roman" w:cstheme="majorBidi"/>
                <w:sz w:val="20"/>
                <w:szCs w:val="20"/>
              </w:rPr>
              <w:t>ĝ</w:t>
            </w:r>
            <w:r>
              <w:rPr>
                <w:rFonts w:cs="Times New Roman" w:cstheme="majorBidi"/>
                <w:sz w:val="20"/>
                <w:szCs w:val="20"/>
                <w:vertAlign w:val="superscript"/>
              </w:rPr>
              <w:t>h</w:t>
            </w:r>
            <w:r>
              <w:rPr>
                <w:rFonts w:cs="Times New Roman" w:cstheme="majorBidi"/>
                <w:sz w:val="20"/>
                <w:szCs w:val="20"/>
              </w:rPr>
              <w:t>er-?</w:t>
            </w:r>
            <w:r>
              <w:rPr>
                <w:rFonts w:cs="Times New Roman" w:cstheme="majorBidi"/>
              </w:rPr>
              <w:t xml:space="preserve"> ‘id.)??</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P80c)?; not P487. Mrt-</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Loan ?</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bCs/>
              </w:rPr>
              <w:t>[ǰur] L?</w:t>
            </w:r>
            <w:r>
              <w:rPr>
                <w:rFonts w:cs="Times New Roman"/>
                <w:b/>
              </w:rPr>
              <w:t xml:space="preserve">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water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bCs/>
              </w:rPr>
              <w:t>awer</w:t>
            </w:r>
            <w:r>
              <w:rPr/>
              <w:t>- &lt; h</w:t>
            </w:r>
            <w:r>
              <w:rPr>
                <w:rFonts w:cs="Cambria Math" w:ascii="Cambria Math" w:hAnsi="Cambria Math"/>
                <w:vertAlign w:val="subscript"/>
              </w:rPr>
              <w:t>₂</w:t>
            </w:r>
            <w:r>
              <w:rPr/>
              <w:t>we(h</w:t>
            </w:r>
            <w:r>
              <w:rPr>
                <w:rFonts w:cs="Cambria Math" w:ascii="Cambria Math" w:hAnsi="Cambria Math"/>
                <w:vertAlign w:val="subscript"/>
              </w:rPr>
              <w:t>₁</w:t>
            </w:r>
            <w:r>
              <w:rPr/>
              <w:t>)-r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wär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(vāra ‘rain’)</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(vā́r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water</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ap- &lt; eh</w:t>
            </w:r>
            <w:r>
              <w:rPr>
                <w:rFonts w:cs="Cambria Math" w:ascii="Cambria Math" w:hAnsi="Cambria Math"/>
                <w:vertAlign w:val="subscript"/>
              </w:rPr>
              <w:t>₂</w:t>
            </w:r>
            <w:r>
              <w:rPr/>
              <w:t>p- ‘water, river’)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P51-</w:t>
            </w:r>
            <w:r>
              <w:rPr>
                <w:rFonts w:cs="Times New Roman"/>
                <w:vertAlign w:val="superscript"/>
              </w:rPr>
              <w:t>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7F7F7F" w:themeColor="text1" w:themeTint="80"/>
              </w:rPr>
            </w:pPr>
            <w:r>
              <w:rPr>
                <w:rFonts w:eastAsia="Arial Unicode MS" w:cs="Times New Roman"/>
                <w:color w:val="7F7F7F" w:themeColor="text1" w:themeTint="80"/>
              </w:rPr>
              <w:t>(ùpė)</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color w:val="7F7F7F" w:themeColor="text1" w:themeTint="80"/>
              </w:rPr>
            </w:pPr>
            <w:r>
              <w:rPr>
                <w:rStyle w:val="Tabellen"/>
                <w:rFonts w:cs="Times New Roman"/>
                <w:color w:val="7F7F7F" w:themeColor="text1" w:themeTint="80"/>
              </w:rPr>
              <w:t>-</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Ᾱπ-)</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(hāpa-)</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(āp ‘river’)</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āfš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(āp-)</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75</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water</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926</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pPr>
            <w:r>
              <w:rPr>
                <w:rFonts w:cs="Times New Roman"/>
              </w:rPr>
              <w:t xml:space="preserve">pō-no-m ‘drink’ &gt; San </w:t>
            </w:r>
            <w:r>
              <w:rPr>
                <w:rStyle w:val="Tabellen"/>
                <w:rFonts w:cs="Times New Roman"/>
                <w:bCs/>
              </w:rPr>
              <w:t>pānīya</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pānī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03</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we</w:t>
            </w:r>
            <w:r>
              <w:rPr>
                <w:rFonts w:cs="Times New Roman"/>
              </w:rPr>
              <w:t xml:space="preserve">  incl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930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vertAlign w:val="superscript"/>
              </w:rPr>
            </w:pPr>
            <w:r>
              <w:rPr>
                <w:rStyle w:val="Tabellen"/>
                <w:rFonts w:cs="Times New Roman"/>
                <w:b/>
                <w:bCs/>
              </w:rPr>
              <w:t>wéi-</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P1114; Kas95</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vit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vi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wēs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wes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vaēm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vayám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we </w:t>
            </w:r>
            <w:r>
              <w:rPr>
                <w:rFonts w:cs="Times New Roman"/>
              </w:rPr>
              <w:t>incl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931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Fonts w:cs="Times New Roman"/>
                <w:b/>
              </w:rPr>
              <w:t>nés, nē̆-s-</w:t>
            </w:r>
            <w:r>
              <w:rPr>
                <w:rStyle w:val="Tabellen"/>
                <w:rFonts w:cs="Times New Roman"/>
                <w:b/>
                <w:vertAlign w:val="superscript"/>
              </w:rPr>
              <w:t>3</w:t>
            </w:r>
            <w:r>
              <w:rPr>
                <w:rStyle w:val="Tabellen"/>
                <w:rFonts w:cs="Times New Roman"/>
              </w:rPr>
              <w:t xml:space="preserve"> (obl)</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P758-</w:t>
            </w:r>
            <w:r>
              <w:rPr>
                <w:rStyle w:val="Tabellen"/>
                <w:rFonts w:cs="Times New Roman"/>
                <w:vertAlign w:val="superscript"/>
              </w:rPr>
              <w:t>3</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sni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sinn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noi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nōs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ne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808080" w:themeColor="background1" w:themeShade="80"/>
              </w:rPr>
            </w:pPr>
            <w:r>
              <w:rPr>
                <w:rFonts w:cs="Times New Roman"/>
                <w:bCs/>
                <w:color w:val="808080" w:themeColor="background1" w:themeShade="80"/>
              </w:rPr>
              <w:t>(νῶι)</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ham </w:t>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03</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we </w:t>
            </w:r>
            <w:r>
              <w:rPr>
                <w:rFonts w:cs="Times New Roman"/>
              </w:rPr>
              <w:t>incl</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932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b/>
                <w:b/>
              </w:rPr>
            </w:pPr>
            <w:r>
              <w:rPr>
                <w:rStyle w:val="Tabellen"/>
                <w:rFonts w:cs="Times New Roman"/>
                <w:b/>
              </w:rPr>
              <w:t>me-</w:t>
            </w:r>
            <w:r>
              <w:rPr>
                <w:rStyle w:val="Tabellen"/>
                <w:rFonts w:cs="Times New Roman"/>
                <w:b/>
                <w:vertAlign w:val="superscript"/>
              </w:rPr>
              <w:t xml:space="preserve">1 </w:t>
            </w:r>
            <w:r>
              <w:rPr>
                <w:rStyle w:val="Tabellen"/>
                <w:rFonts w:cs="Times New Roman"/>
                <w:b/>
              </w:rPr>
              <w:t>s</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(P702)</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мы</w:t>
            </w:r>
            <w:r>
              <w:rPr>
                <w:rStyle w:val="Tabellen"/>
                <w:rFonts w:cs="Times New Roman"/>
                <w:b/>
                <w:bCs/>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mẽs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bCs/>
              </w:rPr>
            </w:pPr>
            <w:r>
              <w:rPr>
                <w:rStyle w:val="Tabellen"/>
                <w:rFonts w:cs="Times New Roman"/>
                <w:b/>
                <w:bCs/>
              </w:rPr>
              <w:t xml:space="preserve">ἡμεῖς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εμείς</w:t>
            </w:r>
            <w:r>
              <w:rPr>
                <w:rFonts w:cs="Times New Roman"/>
                <w:b/>
              </w:rPr>
              <w:t xml:space="preserve">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me(n)k’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07</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what</w:t>
            </w:r>
            <w:r>
              <w:rPr>
                <w:rFonts w:cs="Times New Roman"/>
              </w:rPr>
              <w:t xml:space="preserve">  (Intpron)     </w:t>
            </w:r>
            <w:r>
              <w:rPr>
                <w:rFonts w:cs="Times New Roman"/>
                <w:bCs/>
              </w:rPr>
              <w:t>[</w:t>
            </w:r>
            <w:r>
              <w:rPr>
                <w:rFonts w:cs="Times New Roman"/>
                <w:bCs/>
                <w:color w:val="FF0000"/>
              </w:rPr>
              <w:t>uninformative</w:t>
            </w:r>
            <w:r>
              <w:rPr>
                <w:rFonts w:cs="Times New Roman"/>
                <w:bCs/>
              </w:rPr>
              <w:t>]</w:t>
            </w:r>
            <w:r>
              <w:rPr>
                <w:rFonts w:cs="Times New Roman"/>
              </w:rPr>
              <w:t xml:space="preserve">  </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940</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
                <w:bCs/>
              </w:rPr>
              <w:t>k</w:t>
            </w:r>
            <w:r>
              <w:rPr>
                <w:b/>
                <w:bCs/>
                <w:vertAlign w:val="superscript"/>
              </w:rPr>
              <w:t>w</w:t>
            </w:r>
            <w:r>
              <w:rPr>
                <w:b/>
                <w:bCs/>
              </w:rPr>
              <w:t>í-d</w:t>
            </w:r>
            <w:r>
              <w:rPr>
                <w:bCs/>
              </w:rPr>
              <w:t xml:space="preserve">  &lt;</w:t>
            </w:r>
            <w:r>
              <w:rPr/>
              <w:t xml:space="preserve"> k</w:t>
            </w:r>
            <w:r>
              <w:rPr>
                <w:vertAlign w:val="superscript"/>
              </w:rPr>
              <w:t>u</w:t>
            </w:r>
            <w:r>
              <w:rPr>
                <w:rFonts w:cs="Cambria Math"/>
                <w:vertAlign w:val="superscript"/>
              </w:rPr>
              <w:t>̯</w:t>
            </w:r>
            <w:r>
              <w:rPr/>
              <w:t>ei-</w:t>
            </w:r>
          </w:p>
          <w:p>
            <w:pPr>
              <w:pStyle w:val="Normal"/>
              <w:spacing w:lineRule="auto" w:line="240" w:before="0" w:after="0"/>
              <w:rPr/>
            </w:pPr>
            <w:r>
              <w:rPr/>
              <w:t>(k</w:t>
            </w:r>
            <w:r>
              <w:rPr>
                <w:vertAlign w:val="superscript"/>
              </w:rPr>
              <w:t>w</w:t>
            </w:r>
            <w:r>
              <w:rPr/>
              <w:t>ó-d, k</w:t>
            </w:r>
            <w:r>
              <w:rPr>
                <w:vertAlign w:val="superscript"/>
              </w:rPr>
              <w:t>w</w:t>
            </w:r>
            <w:r>
              <w:rPr/>
              <w:t>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P644f</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что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kàs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hvat </w:t>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hva(d) </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cíd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che (ciò)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quid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bCs/>
              </w:rPr>
              <w:t xml:space="preserve">ç-(farë)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τί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τί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color w:val="984806" w:themeColor="accent6" w:themeShade="80"/>
              </w:rPr>
            </w:pPr>
            <w:r>
              <w:rPr>
                <w:rStyle w:val="Tabellen"/>
                <w:rFonts w:cs="Times New Roman"/>
                <w:b/>
              </w:rPr>
              <w:t xml:space="preserve">inč (i(z-i)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kui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ku-s/c(e)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ka(t) </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kád, kím </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kyā </w:t>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07</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what (Intpron)</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941</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k</w:t>
            </w:r>
            <w:r>
              <w:rPr>
                <w:rFonts w:cs="Times New Roman"/>
                <w:bCs/>
                <w:vertAlign w:val="superscript"/>
              </w:rPr>
              <w:t>w</w:t>
            </w:r>
            <w:r>
              <w:rPr>
                <w:rFonts w:cs="Times New Roman"/>
                <w:bCs/>
              </w:rPr>
              <w:t>o/u+de? or = above?</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(P644,647)+?</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cad </w:t>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white</w:t>
            </w:r>
            <w:r>
              <w:rPr>
                <w:rFonts w:cs="Times New Roman"/>
                <w:color w:val="FF0000"/>
              </w:rPr>
              <w:t xml:space="preserve"> </w:t>
            </w:r>
            <w:r>
              <w:rPr>
                <w:rFonts w:cs="Times New Roman"/>
                <w:bCs/>
                <w:color w:val="FF0000"/>
              </w:rPr>
              <w:t xml:space="preserve"> </w:t>
            </w:r>
            <w:r>
              <w:rPr>
                <w:rFonts w:cs="Times New Roman"/>
                <w:color w:val="FF0000"/>
              </w:rPr>
              <w:t>[amb]</w:t>
            </w:r>
            <w:r>
              <w:rPr>
                <w:rStyle w:val="Tabellen"/>
                <w:rFonts w:cs="Times New Roman"/>
              </w:rPr>
              <w:t xml:space="preserve">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rStyle w:val="Tabellen"/>
                <w:rFonts w:cs="Times New Roman"/>
                <w:b/>
                <w:bCs/>
              </w:rPr>
              <w:t>ƙ</w:t>
            </w:r>
            <w:r>
              <w:rPr>
                <w:rStyle w:val="Tabellen"/>
                <w:rFonts w:cs="Times New Roman"/>
                <w:b/>
                <w:bCs/>
                <w:vertAlign w:val="superscript"/>
              </w:rPr>
              <w:t>w</w:t>
            </w:r>
            <w:r>
              <w:rPr>
                <w:rStyle w:val="Tabellen"/>
                <w:rFonts w:cs="Times New Roman"/>
                <w:b/>
                <w:bCs/>
              </w:rPr>
              <w:t>ey-d,t-</w:t>
            </w:r>
            <w:r>
              <w:rPr>
                <w:rStyle w:val="Tabellen"/>
                <w:rFonts w:cs="Times New Roman"/>
                <w:bCs/>
              </w:rPr>
              <w:t xml:space="preserve"> </w:t>
            </w:r>
            <w:r>
              <w:rPr>
                <w:rStyle w:val="Tabellen"/>
                <w:rFonts w:cs="Times New Roman"/>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P628</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hvítr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hvit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984806" w:themeColor="accent6" w:themeShade="80"/>
              </w:rPr>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spaēta- </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śvítna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vertAlign w:val="superscript"/>
              </w:rPr>
            </w:pPr>
            <w:r>
              <w:rPr>
                <w:rStyle w:val="Tabellen"/>
                <w:b/>
              </w:rPr>
              <w:t>b</w:t>
            </w:r>
            <w:r>
              <w:rPr>
                <w:rStyle w:val="Tabellen"/>
                <w:b/>
                <w:vertAlign w:val="superscript"/>
              </w:rPr>
              <w:t>h</w:t>
            </w:r>
            <w:r>
              <w:rPr>
                <w:rStyle w:val="Tabellen"/>
                <w:b/>
              </w:rPr>
              <w:t>elh</w:t>
            </w:r>
            <w:r>
              <w:rPr>
                <w:rStyle w:val="Tabellen"/>
                <w:rFonts w:cs="Cambria Math" w:ascii="Cambria Math" w:hAnsi="Cambria Math"/>
                <w:b/>
                <w:vertAlign w:val="subscript"/>
              </w:rPr>
              <w:t>₁</w:t>
            </w:r>
            <w:r>
              <w:rPr>
                <w:rStyle w:val="Tabellen"/>
                <w:b/>
              </w:rPr>
              <w:t>-</w:t>
            </w:r>
            <w:r>
              <w:rPr>
                <w:rStyle w:val="Tabellen"/>
              </w:rPr>
              <w:t xml:space="preserve"> ‘shining white’ ?&gt;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P118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белый</w:t>
            </w:r>
            <w:r>
              <w:rPr>
                <w:rFonts w:eastAsia="Arial Unicode MS" w:cs="Times New Roman"/>
                <w:b/>
              </w:rPr>
              <w:t xml:space="preserve"> </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báltas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(belo)</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(φαλός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ar</w:t>
            </w:r>
            <w:r>
              <w:rPr>
                <w:rStyle w:val="Tabellen"/>
                <w:b/>
                <w:bCs/>
                <w:vertAlign w:val="subscript"/>
              </w:rPr>
              <w:t>e</w:t>
            </w:r>
            <w:r>
              <w:rPr>
                <w:rStyle w:val="Tabellen"/>
                <w:b/>
                <w:bCs/>
              </w:rPr>
              <w:t>ĝ-</w:t>
            </w:r>
            <w:r>
              <w:rPr>
                <w:rStyle w:val="Tabellen"/>
              </w:rPr>
              <w:t xml:space="preserve"> &lt; </w:t>
            </w:r>
            <w:r>
              <w:rPr/>
              <w:t>h</w:t>
            </w:r>
            <w:r>
              <w:rPr>
                <w:rFonts w:cs="Cambria Math" w:ascii="Cambria Math" w:hAnsi="Cambria Math"/>
                <w:vertAlign w:val="subscript"/>
              </w:rPr>
              <w:t>₂</w:t>
            </w:r>
            <w:r>
              <w:rPr/>
              <w:t>(e)rǵ-</w:t>
            </w:r>
            <w:r>
              <w:rPr>
                <w:rStyle w:val="Tabellen"/>
              </w:rPr>
              <w:t xml:space="preserve"> </w:t>
            </w:r>
            <w:r>
              <w:rPr/>
              <w:t>‘white (silver)’</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P64; Kas97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arggat)</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(argentum)</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(ἀργός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arcat)</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harki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ārkwi </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Fonts w:eastAsia="Arial Unicode MS" w:cs="Times New Roman"/>
                <w:color w:val="984806" w:themeColor="accent6" w:themeShade="80"/>
              </w:rPr>
              <w:t>ǝrǝzata)</w:t>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(árju-)</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weid-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P1125</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 </w:t>
            </w:r>
            <w:r>
              <w:rPr>
                <w:rFonts w:cs="Times New Roman"/>
                <w:b/>
                <w:bCs/>
              </w:rPr>
              <w:t xml:space="preserve">fin </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955</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bʰeh</w:t>
            </w:r>
            <w:r>
              <w:rPr>
                <w:rFonts w:cs="Cambria Math" w:ascii="Cambria Math" w:hAnsi="Cambria Math"/>
              </w:rPr>
              <w:t>₂</w:t>
            </w:r>
            <w:r>
              <w:rPr/>
              <w:t>- ‘to shine’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P104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bán </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956</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 xml:space="preserve">bʰleg- ‘glänzen’ via ‘L &lt;Gmc </w:t>
            </w:r>
            <w:r>
              <w:rPr>
                <w:rFonts w:cs="Times New Roman"/>
                <w:i/>
                <w:lang w:val="de-DE"/>
              </w:rPr>
              <w:t>blank(az)</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(L86;P124)</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[bianco]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rPr>
              <w:t>albho- &lt; h</w:t>
            </w:r>
            <w:r>
              <w:rPr>
                <w:rStyle w:val="Tabellen"/>
                <w:rFonts w:cs="Cambria Math" w:ascii="Cambria Math" w:hAnsi="Cambria Math"/>
              </w:rPr>
              <w:t>₂</w:t>
            </w:r>
            <w:r>
              <w:rPr>
                <w:rStyle w:val="Tabellen"/>
              </w:rPr>
              <w:t>él-b</w:t>
            </w:r>
            <w:r>
              <w:rPr>
                <w:rStyle w:val="Tabellen"/>
                <w:vertAlign w:val="superscript"/>
              </w:rPr>
              <w:t>h</w:t>
            </w:r>
            <w:r>
              <w:rPr>
                <w:rStyle w:val="Tabellen"/>
              </w:rPr>
              <w:t xml:space="preserve">o- (metath?)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P30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olor w:val="984806" w:themeColor="accent6" w:themeShade="80"/>
              </w:rPr>
            </w:pPr>
            <w:r>
              <w:rPr>
                <w:rStyle w:val="Tabellen"/>
                <w:rFonts w:cs="Times New Roman"/>
                <w:color w:val="984806" w:themeColor="accent6" w:themeShade="80"/>
              </w:rPr>
              <w:t>(ólovo)</w:t>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(alwis)</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albus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color w:val="7F7F7F" w:themeColor="text1" w:themeTint="80"/>
              </w:rPr>
            </w:pPr>
            <w:r>
              <w:rPr>
                <w:rFonts w:eastAsia="Arial Unicode MS" w:cs="Times New Roman"/>
                <w:b/>
                <w:color w:val="7F7F7F" w:themeColor="text1" w:themeTint="80"/>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w:t>
            </w:r>
            <w:r>
              <w:rPr>
                <w:rStyle w:val="Polytonic"/>
                <w:rFonts w:cs="Times New Roman"/>
                <w:color w:val="984806" w:themeColor="accent6" w:themeShade="80"/>
              </w:rPr>
              <w:t>Ἀλουίων</w:t>
            </w:r>
            <w:r>
              <w:rPr>
                <w:rFonts w:cs="Times New Roman"/>
                <w:color w:val="984806" w:themeColor="accent6" w:themeShade="80"/>
              </w:rPr>
              <w:t>)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Fonts w:eastAsia="Arial Unicode MS" w:cs="Times New Roman"/>
                <w:color w:val="984806" w:themeColor="accent6" w:themeShade="80"/>
              </w:rPr>
              <w:t>(aɫauni)</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957</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bherh</w:t>
            </w:r>
            <w:r>
              <w:rPr>
                <w:rFonts w:cs="Cambria Math" w:ascii="Cambria Math" w:hAnsi="Cambria Math"/>
              </w:rPr>
              <w:t>₁</w:t>
            </w:r>
            <w:r>
              <w:rPr/>
              <w:t>g-o- ‘bright’</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PK139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Fonts w:cs="Times New Roman"/>
                <w:b/>
              </w:rPr>
              <w:t xml:space="preserve">bardhë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bCs/>
              </w:rPr>
            </w:pPr>
            <w:r>
              <w:rPr>
                <w:rFonts w:eastAsia="Arial Unicode MS" w:cs="Times New Roman"/>
                <w:b/>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958</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rPr>
            </w:pPr>
            <w:r>
              <w:rPr>
                <w:rFonts w:cs="Times New Roman"/>
              </w:rPr>
              <w:t>leuk-1 ‘leuchten’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P687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Style w:val="Tabellen"/>
                <w:rFonts w:cs="Times New Roman"/>
                <w:b/>
                <w:bCs/>
              </w:rPr>
              <w:t xml:space="preserve">λευκός </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959</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lang w:val="de-DE"/>
              </w:rPr>
            </w:pPr>
            <w:r>
              <w:rPr>
                <w:rFonts w:cs="Times New Roman"/>
                <w:lang w:val="de-DE"/>
              </w:rPr>
              <w:t>s)p</w:t>
            </w:r>
            <w:r>
              <w:rPr>
                <w:rFonts w:cs="Times New Roman"/>
                <w:vertAlign w:val="superscript"/>
                <w:lang w:val="de-DE"/>
              </w:rPr>
              <w:t>(h)</w:t>
            </w:r>
            <w:r>
              <w:rPr>
                <w:rFonts w:cs="Times New Roman"/>
                <w:lang w:val="de-DE"/>
              </w:rPr>
              <w:t>erHg- ‘hervorkommen, rscheinen’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ascii="Times New Roman" w:hAnsi="Times New Roman" w:asciiTheme="majorBidi" w:hAnsiTheme="majorBidi"/>
                <w:sz w:val="20"/>
                <w:szCs w:val="20"/>
              </w:rPr>
            </w:pPr>
            <w:r>
              <w:rPr>
                <w:rStyle w:val="Tabellen"/>
                <w:rFonts w:cs="Times New Roman"/>
                <w:sz w:val="20"/>
                <w:szCs w:val="20"/>
              </w:rPr>
              <w:t>(P997)</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άσπρος </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959a</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ƙwey-t-os ‘bright’ &gt;II; here L &lt; MPer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NurTextZchn"/>
                <w:rFonts w:ascii="Times New Roman" w:hAnsi="Times New Roman" w:asciiTheme="majorBidi" w:hAnsiTheme="majorBidi"/>
              </w:rPr>
            </w:pPr>
            <w:r>
              <w:rPr>
                <w:rStyle w:val="NurTextZchn"/>
                <w:rFonts w:cs="Times New Roman"/>
              </w:rPr>
              <w:t>P628-9!</w:t>
            </w:r>
          </w:p>
          <w:p>
            <w:pPr>
              <w:pStyle w:val="Normal"/>
              <w:spacing w:lineRule="auto" w:line="240" w:before="0" w:after="0"/>
              <w:jc w:val="center"/>
              <w:rPr>
                <w:rStyle w:val="Tabellen"/>
              </w:rPr>
            </w:pPr>
            <w:r>
              <w:rPr>
                <w:rStyle w:val="NurTextZchn"/>
                <w:rFonts w:cs="Times New Roman"/>
              </w:rPr>
              <w:t>(</w:t>
            </w:r>
            <w:r>
              <w:rPr>
                <w:rStyle w:val="NurTextZchn"/>
                <w:rFonts w:cs="Times New Roman"/>
                <w:color w:val="00B050"/>
              </w:rPr>
              <w:t>VP</w:t>
            </w:r>
            <w:r>
              <w:rPr>
                <w:rStyle w:val="NurTextZchn"/>
                <w:rFonts w:cs="Times New Roman"/>
              </w:rPr>
              <w:t>, Mrt no ety)</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spitak </w:t>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90</w:t>
            </w:r>
          </w:p>
        </w:tc>
        <w:tc>
          <w:tcPr>
            <w:tcW w:w="12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white</w:t>
            </w:r>
          </w:p>
        </w:tc>
        <w:tc>
          <w:tcPr>
            <w:tcW w:w="32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sz w:val="16"/>
                <w:szCs w:val="16"/>
              </w:rPr>
            </w:pPr>
            <w:r>
              <w:rPr>
                <w:rStyle w:val="Tabellen"/>
                <w:rFonts w:cs="Times New Roman"/>
                <w:sz w:val="16"/>
                <w:szCs w:val="16"/>
              </w:rPr>
              <w:t>959b</w:t>
            </w:r>
          </w:p>
        </w:tc>
        <w:tc>
          <w:tcPr>
            <w:tcW w:w="17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ƙwey-t-os ‘bright’ &gt;San śvetá</w:t>
            </w:r>
          </w:p>
        </w:tc>
        <w:tc>
          <w:tcPr>
            <w:tcW w:w="151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P629</w:t>
            </w:r>
          </w:p>
        </w:tc>
        <w:tc>
          <w:tcPr>
            <w:tcW w:w="133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Cs/>
              </w:rPr>
            </w:pPr>
            <w:r>
              <w:rPr>
                <w:rFonts w:eastAsia="Arial Unicode MS" w:cs="Times New Roman"/>
                <w:bCs/>
              </w:rPr>
            </w:r>
          </w:p>
        </w:tc>
        <w:tc>
          <w:tcPr>
            <w:tcW w:w="110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39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w:t>
            </w:r>
            <w:r>
              <w:rPr>
                <w:rStyle w:val="Tabellen"/>
                <w:rFonts w:cs="Times New Roman"/>
                <w:b/>
                <w:bCs/>
              </w:rPr>
              <w:t>safed</w:t>
            </w:r>
            <w:r>
              <w:rPr>
                <w:rStyle w:val="Tabellen"/>
                <w:rFonts w:cs="Times New Roman"/>
                <w:b/>
              </w:rPr>
              <w:t xml:space="preserve">] </w:t>
            </w:r>
          </w:p>
        </w:tc>
      </w:tr>
      <w:tr>
        <w:trPr/>
        <w:tc>
          <w:tcPr>
            <w:tcW w:w="55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06</w:t>
            </w:r>
          </w:p>
        </w:tc>
        <w:tc>
          <w:tcPr>
            <w:tcW w:w="122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who </w:t>
            </w:r>
            <w:r>
              <w:rPr>
                <w:rFonts w:cs="Times New Roman"/>
              </w:rPr>
              <w:t>(intpron)</w:t>
            </w:r>
            <w:r>
              <w:rPr>
                <w:rFonts w:cs="Times New Roman"/>
                <w:bCs/>
              </w:rPr>
              <w:t xml:space="preserve"> [</w:t>
            </w:r>
            <w:r>
              <w:rPr>
                <w:rFonts w:cs="Times New Roman"/>
                <w:bCs/>
                <w:color w:val="FF0000"/>
              </w:rPr>
              <w:t>uninformative</w:t>
            </w:r>
            <w:r>
              <w:rPr>
                <w:rFonts w:cs="Times New Roman"/>
                <w:bCs/>
              </w:rPr>
              <w:t>]</w:t>
            </w:r>
            <w:r>
              <w:rPr>
                <w:rFonts w:cs="Times New Roman"/>
              </w:rPr>
              <w:t xml:space="preserve">  </w:t>
            </w:r>
            <w:r>
              <w:rPr>
                <w:rFonts w:cs="Times New Roman"/>
                <w:bCs/>
              </w:rPr>
              <w:t xml:space="preserve">  </w:t>
            </w:r>
          </w:p>
        </w:tc>
        <w:tc>
          <w:tcPr>
            <w:tcW w:w="32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960</w:t>
            </w:r>
          </w:p>
        </w:tc>
        <w:tc>
          <w:tcPr>
            <w:tcW w:w="17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
                <w:bCs/>
              </w:rPr>
              <w:t>k</w:t>
            </w:r>
            <w:r>
              <w:rPr>
                <w:rFonts w:cs="Times New Roman"/>
                <w:b/>
                <w:bCs/>
                <w:vertAlign w:val="superscript"/>
              </w:rPr>
              <w:t>w</w:t>
            </w:r>
            <w:r>
              <w:rPr>
                <w:rFonts w:cs="Times New Roman"/>
                <w:b/>
                <w:bCs/>
              </w:rPr>
              <w:t>i-s</w:t>
            </w:r>
            <w:r>
              <w:rPr>
                <w:rFonts w:cs="Times New Roman"/>
                <w:bCs/>
              </w:rPr>
              <w:t xml:space="preserve"> </w:t>
            </w:r>
            <w:r>
              <w:rPr>
                <w:rFonts w:cs="Times New Roman"/>
              </w:rPr>
              <w:t>&lt;k</w:t>
            </w:r>
            <w:r>
              <w:rPr>
                <w:rFonts w:cs="Times New Roman"/>
                <w:vertAlign w:val="superscript"/>
              </w:rPr>
              <w:t>w</w:t>
            </w:r>
            <w:r>
              <w:rPr>
                <w:rFonts w:cs="Times New Roman"/>
              </w:rPr>
              <w:t>ei; k</w:t>
            </w:r>
            <w:r>
              <w:rPr>
                <w:rFonts w:cs="Times New Roman"/>
                <w:vertAlign w:val="superscript"/>
              </w:rPr>
              <w:t>w</w:t>
            </w:r>
            <w:r>
              <w:rPr>
                <w:rFonts w:cs="Times New Roman"/>
              </w:rPr>
              <w:t>ós^; ~ k</w:t>
            </w:r>
            <w:r>
              <w:rPr>
                <w:rFonts w:cs="Times New Roman"/>
                <w:vertAlign w:val="superscript"/>
              </w:rPr>
              <w:t>w</w:t>
            </w:r>
            <w:r>
              <w:rPr>
                <w:rFonts w:cs="Times New Roman"/>
              </w:rPr>
              <w:t>us;</w:t>
            </w:r>
          </w:p>
        </w:tc>
        <w:tc>
          <w:tcPr>
            <w:tcW w:w="151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²P646-7; Kas98</w:t>
            </w:r>
          </w:p>
          <w:p>
            <w:pPr>
              <w:pStyle w:val="Normal"/>
              <w:spacing w:lineRule="auto" w:line="240" w:before="0" w:after="0"/>
              <w:jc w:val="center"/>
              <w:rPr>
                <w:rStyle w:val="Tabellen"/>
              </w:rPr>
            </w:pPr>
            <w:r>
              <w:rPr>
                <w:rFonts w:cs="Times New Roman"/>
              </w:rPr>
              <w:t>(M/A97)</w:t>
            </w:r>
          </w:p>
        </w:tc>
        <w:tc>
          <w:tcPr>
            <w:tcW w:w="1339"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кто</w:t>
            </w:r>
            <w:r>
              <w:rPr>
                <w:rFonts w:eastAsia="Arial Unicode MS" w:cs="Times New Roman"/>
                <w:b/>
              </w:rPr>
              <w:t xml:space="preserve"> </w:t>
            </w:r>
          </w:p>
        </w:tc>
        <w:tc>
          <w:tcPr>
            <w:tcW w:w="9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kà-s </w:t>
            </w:r>
          </w:p>
        </w:tc>
        <w:tc>
          <w:tcPr>
            <w:tcW w:w="83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hverr </w:t>
            </w:r>
          </w:p>
        </w:tc>
        <w:tc>
          <w:tcPr>
            <w:tcW w:w="82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hvem </w:t>
            </w:r>
          </w:p>
        </w:tc>
        <w:tc>
          <w:tcPr>
            <w:tcW w:w="89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cía </w:t>
            </w:r>
          </w:p>
        </w:tc>
        <w:tc>
          <w:tcPr>
            <w:tcW w:w="94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cé </w:t>
            </w:r>
          </w:p>
        </w:tc>
        <w:tc>
          <w:tcPr>
            <w:tcW w:w="99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chi </w:t>
            </w:r>
          </w:p>
        </w:tc>
        <w:tc>
          <w:tcPr>
            <w:tcW w:w="926"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qui(s) </w:t>
            </w:r>
          </w:p>
        </w:tc>
        <w:tc>
          <w:tcPr>
            <w:tcW w:w="1029"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kush </w:t>
            </w:r>
          </w:p>
        </w:tc>
        <w:tc>
          <w:tcPr>
            <w:tcW w:w="99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eastAsia="Arial Unicode MS"/>
                <w:b/>
                <w:b/>
                <w:bCs/>
              </w:rPr>
            </w:pPr>
            <w:r>
              <w:rPr>
                <w:rFonts w:eastAsia="Arial Unicode MS" w:cs="Times New Roman"/>
                <w:b/>
                <w:bCs/>
              </w:rPr>
              <w:t xml:space="preserve">τίς </w:t>
            </w:r>
          </w:p>
        </w:tc>
        <w:tc>
          <w:tcPr>
            <w:tcW w:w="110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(o)ποιος </w:t>
            </w:r>
          </w:p>
        </w:tc>
        <w:tc>
          <w:tcPr>
            <w:tcW w:w="95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o(v) </w:t>
            </w:r>
          </w:p>
        </w:tc>
        <w:tc>
          <w:tcPr>
            <w:tcW w:w="139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kui- </w:t>
            </w:r>
          </w:p>
        </w:tc>
        <w:tc>
          <w:tcPr>
            <w:tcW w:w="100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k</w:t>
            </w:r>
            <w:r>
              <w:rPr>
                <w:rStyle w:val="Tabellen"/>
                <w:rFonts w:cs="Times New Roman"/>
                <w:b/>
                <w:vertAlign w:val="subscript"/>
              </w:rPr>
              <w:t>u</w:t>
            </w:r>
            <w:r>
              <w:rPr>
                <w:rStyle w:val="Tabellen"/>
                <w:rFonts w:cs="Times New Roman"/>
                <w:b/>
              </w:rPr>
              <w:t xml:space="preserve">se </w:t>
            </w:r>
          </w:p>
        </w:tc>
        <w:tc>
          <w:tcPr>
            <w:tcW w:w="100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kō </w:t>
            </w:r>
          </w:p>
        </w:tc>
        <w:tc>
          <w:tcPr>
            <w:tcW w:w="103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ká(s) </w:t>
            </w:r>
          </w:p>
        </w:tc>
        <w:tc>
          <w:tcPr>
            <w:tcW w:w="92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kaun </w:t>
            </w:r>
          </w:p>
        </w:tc>
      </w:tr>
      <w:tr>
        <w:trPr/>
        <w:tc>
          <w:tcPr>
            <w:tcW w:w="55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woman  </w:t>
            </w:r>
          </w:p>
        </w:tc>
        <w:tc>
          <w:tcPr>
            <w:tcW w:w="32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970</w:t>
            </w:r>
          </w:p>
        </w:tc>
        <w:tc>
          <w:tcPr>
            <w:tcW w:w="17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Style w:val="Tabellen"/>
              </w:rPr>
            </w:pPr>
            <w:r>
              <w:rPr>
                <w:rStyle w:val="Tabellen"/>
                <w:b/>
                <w:bCs/>
              </w:rPr>
              <w:t>g</w:t>
            </w:r>
            <w:r>
              <w:rPr>
                <w:rStyle w:val="Tabellen"/>
                <w:b/>
                <w:bCs/>
                <w:vertAlign w:val="superscript"/>
              </w:rPr>
              <w:t>w</w:t>
            </w:r>
            <w:r>
              <w:rPr>
                <w:rStyle w:val="Tabellen"/>
                <w:b/>
                <w:bCs/>
              </w:rPr>
              <w:t>éna</w:t>
            </w:r>
            <w:r>
              <w:rPr>
                <w:rStyle w:val="Tabellen"/>
              </w:rPr>
              <w:t>- &lt;g</w:t>
            </w:r>
            <w:r>
              <w:rPr>
                <w:rStyle w:val="Tabellen"/>
                <w:vertAlign w:val="superscript"/>
              </w:rPr>
              <w:t>w</w:t>
            </w:r>
            <w:r>
              <w:rPr>
                <w:rStyle w:val="Tabellen"/>
              </w:rPr>
              <w:t>énh</w:t>
            </w:r>
            <w:r>
              <w:rPr>
                <w:rStyle w:val="Tabellen"/>
                <w:rFonts w:cs="Cambria Math" w:ascii="Cambria Math" w:hAnsi="Cambria Math"/>
                <w:vertAlign w:val="subscript"/>
              </w:rPr>
              <w:t>₂</w:t>
            </w:r>
            <w:r>
              <w:rPr>
                <w:rStyle w:val="Tabellen"/>
              </w:rPr>
              <w:t>-;</w:t>
            </w:r>
          </w:p>
          <w:p>
            <w:pPr>
              <w:pStyle w:val="Normal"/>
              <w:spacing w:lineRule="auto" w:line="240" w:before="0" w:after="0"/>
              <w:rPr/>
            </w:pPr>
            <w:r>
              <w:rPr>
                <w:b/>
                <w:bCs/>
              </w:rPr>
              <w:t>g</w:t>
            </w:r>
            <w:r>
              <w:rPr>
                <w:b/>
                <w:bCs/>
                <w:vertAlign w:val="superscript"/>
              </w:rPr>
              <w:t>w</w:t>
            </w:r>
            <w:r>
              <w:rPr>
                <w:b/>
                <w:bCs/>
              </w:rPr>
              <w:t>enā-</w:t>
            </w:r>
            <w:r>
              <w:rPr>
                <w:bCs/>
              </w:rPr>
              <w:t xml:space="preserve"> </w:t>
            </w:r>
            <w:r>
              <w:rPr/>
              <w:t>&lt;g</w:t>
            </w:r>
            <w:r>
              <w:rPr>
                <w:vertAlign w:val="superscript"/>
              </w:rPr>
              <w:t>w</w:t>
            </w:r>
            <w:r>
              <w:rPr/>
              <w:t>enéh</w:t>
            </w:r>
            <w:r>
              <w:rPr>
                <w:rFonts w:cs="Cambria Math" w:ascii="Cambria Math" w:hAnsi="Cambria Math"/>
                <w:vertAlign w:val="subscript"/>
              </w:rPr>
              <w:t>₂</w:t>
            </w:r>
            <w:r>
              <w:rPr/>
              <w:t>-</w:t>
            </w:r>
          </w:p>
        </w:tc>
        <w:tc>
          <w:tcPr>
            <w:tcW w:w="151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P473f; Kas99</w:t>
            </w:r>
          </w:p>
        </w:tc>
        <w:tc>
          <w:tcPr>
            <w:tcW w:w="13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w:t>
            </w:r>
          </w:p>
          <w:p>
            <w:pPr>
              <w:pStyle w:val="Normal"/>
              <w:spacing w:lineRule="auto" w:line="240" w:before="0" w:after="0"/>
              <w:jc w:val="center"/>
              <w:rPr>
                <w:rStyle w:val="Tabellen"/>
              </w:rPr>
            </w:pPr>
            <w:r>
              <w:rPr>
                <w:rStyle w:val="Tabellen"/>
                <w:rFonts w:cs="Times New Roman"/>
              </w:rPr>
              <w:t>+E</w:t>
            </w:r>
          </w:p>
        </w:tc>
        <w:tc>
          <w:tcPr>
            <w:tcW w:w="98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женщина</w:t>
            </w:r>
            <w:r>
              <w:rPr>
                <w:rStyle w:val="Tabellen"/>
                <w:rFonts w:cs="Times New Roman"/>
                <w:b/>
                <w:bCs/>
              </w:rPr>
              <w:t xml:space="preserve">  </w:t>
            </w:r>
          </w:p>
        </w:tc>
        <w:tc>
          <w:tcPr>
            <w:tcW w:w="9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kona </w:t>
            </w:r>
          </w:p>
        </w:tc>
        <w:tc>
          <w:tcPr>
            <w:tcW w:w="82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kvinne </w:t>
            </w:r>
          </w:p>
        </w:tc>
        <w:tc>
          <w:tcPr>
            <w:tcW w:w="89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ben </w:t>
            </w:r>
          </w:p>
        </w:tc>
        <w:tc>
          <w:tcPr>
            <w:tcW w:w="94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bean </w:t>
            </w:r>
          </w:p>
        </w:tc>
        <w:tc>
          <w:tcPr>
            <w:tcW w:w="9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eastAsia="Arial Unicode MS" w:cs="Times New Roman"/>
                <w:b/>
              </w:rPr>
              <w:t xml:space="preserve">γυνή </w:t>
            </w:r>
          </w:p>
        </w:tc>
        <w:tc>
          <w:tcPr>
            <w:tcW w:w="110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γυναίκα </w:t>
            </w:r>
          </w:p>
        </w:tc>
        <w:tc>
          <w:tcPr>
            <w:tcW w:w="95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kin </w:t>
            </w:r>
          </w:p>
        </w:tc>
        <w:tc>
          <w:tcPr>
            <w:tcW w:w="139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(kuwan</w:t>
            </w:r>
            <w:r>
              <w:rPr>
                <w:rFonts w:cs="Times New Roman"/>
                <w:b/>
              </w:rPr>
              <w:t xml:space="preserve">) </w:t>
            </w:r>
            <w:r>
              <w:rPr>
                <w:rFonts w:cs="Times New Roman"/>
                <w:b/>
                <w:bCs/>
              </w:rPr>
              <w:t xml:space="preserve"> </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both"/>
              <w:rPr>
                <w:rFonts w:eastAsia="Arial Unicode MS"/>
                <w:b/>
                <w:b/>
              </w:rPr>
            </w:pPr>
            <w:r>
              <w:rPr>
                <w:rFonts w:eastAsia="Arial Unicode MS" w:cs="Times New Roman"/>
                <w:b/>
                <w:vertAlign w:val="superscript"/>
              </w:rPr>
              <w:t xml:space="preserve">B </w:t>
            </w:r>
            <w:r>
              <w:rPr>
                <w:rFonts w:eastAsia="Arial Unicode MS" w:cs="Times New Roman"/>
                <w:b/>
              </w:rPr>
              <w:t xml:space="preserve">sana; </w:t>
            </w:r>
          </w:p>
          <w:p>
            <w:pPr>
              <w:pStyle w:val="Normal"/>
              <w:spacing w:lineRule="auto" w:line="240" w:before="0" w:after="0"/>
              <w:jc w:val="both"/>
              <w:rPr>
                <w:rStyle w:val="Tabellen"/>
                <w:b/>
                <w:b/>
              </w:rPr>
            </w:pPr>
            <w:r>
              <w:rPr>
                <w:rFonts w:eastAsia="Arial Unicode MS" w:cs="Times New Roman"/>
                <w:b/>
                <w:vertAlign w:val="superscript"/>
              </w:rPr>
              <w:t xml:space="preserve">B </w:t>
            </w:r>
            <w:r>
              <w:rPr>
                <w:rFonts w:eastAsia="Arial Unicode MS" w:cs="Times New Roman"/>
                <w:b/>
              </w:rPr>
              <w:t>klīye</w:t>
            </w:r>
          </w:p>
        </w:tc>
        <w:tc>
          <w:tcPr>
            <w:tcW w:w="100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b/>
                <w:b/>
                <w:bCs/>
              </w:rPr>
            </w:pPr>
            <w:r>
              <w:rPr>
                <w:rFonts w:eastAsia="Arial Unicode MS" w:cs="Times New Roman"/>
                <w:b/>
                <w:bCs/>
              </w:rPr>
              <w:t xml:space="preserve">gǝnā, </w:t>
            </w:r>
          </w:p>
          <w:p>
            <w:pPr>
              <w:pStyle w:val="Normal"/>
              <w:spacing w:lineRule="auto" w:line="240" w:before="0" w:after="0"/>
              <w:jc w:val="center"/>
              <w:rPr>
                <w:rStyle w:val="Tabellen"/>
                <w:b/>
                <w:b/>
                <w:bCs/>
              </w:rPr>
            </w:pPr>
            <w:r>
              <w:rPr>
                <w:rStyle w:val="Unicode"/>
                <w:rFonts w:cs="Times New Roman"/>
                <w:b/>
              </w:rPr>
              <w:t>jə̄naya-</w:t>
            </w:r>
          </w:p>
        </w:tc>
        <w:tc>
          <w:tcPr>
            <w:tcW w:w="103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jáni </w:t>
            </w:r>
          </w:p>
        </w:tc>
        <w:tc>
          <w:tcPr>
            <w:tcW w:w="92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971</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pPr>
            <w:r>
              <w:rPr/>
              <w:t>mātér- &lt;meh</w:t>
            </w:r>
            <w:r>
              <w:rPr>
                <w:rFonts w:cs="Cambria Math" w:ascii="Cambria Math" w:hAnsi="Cambria Math"/>
              </w:rPr>
              <w:t xml:space="preserve">₂tér </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P701</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sem shift</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mṓter-is </w:t>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972</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rFonts w:cs="Times New Roman"/>
                <w:lang w:val="de-DE"/>
              </w:rPr>
              <w:t>dem- ‘bauen, Haus’ &gt;domin|us/a ‘Herr/in’</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P198</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donna </w:t>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973</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lang w:val="de-DE"/>
              </w:rPr>
            </w:pPr>
            <w:r>
              <w:rPr>
                <w:lang w:val="de-DE"/>
              </w:rPr>
              <w:t>mel- &lt;(h</w:t>
            </w:r>
            <w:r>
              <w:rPr>
                <w:rFonts w:cs="Cambria Math" w:ascii="Cambria Math" w:hAnsi="Cambria Math"/>
                <w:lang w:val="de-DE"/>
              </w:rPr>
              <w:t>₂)moldus ‘zart’ &gt;Komparariv</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(P719)</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mulier </w:t>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rPr>
            </w:pPr>
            <w:r>
              <w:rPr>
                <w:rFonts w:cs="Times New Roman"/>
                <w:b/>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974</w:t>
            </w:r>
          </w:p>
        </w:tc>
        <w:tc>
          <w:tcPr>
            <w:tcW w:w="1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g̑réh2- ‘ripe, ready (grain, grown up of people)’</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 (P390)</w:t>
            </w:r>
          </w:p>
        </w:tc>
        <w:tc>
          <w:tcPr>
            <w:tcW w:w="133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2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spacing w:lineRule="auto" w:line="240" w:before="0" w:after="0"/>
              <w:jc w:val="center"/>
              <w:rPr>
                <w:b/>
                <w:b/>
              </w:rPr>
            </w:pPr>
            <w:r>
              <w:rPr>
                <w:rFonts w:cs="Times New Roman"/>
                <w:b/>
              </w:rPr>
              <w:t xml:space="preserve">grúa </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808080" w:themeColor="background1" w:themeShade="80"/>
              </w:rPr>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975</w:t>
            </w:r>
          </w:p>
        </w:tc>
        <w:tc>
          <w:tcPr>
            <w:tcW w:w="178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sz w:val="20"/>
                <w:szCs w:val="20"/>
              </w:rPr>
            </w:pPr>
            <w:r>
              <w:rPr>
                <w:rFonts w:cs="Times New Roman"/>
                <w:sz w:val="20"/>
                <w:szCs w:val="20"/>
              </w:rPr>
              <w:t xml:space="preserve">L &lt;Per </w:t>
            </w:r>
            <w:r>
              <w:rPr>
                <w:sz w:val="20"/>
                <w:sz w:val="20"/>
                <w:szCs w:val="20"/>
                <w:rtl w:val="true"/>
              </w:rPr>
              <w:t>عورت</w:t>
            </w:r>
            <w:r>
              <w:rPr>
                <w:sz w:val="20"/>
                <w:sz w:val="20"/>
                <w:szCs w:val="20"/>
              </w:rPr>
              <w:t xml:space="preserve"> </w:t>
            </w:r>
            <w:r>
              <w:rPr>
                <w:rFonts w:cs="Times New Roman"/>
                <w:sz w:val="20"/>
                <w:szCs w:val="20"/>
              </w:rPr>
              <w:t xml:space="preserve">(aurat) ‘woman' &lt;Arb Ara </w:t>
            </w:r>
            <w:r>
              <w:rPr>
                <w:sz w:val="20"/>
                <w:sz w:val="20"/>
                <w:szCs w:val="20"/>
                <w:rtl w:val="true"/>
              </w:rPr>
              <w:t>عَوْرَة</w:t>
            </w:r>
            <w:r>
              <w:rPr>
                <w:sz w:val="20"/>
                <w:sz w:val="20"/>
                <w:szCs w:val="20"/>
              </w:rPr>
              <w:t xml:space="preserve"> ‘</w:t>
            </w:r>
            <w:r>
              <w:rPr>
                <w:rFonts w:cs="Times New Roman"/>
                <w:sz w:val="20"/>
                <w:szCs w:val="20"/>
              </w:rPr>
              <w:t>imperfection’</w:t>
            </w:r>
          </w:p>
        </w:tc>
        <w:tc>
          <w:tcPr>
            <w:tcW w:w="1510"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w:t>
            </w:r>
          </w:p>
        </w:tc>
        <w:tc>
          <w:tcPr>
            <w:tcW w:w="1339" w:type="dxa"/>
            <w:tcBorders>
              <w:top w:val="single"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single"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single"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single"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100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09"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single"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[aurat] </w:t>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16</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woman</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976</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color w:val="984806" w:themeColor="accent6" w:themeShade="80"/>
                <w:sz w:val="20"/>
                <w:szCs w:val="20"/>
              </w:rPr>
            </w:pPr>
            <w:r>
              <w:rPr>
                <w:rFonts w:cs="Times New Roman"/>
                <w:color w:val="984806" w:themeColor="accent6" w:themeShade="80"/>
                <w:sz w:val="20"/>
                <w:szCs w:val="20"/>
              </w:rPr>
              <w:t>not applicable</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color w:val="984806" w:themeColor="accent6" w:themeShade="80"/>
              </w:rPr>
            </w:pPr>
            <w:r>
              <w:rPr>
                <w:rFonts w:cs="Times New Roman"/>
                <w:color w:val="984806" w:themeColor="accent6" w:themeShade="80"/>
              </w:rPr>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(meaning)</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rPr>
            </w:pPr>
            <w:r>
              <w:rPr>
                <w:rFonts w:cs="Times New Roman"/>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color w:val="984806" w:themeColor="accent6" w:themeShade="80"/>
              </w:rPr>
            </w:pPr>
            <w:r>
              <w:rPr>
                <w:rFonts w:cs="Times New Roman"/>
                <w:color w:val="984806" w:themeColor="accent6" w:themeShade="80"/>
              </w:rPr>
              <w:t>(unatti)</w:t>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color w:val="984806" w:themeColor="accent6" w:themeShade="80"/>
              </w:rPr>
            </w:pPr>
            <w:r>
              <w:rPr>
                <w:rFonts w:eastAsia="Arial Unicode MS" w:cs="Times New Roman"/>
                <w:color w:val="984806" w:themeColor="accent6" w:themeShade="80"/>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(nā́rī-)</w:t>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 xml:space="preserve">yellow </w:t>
            </w:r>
            <w:r>
              <w:rPr>
                <w:rFonts w:cs="Times New Roman"/>
                <w:color w:val="FF0000"/>
              </w:rPr>
              <w:t>[amb]</w:t>
            </w:r>
            <w:r>
              <w:rPr>
                <w:rFonts w:cs="Times New Roman"/>
                <w:bCs/>
              </w:rPr>
              <w:t xml:space="preserve">  </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pPr>
            <w:r>
              <w:rPr>
                <w:b/>
                <w:bCs/>
              </w:rPr>
              <w:t>ĝ</w:t>
            </w:r>
            <w:r>
              <w:rPr>
                <w:b/>
                <w:bCs/>
                <w:vertAlign w:val="superscript"/>
              </w:rPr>
              <w:t>h</w:t>
            </w:r>
            <w:r>
              <w:rPr>
                <w:b/>
                <w:bCs/>
              </w:rPr>
              <w:t>el-(h</w:t>
            </w:r>
            <w:r>
              <w:rPr>
                <w:rFonts w:cs="Cambria Math" w:ascii="Cambria Math" w:hAnsi="Cambria Math"/>
                <w:b/>
                <w:bCs/>
              </w:rPr>
              <w:t>₃</w:t>
            </w:r>
            <w:r>
              <w:rPr>
                <w:b/>
                <w:bCs/>
              </w:rPr>
              <w:t>)-</w:t>
            </w:r>
            <w:r>
              <w:rPr/>
              <w:t xml:space="preserve"> ‘shine, yellow’</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vertAlign w:val="superscript"/>
              </w:rPr>
            </w:pPr>
            <w:r>
              <w:rPr>
                <w:rFonts w:cs="Times New Roman"/>
              </w:rPr>
              <w:t>P429-</w:t>
            </w:r>
            <w:r>
              <w:rPr>
                <w:rFonts w:cs="Times New Roman"/>
                <w:vertAlign w:val="superscript"/>
              </w:rPr>
              <w:t>1</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жёлтый</w:t>
            </w:r>
            <w:r>
              <w:rPr>
                <w:rStyle w:val="Tabellen"/>
                <w:rFonts w:cs="Times New Roman"/>
                <w:b/>
                <w:bCs/>
              </w:rPr>
              <w:t xml:space="preserve">  </w:t>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geltṓna-s </w:t>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gulr </w:t>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gul </w:t>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(helvus)</w:t>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zari-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hari(ta) </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981</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bhā- &gt;badi̯os</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P104; 92</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buide </w:t>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&gt; bui </w:t>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982</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&lt;Fre jaine</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[giallo] </w:t>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color w:val="984806" w:themeColor="accent6" w:themeShade="80"/>
              </w:rPr>
              <w:t>[gilvus]</w:t>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983</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bleH-wos ‘blond’</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P160</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b/>
                <w:b/>
              </w:rPr>
            </w:pPr>
            <w:r>
              <w:rPr>
                <w:rFonts w:eastAsia="Arial Unicode MS" w:cs="Times New Roman"/>
                <w:b/>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bCs/>
              </w:rPr>
              <w:t xml:space="preserve">flavus  </w:t>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984</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 lat viridis</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Holm</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bCs/>
              </w:rPr>
            </w:pPr>
            <w:r>
              <w:rPr>
                <w:rFonts w:cs="Times New Roman"/>
                <w:b/>
                <w:bCs/>
              </w:rPr>
              <w:t>[verdhë]</w:t>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985</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rPr>
            </w:pPr>
            <w:r>
              <w:rPr>
                <w:rFonts w:cs="Times New Roman"/>
              </w:rPr>
              <w:t>ƙas- ‘</w:t>
            </w:r>
            <w:r>
              <w:rPr>
                <w:rFonts w:cs="Times New Roman"/>
                <w:color w:val="FF0000"/>
              </w:rPr>
              <w:t>blond,braun/dun-c’</w:t>
            </w:r>
            <w:r>
              <w:rPr>
                <w:rFonts w:cs="Times New Roman"/>
              </w:rPr>
              <w:t xml:space="preserve">? or </w:t>
            </w:r>
            <w:r>
              <w:rPr>
                <w:rFonts w:cs="Times New Roman"/>
              </w:rPr>
              <w:t>L &lt;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P533</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ξανθός </w:t>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986</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 &lt; Medit. substrate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ewy; fwy-</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Loan?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[κίτρινος] L</w:t>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987</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d</w:t>
            </w:r>
            <w:r>
              <w:rPr>
                <w:rFonts w:cs="Times New Roman"/>
                <w:vertAlign w:val="superscript"/>
              </w:rPr>
              <w:t>h</w:t>
            </w:r>
            <w:r>
              <w:rPr>
                <w:rFonts w:cs="Times New Roman"/>
              </w:rPr>
              <w:t>elH-b</w:t>
            </w:r>
            <w:r>
              <w:rPr>
                <w:rFonts w:cs="Times New Roman"/>
                <w:vertAlign w:val="superscript"/>
              </w:rPr>
              <w:t>h</w:t>
            </w:r>
            <w:r>
              <w:rPr>
                <w:rFonts w:cs="Times New Roman"/>
              </w:rPr>
              <w:t>o- ‘yellow’</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P246-</w:t>
            </w:r>
            <w:r>
              <w:rPr>
                <w:rFonts w:cs="Times New Roman"/>
                <w:vertAlign w:val="superscript"/>
              </w:rPr>
              <w:t>2</w:t>
            </w:r>
            <w:r>
              <w:rPr>
                <w:rFonts w:cs="Times New Roman"/>
              </w:rPr>
              <w:t>(ewy)</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cs="Times New Roman"/>
                <w:b/>
                <w:b/>
                <w:bCs/>
              </w:rPr>
            </w:pPr>
            <w:r>
              <w:rPr>
                <w:rFonts w:cs="Times New Roman"/>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cs="Times New Roman"/>
                <w:b/>
                <w:bCs/>
              </w:rPr>
              <w:t xml:space="preserve">deġin </w:t>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988</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L&lt;unknown source</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Klo268,Kas100</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green-yellow</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b/>
                <w:b/>
              </w:rPr>
            </w:pPr>
            <w:r>
              <w:rPr>
                <w:rFonts w:cs="Times New Roman"/>
                <w:b/>
              </w:rPr>
              <w:t xml:space="preserve">[ḫaḫ-luwant]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989a</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sz w:val="20"/>
                <w:szCs w:val="20"/>
              </w:rPr>
            </w:pPr>
            <w:r>
              <w:rPr>
                <w:rFonts w:eastAsia="Arial Unicode MS" w:cs="Times New Roman"/>
                <w:sz w:val="20"/>
                <w:szCs w:val="20"/>
              </w:rPr>
              <w:t>dʰeu-4- &gt;dʰuhₓt-o/eh</w:t>
            </w:r>
            <w:r>
              <w:rPr>
                <w:rFonts w:eastAsia="Arial Unicode MS" w:cs="Times New Roman" w:ascii="Cambria Math" w:hAnsi="Cambria Math"/>
                <w:sz w:val="20"/>
                <w:szCs w:val="20"/>
              </w:rPr>
              <w:t>₁</w:t>
            </w:r>
            <w:r>
              <w:rPr>
                <w:rFonts w:eastAsia="Arial Unicode MS" w:cs="Times New Roman"/>
                <w:sz w:val="20"/>
                <w:szCs w:val="20"/>
              </w:rPr>
              <w:t>en ‘covered w dust’</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sz w:val="20"/>
                <w:szCs w:val="20"/>
              </w:rPr>
            </w:pPr>
            <w:r>
              <w:rPr>
                <w:rFonts w:cs="Times New Roman"/>
                <w:sz w:val="20"/>
                <w:szCs w:val="20"/>
              </w:rPr>
              <w:t>Adams P263</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
                <w:b/>
              </w:rPr>
            </w:pPr>
            <w:r>
              <w:rPr>
                <w:rFonts w:cs="Times New Roman"/>
                <w:b/>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Fonts w:eastAsia="Arial Unicode MS" w:cs="Times New Roman"/>
                <w:b/>
                <w:vertAlign w:val="superscript"/>
              </w:rPr>
              <w:t xml:space="preserve">B </w:t>
            </w:r>
            <w:r>
              <w:rPr>
                <w:rStyle w:val="Tabellen"/>
                <w:rFonts w:cs="Times New Roman"/>
                <w:b/>
                <w:bCs/>
              </w:rPr>
              <w:t xml:space="preserve">tute </w:t>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7F7F7F" w:themeColor="text1" w:themeTint="80"/>
              </w:rPr>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r>
        <w:trPr/>
        <w:tc>
          <w:tcPr>
            <w:tcW w:w="55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989b</w:t>
            </w:r>
          </w:p>
        </w:tc>
        <w:tc>
          <w:tcPr>
            <w:tcW w:w="178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sz w:val="20"/>
                <w:szCs w:val="20"/>
              </w:rPr>
            </w:pPr>
            <w:r>
              <w:rPr>
                <w:rFonts w:cs="Times New Roman"/>
                <w:sz w:val="20"/>
                <w:szCs w:val="20"/>
              </w:rPr>
              <w:t>pel-</w:t>
            </w:r>
            <w:r>
              <w:rPr>
                <w:rFonts w:cs="Times New Roman"/>
                <w:sz w:val="20"/>
                <w:szCs w:val="20"/>
                <w:vertAlign w:val="superscript"/>
              </w:rPr>
              <w:t>6</w:t>
            </w:r>
            <w:r>
              <w:rPr>
                <w:rFonts w:cs="Times New Roman"/>
                <w:sz w:val="20"/>
                <w:szCs w:val="20"/>
              </w:rPr>
              <w:t xml:space="preserve"> ‘grey, pale’, and</w:t>
            </w:r>
          </w:p>
          <w:p>
            <w:pPr>
              <w:pStyle w:val="Normal"/>
              <w:spacing w:lineRule="auto" w:line="240" w:before="0" w:after="0"/>
              <w:rPr>
                <w:sz w:val="20"/>
                <w:szCs w:val="20"/>
              </w:rPr>
            </w:pPr>
            <w:r>
              <w:rPr>
                <w:rFonts w:cs="Times New Roman"/>
                <w:sz w:val="20"/>
                <w:szCs w:val="20"/>
              </w:rPr>
              <w:t xml:space="preserve"> </w:t>
            </w:r>
            <w:r>
              <w:rPr>
                <w:rFonts w:cs="Times New Roman"/>
                <w:sz w:val="20"/>
                <w:szCs w:val="20"/>
              </w:rPr>
              <w:t>peig/k-</w:t>
            </w:r>
            <w:r>
              <w:rPr>
                <w:rFonts w:cs="Times New Roman"/>
                <w:sz w:val="20"/>
                <w:szCs w:val="20"/>
                <w:vertAlign w:val="superscript"/>
              </w:rPr>
              <w:t>1</w:t>
            </w:r>
            <w:r>
              <w:rPr>
                <w:rFonts w:cs="Times New Roman"/>
                <w:sz w:val="20"/>
                <w:szCs w:val="20"/>
              </w:rPr>
              <w:t xml:space="preserve"> ‘golden, reddish’ &gt; San </w:t>
            </w:r>
            <w:r>
              <w:rPr>
                <w:rStyle w:val="Tabellen"/>
                <w:rFonts w:cs="Times New Roman"/>
              </w:rPr>
              <w:t>pīt/va-la</w:t>
            </w:r>
            <w:r>
              <w:rPr>
                <w:rFonts w:cs="Times New Roman"/>
                <w:sz w:val="20"/>
                <w:szCs w:val="20"/>
              </w:rPr>
              <w:t xml:space="preserve"> </w:t>
            </w:r>
          </w:p>
        </w:tc>
        <w:tc>
          <w:tcPr>
            <w:tcW w:w="1510"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t>P804</w:t>
            </w:r>
          </w:p>
          <w:p>
            <w:pPr>
              <w:pStyle w:val="Normal"/>
              <w:spacing w:lineRule="auto" w:line="240" w:before="0" w:after="0"/>
              <w:jc w:val="center"/>
              <w:rPr>
                <w:sz w:val="16"/>
                <w:szCs w:val="16"/>
              </w:rPr>
            </w:pPr>
            <w:r>
              <w:rPr>
                <w:rFonts w:cs="Times New Roman"/>
              </w:rPr>
              <w:t>P794</w:t>
            </w:r>
          </w:p>
        </w:tc>
        <w:tc>
          <w:tcPr>
            <w:tcW w:w="1339"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tcPr>
          <w:p>
            <w:pPr>
              <w:pStyle w:val="Normal"/>
              <w:spacing w:lineRule="auto" w:line="240" w:before="0" w:after="0"/>
              <w:jc w:val="center"/>
              <w:rPr/>
            </w:pPr>
            <w:r>
              <w:rPr>
                <w:rStyle w:val="Tabellen"/>
                <w:rFonts w:cs="Times New Roman"/>
              </w:rPr>
              <w:t>orphan</w:t>
            </w:r>
          </w:p>
        </w:tc>
        <w:tc>
          <w:tcPr>
            <w:tcW w:w="981"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10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 xml:space="preserve">(pīta </w:t>
            </w:r>
            <w:r>
              <w:rPr>
                <w:rStyle w:val="Tabellen"/>
                <w:rFonts w:cs="Times New Roman"/>
                <w:color w:val="984806" w:themeColor="accent6" w:themeShade="80"/>
                <w:vertAlign w:val="superscript"/>
              </w:rPr>
              <w:t>GrS</w:t>
            </w:r>
            <w:r>
              <w:rPr>
                <w:rStyle w:val="Tabellen"/>
                <w:rFonts w:cs="Times New Roman"/>
                <w:color w:val="984806" w:themeColor="accent6" w:themeShade="80"/>
              </w:rPr>
              <w:t>)</w:t>
            </w:r>
          </w:p>
        </w:tc>
        <w:tc>
          <w:tcPr>
            <w:tcW w:w="922" w:type="dxa"/>
            <w:tcBorders>
              <w:top w:val="nil" w:sz="4"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pīlā </w:t>
            </w:r>
          </w:p>
        </w:tc>
      </w:tr>
      <w:tr>
        <w:trPr/>
        <w:tc>
          <w:tcPr>
            <w:tcW w:w="55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89</w:t>
            </w:r>
          </w:p>
        </w:tc>
        <w:tc>
          <w:tcPr>
            <w:tcW w:w="12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rPr>
              <w:t>yellow</w:t>
            </w:r>
          </w:p>
        </w:tc>
        <w:tc>
          <w:tcPr>
            <w:tcW w:w="32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989c</w:t>
            </w:r>
          </w:p>
        </w:tc>
        <w:tc>
          <w:tcPr>
            <w:tcW w:w="178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rPr>
                <w:rFonts w:ascii="Times New Roman" w:hAnsi="Times New Roman" w:asciiTheme="majorBidi" w:hAnsiTheme="majorBidi"/>
              </w:rPr>
            </w:pPr>
            <w:r>
              <w:rPr>
                <w:rFonts w:cs="Times New Roman"/>
              </w:rPr>
              <w:t>k</w:t>
            </w:r>
            <w:r>
              <w:rPr>
                <w:rFonts w:cs="Times New Roman"/>
                <w:vertAlign w:val="subscript"/>
              </w:rPr>
              <w:t>e</w:t>
            </w:r>
            <w:r>
              <w:rPr>
                <w:rFonts w:cs="Times New Roman"/>
              </w:rPr>
              <w:t xml:space="preserve">nHkó- ‘saflor-gelb’ </w:t>
            </w:r>
          </w:p>
        </w:tc>
        <w:tc>
          <w:tcPr>
            <w:tcW w:w="1510"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ascii="Times New Roman" w:hAnsi="Times New Roman" w:asciiTheme="majorBidi" w:hAnsiTheme="majorBidi"/>
              </w:rPr>
            </w:pPr>
            <w:r>
              <w:rPr>
                <w:rFonts w:cs="Times New Roman"/>
              </w:rPr>
              <w:t>P564</w:t>
            </w:r>
          </w:p>
        </w:tc>
        <w:tc>
          <w:tcPr>
            <w:tcW w:w="1339"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tcPr>
          <w:p>
            <w:pPr>
              <w:pStyle w:val="Normal"/>
              <w:spacing w:lineRule="auto" w:line="240" w:before="0" w:after="0"/>
              <w:jc w:val="center"/>
              <w:rPr>
                <w:rFonts w:cs="Times New Roman"/>
              </w:rPr>
            </w:pPr>
            <w:r>
              <w:rPr>
                <w:rFonts w:cs="Times New Roman"/>
              </w:rPr>
              <w:t>not used</w:t>
            </w:r>
          </w:p>
        </w:tc>
        <w:tc>
          <w:tcPr>
            <w:tcW w:w="981"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91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eastAsia="Arial Unicode MS" w:cs="Times New Roman"/>
              </w:rPr>
            </w:pPr>
            <w:r>
              <w:rPr>
                <w:rFonts w:eastAsia="Arial Unicode MS" w:cs="Times New Roman"/>
              </w:rPr>
            </w:r>
          </w:p>
        </w:tc>
        <w:tc>
          <w:tcPr>
            <w:tcW w:w="835"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23"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single" w:sz="12" w:space="0" w:color="00000A"/>
              <w:right w:val="single" w:sz="12" w:space="0" w:color="00000A"/>
              <w:insideH w:val="single" w:sz="12"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9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sz w:val="20"/>
                <w:szCs w:val="20"/>
              </w:rPr>
            </w:pPr>
            <w:r>
              <w:rPr>
                <w:rStyle w:val="Tabellen"/>
                <w:rFonts w:cs="Times New Roman"/>
                <w:color w:val="984806" w:themeColor="accent6" w:themeShade="80"/>
                <w:sz w:val="20"/>
                <w:szCs w:val="20"/>
              </w:rPr>
              <w:t>(</w:t>
            </w:r>
            <w:r>
              <w:rPr>
                <w:rFonts w:cs="Times New Roman"/>
                <w:color w:val="984806" w:themeColor="accent6" w:themeShade="80"/>
                <w:sz w:val="20"/>
                <w:szCs w:val="20"/>
              </w:rPr>
              <w:t>κνη/ακός)</w:t>
            </w:r>
          </w:p>
        </w:tc>
        <w:tc>
          <w:tcPr>
            <w:tcW w:w="110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57"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39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09"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38"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color w:val="984806" w:themeColor="accent6" w:themeShade="80"/>
              </w:rPr>
            </w:r>
          </w:p>
        </w:tc>
        <w:tc>
          <w:tcPr>
            <w:tcW w:w="922" w:type="dxa"/>
            <w:tcBorders>
              <w:top w:val="nil"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
                <w:bCs/>
              </w:rPr>
            </w:r>
          </w:p>
        </w:tc>
      </w:tr>
      <w:tr>
        <w:trPr/>
        <w:tc>
          <w:tcPr>
            <w:tcW w:w="55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02</w:t>
            </w:r>
          </w:p>
        </w:tc>
        <w:tc>
          <w:tcPr>
            <w:tcW w:w="12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rFonts w:cs="Times New Roman"/>
              </w:rPr>
            </w:pPr>
            <w:r>
              <w:rPr>
                <w:rFonts w:cs="Times New Roman"/>
                <w:bCs/>
              </w:rPr>
              <w:t>You</w:t>
            </w:r>
            <w:r>
              <w:rPr>
                <w:rFonts w:cs="Times New Roman"/>
              </w:rPr>
              <w:t xml:space="preserve">, 2sg, thou (1955) </w:t>
            </w:r>
            <w:r>
              <w:rPr>
                <w:rFonts w:cs="Times New Roman"/>
                <w:bCs/>
              </w:rPr>
              <w:t>[</w:t>
            </w:r>
            <w:r>
              <w:rPr>
                <w:rFonts w:cs="Times New Roman"/>
                <w:bCs/>
                <w:color w:val="FF0000"/>
              </w:rPr>
              <w:t>uninftve</w:t>
            </w:r>
            <w:r>
              <w:rPr>
                <w:rFonts w:cs="Times New Roman"/>
                <w:bCs/>
              </w:rPr>
              <w:t>]</w:t>
            </w:r>
            <w:r>
              <w:rPr>
                <w:rFonts w:cs="Times New Roman"/>
              </w:rPr>
              <w:t xml:space="preserve"> </w:t>
            </w:r>
          </w:p>
        </w:tc>
        <w:tc>
          <w:tcPr>
            <w:tcW w:w="32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990</w:t>
            </w:r>
          </w:p>
        </w:tc>
        <w:tc>
          <w:tcPr>
            <w:tcW w:w="178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Cs/>
              </w:rPr>
              <w:t xml:space="preserve">tū̆- </w:t>
            </w:r>
            <w:r>
              <w:rPr/>
              <w:t>&lt;túh</w:t>
            </w:r>
            <w:r>
              <w:rPr>
                <w:rFonts w:cs="Cambria Math" w:ascii="Cambria Math" w:hAnsi="Cambria Math"/>
                <w:vertAlign w:val="subscript"/>
              </w:rPr>
              <w:t>₂</w:t>
            </w:r>
            <w:r>
              <w:rPr/>
              <w:t>-</w:t>
            </w:r>
          </w:p>
        </w:tc>
        <w:tc>
          <w:tcPr>
            <w:tcW w:w="1510"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Fonts w:cs="Times New Roman"/>
              </w:rPr>
              <w:t>P1097</w:t>
            </w:r>
          </w:p>
        </w:tc>
        <w:tc>
          <w:tcPr>
            <w:tcW w:w="1339"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+W+E</w:t>
            </w:r>
          </w:p>
        </w:tc>
        <w:tc>
          <w:tcPr>
            <w:tcW w:w="981"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ты</w:t>
            </w:r>
            <w:r>
              <w:rPr>
                <w:rStyle w:val="Tabellen"/>
                <w:rFonts w:cs="Times New Roman"/>
                <w:b/>
                <w:bCs/>
              </w:rPr>
              <w:t xml:space="preserve"> </w:t>
            </w:r>
          </w:p>
        </w:tc>
        <w:tc>
          <w:tcPr>
            <w:tcW w:w="91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tù </w:t>
            </w:r>
          </w:p>
        </w:tc>
        <w:tc>
          <w:tcPr>
            <w:tcW w:w="835"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 xml:space="preserve">þú </w:t>
            </w:r>
          </w:p>
        </w:tc>
        <w:tc>
          <w:tcPr>
            <w:tcW w:w="823"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du </w:t>
            </w:r>
          </w:p>
        </w:tc>
        <w:tc>
          <w:tcPr>
            <w:tcW w:w="89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tū </w:t>
            </w:r>
          </w:p>
        </w:tc>
        <w:tc>
          <w:tcPr>
            <w:tcW w:w="94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tu </w:t>
            </w:r>
          </w:p>
        </w:tc>
        <w:tc>
          <w:tcPr>
            <w:tcW w:w="9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tu </w:t>
            </w:r>
          </w:p>
        </w:tc>
        <w:tc>
          <w:tcPr>
            <w:tcW w:w="926" w:type="dxa"/>
            <w:tcBorders>
              <w:top w:val="single" w:sz="12" w:space="0" w:color="00000A"/>
              <w:left w:val="single" w:sz="4" w:space="0" w:color="00000A"/>
              <w:bottom w:val="nil" w:sz="4" w:space="0" w:color="00000A"/>
              <w:right w:val="single" w:sz="12" w:space="0" w:color="00000A"/>
              <w:insideH w:val="nil" w:sz="4"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tū </w:t>
            </w:r>
          </w:p>
        </w:tc>
        <w:tc>
          <w:tcPr>
            <w:tcW w:w="1029" w:type="dxa"/>
            <w:tcBorders>
              <w:top w:val="single" w:sz="12" w:space="0" w:color="00000A"/>
              <w:left w:val="single" w:sz="12" w:space="0" w:color="00000A"/>
              <w:bottom w:val="nil" w:sz="4" w:space="0" w:color="00000A"/>
              <w:right w:val="single" w:sz="4" w:space="0" w:color="00000A"/>
              <w:insideH w:val="nil" w:sz="4"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b/>
                <w:b/>
              </w:rPr>
            </w:pPr>
            <w:r>
              <w:rPr>
                <w:rStyle w:val="Tabellen"/>
                <w:rFonts w:cs="Times New Roman"/>
                <w:b/>
              </w:rPr>
              <w:t xml:space="preserve">ti </w:t>
            </w:r>
          </w:p>
        </w:tc>
        <w:tc>
          <w:tcPr>
            <w:tcW w:w="99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rPr>
              <w:t>ττύ,</w:t>
            </w:r>
            <w:r>
              <w:rPr>
                <w:rStyle w:val="Tabellen"/>
                <w:rFonts w:cs="Times New Roman"/>
                <w:b/>
                <w:bCs/>
              </w:rPr>
              <w:t xml:space="preserve">σύ </w:t>
            </w:r>
          </w:p>
        </w:tc>
        <w:tc>
          <w:tcPr>
            <w:tcW w:w="110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Fonts w:cs="Times New Roman"/>
                <w:b/>
                <w:bCs/>
              </w:rPr>
              <w:t xml:space="preserve">εσύ </w:t>
            </w:r>
          </w:p>
        </w:tc>
        <w:tc>
          <w:tcPr>
            <w:tcW w:w="957"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rPr>
              <w:t xml:space="preserve">du </w:t>
            </w:r>
          </w:p>
        </w:tc>
        <w:tc>
          <w:tcPr>
            <w:tcW w:w="139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color w:val="984806" w:themeColor="accent6" w:themeShade="80"/>
              </w:rPr>
            </w:pPr>
            <w:r>
              <w:rPr>
                <w:rStyle w:val="Tabellen"/>
                <w:rFonts w:cs="Times New Roman"/>
                <w:color w:val="984806" w:themeColor="accent6" w:themeShade="80"/>
              </w:rPr>
              <w:t>tu {obl}</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rPr>
            </w:pPr>
            <w:r>
              <w:rPr>
                <w:rStyle w:val="Tabellen"/>
                <w:rFonts w:cs="Times New Roman"/>
                <w:b/>
                <w:vertAlign w:val="superscript"/>
              </w:rPr>
              <w:t xml:space="preserve">B </w:t>
            </w:r>
            <w:r>
              <w:rPr>
                <w:rStyle w:val="Tabellen"/>
                <w:rFonts w:cs="Times New Roman"/>
                <w:b/>
              </w:rPr>
              <w:t xml:space="preserve">tuwe </w:t>
            </w:r>
          </w:p>
        </w:tc>
        <w:tc>
          <w:tcPr>
            <w:tcW w:w="1009"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tūm, </w:t>
            </w:r>
            <w:r>
              <w:rPr>
                <w:rStyle w:val="Unicode"/>
                <w:rFonts w:cs="Times New Roman"/>
                <w:b/>
              </w:rPr>
              <w:t xml:space="preserve">tvə̄m- </w:t>
            </w:r>
          </w:p>
        </w:tc>
        <w:tc>
          <w:tcPr>
            <w:tcW w:w="1038"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t(u)vám  </w:t>
            </w:r>
          </w:p>
        </w:tc>
        <w:tc>
          <w:tcPr>
            <w:tcW w:w="922" w:type="dxa"/>
            <w:tcBorders>
              <w:top w:val="single" w:sz="12" w:space="0" w:color="00000A"/>
              <w:left w:val="single" w:sz="4" w:space="0" w:color="00000A"/>
              <w:bottom w:val="nil" w:sz="4" w:space="0" w:color="00000A"/>
              <w:right w:val="single" w:sz="4" w:space="0" w:color="00000A"/>
              <w:insideH w:val="nil" w:sz="4"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b/>
                <w:b/>
                <w:bCs/>
              </w:rPr>
            </w:pPr>
            <w:r>
              <w:rPr>
                <w:rStyle w:val="Tabellen"/>
                <w:rFonts w:cs="Times New Roman"/>
                <w:b/>
                <w:bCs/>
              </w:rPr>
              <w:t xml:space="preserve">tū </w:t>
            </w:r>
          </w:p>
        </w:tc>
      </w:tr>
      <w:tr>
        <w:trPr/>
        <w:tc>
          <w:tcPr>
            <w:tcW w:w="550"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02</w:t>
            </w:r>
          </w:p>
        </w:tc>
        <w:tc>
          <w:tcPr>
            <w:tcW w:w="1223"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rPr>
                <w:bCs/>
              </w:rPr>
            </w:pPr>
            <w:r>
              <w:rPr>
                <w:rFonts w:cs="Times New Roman"/>
                <w:bCs/>
              </w:rPr>
              <w:t>you</w:t>
            </w:r>
          </w:p>
        </w:tc>
        <w:tc>
          <w:tcPr>
            <w:tcW w:w="325"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sz w:val="16"/>
                <w:szCs w:val="16"/>
              </w:rPr>
            </w:pPr>
            <w:r>
              <w:rPr>
                <w:rFonts w:cs="Times New Roman"/>
                <w:sz w:val="16"/>
                <w:szCs w:val="16"/>
              </w:rPr>
              <w:t>991</w:t>
            </w:r>
          </w:p>
        </w:tc>
        <w:tc>
          <w:tcPr>
            <w:tcW w:w="178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rPr>
                <w:bCs/>
              </w:rPr>
            </w:pPr>
            <w:r>
              <w:rPr>
                <w:bCs/>
              </w:rPr>
              <w:t>ti &lt;tih</w:t>
            </w:r>
            <w:r>
              <w:rPr>
                <w:rFonts w:cs="Cambria Math" w:ascii="Cambria Math" w:hAnsi="Cambria Math"/>
                <w:bCs/>
              </w:rPr>
              <w:t>₁</w:t>
            </w:r>
          </w:p>
        </w:tc>
        <w:tc>
          <w:tcPr>
            <w:tcW w:w="1510"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339" w:type="dxa"/>
            <w:tcBorders>
              <w:top w:val="nil" w:sz="4" w:space="0" w:color="00000A"/>
              <w:left w:val="single" w:sz="4" w:space="0" w:color="00000A"/>
              <w:bottom w:val="thinThickSmallGap" w:sz="18" w:space="0" w:color="00000A"/>
              <w:right w:val="single" w:sz="12" w:space="0" w:color="00000A"/>
              <w:insideH w:val="thinThickSmallGap" w:sz="18"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81" w:type="dxa"/>
            <w:tcBorders>
              <w:top w:val="nil" w:sz="4" w:space="0" w:color="00000A"/>
              <w:left w:val="single" w:sz="12"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bCs/>
              </w:rPr>
            </w:r>
          </w:p>
        </w:tc>
        <w:tc>
          <w:tcPr>
            <w:tcW w:w="91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35"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823"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897"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4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9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926" w:type="dxa"/>
            <w:tcBorders>
              <w:top w:val="nil" w:sz="4" w:space="0" w:color="00000A"/>
              <w:left w:val="single" w:sz="4" w:space="0" w:color="00000A"/>
              <w:bottom w:val="thinThickSmallGap" w:sz="18" w:space="0" w:color="00000A"/>
              <w:right w:val="single" w:sz="12" w:space="0" w:color="00000A"/>
              <w:insideH w:val="thinThickSmallGap" w:sz="18" w:space="0" w:color="00000A"/>
              <w:insideV w:val="single" w:sz="12"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029" w:type="dxa"/>
            <w:tcBorders>
              <w:top w:val="nil" w:sz="4" w:space="0" w:color="00000A"/>
              <w:left w:val="single" w:sz="12"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18" w:type="dxa"/>
            </w:tcMar>
            <w:vAlign w:val="center"/>
          </w:tcPr>
          <w:p>
            <w:pPr>
              <w:pStyle w:val="Normal"/>
              <w:spacing w:lineRule="auto" w:line="240" w:before="0" w:after="0"/>
              <w:jc w:val="center"/>
              <w:rPr>
                <w:rStyle w:val="Tabellen"/>
                <w:rFonts w:cs="Times New Roman"/>
              </w:rPr>
            </w:pPr>
            <w:r>
              <w:rPr/>
            </w:r>
          </w:p>
        </w:tc>
        <w:tc>
          <w:tcPr>
            <w:tcW w:w="999"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rPr>
            </w:pPr>
            <w:r>
              <w:rPr>
                <w:rFonts w:cs="Times New Roman"/>
              </w:rPr>
            </w:r>
          </w:p>
        </w:tc>
        <w:tc>
          <w:tcPr>
            <w:tcW w:w="1102"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Fonts w:cs="Times New Roman"/>
                <w:bCs/>
              </w:rPr>
            </w:pPr>
            <w:r>
              <w:rPr>
                <w:rFonts w:cs="Times New Roman"/>
                <w:bCs/>
              </w:rPr>
            </w:r>
          </w:p>
        </w:tc>
        <w:tc>
          <w:tcPr>
            <w:tcW w:w="957"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r>
          </w:p>
        </w:tc>
        <w:tc>
          <w:tcPr>
            <w:tcW w:w="139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Pr>
            </w:pPr>
            <w:r>
              <w:rPr>
                <w:rStyle w:val="Tabellen"/>
                <w:rFonts w:cs="Times New Roman"/>
              </w:rPr>
              <w:t xml:space="preserve">zik {dir} </w:t>
            </w:r>
          </w:p>
        </w:tc>
        <w:tc>
          <w:tcPr>
            <w:tcW w:w="1009"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vertAlign w:val="superscript"/>
              </w:rPr>
            </w:r>
          </w:p>
        </w:tc>
        <w:tc>
          <w:tcPr>
            <w:tcW w:w="1009"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1038"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c>
          <w:tcPr>
            <w:tcW w:w="922" w:type="dxa"/>
            <w:tcBorders>
              <w:top w:val="nil" w:sz="4" w:space="0" w:color="00000A"/>
              <w:left w:val="single" w:sz="4" w:space="0" w:color="00000A"/>
              <w:bottom w:val="thinThickSmallGap" w:sz="18" w:space="0" w:color="00000A"/>
              <w:right w:val="single" w:sz="4" w:space="0" w:color="00000A"/>
              <w:insideH w:val="thinThickSmallGap" w:sz="18" w:space="0" w:color="00000A"/>
              <w:insideV w:val="single" w:sz="4" w:space="0" w:color="00000A"/>
            </w:tcBorders>
            <w:shd w:color="auto" w:fill="auto" w:val="clear"/>
            <w:tcMar>
              <w:left w:w="28" w:type="dxa"/>
            </w:tcMar>
            <w:vAlign w:val="center"/>
          </w:tcPr>
          <w:p>
            <w:pPr>
              <w:pStyle w:val="Normal"/>
              <w:spacing w:lineRule="auto" w:line="240" w:before="0" w:after="0"/>
              <w:jc w:val="center"/>
              <w:rPr>
                <w:rStyle w:val="Tabellen"/>
                <w:rFonts w:cs="Times New Roman"/>
              </w:rPr>
            </w:pPr>
            <w:r>
              <w:rPr>
                <w:bCs/>
              </w:rPr>
            </w:r>
          </w:p>
        </w:tc>
      </w:tr>
    </w:tbl>
    <w:p>
      <w:pPr>
        <w:pStyle w:val="Normal"/>
        <w:rPr>
          <w:bCs/>
          <w:u w:val="single"/>
        </w:rPr>
      </w:pPr>
      <w:r>
        <w:rPr>
          <w:bCs/>
          <w:u w:val="single"/>
        </w:rPr>
        <w:t>Some remarks upon the lists in general</w:t>
      </w:r>
    </w:p>
    <w:p>
      <w:pPr>
        <w:pStyle w:val="Normal"/>
        <w:rPr/>
      </w:pPr>
      <w:r>
        <w:rPr/>
        <w:t xml:space="preserve">Regrettably, many translators obviously have difficulties in understanding the intended meaning of Swadesh’s entries, out of several reasons. Swadesh dealt himself (1955, ch.4) exhaustively with many problems involved with his choices and adjusted his items several times to new experience. Further, the explanations and clarifications are hidden in different texts, however, not in the final (posthumous) edition, which is our base, with the exception of “claw”, where it turned out to be better (along with D. Ringe and S. Starostin) to keep the old version “nails of digits”. </w:t>
      </w:r>
    </w:p>
    <w:p>
      <w:pPr>
        <w:pStyle w:val="Normal"/>
        <w:rPr>
          <w:rStyle w:val="Tabellen"/>
        </w:rPr>
      </w:pPr>
      <w:r>
        <w:rPr>
          <w:color w:val="C00000"/>
        </w:rPr>
        <w:t>To test glottochronology, we have to follow the standard rule, to find and count only the every-day</w:t>
      </w:r>
      <w:r>
        <w:rPr>
          <w:bCs/>
          <w:color w:val="C00000"/>
        </w:rPr>
        <w:t xml:space="preserve"> usage</w:t>
      </w:r>
      <w:r>
        <w:rPr>
          <w:color w:val="C00000"/>
        </w:rPr>
        <w:t xml:space="preserve"> to the meaning, in a modern linguistic term, the “</w:t>
      </w:r>
      <w:r>
        <w:rPr>
          <w:bCs/>
          <w:color w:val="C00000"/>
        </w:rPr>
        <w:t>unmarked</w:t>
      </w:r>
      <w:r>
        <w:rPr>
          <w:color w:val="C00000"/>
        </w:rPr>
        <w:t>” response</w:t>
      </w:r>
      <w:r>
        <w:rPr/>
        <w:t xml:space="preserve">. This means that the responses must be valid without additional </w:t>
      </w:r>
      <w:r>
        <w:rPr>
          <w:rStyle w:val="Tabellen"/>
        </w:rPr>
        <w:t xml:space="preserve">remarks on narrowing circumstances of special usage. </w:t>
      </w:r>
    </w:p>
    <w:p>
      <w:pPr>
        <w:pStyle w:val="Normal"/>
        <w:rPr/>
      </w:pPr>
      <w:r>
        <w:rPr>
          <w:rStyle w:val="Tabellen"/>
        </w:rPr>
        <w:t>“</w:t>
      </w:r>
      <w:r>
        <w:rPr>
          <w:rStyle w:val="Tabellen"/>
        </w:rPr>
        <w:t xml:space="preserve">R” is our sign for these supposedly unmarked words, retained from the original PIE reference list. Exactly those sharp constraints turned out to be a central problem in constructing the word lists, in particular for the brand-new </w:t>
      </w:r>
      <w:r>
        <w:rPr>
          <w:rStyle w:val="Tabellen"/>
          <w:bCs/>
        </w:rPr>
        <w:t xml:space="preserve">PIE reference list. Of great help </w:t>
      </w:r>
      <w:r>
        <w:rPr>
          <w:rStyle w:val="Tabellen"/>
        </w:rPr>
        <w:t>were here the “</w:t>
      </w:r>
      <w:r>
        <w:rPr>
          <w:rStyle w:val="Tabellen"/>
          <w:bCs/>
        </w:rPr>
        <w:t>markedness” analyses of M. Lucht</w:t>
      </w:r>
      <w:r>
        <w:rPr>
          <w:rStyle w:val="Tabellen"/>
        </w:rPr>
        <w:t>, and the distribution in Western AND Eastern IE retentions.</w:t>
      </w:r>
    </w:p>
    <w:p>
      <w:pPr>
        <w:pStyle w:val="Normal"/>
        <w:rPr/>
      </w:pPr>
      <w:r>
        <w:rPr/>
      </w:r>
    </w:p>
    <w:p>
      <w:pPr>
        <w:pStyle w:val="Normal"/>
        <w:rPr/>
      </w:pPr>
      <w:r>
        <w:rPr>
          <w:u w:val="single"/>
        </w:rPr>
        <w:t>However, many difficulties remain</w:t>
      </w:r>
      <w:r>
        <w:rPr/>
        <w:t xml:space="preserve">: </w:t>
      </w:r>
    </w:p>
    <w:p>
      <w:pPr>
        <w:pStyle w:val="Aufzhlung"/>
        <w:rPr/>
      </w:pPr>
      <w:r>
        <w:rPr/>
        <w:t xml:space="preserve">- </w:t>
      </w:r>
      <w:r>
        <w:rPr>
          <w:b/>
          <w:bCs/>
          <w:i/>
        </w:rPr>
        <w:t>bark</w:t>
      </w:r>
      <w:r>
        <w:rPr/>
        <w:t xml:space="preserve"> is not well distinguished in many languages, and even unattested in historical languages.</w:t>
      </w:r>
    </w:p>
    <w:p>
      <w:pPr>
        <w:pStyle w:val="Aufzhlung"/>
        <w:rPr/>
      </w:pPr>
      <w:r>
        <w:rPr/>
        <w:t xml:space="preserve">- </w:t>
      </w:r>
      <w:r>
        <w:rPr>
          <w:b/>
          <w:bCs/>
          <w:i/>
        </w:rPr>
        <w:t>belly</w:t>
      </w:r>
      <w:r>
        <w:rPr/>
        <w:t xml:space="preserve"> = abdomen. In many dictionaries not well defined, often confused with stomach or womb.</w:t>
      </w:r>
    </w:p>
    <w:p>
      <w:pPr>
        <w:pStyle w:val="Aufzhlung"/>
        <w:rPr/>
      </w:pPr>
      <w:r>
        <w:rPr/>
        <w:t xml:space="preserve">- </w:t>
      </w:r>
      <w:r>
        <w:rPr>
          <w:b/>
          <w:bCs/>
          <w:i/>
        </w:rPr>
        <w:t>breasts</w:t>
      </w:r>
      <w:r>
        <w:rPr/>
        <w:t>: is ambiguous in many senses, and many authors did not distinguish between chest, female breast(s, as Swadesh 1971), bosom, or tits.</w:t>
      </w:r>
    </w:p>
    <w:p>
      <w:pPr>
        <w:pStyle w:val="Aufzhlung"/>
        <w:rPr/>
      </w:pPr>
      <w:r>
        <w:rPr/>
        <w:t xml:space="preserve">- </w:t>
      </w:r>
      <w:r>
        <w:rPr>
          <w:b/>
          <w:bCs/>
          <w:i/>
        </w:rPr>
        <w:t>claw</w:t>
      </w:r>
      <w:r>
        <w:rPr/>
        <w:t xml:space="preserve">: Swadesh’s (1955.1971) switch from (finger)nails to “claw” by was a very bad idea, because in practice it is too often (in particular for not well preserved languages) not possible to find the expression for claw and to distinguish these from words for nail. Thus, in this case I returned (with Ringe and Starostin) to the “(finger)nail” version. </w:t>
      </w:r>
    </w:p>
    <w:p>
      <w:pPr>
        <w:pStyle w:val="Aufzhlung"/>
        <w:rPr/>
      </w:pPr>
      <w:r>
        <w:rPr/>
        <w:t xml:space="preserve">- </w:t>
      </w:r>
      <w:r>
        <w:rPr>
          <w:b/>
          <w:bCs/>
          <w:i/>
        </w:rPr>
        <w:t>colours</w:t>
      </w:r>
      <w:r>
        <w:rPr/>
        <w:t xml:space="preserve"> are in linguistics known as to be extremely ambiguous, and thus a bad decision of Swadesh. This means that his colors black, white, green, yellow should be cancelled (-5). Additionally, green and yellow can be traced back to the same root. Perhaps ‘sky-blue’ would be unambiguous.</w:t>
      </w:r>
    </w:p>
    <w:p>
      <w:pPr>
        <w:pStyle w:val="Aufzhlung"/>
        <w:rPr/>
      </w:pPr>
      <w:r>
        <w:rPr/>
        <w:t xml:space="preserve">- </w:t>
      </w:r>
      <w:r>
        <w:rPr>
          <w:b/>
          <w:i/>
        </w:rPr>
        <w:t>earth</w:t>
      </w:r>
      <w:r>
        <w:rPr/>
        <w:t>, clearer: soil. Only taking Swadesh’s word field listing makes clear that he meant this in contrast to sand or rock, not the globe.</w:t>
      </w:r>
    </w:p>
    <w:p>
      <w:pPr>
        <w:pStyle w:val="Aufzhlung"/>
        <w:rPr/>
      </w:pPr>
      <w:r>
        <w:rPr/>
        <w:t xml:space="preserve">- </w:t>
      </w:r>
      <w:r>
        <w:rPr>
          <w:b/>
          <w:bCs/>
          <w:i/>
        </w:rPr>
        <w:t>feather</w:t>
      </w:r>
      <w:r>
        <w:rPr/>
        <w:t>: The recent derivates support in fact two possible roots, because they often do not distinguish between bird, wing, and fly. Additionally, feather and fly may be based on the same root, P824_2.peth2, which is thus a bad choice.</w:t>
      </w:r>
    </w:p>
    <w:p>
      <w:pPr>
        <w:pStyle w:val="Aufzhlung"/>
        <w:rPr/>
      </w:pPr>
      <w:r>
        <w:rPr/>
        <w:t xml:space="preserve">- </w:t>
      </w:r>
      <w:r>
        <w:rPr>
          <w:b/>
          <w:i/>
        </w:rPr>
        <w:t>foot, leg</w:t>
      </w:r>
      <w:r>
        <w:rPr/>
        <w:t>: often not distinguished (Slavonian), or derived from same root;</w:t>
      </w:r>
    </w:p>
    <w:p>
      <w:pPr>
        <w:pStyle w:val="Aufzhlung"/>
        <w:rPr/>
      </w:pPr>
      <w:r>
        <w:rPr/>
        <w:t xml:space="preserve">- </w:t>
      </w:r>
      <w:r>
        <w:rPr>
          <w:b/>
          <w:bCs/>
        </w:rPr>
        <w:t>full</w:t>
      </w:r>
      <w:r>
        <w:rPr>
          <w:bCs/>
        </w:rPr>
        <w:t xml:space="preserve"> </w:t>
      </w:r>
      <w:r>
        <w:rPr/>
        <w:t xml:space="preserve">and </w:t>
      </w:r>
      <w:r>
        <w:rPr>
          <w:bCs/>
        </w:rPr>
        <w:t>many</w:t>
      </w:r>
      <w:r>
        <w:rPr/>
        <w:t xml:space="preserve"> are both often derived from the same root P799 pel-, thus a bad choice.</w:t>
      </w:r>
    </w:p>
    <w:p>
      <w:pPr>
        <w:pStyle w:val="Aufzhlung"/>
        <w:rPr/>
      </w:pPr>
      <w:r>
        <w:rPr/>
        <w:t xml:space="preserve">- </w:t>
      </w:r>
      <w:r>
        <w:rPr>
          <w:b/>
          <w:bCs/>
          <w:i/>
        </w:rPr>
        <w:t>flesh</w:t>
      </w:r>
      <w:r>
        <w:rPr/>
        <w:t xml:space="preserve"> = colloquial for biological tissue which consists of skin, fat, skeletal muscles, and organs as opposed to bones, viscera and integuments. Flesh may be used as food, in which case it is called meat, abandoned by Swadesh in favour of the broader, unmarked concept flesh. Because such differences were not made in primitive times, the distinction is difficult and uninformative.</w:t>
      </w:r>
    </w:p>
    <w:p>
      <w:pPr>
        <w:pStyle w:val="Aufzhlung"/>
        <w:rPr/>
      </w:pPr>
      <w:r>
        <w:rPr/>
        <w:t xml:space="preserve">- </w:t>
      </w:r>
      <w:r>
        <w:rPr>
          <w:b/>
          <w:bCs/>
          <w:i/>
        </w:rPr>
        <w:t>head</w:t>
      </w:r>
      <w:r>
        <w:rPr>
          <w:b/>
          <w:i/>
        </w:rPr>
        <w:t xml:space="preserve"> and </w:t>
      </w:r>
      <w:r>
        <w:rPr>
          <w:b/>
          <w:bCs/>
          <w:i/>
        </w:rPr>
        <w:t>horn</w:t>
      </w:r>
      <w:r>
        <w:rPr/>
        <w:t xml:space="preserve"> are often based on the same root, P574 ker-, which is thus a bad choice. Moreover, horn is perhaps not universal.</w:t>
      </w:r>
    </w:p>
    <w:p>
      <w:pPr>
        <w:pStyle w:val="Aufzhlung"/>
        <w:rPr/>
      </w:pPr>
      <w:r>
        <w:rPr/>
        <w:t xml:space="preserve">- </w:t>
      </w:r>
      <w:r>
        <w:rPr>
          <w:b/>
          <w:bCs/>
        </w:rPr>
        <w:t>hot</w:t>
      </w:r>
      <w:r>
        <w:rPr>
          <w:bCs/>
        </w:rPr>
        <w:t xml:space="preserve">, </w:t>
      </w:r>
      <w:r>
        <w:rPr/>
        <w:t xml:space="preserve">in Swadesh 1955 replacing older </w:t>
      </w:r>
      <w:r>
        <w:rPr>
          <w:b/>
          <w:i/>
          <w:iCs/>
        </w:rPr>
        <w:t>warm</w:t>
      </w:r>
      <w:r>
        <w:rPr/>
        <w:t>,</w:t>
      </w:r>
      <w:r>
        <w:rPr>
          <w:iCs/>
        </w:rPr>
        <w:t xml:space="preserve"> </w:t>
      </w:r>
      <w:r>
        <w:rPr/>
        <w:t>raised many misleading differences. Nearly all older studies are incompatible here.</w:t>
      </w:r>
    </w:p>
    <w:p>
      <w:pPr>
        <w:pStyle w:val="Aufzhlung"/>
        <w:rPr/>
      </w:pPr>
      <w:r>
        <w:rPr/>
        <w:t xml:space="preserve">- </w:t>
      </w:r>
      <w:r>
        <w:rPr>
          <w:b/>
          <w:i/>
        </w:rPr>
        <w:t>man</w:t>
      </w:r>
      <w:r>
        <w:rPr/>
        <w:t xml:space="preserve"> =male vs. </w:t>
      </w:r>
      <w:r>
        <w:rPr>
          <w:b/>
          <w:i/>
        </w:rPr>
        <w:t>person</w:t>
      </w:r>
      <w:r>
        <w:rPr/>
        <w:t xml:space="preserve"> =human being. Ambivalent, often not clearly distinguished.</w:t>
      </w:r>
    </w:p>
    <w:p>
      <w:pPr>
        <w:pStyle w:val="Aufzhlung"/>
        <w:rPr/>
      </w:pPr>
      <w:r>
        <w:rPr/>
        <w:t xml:space="preserve">- </w:t>
      </w:r>
      <w:r>
        <w:rPr>
          <w:b/>
          <w:bCs/>
          <w:i/>
        </w:rPr>
        <w:t>mountain</w:t>
      </w:r>
      <w:r>
        <w:rPr/>
        <w:t>: This of all, ambiguous and not universal meaning is kept by Ringe.</w:t>
      </w:r>
    </w:p>
    <w:p>
      <w:pPr>
        <w:pStyle w:val="Aufzhlung"/>
        <w:rPr/>
      </w:pPr>
      <w:r>
        <w:rPr/>
        <w:t xml:space="preserve">- </w:t>
      </w:r>
      <w:r>
        <w:rPr>
          <w:b/>
          <w:bCs/>
          <w:i/>
        </w:rPr>
        <w:t>round</w:t>
      </w:r>
      <w:r>
        <w:rPr/>
        <w:t xml:space="preserve"> (OD: “presenting convex or circular outline or surface”) is apomorphic in all IE branches and thus cladistical uninformative. Additionally, one possible root is also used to label the concept “neck”.</w:t>
      </w:r>
    </w:p>
    <w:p>
      <w:pPr>
        <w:pStyle w:val="Aufzhlung"/>
        <w:rPr/>
      </w:pPr>
      <w:r>
        <w:rPr/>
        <w:t xml:space="preserve">- </w:t>
      </w:r>
      <w:r>
        <w:rPr>
          <w:b/>
          <w:bCs/>
          <w:i/>
        </w:rPr>
        <w:t>sit</w:t>
      </w:r>
      <w:r>
        <w:rPr/>
        <w:t>: Verb intransitive, describing the state, is not maintainable, because the most common word in PIE seems to have been rather transitive.</w:t>
      </w:r>
    </w:p>
    <w:p>
      <w:pPr>
        <w:pStyle w:val="Aufzhlung"/>
        <w:rPr/>
      </w:pPr>
      <w:r>
        <w:rPr/>
        <w:t xml:space="preserve">- </w:t>
      </w:r>
      <w:r>
        <w:rPr>
          <w:b/>
          <w:bCs/>
          <w:i/>
        </w:rPr>
        <w:t>swim</w:t>
      </w:r>
      <w:r>
        <w:rPr/>
        <w:t xml:space="preserve"> {v}: It is unclear, whether the clear definition of en.wiki,  “biologically propelled motion through a liquid medium”, thus not ‘float’ or ‘bath’, can and should be maintained for PIE.</w:t>
      </w:r>
    </w:p>
    <w:p>
      <w:pPr>
        <w:pStyle w:val="Aufzhlung"/>
        <w:rPr/>
      </w:pPr>
      <w:r>
        <w:rPr/>
        <w:t xml:space="preserve">- </w:t>
      </w:r>
      <w:r>
        <w:rPr>
          <w:b/>
          <w:bCs/>
          <w:i/>
        </w:rPr>
        <w:t>tail</w:t>
      </w:r>
      <w:r>
        <w:rPr>
          <w:bCs/>
        </w:rPr>
        <w:t xml:space="preserve"> </w:t>
      </w:r>
      <w:r>
        <w:rPr/>
        <w:t>is not available in many extinct languages.</w:t>
      </w:r>
    </w:p>
    <w:p>
      <w:pPr>
        <w:pStyle w:val="Aufzhlung"/>
        <w:rPr/>
      </w:pPr>
      <w:r>
        <w:rPr/>
        <w:t xml:space="preserve">- </w:t>
      </w:r>
      <w:r>
        <w:rPr>
          <w:b/>
          <w:i/>
        </w:rPr>
        <w:t>that</w:t>
      </w:r>
      <w:r>
        <w:rPr/>
        <w:t xml:space="preserve"> vs. this are ambivalent in many languages, e.g. the Scandinavian ones.</w:t>
      </w:r>
    </w:p>
    <w:p>
      <w:pPr>
        <w:pStyle w:val="Aufzhlung"/>
        <w:rPr/>
      </w:pPr>
      <w:r>
        <w:rPr/>
        <w:t xml:space="preserve">- </w:t>
      </w:r>
      <w:r>
        <w:rPr>
          <w:b/>
          <w:bCs/>
          <w:i/>
        </w:rPr>
        <w:t>tree</w:t>
      </w:r>
      <w:r>
        <w:rPr/>
        <w:t xml:space="preserve"> was presumably often not distinguished from its function as fire-wood or log. (Similar cf. flesh, meat). It is irrelevant, in which direction the labelling (onomastic procedure) has in fact proceeded.</w:t>
      </w:r>
    </w:p>
    <w:p>
      <w:pPr>
        <w:pStyle w:val="Aufzhlung"/>
        <w:rPr/>
      </w:pPr>
      <w:r>
        <w:rPr/>
        <w:t xml:space="preserve">- to </w:t>
      </w:r>
      <w:r>
        <w:rPr>
          <w:b/>
          <w:i/>
        </w:rPr>
        <w:t>walk</w:t>
      </w:r>
      <w:r>
        <w:rPr/>
        <w:t>, not in all languages differing from ‘</w:t>
      </w:r>
      <w:r>
        <w:rPr>
          <w:b/>
          <w:i/>
        </w:rPr>
        <w:t>to go’</w:t>
      </w:r>
      <w:r>
        <w:rPr/>
        <w:t>, in particular no PIE stem reconstructable.</w:t>
      </w:r>
    </w:p>
    <w:p>
      <w:pPr>
        <w:pStyle w:val="Aufzhlung"/>
        <w:rPr/>
      </w:pPr>
      <w:r>
        <w:rPr/>
      </w:r>
    </w:p>
    <w:p>
      <w:pPr>
        <w:pStyle w:val="Aufzhlung"/>
        <w:rPr/>
      </w:pPr>
      <w:r>
        <w:rPr>
          <w:u w:val="single"/>
        </w:rPr>
        <w:t>Etymological differences</w:t>
      </w:r>
      <w:r>
        <w:rPr/>
        <w:t>:</w:t>
      </w:r>
    </w:p>
    <w:p>
      <w:pPr>
        <w:pStyle w:val="Aufzhlung"/>
        <w:rPr>
          <w:lang w:val="de-DE"/>
        </w:rPr>
      </w:pPr>
      <w:r>
        <w:rPr/>
        <w:t xml:space="preserve">- nose, l-PIE nā̆s- ; &lt; “original and ablauting PIE” (BS Hansen Kopenhagen 2012)? </w:t>
      </w:r>
      <w:r>
        <w:rPr>
          <w:lang w:val="de-DE"/>
        </w:rPr>
        <w:t xml:space="preserve">Or </w:t>
      </w:r>
      <w:r>
        <w:rPr>
          <w:bCs/>
          <w:lang w:val="de-DE"/>
        </w:rPr>
        <w:t>&lt;</w:t>
      </w:r>
      <w:r>
        <w:rPr>
          <w:lang w:val="de-DE"/>
        </w:rPr>
        <w:t>Hneh</w:t>
      </w:r>
      <w:r>
        <w:rPr>
          <w:rFonts w:cs="Cambria Math" w:ascii="Cambria Math" w:hAnsi="Cambria Math"/>
          <w:vertAlign w:val="subscript"/>
          <w:lang w:val="de-DE"/>
        </w:rPr>
        <w:t>₂</w:t>
      </w:r>
      <w:r>
        <w:rPr>
          <w:lang w:val="de-DE"/>
        </w:rPr>
        <w:t>-es-t-h</w:t>
      </w:r>
      <w:r>
        <w:rPr>
          <w:rFonts w:cs="Cambria Math" w:ascii="Cambria Math" w:hAnsi="Cambria Math"/>
          <w:vertAlign w:val="subscript"/>
          <w:lang w:val="de-DE"/>
        </w:rPr>
        <w:t>₂</w:t>
      </w:r>
      <w:r>
        <w:rPr>
          <w:lang w:val="de-DE"/>
        </w:rPr>
        <w:t>? Or &lt; h</w:t>
      </w:r>
      <w:r>
        <w:rPr>
          <w:rFonts w:cs="Cambria Math" w:ascii="Cambria Math" w:hAnsi="Cambria Math"/>
          <w:vertAlign w:val="subscript"/>
          <w:lang w:val="de-DE"/>
        </w:rPr>
        <w:t>₂</w:t>
      </w:r>
      <w:r>
        <w:rPr>
          <w:lang w:val="de-DE"/>
        </w:rPr>
        <w:t>énh</w:t>
      </w:r>
      <w:r>
        <w:rPr>
          <w:rFonts w:cs="Cambria Math" w:ascii="Cambria Math" w:hAnsi="Cambria Math"/>
          <w:vertAlign w:val="subscript"/>
          <w:lang w:val="de-DE"/>
        </w:rPr>
        <w:t>₁</w:t>
      </w:r>
      <w:r>
        <w:rPr>
          <w:lang w:val="de-DE"/>
        </w:rPr>
        <w:t>os- (Meier-Brügger)</w:t>
      </w:r>
    </w:p>
    <w:p>
      <w:pPr>
        <w:pStyle w:val="Aufzhlung"/>
        <w:rPr>
          <w:lang w:val="de-DE"/>
        </w:rPr>
      </w:pPr>
      <w:r>
        <w:rPr>
          <w:lang w:val="de-DE"/>
        </w:rPr>
      </w:r>
    </w:p>
    <w:p>
      <w:pPr>
        <w:pStyle w:val="Aufzhlung"/>
        <w:rPr/>
      </w:pPr>
      <w:r>
        <w:rPr>
          <w:u w:val="single"/>
        </w:rPr>
        <w:t>Better universals should be, and additionally be formulated in sentences denoting the context, as professional in lexical field work</w:t>
      </w:r>
      <w:r>
        <w:rPr/>
        <w:t>:</w:t>
      </w:r>
    </w:p>
    <w:p>
      <w:pPr>
        <w:pStyle w:val="Aufzhlung"/>
        <w:rPr/>
      </w:pPr>
      <w:r>
        <w:rPr/>
        <w:t>Universal Family relations: son, daughter: Both often available also in historical texts, and why did Swadesh skip father and mother? Because of suspect nursery words? And why are these different in many languages in spite of this?</w:t>
      </w:r>
    </w:p>
    <w:p>
      <w:pPr>
        <w:pStyle w:val="Aufzhlung"/>
        <w:rPr/>
      </w:pPr>
      <w:r>
        <w:rPr/>
        <w:t>Universal weapons: Arrow, bow, and string.</w:t>
      </w:r>
    </w:p>
    <w:p>
      <w:pPr>
        <w:pStyle w:val="Aufzhlung"/>
        <w:rPr/>
      </w:pPr>
      <w:r>
        <w:rPr/>
        <w:t>Everyday and universal craft tools: hammer and knife (why did he skip ‘knife’?)</w:t>
      </w:r>
    </w:p>
    <w:p>
      <w:pPr>
        <w:pStyle w:val="Aufzhlung"/>
        <w:rPr/>
      </w:pPr>
      <w:r>
        <w:rPr/>
        <w:t>Specific colors: sky-blue, grass-green</w:t>
      </w:r>
    </w:p>
    <w:p>
      <w:pPr>
        <w:pStyle w:val="Aufzhlung"/>
        <w:rPr/>
      </w:pPr>
      <w:r>
        <w:rPr/>
        <w:t>Universal water source: creek, spring/well.</w:t>
      </w:r>
    </w:p>
    <w:p>
      <w:pPr>
        <w:pStyle w:val="Normal"/>
        <w:rPr>
          <w:sz w:val="18"/>
          <w:szCs w:val="18"/>
        </w:rPr>
      </w:pPr>
      <w:r>
        <w:rPr>
          <w:sz w:val="18"/>
          <w:szCs w:val="18"/>
        </w:rPr>
      </w:r>
    </w:p>
    <w:p>
      <w:pPr>
        <w:pStyle w:val="Normal"/>
        <w:rPr>
          <w:sz w:val="18"/>
          <w:szCs w:val="18"/>
        </w:rPr>
      </w:pPr>
      <w:r>
        <w:rPr>
          <w:b/>
          <w:sz w:val="18"/>
          <w:szCs w:val="18"/>
          <w:u w:val="single"/>
        </w:rPr>
        <w:t>General Abbreviations</w:t>
      </w:r>
      <w:r>
        <w:rPr>
          <w:b/>
          <w:sz w:val="18"/>
          <w:szCs w:val="18"/>
        </w:rPr>
        <w:t xml:space="preserve">: </w:t>
      </w:r>
      <w:r>
        <w:rPr>
          <w:sz w:val="18"/>
          <w:szCs w:val="18"/>
        </w:rPr>
        <w:t>na: not attested, not available; ts transferred sense, thus not fully counted;</w:t>
      </w:r>
    </w:p>
    <w:p>
      <w:pPr>
        <w:pStyle w:val="Literatur"/>
        <w:ind w:left="567" w:hanging="538"/>
        <w:rPr>
          <w:lang w:val="en-US"/>
        </w:rPr>
      </w:pPr>
      <w:r>
        <w:rPr>
          <w:lang w:val="en-US"/>
        </w:rPr>
        <w:t xml:space="preserve">Arm(enian), Ave(stan), Grc (Old Greek), Hur(rian), Lit(huanian), Nor (Old Norse), OCS.(Old Church Slavonian, Per(sian), Rus(sian), Skt. (Sanskrit), Syc(Syriac), Urt(Urartian). </w:t>
      </w:r>
    </w:p>
    <w:p>
      <w:pPr>
        <w:pStyle w:val="Normal"/>
        <w:ind w:hanging="538"/>
        <w:rPr>
          <w:b/>
          <w:b/>
          <w:sz w:val="18"/>
          <w:szCs w:val="18"/>
        </w:rPr>
      </w:pPr>
      <w:r>
        <w:rPr>
          <w:b/>
          <w:sz w:val="18"/>
          <w:szCs w:val="18"/>
        </w:rPr>
      </w:r>
    </w:p>
    <w:p>
      <w:pPr>
        <w:pStyle w:val="Literatur"/>
        <w:ind w:left="567" w:hanging="538"/>
        <w:rPr>
          <w:rFonts w:cs="Times New Roman" w:cstheme="majorBidi"/>
          <w:b/>
          <w:b/>
          <w:bCs/>
          <w:sz w:val="28"/>
          <w:szCs w:val="28"/>
          <w:u w:val="single"/>
          <w:lang w:val="en-US"/>
        </w:rPr>
      </w:pPr>
      <w:r>
        <w:rPr>
          <w:rFonts w:cs="Times New Roman" w:cstheme="majorBidi"/>
          <w:b/>
          <w:bCs/>
          <w:sz w:val="28"/>
          <w:szCs w:val="28"/>
          <w:u w:val="single"/>
          <w:lang w:val="en-US"/>
        </w:rPr>
        <w:t>References and their Abbreviations in chronological order, hoping that newer ones considered the older ones</w:t>
      </w:r>
    </w:p>
    <w:p>
      <w:pPr>
        <w:pStyle w:val="Literatur"/>
        <w:ind w:left="567" w:hanging="538"/>
        <w:rPr>
          <w:b/>
          <w:b/>
          <w:sz w:val="28"/>
          <w:szCs w:val="28"/>
          <w:u w:val="single"/>
          <w:lang w:val="en-US"/>
        </w:rPr>
      </w:pPr>
      <w:r>
        <w:rPr>
          <w:b/>
          <w:sz w:val="28"/>
          <w:szCs w:val="28"/>
          <w:u w:val="single"/>
          <w:lang w:val="en-US"/>
        </w:rPr>
      </w:r>
    </w:p>
    <w:p>
      <w:pPr>
        <w:pStyle w:val="Literatur"/>
        <w:ind w:left="567" w:hanging="538"/>
        <w:rPr>
          <w:lang w:val="en-US"/>
        </w:rPr>
      </w:pPr>
      <w:r>
        <w:rPr>
          <w:b/>
          <w:u w:val="single"/>
          <w:lang w:val="en-US"/>
        </w:rPr>
        <w:t>General References and their Abbreviations</w:t>
      </w:r>
      <w:r>
        <w:rPr>
          <w:lang w:val="en-US"/>
        </w:rPr>
        <w:t>: For the complete subtables, see individual branches, available from the author upon request</w:t>
      </w:r>
    </w:p>
    <w:p>
      <w:pPr>
        <w:pStyle w:val="Literatur"/>
        <w:rPr>
          <w:lang w:val="en-US"/>
        </w:rPr>
      </w:pPr>
      <w:r>
        <w:rPr>
          <w:b/>
          <w:color w:val="7030A0"/>
          <w:lang w:val="en-US"/>
        </w:rPr>
        <w:t>1949:</w:t>
      </w:r>
      <w:r>
        <w:rPr>
          <w:lang w:val="en-US"/>
        </w:rPr>
        <w:t xml:space="preserve"> BU = Carl Darling BUCK, A Dictionary of Selected Synonyms in the Principal Indo-European Languages. A Contribution to the History of Ideas. Chicago. </w:t>
      </w:r>
    </w:p>
    <w:p>
      <w:pPr>
        <w:pStyle w:val="Literatur"/>
        <w:rPr/>
      </w:pPr>
      <w:r>
        <w:rPr>
          <w:color w:val="7030A0"/>
          <w:lang w:val="en-US"/>
        </w:rPr>
        <w:t>1997</w:t>
      </w:r>
      <w:r>
        <w:rPr>
          <w:lang w:val="en-US"/>
        </w:rPr>
        <w:t xml:space="preserve">: Dyen, I, J Kruskal, and P Black: COMPARATIVE INDOEUROPEAN DATABASE COLLECTED BY ISDORE DYEN  FILE IE-DATA1 Original URL cancelled, 2007 only available at </w:t>
      </w:r>
      <w:hyperlink r:id="rId3">
        <w:r>
          <w:rPr>
            <w:rStyle w:val="InternetLink"/>
            <w:color w:val="00000A"/>
            <w:u w:val="none"/>
            <w:lang w:val="en-US"/>
          </w:rPr>
          <w:t>wwwwordgumbocom,ie,comp,iedatatxt</w:t>
        </w:r>
      </w:hyperlink>
      <w:r>
        <w:rPr>
          <w:lang w:val="en-US"/>
        </w:rPr>
        <w:t>, as test of this still often used list of very poor quality</w:t>
      </w:r>
    </w:p>
    <w:p>
      <w:pPr>
        <w:pStyle w:val="Literatur"/>
        <w:rPr>
          <w:lang w:val="de-DE"/>
        </w:rPr>
      </w:pPr>
      <w:r>
        <w:rPr>
          <w:b/>
          <w:color w:val="7030A0"/>
          <w:lang w:val="de-DE"/>
        </w:rPr>
        <w:t>1959</w:t>
      </w:r>
      <w:r>
        <w:rPr>
          <w:lang w:val="de-DE"/>
        </w:rPr>
        <w:t xml:space="preserve">: P#=Page in Pokorny, J: Indogermanisches etymologisches Wörterbuch, I Band Francke Verlag Bern und München </w:t>
      </w:r>
    </w:p>
    <w:p>
      <w:pPr>
        <w:pStyle w:val="Literatur"/>
        <w:rPr>
          <w:b/>
          <w:b/>
          <w:color w:val="7030A0"/>
          <w:lang w:val="en-US"/>
        </w:rPr>
      </w:pPr>
      <w:r>
        <w:rPr>
          <w:color w:val="7030A0"/>
          <w:lang w:val="en-US"/>
        </w:rPr>
        <w:t xml:space="preserve">2000 </w:t>
      </w:r>
      <w:r>
        <w:rPr>
          <w:lang w:val="en-US"/>
        </w:rPr>
        <w:t>(?): St: Starostin, Sergej. A. Indo-European wordlist, by courtesy of his son, Dr. Georgij Starostin. In particular reliable for Russian, as by a native Russian speaker and Professor of linguistics.</w:t>
      </w:r>
    </w:p>
    <w:p>
      <w:pPr>
        <w:pStyle w:val="Literatur"/>
        <w:rPr>
          <w:lang w:val="de-DE"/>
        </w:rPr>
      </w:pPr>
      <w:r>
        <w:rPr>
          <w:b/>
          <w:color w:val="7030A0"/>
          <w:lang w:val="de-DE"/>
        </w:rPr>
        <w:t>2001</w:t>
      </w:r>
      <w:r>
        <w:rPr>
          <w:lang w:val="de-DE"/>
        </w:rPr>
        <w:t>: L#=Page in Rix H, Kümmel M, Zehnder Th, Lipp R, Schirmer B: Lexikon der indogermanischen Verben  Die Wurzeln und ihre Primärstammbildungen Wiesbaden: Dr Ludwig Reichert Verlag</w:t>
      </w:r>
    </w:p>
    <w:p>
      <w:pPr>
        <w:pStyle w:val="Literatur"/>
        <w:rPr/>
      </w:pPr>
      <w:r>
        <w:rPr>
          <w:b/>
          <w:color w:val="7030A0"/>
          <w:lang w:val="en-US"/>
        </w:rPr>
        <w:t>2002:</w:t>
      </w:r>
      <w:r>
        <w:rPr>
          <w:color w:val="7030A0"/>
          <w:lang w:val="en-US"/>
        </w:rPr>
        <w:t xml:space="preserve"> </w:t>
      </w:r>
      <w:r>
        <w:rPr>
          <w:lang w:val="en-US"/>
        </w:rPr>
        <w:t xml:space="preserve">(Ri) = Ringe, Don: “The Indo-European word lists” The parallel wordlists of 24 oIndo-European (IE) languages used in the Ringe, Warnow, Taylor 2002 paper (PDF), as available at </w:t>
      </w:r>
      <w:hyperlink r:id="rId4">
        <w:r>
          <w:rPr>
            <w:rStyle w:val="VisitedInternetLink"/>
            <w:color w:val="00000A"/>
            <w:u w:val="none"/>
            <w:lang w:val="en-US"/>
          </w:rPr>
          <w:t>wwwcsriceedu,~nakhley,CPHL,</w:t>
        </w:r>
      </w:hyperlink>
      <w:r>
        <w:rPr>
          <w:lang w:val="en-US"/>
        </w:rPr>
        <w:t xml:space="preserve"> oInternal date 2007-07-05 Containing 421 concepts</w:t>
      </w:r>
    </w:p>
    <w:p>
      <w:pPr>
        <w:pStyle w:val="Literatur"/>
        <w:rPr/>
      </w:pPr>
      <w:r>
        <w:rPr>
          <w:lang w:val="en-US"/>
        </w:rPr>
        <w:t xml:space="preserve">2002:(RiS) = Ringe “Screened IE dataset” without date, still on </w:t>
      </w:r>
      <w:hyperlink r:id="rId5">
        <w:r>
          <w:rPr>
            <w:rStyle w:val="InternetLink"/>
            <w:color w:val="00000A"/>
            <w:u w:val="none"/>
            <w:lang w:val="en-US"/>
          </w:rPr>
          <w:t>http:,,wwwcsriceedu,~nakhleh,CPHL,</w:t>
        </w:r>
      </w:hyperlink>
      <w:r>
        <w:rPr>
          <w:lang w:val="en-US"/>
        </w:rPr>
        <w:t xml:space="preserve"> as 2011-08-16</w:t>
      </w:r>
    </w:p>
    <w:p>
      <w:pPr>
        <w:pStyle w:val="Literatur"/>
        <w:rPr>
          <w:rFonts w:cs="Times New Roman" w:cstheme="majorBidi"/>
          <w:lang w:val="en-US"/>
        </w:rPr>
      </w:pPr>
      <w:r>
        <w:rPr>
          <w:lang w:val="en-US"/>
        </w:rPr>
        <w:t xml:space="preserve">2007: Sta: S.A. </w:t>
      </w:r>
      <w:r>
        <w:rPr>
          <w:b/>
          <w:lang w:val="en-US"/>
        </w:rPr>
        <w:t>Starostin</w:t>
      </w:r>
      <w:r>
        <w:rPr>
          <w:lang w:val="en-US"/>
        </w:rPr>
        <w:t xml:space="preserve">/Georgij Starostin. </w:t>
      </w:r>
      <w:r>
        <w:rPr>
          <w:rFonts w:cs="Times New Roman" w:cstheme="majorBidi"/>
          <w:lang w:val="en-US"/>
        </w:rPr>
        <w:t>224 words for 110 meanings extended Swadesh list, by e-mail from G. Starostin. Contains code for alleged relationships, minus-sign for alleged loans. Some letters in spite of available “Times New Roman Star” not readable.</w:t>
      </w:r>
    </w:p>
    <w:p>
      <w:pPr>
        <w:pStyle w:val="Literatur"/>
        <w:rPr>
          <w:lang w:val="en-US"/>
        </w:rPr>
      </w:pPr>
      <w:r>
        <w:rPr>
          <w:b/>
          <w:color w:val="7030A0"/>
          <w:lang w:val="en-US"/>
        </w:rPr>
        <w:t>cont:</w:t>
      </w:r>
      <w:r>
        <w:rPr>
          <w:lang w:val="en-US"/>
        </w:rPr>
        <w:t xml:space="preserve"> Wiki(pedia): The required primary translation can often be derived, if there exists a main article in wikipedia AND the target language, in particular, if linked also via a third language of the native speaker. Note that these articles in some cases refer to the scientific use, not the everyday use!</w:t>
      </w:r>
    </w:p>
    <w:p>
      <w:pPr>
        <w:pStyle w:val="Literatur"/>
        <w:rPr>
          <w:lang w:val="en-US"/>
        </w:rPr>
      </w:pPr>
      <w:r>
        <w:rPr>
          <w:b/>
          <w:color w:val="7030A0"/>
          <w:lang w:val="en-US"/>
        </w:rPr>
        <w:t>cont</w:t>
      </w:r>
      <w:r>
        <w:rPr>
          <w:lang w:val="en-US"/>
        </w:rPr>
        <w:t>: wS: enwiktionaryAppendix Swadesh lists Aside from the problems outlined above, only reliable, if created by native speakers, as eg for Arm, or reliably referenced</w:t>
      </w:r>
    </w:p>
    <w:p>
      <w:pPr>
        <w:pStyle w:val="Literatur"/>
        <w:rPr>
          <w:lang w:val="en-US"/>
        </w:rPr>
      </w:pPr>
      <w:r>
        <w:rPr>
          <w:b/>
          <w:color w:val="7030A0"/>
          <w:lang w:val="en-US"/>
        </w:rPr>
        <w:t>cont:</w:t>
      </w:r>
      <w:r>
        <w:rPr>
          <w:lang w:val="en-US"/>
        </w:rPr>
        <w:t xml:space="preserve"> L#+ online updates to Rix et al.</w:t>
      </w:r>
    </w:p>
    <w:p>
      <w:pPr>
        <w:pStyle w:val="Literatur"/>
        <w:rPr>
          <w:lang w:val="en-US"/>
        </w:rPr>
      </w:pPr>
      <w:r>
        <w:rPr>
          <w:b/>
          <w:color w:val="7030A0"/>
          <w:lang w:val="en-US"/>
        </w:rPr>
        <w:t>cont:</w:t>
      </w:r>
      <w:r>
        <w:rPr>
          <w:lang w:val="en-US"/>
        </w:rPr>
        <w:t xml:space="preserve"> Ho: Assessments by Hans J. Holm</w:t>
      </w:r>
    </w:p>
    <w:p>
      <w:pPr>
        <w:pStyle w:val="Literatur"/>
        <w:rPr>
          <w:lang w:val="en-US"/>
        </w:rPr>
      </w:pPr>
      <w:r>
        <w:rPr>
          <w:b/>
          <w:color w:val="7030A0"/>
          <w:lang w:val="en-US"/>
        </w:rPr>
        <w:t xml:space="preserve">cont: </w:t>
      </w:r>
      <w:r>
        <w:rPr>
          <w:lang w:val="en-US"/>
        </w:rPr>
        <w:t>Dunn, Michael:</w:t>
      </w:r>
      <w:r>
        <w:rPr>
          <w:b/>
          <w:color w:val="FF0000"/>
          <w:lang w:val="en-US"/>
        </w:rPr>
        <w:t xml:space="preserve"> </w:t>
      </w:r>
      <w:r>
        <w:rPr>
          <w:lang w:val="en-US"/>
        </w:rPr>
        <w:t>IELEX.</w:t>
      </w:r>
      <w:r>
        <w:rPr>
          <w:b/>
          <w:color w:val="FF0000"/>
          <w:lang w:val="en-US"/>
        </w:rPr>
        <w:t xml:space="preserve"> As long as Dunn describes the Dyen et al. (1997) or Orel by “Reliability: good”, he remains extremely unreliable. </w:t>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cstheme="majorBidi" w:ascii="Times New Roman" w:hAnsi="Times New Roman"/>
          <w:b/>
          <w:bCs/>
          <w:sz w:val="18"/>
          <w:szCs w:val="18"/>
          <w:u w:val="single"/>
          <w:lang w:val="en-US"/>
        </w:rPr>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t>Albanian: (Both with further references)</w:t>
      </w:r>
    </w:p>
    <w:p>
      <w:pPr>
        <w:pStyle w:val="Literatur"/>
        <w:rPr>
          <w:lang w:val="en-US"/>
        </w:rPr>
      </w:pPr>
      <w:r>
        <w:rPr>
          <w:lang w:val="de-DE"/>
        </w:rPr>
        <w:t xml:space="preserve">2009: Holm, Hans J.: Albanische Basiswortlisten und die Stellung des Albanischen in den indogermanischen Sprachen. </w:t>
      </w:r>
      <w:r>
        <w:rPr>
          <w:lang w:val="en-US"/>
        </w:rPr>
        <w:t>In: Zeitschrift für Balkanologie, Heft 45-2.</w:t>
      </w:r>
    </w:p>
    <w:p>
      <w:pPr>
        <w:pStyle w:val="Literatur"/>
        <w:rPr>
          <w:b/>
          <w:b/>
          <w:u w:val="single"/>
          <w:lang w:val="en-US"/>
        </w:rPr>
      </w:pPr>
      <w:r>
        <w:rPr>
          <w:lang w:val="en-US"/>
        </w:rPr>
        <w:t>2011: Holm, Hans J.: "Swadesh lists" of Albanian Revisited and Consequences for Its Position in the Indo-European Languages. The Journal of Indo-European Studies 39-1&amp;2.</w:t>
      </w:r>
      <w:r>
        <w:rPr>
          <w:b/>
          <w:u w:val="single"/>
          <w:lang w:val="en-US"/>
        </w:rPr>
        <w:t xml:space="preserve">    </w:t>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t xml:space="preserve">Armenian </w:t>
      </w:r>
      <w:r>
        <w:rPr>
          <w:rFonts w:cs="Times New Roman" w:cstheme="majorBidi"/>
          <w:bCs/>
          <w:sz w:val="18"/>
          <w:szCs w:val="18"/>
        </w:rPr>
        <w:t xml:space="preserve">(Some questionable cses clarified by own fieldwork 2015). I intend to use the </w:t>
      </w:r>
      <w:r>
        <w:rPr>
          <w:rFonts w:cs="Times New Roman" w:cstheme="majorBidi"/>
          <w:b/>
          <w:bCs/>
          <w:sz w:val="18"/>
          <w:szCs w:val="18"/>
        </w:rPr>
        <w:t xml:space="preserve">transliteration after ISO 9985, </w:t>
      </w:r>
      <w:r>
        <w:rPr>
          <w:rFonts w:cs="Times New Roman" w:cstheme="majorBidi"/>
          <w:bCs/>
          <w:sz w:val="18"/>
          <w:szCs w:val="18"/>
        </w:rPr>
        <w:t>not the classical one.</w:t>
      </w:r>
    </w:p>
    <w:p>
      <w:pPr>
        <w:pStyle w:val="Literatur"/>
        <w:rPr/>
      </w:pPr>
      <w:r>
        <w:rPr>
          <w:b/>
          <w:bCs/>
          <w:u w:val="single"/>
          <w:lang w:val="en-US"/>
        </w:rPr>
        <w:t>Main source for Armenian</w:t>
      </w:r>
      <w:r>
        <w:rPr>
          <w:lang w:val="en-US"/>
        </w:rPr>
        <w:t xml:space="preserve"> was in particular the in this case excellent </w:t>
      </w:r>
      <w:hyperlink r:id="rId6">
        <w:r>
          <w:rPr>
            <w:rStyle w:val="InternetLink"/>
            <w:rFonts w:cs="Times New Roman" w:cstheme="majorBidi"/>
            <w:sz w:val="18"/>
            <w:szCs w:val="18"/>
            <w:lang w:val="en-US"/>
          </w:rPr>
          <w:t>http://en.wiktionary.org/wiki/Appendix: Armenian Swadesh list</w:t>
        </w:r>
      </w:hyperlink>
      <w:r>
        <w:rPr>
          <w:lang w:val="en-US"/>
        </w:rPr>
        <w:t>, except from some not comparable words in the mistaken “Ishtar” list, abbreviated as</w:t>
      </w:r>
    </w:p>
    <w:p>
      <w:pPr>
        <w:pStyle w:val="Literatur"/>
        <w:rPr>
          <w:b/>
          <w:b/>
          <w:bCs/>
          <w:lang w:val="en-US"/>
        </w:rPr>
      </w:pPr>
      <w:r>
        <w:rPr>
          <w:b/>
          <w:color w:val="7030A0"/>
          <w:lang w:val="en-US"/>
        </w:rPr>
        <w:t xml:space="preserve">cont.: </w:t>
      </w:r>
      <w:r>
        <w:rPr>
          <w:b/>
          <w:color w:val="00B050"/>
          <w:lang w:val="en-US"/>
        </w:rPr>
        <w:t>VP</w:t>
      </w:r>
      <w:r>
        <w:rPr>
          <w:lang w:val="en-US"/>
        </w:rPr>
        <w:t xml:space="preserve">: en.wiktionary/Appendix/Swadesh list/Armenian. Here philologically very reliable, because created by </w:t>
      </w:r>
      <w:hyperlink r:id="rId7">
        <w:r>
          <w:rPr>
            <w:rStyle w:val="InternetLink"/>
            <w:rFonts w:eastAsia="Calibri" w:eastAsiaTheme="minorHAnsi"/>
            <w:color w:val="0000FF"/>
            <w:u w:val="single"/>
            <w:lang w:val="en-US" w:eastAsia="en-US"/>
          </w:rPr>
          <w:t>Vahagn Petrosyan</w:t>
        </w:r>
      </w:hyperlink>
      <w:r>
        <w:rPr>
          <w:lang w:val="en-US"/>
        </w:rPr>
        <w:t>, a very educated natural speaker and professional interpreter</w:t>
      </w:r>
      <w:r>
        <w:rPr>
          <w:rStyle w:val="FootnoteAnchor"/>
          <w:lang w:val="en-US"/>
        </w:rPr>
        <w:footnoteReference w:id="4"/>
      </w:r>
      <w:r>
        <w:rPr>
          <w:lang w:val="en-US"/>
        </w:rPr>
        <w:t>, whom I have to thank for many helpful clarifications.</w:t>
      </w:r>
    </w:p>
    <w:p>
      <w:pPr>
        <w:pStyle w:val="Literatur"/>
        <w:rPr>
          <w:lang w:val="en-US"/>
        </w:rPr>
      </w:pPr>
      <w:r>
        <w:rPr>
          <w:b/>
          <w:color w:val="7030A0"/>
          <w:lang w:val="en-US"/>
        </w:rPr>
        <w:t xml:space="preserve">cont.: </w:t>
      </w:r>
      <w:r>
        <w:rPr>
          <w:lang w:val="en-US"/>
        </w:rPr>
        <w:t>e2a: http://www.english2armenian.com/en/dictionary-english-armenian/know.</w:t>
      </w:r>
    </w:p>
    <w:p>
      <w:pPr>
        <w:pStyle w:val="Literatur"/>
        <w:rPr/>
      </w:pPr>
      <w:r>
        <w:rPr>
          <w:b/>
          <w:color w:val="7030A0"/>
          <w:lang w:val="de-DE"/>
        </w:rPr>
        <w:t xml:space="preserve">cont.: </w:t>
      </w:r>
      <w:r>
        <w:rPr>
          <w:lang w:val="de-DE"/>
        </w:rPr>
        <w:t xml:space="preserve">glhy: </w:t>
      </w:r>
      <w:hyperlink r:id="rId8">
        <w:r>
          <w:rPr>
            <w:rStyle w:val="InternetLink"/>
            <w:sz w:val="18"/>
            <w:szCs w:val="18"/>
            <w:lang w:val="de-DE"/>
          </w:rPr>
          <w:t>http://glosbe.com/en/hy/</w:t>
        </w:r>
      </w:hyperlink>
      <w:r>
        <w:rPr>
          <w:lang w:val="de-DE"/>
        </w:rPr>
        <w:t xml:space="preserve"> “Englisch-Armenisch Wörterbuch Online. </w:t>
      </w:r>
    </w:p>
    <w:p>
      <w:pPr>
        <w:pStyle w:val="Literatur"/>
        <w:rPr>
          <w:lang w:val="en-US"/>
        </w:rPr>
      </w:pPr>
      <w:r>
        <w:rPr>
          <w:color w:val="7030A0"/>
          <w:lang w:val="en-US"/>
        </w:rPr>
        <w:t>1836–37</w:t>
      </w:r>
      <w:r>
        <w:rPr>
          <w:lang w:val="en-US"/>
        </w:rPr>
        <w:t>: Awetikʿean, Gabriēl; Xačʿatur Siwrmēlean, &amp; Mkrtičʿ Awgerean: Nor baṙgirkʿ haykazean lezui [New Dictionary of the Armenian Language], in 2 vols, Venice: S. Lazarus Armenian Academy</w:t>
      </w:r>
    </w:p>
    <w:p>
      <w:pPr>
        <w:pStyle w:val="Literatur"/>
        <w:rPr>
          <w:lang w:val="en-US"/>
        </w:rPr>
      </w:pPr>
      <w:r>
        <w:rPr>
          <w:color w:val="7030A0"/>
          <w:lang w:val="en-US"/>
        </w:rPr>
        <w:t>1879,</w:t>
      </w:r>
      <w:r>
        <w:rPr>
          <w:lang w:val="en-US"/>
        </w:rPr>
        <w:t xml:space="preserve"> 1973: </w:t>
      </w:r>
      <w:r>
        <w:rPr>
          <w:color w:val="00B050"/>
          <w:lang w:val="en-US"/>
        </w:rPr>
        <w:t xml:space="preserve">Bdr.: </w:t>
      </w:r>
      <w:r>
        <w:rPr>
          <w:b/>
          <w:bCs/>
          <w:color w:val="00B050"/>
          <w:lang w:val="en-US"/>
        </w:rPr>
        <w:t xml:space="preserve">Bedrossian, </w:t>
      </w:r>
      <w:r>
        <w:rPr>
          <w:color w:val="00B050"/>
          <w:lang w:val="en-US"/>
        </w:rPr>
        <w:t xml:space="preserve">Matthias. </w:t>
      </w:r>
      <w:r>
        <w:rPr>
          <w:lang w:val="en-US"/>
        </w:rPr>
        <w:t>New Dictionary Armenian-English. Venice: S. Lazarus Armenian Academy: Librairie du Liban, Beirut.</w:t>
      </w:r>
    </w:p>
    <w:p>
      <w:pPr>
        <w:pStyle w:val="Literatur"/>
        <w:rPr>
          <w:lang w:val="de-DE"/>
        </w:rPr>
      </w:pPr>
      <w:r>
        <w:rPr>
          <w:lang w:val="en-US"/>
        </w:rPr>
        <w:t xml:space="preserve">1952: </w:t>
      </w:r>
      <w:r>
        <w:rPr>
          <w:color w:val="00B050"/>
          <w:lang w:val="en-US"/>
        </w:rPr>
        <w:t>Fr.: Froundjian, Dirair</w:t>
      </w:r>
      <w:r>
        <w:rPr>
          <w:lang w:val="en-US"/>
        </w:rPr>
        <w:t>.</w:t>
      </w:r>
      <w:r>
        <w:rPr>
          <w:b/>
          <w:lang w:val="en-US"/>
        </w:rPr>
        <w:t xml:space="preserve"> </w:t>
      </w:r>
      <w:r>
        <w:rPr>
          <w:lang w:val="de-DE"/>
        </w:rPr>
        <w:t>Armenisch-deutsches Wörterbuch. München : Oldenbourg.</w:t>
      </w:r>
    </w:p>
    <w:p>
      <w:pPr>
        <w:pStyle w:val="Literatur"/>
        <w:rPr>
          <w:lang w:val="en-US"/>
        </w:rPr>
      </w:pPr>
      <w:r>
        <w:rPr>
          <w:color w:val="7030A0"/>
          <w:lang w:val="en-US"/>
        </w:rPr>
        <w:t>1971–79</w:t>
      </w:r>
      <w:r>
        <w:rPr>
          <w:lang w:val="en-US"/>
        </w:rPr>
        <w:t xml:space="preserve">: </w:t>
      </w:r>
      <w:r>
        <w:rPr>
          <w:b/>
          <w:color w:val="00B050"/>
          <w:lang w:val="en-US"/>
        </w:rPr>
        <w:t>Ačaṙean</w:t>
      </w:r>
      <w:r>
        <w:rPr>
          <w:lang w:val="en-US"/>
        </w:rPr>
        <w:t>, Hračʿeay: Hayerēn armatakan baṙaran [Dictionary of Armenian Root Words], in 4 vols (second edition), Yerevan: Yerevan State University</w:t>
      </w:r>
    </w:p>
    <w:p>
      <w:pPr>
        <w:pStyle w:val="Literatur"/>
        <w:rPr>
          <w:lang w:val="de-DE"/>
        </w:rPr>
      </w:pPr>
      <w:r>
        <w:rPr>
          <w:lang w:val="de-DE"/>
        </w:rPr>
        <w:t>1975: Hit-Arm loans Greppin_JAC.TXT  noch einarbeiten</w:t>
      </w:r>
    </w:p>
    <w:p>
      <w:pPr>
        <w:pStyle w:val="Literatur"/>
        <w:rPr>
          <w:lang w:val="de-DE"/>
        </w:rPr>
      </w:pPr>
      <w:r>
        <w:rPr>
          <w:b/>
          <w:color w:val="7030A0"/>
          <w:lang w:val="de-DE"/>
        </w:rPr>
        <w:t>1999</w:t>
      </w:r>
      <w:r>
        <w:rPr>
          <w:b/>
          <w:color w:val="00B050"/>
          <w:lang w:val="de-DE"/>
        </w:rPr>
        <w:t>: Av.: Avak, Robert</w:t>
      </w:r>
      <w:r>
        <w:rPr>
          <w:lang w:val="de-DE"/>
        </w:rPr>
        <w:t xml:space="preserve">. Armenisch Wort für Wort. [Kauderwelsch Band 119]. 1. Auflage (Teilweise falsche Transliteration). </w:t>
      </w:r>
    </w:p>
    <w:p>
      <w:pPr>
        <w:pStyle w:val="Literatur"/>
        <w:rPr>
          <w:color w:val="FF0000"/>
          <w:lang w:val="en-US"/>
        </w:rPr>
      </w:pPr>
      <w:r>
        <w:rPr>
          <w:b/>
          <w:color w:val="7030A0"/>
          <w:lang w:val="en-US"/>
        </w:rPr>
        <w:t>2009</w:t>
      </w:r>
      <w:r>
        <w:rPr>
          <w:color w:val="00B050"/>
          <w:lang w:val="en-US"/>
        </w:rPr>
        <w:t xml:space="preserve">: Mrt.: </w:t>
      </w:r>
      <w:r>
        <w:rPr>
          <w:b/>
          <w:bCs/>
          <w:color w:val="00B050"/>
          <w:lang w:val="en-US"/>
        </w:rPr>
        <w:t>Martirosyan</w:t>
      </w:r>
      <w:r>
        <w:rPr>
          <w:color w:val="00B050"/>
          <w:lang w:val="en-US"/>
        </w:rPr>
        <w:t>, Hrach K.</w:t>
      </w:r>
      <w:r>
        <w:rPr>
          <w:lang w:val="en-US"/>
        </w:rPr>
        <w:t xml:space="preserve">: Etymological Dictionary of the Armenian Inherited Lexicon (Leiden Indo-European Etymological Dictionary. Brill Academic Pub. </w:t>
      </w:r>
      <w:r>
        <w:rPr>
          <w:color w:val="FF0000"/>
          <w:lang w:val="en-US"/>
        </w:rPr>
        <w:t>Many words missing. Leaves the reader too often with links to references instead of assessing the, or giving own, arguments.</w:t>
      </w:r>
    </w:p>
    <w:p>
      <w:pPr>
        <w:pStyle w:val="Normal"/>
        <w:rPr>
          <w:rFonts w:ascii="Times New Roman" w:hAnsi="Times New Roman" w:cs="Times New Roman" w:asciiTheme="majorBidi" w:cstheme="majorBidi" w:hAnsiTheme="majorBidi"/>
          <w:b/>
          <w:b/>
          <w:bCs/>
          <w:color w:val="FF0000"/>
          <w:sz w:val="18"/>
          <w:szCs w:val="18"/>
          <w:u w:val="single"/>
        </w:rPr>
      </w:pPr>
      <w:r>
        <w:rPr>
          <w:rFonts w:cs="Times New Roman" w:cstheme="majorBidi"/>
          <w:b/>
          <w:bCs/>
          <w:color w:val="FF0000"/>
          <w:sz w:val="18"/>
          <w:szCs w:val="18"/>
          <w:u w:val="single"/>
        </w:rPr>
      </w:r>
    </w:p>
    <w:p>
      <w:pPr>
        <w:pStyle w:val="Default"/>
        <w:rPr>
          <w:rFonts w:ascii="Times New Roman" w:hAnsi="Times New Roman" w:cs="Times New Roman" w:cstheme="majorBidi"/>
          <w:sz w:val="18"/>
          <w:szCs w:val="18"/>
          <w:lang w:val="en-US"/>
        </w:rPr>
      </w:pPr>
      <w:r>
        <w:rPr>
          <w:rFonts w:cs="Times New Roman" w:ascii="Times New Roman" w:hAnsi="Times New Roman" w:cstheme="majorBidi"/>
          <w:b/>
          <w:bCs/>
          <w:sz w:val="18"/>
          <w:szCs w:val="18"/>
          <w:u w:val="single"/>
          <w:lang w:val="en-US"/>
        </w:rPr>
        <w:t>Baltic and Slavic</w:t>
      </w:r>
      <w:r>
        <w:rPr>
          <w:rFonts w:cs="Times New Roman" w:ascii="Times New Roman" w:hAnsi="Times New Roman" w:cstheme="majorBidi"/>
          <w:b/>
          <w:bCs/>
          <w:sz w:val="18"/>
          <w:szCs w:val="18"/>
          <w:lang w:val="en-US"/>
        </w:rPr>
        <w:t xml:space="preserve"> </w:t>
      </w:r>
      <w:r>
        <w:rPr>
          <w:rFonts w:cs="Times New Roman" w:ascii="Times New Roman" w:hAnsi="Times New Roman" w:cstheme="majorBidi"/>
          <w:bCs/>
          <w:sz w:val="18"/>
          <w:szCs w:val="18"/>
          <w:lang w:val="en-US"/>
        </w:rPr>
        <w:t>(in chronological order)</w:t>
      </w:r>
    </w:p>
    <w:p>
      <w:pPr>
        <w:pStyle w:val="Literatur"/>
        <w:rPr>
          <w:lang w:val="en-US"/>
        </w:rPr>
      </w:pPr>
      <w:r>
        <w:rPr>
          <w:b/>
          <w:color w:val="7030A0"/>
          <w:lang w:val="de-DE"/>
        </w:rPr>
        <w:t>1953-58</w:t>
      </w:r>
      <w:r>
        <w:rPr>
          <w:lang w:val="de-DE"/>
        </w:rPr>
        <w:t xml:space="preserve">: </w:t>
      </w:r>
      <w:r>
        <w:rPr>
          <w:color w:val="00B050"/>
          <w:lang w:val="de-DE"/>
        </w:rPr>
        <w:t>Vasmer, Max</w:t>
      </w:r>
      <w:r>
        <w:rPr>
          <w:lang w:val="de-DE"/>
        </w:rPr>
        <w:t xml:space="preserve">: </w:t>
      </w:r>
      <w:r>
        <w:rPr>
          <w:b/>
          <w:lang w:val="de-DE"/>
        </w:rPr>
        <w:t>Russisches</w:t>
      </w:r>
      <w:r>
        <w:rPr>
          <w:lang w:val="de-DE"/>
        </w:rPr>
        <w:t xml:space="preserve"> etymologisches Wörterbuch. </w:t>
      </w:r>
      <w:r>
        <w:rPr>
          <w:lang w:val="en-US"/>
        </w:rPr>
        <w:t xml:space="preserve">4 vols.Heidelberg : Winter. = </w:t>
      </w:r>
      <w:r>
        <w:rPr>
          <w:b/>
          <w:color w:val="00B050"/>
          <w:lang w:val="en-US"/>
        </w:rPr>
        <w:t>Fas</w:t>
      </w:r>
      <w:r>
        <w:rPr>
          <w:lang w:val="en-US"/>
        </w:rPr>
        <w:t>: en.wiki: Vasmer, Max, cited as Fasmer, Maks (1964–1973), “грудь”, in Etimologičeskij slovarʹ russkovo jazyka [Etymological Dictionary of the Russian Language] (in Russian), translated from German and supplemented by Trubačev O. N., Moscow: Progress.</w:t>
      </w:r>
    </w:p>
    <w:p>
      <w:pPr>
        <w:pStyle w:val="Literatur"/>
        <w:rPr>
          <w:lang w:val="de-DE"/>
        </w:rPr>
      </w:pPr>
      <w:r>
        <w:rPr>
          <w:lang w:val="de-DE"/>
        </w:rPr>
        <w:t xml:space="preserve">1965: </w:t>
      </w:r>
      <w:r>
        <w:rPr>
          <w:b/>
          <w:color w:val="00B050"/>
          <w:lang w:val="de-DE"/>
        </w:rPr>
        <w:t>Frae</w:t>
      </w:r>
      <w:r>
        <w:rPr>
          <w:color w:val="00B050"/>
          <w:lang w:val="de-DE"/>
        </w:rPr>
        <w:t>: Fraenkel</w:t>
      </w:r>
      <w:r>
        <w:rPr>
          <w:lang w:val="de-DE"/>
        </w:rPr>
        <w:t xml:space="preserve">, Ernst: </w:t>
      </w:r>
      <w:r>
        <w:rPr>
          <w:b/>
          <w:lang w:val="de-DE"/>
        </w:rPr>
        <w:t>Litauisches</w:t>
      </w:r>
      <w:r>
        <w:rPr>
          <w:lang w:val="de-DE"/>
        </w:rPr>
        <w:t xml:space="preserve"> etymologisches Wörterbuch. Heidelberg: Winter; </w:t>
      </w:r>
    </w:p>
    <w:p>
      <w:pPr>
        <w:pStyle w:val="Literatur"/>
        <w:rPr>
          <w:rStyle w:val="Referencetext"/>
          <w:rFonts w:ascii="Times New Roman" w:hAnsi="Times New Roman"/>
          <w:sz w:val="18"/>
          <w:szCs w:val="18"/>
          <w:lang w:val="de-DE"/>
        </w:rPr>
      </w:pPr>
      <w:r>
        <w:rPr>
          <w:b/>
          <w:lang w:val="de-DE"/>
        </w:rPr>
        <w:t xml:space="preserve">1968: </w:t>
      </w:r>
      <w:r>
        <w:rPr>
          <w:b/>
          <w:color w:val="00B050"/>
          <w:lang w:val="de-DE"/>
        </w:rPr>
        <w:t>Bielfeld</w:t>
      </w:r>
      <w:r>
        <w:rPr>
          <w:b/>
          <w:lang w:val="de-DE"/>
        </w:rPr>
        <w:t>, H.H.:</w:t>
      </w:r>
      <w:r>
        <w:rPr>
          <w:lang w:val="de-DE"/>
        </w:rPr>
        <w:t xml:space="preserve"> </w:t>
      </w:r>
      <w:r>
        <w:rPr>
          <w:b/>
          <w:lang w:val="de-DE"/>
        </w:rPr>
        <w:t>Russisch</w:t>
      </w:r>
      <w:r>
        <w:rPr>
          <w:lang w:val="de-DE"/>
        </w:rPr>
        <w:t>-deutsches Wörterbuch. Akademieverlag Berlin (Ost). 6. durchgesehene Auflage. 60 000 Stichwörter/entries.</w:t>
      </w:r>
    </w:p>
    <w:p>
      <w:pPr>
        <w:pStyle w:val="Literatur"/>
        <w:rPr>
          <w:rStyle w:val="Referencetext"/>
          <w:rFonts w:ascii="Times New Roman" w:hAnsi="Times New Roman"/>
          <w:sz w:val="18"/>
          <w:szCs w:val="18"/>
          <w:lang w:val="de-DE"/>
        </w:rPr>
      </w:pPr>
      <w:r>
        <w:rPr>
          <w:lang w:val="de-DE"/>
        </w:rPr>
        <w:t xml:space="preserve">1968-1973: </w:t>
      </w:r>
      <w:r>
        <w:rPr>
          <w:b/>
          <w:bCs/>
          <w:color w:val="00B050"/>
          <w:lang w:val="de-DE"/>
        </w:rPr>
        <w:t>Ku: Kuršaitis</w:t>
      </w:r>
      <w:r>
        <w:rPr>
          <w:lang w:val="de-DE"/>
        </w:rPr>
        <w:t xml:space="preserve">, Aleksandras: </w:t>
      </w:r>
      <w:r>
        <w:rPr>
          <w:b/>
          <w:lang w:val="de-DE"/>
        </w:rPr>
        <w:t>Litauisch</w:t>
      </w:r>
      <w:r>
        <w:rPr>
          <w:lang w:val="de-DE"/>
        </w:rPr>
        <w:t>-deutsches Wörterbuch : Thesaurus linguae lituanicae. Hrsg. von Wilhelm Wissmann und Erich Hofmann. Unter Mitw. von Armin Kurschat und Hertha Krick. Göttingen : Vandenhoeck &amp; Ruprecht.</w:t>
      </w:r>
    </w:p>
    <w:p>
      <w:pPr>
        <w:pStyle w:val="Literatur"/>
        <w:rPr/>
      </w:pPr>
      <w:r>
        <w:rPr>
          <w:rStyle w:val="Referencetext"/>
          <w:sz w:val="18"/>
          <w:szCs w:val="18"/>
          <w:lang w:val="de-DE"/>
        </w:rPr>
        <w:t xml:space="preserve">1985: </w:t>
      </w:r>
      <w:r>
        <w:rPr>
          <w:rStyle w:val="Referencetext"/>
          <w:b/>
          <w:sz w:val="18"/>
          <w:szCs w:val="18"/>
          <w:lang w:val="de-DE"/>
        </w:rPr>
        <w:t>Mel</w:t>
      </w:r>
      <w:r>
        <w:rPr>
          <w:rStyle w:val="Referencetext"/>
          <w:sz w:val="18"/>
          <w:szCs w:val="18"/>
          <w:lang w:val="de-DE"/>
        </w:rPr>
        <w:t xml:space="preserve">: </w:t>
      </w:r>
      <w:hyperlink r:id="rId9">
        <w:r>
          <w:rPr>
            <w:rStyle w:val="InternetLink"/>
            <w:sz w:val="18"/>
            <w:szCs w:val="18"/>
            <w:lang w:val="en-US"/>
          </w:rPr>
          <w:t>Етимологічний</w:t>
        </w:r>
        <w:r>
          <w:rPr>
            <w:rStyle w:val="InternetLink"/>
            <w:sz w:val="18"/>
            <w:szCs w:val="18"/>
            <w:lang w:val="de-DE"/>
          </w:rPr>
          <w:t xml:space="preserve"> </w:t>
        </w:r>
        <w:r>
          <w:rPr>
            <w:rStyle w:val="InternetLink"/>
            <w:sz w:val="18"/>
            <w:szCs w:val="18"/>
            <w:lang w:val="en-US"/>
          </w:rPr>
          <w:t>словник</w:t>
        </w:r>
        <w:r>
          <w:rPr>
            <w:rStyle w:val="InternetLink"/>
            <w:sz w:val="18"/>
            <w:szCs w:val="18"/>
            <w:lang w:val="de-DE"/>
          </w:rPr>
          <w:t xml:space="preserve"> </w:t>
        </w:r>
        <w:r>
          <w:rPr>
            <w:rStyle w:val="InternetLink"/>
            <w:sz w:val="18"/>
            <w:szCs w:val="18"/>
            <w:lang w:val="en-US"/>
          </w:rPr>
          <w:t>української</w:t>
        </w:r>
        <w:r>
          <w:rPr>
            <w:rStyle w:val="InternetLink"/>
            <w:sz w:val="18"/>
            <w:szCs w:val="18"/>
            <w:lang w:val="de-DE"/>
          </w:rPr>
          <w:t xml:space="preserve"> </w:t>
        </w:r>
        <w:r>
          <w:rPr>
            <w:rStyle w:val="InternetLink"/>
            <w:sz w:val="18"/>
            <w:szCs w:val="18"/>
            <w:lang w:val="en-US"/>
          </w:rPr>
          <w:t>мови</w:t>
        </w:r>
      </w:hyperlink>
      <w:r>
        <w:rPr>
          <w:rStyle w:val="Referencetext"/>
          <w:sz w:val="18"/>
          <w:szCs w:val="18"/>
          <w:lang w:val="de-DE"/>
        </w:rPr>
        <w:t xml:space="preserve">: </w:t>
      </w:r>
      <w:r>
        <w:rPr>
          <w:rStyle w:val="Referencetext"/>
          <w:sz w:val="18"/>
          <w:szCs w:val="18"/>
          <w:lang w:val="en-US"/>
        </w:rPr>
        <w:t>В</w:t>
      </w:r>
      <w:r>
        <w:rPr>
          <w:rStyle w:val="Referencetext"/>
          <w:sz w:val="18"/>
          <w:szCs w:val="18"/>
          <w:lang w:val="de-DE"/>
        </w:rPr>
        <w:t xml:space="preserve">. 7 </w:t>
      </w:r>
      <w:r>
        <w:rPr>
          <w:rStyle w:val="Referencetext"/>
          <w:sz w:val="18"/>
          <w:szCs w:val="18"/>
          <w:lang w:val="en-US"/>
        </w:rPr>
        <w:t>т</w:t>
      </w:r>
      <w:r>
        <w:rPr>
          <w:rStyle w:val="Referencetext"/>
          <w:sz w:val="18"/>
          <w:szCs w:val="18"/>
          <w:lang w:val="de-DE"/>
        </w:rPr>
        <w:t xml:space="preserve">./ </w:t>
      </w:r>
      <w:r>
        <w:rPr>
          <w:rStyle w:val="Referencetext"/>
          <w:sz w:val="18"/>
          <w:szCs w:val="18"/>
          <w:lang w:val="en-US"/>
        </w:rPr>
        <w:t>АН</w:t>
      </w:r>
      <w:r>
        <w:rPr>
          <w:rStyle w:val="Referencetext"/>
          <w:sz w:val="18"/>
          <w:szCs w:val="18"/>
          <w:lang w:val="de-DE"/>
        </w:rPr>
        <w:t xml:space="preserve"> </w:t>
      </w:r>
      <w:r>
        <w:rPr>
          <w:rStyle w:val="Referencetext"/>
          <w:sz w:val="18"/>
          <w:szCs w:val="18"/>
          <w:lang w:val="en-US"/>
        </w:rPr>
        <w:t>УРСР</w:t>
      </w:r>
      <w:r>
        <w:rPr>
          <w:rStyle w:val="Referencetext"/>
          <w:sz w:val="18"/>
          <w:szCs w:val="18"/>
          <w:lang w:val="de-DE"/>
        </w:rPr>
        <w:t xml:space="preserve">. </w:t>
      </w:r>
      <w:r>
        <w:rPr>
          <w:rStyle w:val="Referencetext"/>
          <w:sz w:val="18"/>
          <w:szCs w:val="18"/>
          <w:lang w:val="en-US"/>
        </w:rPr>
        <w:t>Ін</w:t>
      </w:r>
      <w:r>
        <w:rPr>
          <w:rStyle w:val="Referencetext"/>
          <w:sz w:val="18"/>
          <w:szCs w:val="18"/>
          <w:lang w:val="de-DE"/>
        </w:rPr>
        <w:t>-</w:t>
      </w:r>
      <w:r>
        <w:rPr>
          <w:rStyle w:val="Referencetext"/>
          <w:sz w:val="18"/>
          <w:szCs w:val="18"/>
          <w:lang w:val="en-US"/>
        </w:rPr>
        <w:t>т</w:t>
      </w:r>
      <w:r>
        <w:rPr>
          <w:rStyle w:val="Referencetext"/>
          <w:sz w:val="18"/>
          <w:szCs w:val="18"/>
          <w:lang w:val="de-DE"/>
        </w:rPr>
        <w:t xml:space="preserve"> </w:t>
      </w:r>
      <w:r>
        <w:rPr>
          <w:rStyle w:val="Referencetext"/>
          <w:sz w:val="18"/>
          <w:szCs w:val="18"/>
          <w:lang w:val="en-US"/>
        </w:rPr>
        <w:t>мовознавства</w:t>
      </w:r>
      <w:r>
        <w:rPr>
          <w:rStyle w:val="Referencetext"/>
          <w:sz w:val="18"/>
          <w:szCs w:val="18"/>
          <w:lang w:val="de-DE"/>
        </w:rPr>
        <w:t xml:space="preserve"> </w:t>
      </w:r>
      <w:r>
        <w:rPr>
          <w:rStyle w:val="Referencetext"/>
          <w:sz w:val="18"/>
          <w:szCs w:val="18"/>
          <w:lang w:val="en-US"/>
        </w:rPr>
        <w:t>ім</w:t>
      </w:r>
      <w:r>
        <w:rPr>
          <w:rStyle w:val="Referencetext"/>
          <w:sz w:val="18"/>
          <w:szCs w:val="18"/>
          <w:lang w:val="de-DE"/>
        </w:rPr>
        <w:t xml:space="preserve">. </w:t>
      </w:r>
      <w:r>
        <w:rPr>
          <w:rStyle w:val="Referencetext"/>
          <w:sz w:val="18"/>
          <w:szCs w:val="18"/>
          <w:lang w:val="en-US"/>
        </w:rPr>
        <w:t>О</w:t>
      </w:r>
      <w:r>
        <w:rPr>
          <w:rStyle w:val="Referencetext"/>
          <w:sz w:val="18"/>
          <w:szCs w:val="18"/>
          <w:lang w:val="de-DE"/>
        </w:rPr>
        <w:t>. </w:t>
      </w:r>
      <w:r>
        <w:rPr>
          <w:rStyle w:val="Referencetext"/>
          <w:sz w:val="18"/>
          <w:szCs w:val="18"/>
          <w:lang w:val="en-US"/>
        </w:rPr>
        <w:t>О</w:t>
      </w:r>
      <w:r>
        <w:rPr>
          <w:rStyle w:val="Referencetext"/>
          <w:sz w:val="18"/>
          <w:szCs w:val="18"/>
          <w:lang w:val="de-DE"/>
        </w:rPr>
        <w:t>. </w:t>
      </w:r>
      <w:r>
        <w:rPr>
          <w:rStyle w:val="Referencetext"/>
          <w:sz w:val="18"/>
          <w:szCs w:val="18"/>
          <w:lang w:val="en-US"/>
        </w:rPr>
        <w:t>Потебні</w:t>
      </w:r>
      <w:r>
        <w:rPr>
          <w:rStyle w:val="Referencetext"/>
          <w:sz w:val="18"/>
          <w:szCs w:val="18"/>
          <w:lang w:val="de-DE"/>
        </w:rPr>
        <w:t xml:space="preserve">; </w:t>
      </w:r>
      <w:r>
        <w:rPr>
          <w:rStyle w:val="Referencetext"/>
          <w:sz w:val="18"/>
          <w:szCs w:val="18"/>
          <w:lang w:val="en-US"/>
        </w:rPr>
        <w:t>Редкол</w:t>
      </w:r>
      <w:r>
        <w:rPr>
          <w:rStyle w:val="Referencetext"/>
          <w:sz w:val="18"/>
          <w:szCs w:val="18"/>
          <w:lang w:val="de-DE"/>
        </w:rPr>
        <w:t xml:space="preserve">. </w:t>
      </w:r>
      <w:r>
        <w:rPr>
          <w:rStyle w:val="Referencetext"/>
          <w:sz w:val="18"/>
          <w:szCs w:val="18"/>
          <w:lang w:val="en-US"/>
        </w:rPr>
        <w:t>О</w:t>
      </w:r>
      <w:r>
        <w:rPr>
          <w:rStyle w:val="Referencetext"/>
          <w:sz w:val="18"/>
          <w:szCs w:val="18"/>
          <w:lang w:val="de-DE"/>
        </w:rPr>
        <w:t>. </w:t>
      </w:r>
      <w:r>
        <w:rPr>
          <w:rStyle w:val="Referencetext"/>
          <w:sz w:val="18"/>
          <w:szCs w:val="18"/>
          <w:lang w:val="en-US"/>
        </w:rPr>
        <w:t>С</w:t>
      </w:r>
      <w:r>
        <w:rPr>
          <w:rStyle w:val="Referencetext"/>
          <w:sz w:val="18"/>
          <w:szCs w:val="18"/>
          <w:lang w:val="de-DE"/>
        </w:rPr>
        <w:t>. </w:t>
      </w:r>
      <w:r>
        <w:rPr>
          <w:rStyle w:val="Referencetext"/>
          <w:b/>
          <w:color w:val="00B050"/>
          <w:sz w:val="18"/>
          <w:szCs w:val="18"/>
          <w:lang w:val="en-US"/>
        </w:rPr>
        <w:t>Мельничук</w:t>
      </w:r>
      <w:r>
        <w:rPr>
          <w:rStyle w:val="Referencetext"/>
          <w:sz w:val="18"/>
          <w:szCs w:val="18"/>
          <w:lang w:val="de-DE"/>
        </w:rPr>
        <w:t xml:space="preserve"> (</w:t>
      </w:r>
      <w:r>
        <w:rPr>
          <w:rStyle w:val="Referencetext"/>
          <w:sz w:val="18"/>
          <w:szCs w:val="18"/>
          <w:lang w:val="en-US"/>
        </w:rPr>
        <w:t>головний</w:t>
      </w:r>
      <w:r>
        <w:rPr>
          <w:rStyle w:val="Referencetext"/>
          <w:sz w:val="18"/>
          <w:szCs w:val="18"/>
          <w:lang w:val="de-DE"/>
        </w:rPr>
        <w:t xml:space="preserve"> </w:t>
      </w:r>
      <w:r>
        <w:rPr>
          <w:rStyle w:val="Referencetext"/>
          <w:sz w:val="18"/>
          <w:szCs w:val="18"/>
          <w:lang w:val="en-US"/>
        </w:rPr>
        <w:t>ред</w:t>
      </w:r>
      <w:r>
        <w:rPr>
          <w:rStyle w:val="Referencetext"/>
          <w:sz w:val="18"/>
          <w:szCs w:val="18"/>
          <w:lang w:val="de-DE"/>
        </w:rPr>
        <w:t xml:space="preserve">.), </w:t>
      </w:r>
      <w:r>
        <w:rPr>
          <w:rStyle w:val="Referencetext"/>
          <w:sz w:val="18"/>
          <w:szCs w:val="18"/>
          <w:lang w:val="en-US"/>
        </w:rPr>
        <w:t>В</w:t>
      </w:r>
      <w:r>
        <w:rPr>
          <w:rStyle w:val="Referencetext"/>
          <w:sz w:val="18"/>
          <w:szCs w:val="18"/>
          <w:lang w:val="de-DE"/>
        </w:rPr>
        <w:t>. </w:t>
      </w:r>
      <w:r>
        <w:rPr>
          <w:rStyle w:val="Referencetext"/>
          <w:sz w:val="18"/>
          <w:szCs w:val="18"/>
          <w:lang w:val="en-US"/>
        </w:rPr>
        <w:t>Т</w:t>
      </w:r>
      <w:r>
        <w:rPr>
          <w:rStyle w:val="Referencetext"/>
          <w:sz w:val="18"/>
          <w:szCs w:val="18"/>
          <w:lang w:val="de-DE"/>
        </w:rPr>
        <w:t>. </w:t>
      </w:r>
      <w:r>
        <w:rPr>
          <w:rStyle w:val="Referencetext"/>
          <w:sz w:val="18"/>
          <w:szCs w:val="18"/>
          <w:lang w:val="en-US"/>
        </w:rPr>
        <w:t>Коломієць</w:t>
      </w:r>
      <w:r>
        <w:rPr>
          <w:rStyle w:val="Referencetext"/>
          <w:sz w:val="18"/>
          <w:szCs w:val="18"/>
          <w:lang w:val="de-DE"/>
        </w:rPr>
        <w:t xml:space="preserve">, </w:t>
      </w:r>
      <w:r>
        <w:rPr>
          <w:rStyle w:val="Referencetext"/>
          <w:sz w:val="18"/>
          <w:szCs w:val="18"/>
          <w:lang w:val="en-US"/>
        </w:rPr>
        <w:t>О</w:t>
      </w:r>
      <w:r>
        <w:rPr>
          <w:rStyle w:val="Referencetext"/>
          <w:sz w:val="18"/>
          <w:szCs w:val="18"/>
          <w:lang w:val="de-DE"/>
        </w:rPr>
        <w:t>. </w:t>
      </w:r>
      <w:r>
        <w:rPr>
          <w:rStyle w:val="Referencetext"/>
          <w:sz w:val="18"/>
          <w:szCs w:val="18"/>
          <w:lang w:val="en-US"/>
        </w:rPr>
        <w:t>Б</w:t>
      </w:r>
      <w:r>
        <w:rPr>
          <w:rStyle w:val="Referencetext"/>
          <w:sz w:val="18"/>
          <w:szCs w:val="18"/>
          <w:lang w:val="de-DE"/>
        </w:rPr>
        <w:t>. </w:t>
      </w:r>
      <w:r>
        <w:rPr>
          <w:rStyle w:val="Referencetext"/>
          <w:sz w:val="18"/>
          <w:szCs w:val="18"/>
          <w:lang w:val="en-US"/>
        </w:rPr>
        <w:t>Ткаченко</w:t>
      </w:r>
      <w:r>
        <w:rPr>
          <w:rStyle w:val="Referencetext"/>
          <w:sz w:val="18"/>
          <w:szCs w:val="18"/>
          <w:lang w:val="de-DE"/>
        </w:rPr>
        <w:t xml:space="preserve"> </w:t>
      </w:r>
      <w:r>
        <w:rPr>
          <w:rStyle w:val="Referencetext"/>
          <w:sz w:val="18"/>
          <w:szCs w:val="18"/>
          <w:lang w:val="en-US"/>
        </w:rPr>
        <w:t>та</w:t>
      </w:r>
      <w:r>
        <w:rPr>
          <w:rStyle w:val="Referencetext"/>
          <w:sz w:val="18"/>
          <w:szCs w:val="18"/>
          <w:lang w:val="de-DE"/>
        </w:rPr>
        <w:t xml:space="preserve"> </w:t>
      </w:r>
      <w:r>
        <w:rPr>
          <w:rStyle w:val="Referencetext"/>
          <w:sz w:val="18"/>
          <w:szCs w:val="18"/>
          <w:lang w:val="en-US"/>
        </w:rPr>
        <w:t>ін</w:t>
      </w:r>
      <w:r>
        <w:rPr>
          <w:rStyle w:val="Referencetext"/>
          <w:sz w:val="18"/>
          <w:szCs w:val="18"/>
          <w:lang w:val="de-DE"/>
        </w:rPr>
        <w:t xml:space="preserve">.— </w:t>
      </w:r>
      <w:r>
        <w:rPr>
          <w:rStyle w:val="Referencetext"/>
          <w:sz w:val="18"/>
          <w:szCs w:val="18"/>
          <w:lang w:val="en-US"/>
        </w:rPr>
        <w:t>К</w:t>
      </w:r>
      <w:r>
        <w:rPr>
          <w:rStyle w:val="Referencetext"/>
          <w:sz w:val="18"/>
          <w:szCs w:val="18"/>
          <w:lang w:val="de-DE"/>
        </w:rPr>
        <w:t xml:space="preserve">.: </w:t>
      </w:r>
      <w:r>
        <w:rPr>
          <w:rStyle w:val="Referencetext"/>
          <w:sz w:val="18"/>
          <w:szCs w:val="18"/>
          <w:lang w:val="en-US"/>
        </w:rPr>
        <w:t>Наук</w:t>
      </w:r>
      <w:r>
        <w:rPr>
          <w:rStyle w:val="Referencetext"/>
          <w:sz w:val="18"/>
          <w:szCs w:val="18"/>
          <w:lang w:val="de-DE"/>
        </w:rPr>
        <w:t xml:space="preserve">. </w:t>
      </w:r>
      <w:r>
        <w:rPr>
          <w:rStyle w:val="Referencetext"/>
          <w:sz w:val="18"/>
          <w:szCs w:val="18"/>
          <w:lang w:val="en-US"/>
        </w:rPr>
        <w:t>думка</w:t>
      </w:r>
      <w:r>
        <w:rPr>
          <w:rStyle w:val="Referencetext"/>
          <w:sz w:val="18"/>
          <w:szCs w:val="18"/>
          <w:lang w:val="de-DE"/>
        </w:rPr>
        <w:t xml:space="preserve">, 1985. </w:t>
      </w:r>
      <w:r>
        <w:rPr>
          <w:rStyle w:val="Referencetext"/>
          <w:sz w:val="18"/>
          <w:szCs w:val="18"/>
          <w:lang w:val="en-US"/>
        </w:rPr>
        <w:t>Том</w:t>
      </w:r>
      <w:r>
        <w:rPr>
          <w:rStyle w:val="Referencetext"/>
          <w:sz w:val="18"/>
          <w:szCs w:val="18"/>
          <w:lang w:val="de-DE"/>
        </w:rPr>
        <w:t xml:space="preserve"> </w:t>
      </w:r>
      <w:r>
        <w:rPr>
          <w:rStyle w:val="Referencetext"/>
          <w:sz w:val="18"/>
          <w:szCs w:val="18"/>
          <w:lang w:val="en-US"/>
        </w:rPr>
        <w:t>другий</w:t>
      </w:r>
      <w:r>
        <w:rPr>
          <w:rStyle w:val="Referencetext"/>
          <w:sz w:val="18"/>
          <w:szCs w:val="18"/>
          <w:lang w:val="de-DE"/>
        </w:rPr>
        <w:t xml:space="preserve"> </w:t>
      </w:r>
      <w:r>
        <w:rPr>
          <w:rStyle w:val="Referencetext"/>
          <w:sz w:val="18"/>
          <w:szCs w:val="18"/>
          <w:lang w:val="en-US"/>
        </w:rPr>
        <w:t>Д</w:t>
      </w:r>
      <w:r>
        <w:rPr>
          <w:rStyle w:val="Referencetext"/>
          <w:sz w:val="18"/>
          <w:szCs w:val="18"/>
          <w:lang w:val="de-DE"/>
        </w:rPr>
        <w:t>/</w:t>
      </w:r>
      <w:r>
        <w:rPr>
          <w:rStyle w:val="Referencetext"/>
          <w:sz w:val="18"/>
          <w:szCs w:val="18"/>
          <w:lang w:val="en-US"/>
        </w:rPr>
        <w:t>Копці</w:t>
      </w:r>
    </w:p>
    <w:p>
      <w:pPr>
        <w:pStyle w:val="Literatur"/>
        <w:rPr>
          <w:lang w:val="en-US"/>
        </w:rPr>
      </w:pPr>
      <w:r>
        <w:rPr>
          <w:lang w:val="de-DE"/>
        </w:rPr>
        <w:t xml:space="preserve">1992: </w:t>
      </w:r>
      <w:r>
        <w:rPr>
          <w:b/>
          <w:color w:val="00B050"/>
          <w:lang w:val="de-DE"/>
        </w:rPr>
        <w:t>Kr:</w:t>
      </w:r>
      <w:r>
        <w:rPr>
          <w:color w:val="00B050"/>
          <w:lang w:val="de-DE"/>
        </w:rPr>
        <w:t xml:space="preserve"> </w:t>
      </w:r>
      <w:r>
        <w:rPr>
          <w:b/>
          <w:bCs/>
          <w:color w:val="00B050"/>
          <w:lang w:val="de-DE"/>
        </w:rPr>
        <w:t>Križinauskas</w:t>
      </w:r>
      <w:r>
        <w:rPr>
          <w:lang w:val="de-DE"/>
        </w:rPr>
        <w:t>, Juozas A.: Vokiečiu̜-lietuviu̜ kalbu̜ žodynas = Deutsch-</w:t>
      </w:r>
      <w:r>
        <w:rPr>
          <w:b/>
          <w:lang w:val="de-DE"/>
        </w:rPr>
        <w:t>litauisches</w:t>
      </w:r>
      <w:r>
        <w:rPr>
          <w:lang w:val="de-DE"/>
        </w:rPr>
        <w:t xml:space="preserve"> Wörterbuch. </w:t>
      </w:r>
      <w:r>
        <w:rPr>
          <w:lang w:val="en-US"/>
        </w:rPr>
        <w:t>Vilnius : Mokslas.</w:t>
      </w:r>
    </w:p>
    <w:p>
      <w:pPr>
        <w:pStyle w:val="Literatur"/>
        <w:rPr>
          <w:lang w:val="en-US"/>
        </w:rPr>
      </w:pPr>
      <w:r>
        <w:rPr>
          <w:lang w:val="en-US"/>
        </w:rPr>
        <w:t xml:space="preserve">1999: Čer: en.wiki: </w:t>
      </w:r>
      <w:r>
        <w:rPr>
          <w:color w:val="00B050"/>
          <w:lang w:val="en-US"/>
        </w:rPr>
        <w:t>Černyx</w:t>
      </w:r>
      <w:r>
        <w:rPr>
          <w:lang w:val="en-US"/>
        </w:rPr>
        <w:t xml:space="preserve">, P. Ja.: “грудь”, in Istoriko-etimologičeskij slovarʹ </w:t>
      </w:r>
      <w:r>
        <w:rPr>
          <w:b/>
          <w:lang w:val="en-US"/>
        </w:rPr>
        <w:t>russkovo</w:t>
      </w:r>
      <w:r>
        <w:rPr>
          <w:lang w:val="en-US"/>
        </w:rPr>
        <w:t xml:space="preserve"> jazyka [Historical-Etymological Dictionary of the Russian Language] (in Russian), volume 1, </w:t>
      </w:r>
      <w:r>
        <w:rPr>
          <w:color w:val="FF0000"/>
          <w:lang w:val="en-US"/>
        </w:rPr>
        <w:t>3rd reprint</w:t>
      </w:r>
      <w:r>
        <w:rPr>
          <w:lang w:val="en-US"/>
        </w:rPr>
        <w:t>, Moscow: Russkij jazyk, page 222</w:t>
      </w:r>
    </w:p>
    <w:p>
      <w:pPr>
        <w:pStyle w:val="Literatur"/>
        <w:rPr/>
      </w:pPr>
      <w:r>
        <w:rPr>
          <w:rStyle w:val="Referencetext"/>
          <w:szCs w:val="22"/>
          <w:lang w:val="en-US"/>
        </w:rPr>
        <w:t xml:space="preserve">2008: </w:t>
      </w:r>
      <w:r>
        <w:rPr>
          <w:rStyle w:val="Referencetext"/>
          <w:b/>
          <w:color w:val="00B050"/>
          <w:szCs w:val="22"/>
          <w:lang w:val="en-US"/>
        </w:rPr>
        <w:t xml:space="preserve">Der.: </w:t>
      </w:r>
      <w:hyperlink r:id="rId10">
        <w:r>
          <w:rPr>
            <w:rStyle w:val="InternetLink"/>
            <w:b/>
            <w:color w:val="00B050"/>
            <w:szCs w:val="22"/>
            <w:lang w:val="en-US"/>
          </w:rPr>
          <w:t>Derksen, Rick</w:t>
        </w:r>
      </w:hyperlink>
      <w:r>
        <w:rPr>
          <w:rStyle w:val="Referencetext"/>
          <w:szCs w:val="22"/>
          <w:lang w:val="en-US"/>
        </w:rPr>
        <w:t xml:space="preserve">: </w:t>
      </w:r>
      <w:r>
        <w:rPr>
          <w:rStyle w:val="HTMLCite"/>
          <w:szCs w:val="22"/>
          <w:lang w:val="en-US"/>
        </w:rPr>
        <w:t xml:space="preserve">Etymological Dictionary of the </w:t>
      </w:r>
      <w:r>
        <w:rPr>
          <w:rStyle w:val="HTMLCite"/>
          <w:b/>
          <w:szCs w:val="22"/>
          <w:lang w:val="en-US"/>
        </w:rPr>
        <w:t>Slavic</w:t>
      </w:r>
      <w:r>
        <w:rPr>
          <w:rStyle w:val="HTMLCite"/>
          <w:szCs w:val="22"/>
          <w:lang w:val="en-US"/>
        </w:rPr>
        <w:t xml:space="preserve"> Inherited Lexicon</w:t>
      </w:r>
      <w:r>
        <w:rPr>
          <w:rStyle w:val="Referencetext"/>
          <w:szCs w:val="22"/>
          <w:lang w:val="en-US"/>
        </w:rPr>
        <w:t xml:space="preserve"> (Leiden Indo-European Etymological Dictionary Series; 4), Leiden, Boston: Brill, </w:t>
      </w:r>
      <w:hyperlink r:id="rId11">
        <w:r>
          <w:rPr>
            <w:rStyle w:val="InternetLink"/>
            <w:szCs w:val="22"/>
            <w:lang w:val="en-US"/>
          </w:rPr>
          <w:t>ISBN</w:t>
        </w:r>
      </w:hyperlink>
      <w:r>
        <w:rPr>
          <w:rStyle w:val="Referencetext"/>
          <w:szCs w:val="22"/>
          <w:lang w:val="en-US"/>
        </w:rPr>
        <w:t xml:space="preserve"> </w:t>
      </w:r>
      <w:hyperlink r:id="rId12">
        <w:r>
          <w:rPr>
            <w:rStyle w:val="InternetLink"/>
            <w:szCs w:val="22"/>
            <w:lang w:val="en-US"/>
          </w:rPr>
          <w:t>978 90 04 15504 6</w:t>
        </w:r>
      </w:hyperlink>
      <w:r>
        <w:rPr>
          <w:rStyle w:val="Referencetext"/>
          <w:szCs w:val="22"/>
          <w:lang w:val="en-US"/>
        </w:rPr>
        <w:t xml:space="preserve">, page 500. </w:t>
      </w:r>
      <w:hyperlink r:id="rId13">
        <w:r>
          <w:rPr>
            <w:rStyle w:val="InternetLink"/>
            <w:szCs w:val="22"/>
            <w:lang w:val="en-US"/>
          </w:rPr>
          <w:t>ISBN 978 90 04 15504 6</w:t>
        </w:r>
      </w:hyperlink>
    </w:p>
    <w:p>
      <w:pPr>
        <w:pStyle w:val="Literatur"/>
        <w:rPr/>
      </w:pPr>
      <w:r>
        <w:rPr>
          <w:szCs w:val="22"/>
          <w:lang w:val="en-US"/>
        </w:rPr>
        <w:t xml:space="preserve">2012: </w:t>
      </w:r>
      <w:r>
        <w:rPr>
          <w:color w:val="00B050"/>
          <w:szCs w:val="22"/>
          <w:lang w:val="en-US"/>
        </w:rPr>
        <w:t>Martsinkyavitshute</w:t>
      </w:r>
      <w:r>
        <w:rPr>
          <w:szCs w:val="22"/>
          <w:lang w:val="en-US"/>
        </w:rPr>
        <w:t>, Victoria:</w:t>
      </w:r>
      <w:r>
        <w:rPr>
          <w:i/>
          <w:iCs/>
          <w:szCs w:val="22"/>
          <w:lang w:val="en-US"/>
        </w:rPr>
        <w:t xml:space="preserve"> Hippocrene Concise Dictionary: </w:t>
      </w:r>
      <w:r>
        <w:rPr>
          <w:b/>
          <w:i/>
          <w:iCs/>
          <w:szCs w:val="22"/>
          <w:lang w:val="en-US"/>
        </w:rPr>
        <w:t>Lithuanian</w:t>
      </w:r>
      <w:r>
        <w:rPr>
          <w:i/>
          <w:iCs/>
          <w:szCs w:val="22"/>
          <w:lang w:val="en-US"/>
        </w:rPr>
        <w:t>-English/English-Lithuanian</w:t>
      </w:r>
      <w:r>
        <w:rPr>
          <w:szCs w:val="22"/>
          <w:lang w:val="en-US"/>
        </w:rPr>
        <w:t xml:space="preserve">, Seventh printing. New York: </w:t>
      </w:r>
      <w:hyperlink r:id="rId14">
        <w:r>
          <w:rPr>
            <w:rStyle w:val="InternetLink"/>
            <w:szCs w:val="22"/>
            <w:lang w:val="en-US"/>
          </w:rPr>
          <w:t>Hippocrene Books</w:t>
        </w:r>
      </w:hyperlink>
      <w:r>
        <w:rPr>
          <w:szCs w:val="22"/>
          <w:lang w:val="en-US"/>
        </w:rPr>
        <w:t xml:space="preserve">. </w:t>
      </w:r>
      <w:hyperlink r:id="rId15">
        <w:r>
          <w:rPr>
            <w:rStyle w:val="InternetLink"/>
            <w:szCs w:val="22"/>
            <w:lang w:val="en-US"/>
          </w:rPr>
          <w:t>ISBN 978-0-7818-0151-5</w:t>
        </w:r>
      </w:hyperlink>
    </w:p>
    <w:p>
      <w:pPr>
        <w:pStyle w:val="Literatur"/>
        <w:rPr>
          <w:szCs w:val="22"/>
          <w:lang w:val="en-US"/>
        </w:rPr>
      </w:pPr>
      <w:r>
        <w:rPr>
          <w:b/>
          <w:color w:val="7030A0"/>
          <w:szCs w:val="22"/>
          <w:lang w:val="en-US"/>
        </w:rPr>
        <w:t>cont.:</w:t>
      </w:r>
      <w:r>
        <w:rPr>
          <w:color w:val="7030A0"/>
          <w:szCs w:val="22"/>
          <w:lang w:val="en-US"/>
        </w:rPr>
        <w:t xml:space="preserve"> </w:t>
      </w:r>
      <w:r>
        <w:rPr>
          <w:szCs w:val="22"/>
          <w:lang w:val="en-US"/>
        </w:rPr>
        <w:t>liw: li.wikipedia for ist seldom entries.</w:t>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r>
    </w:p>
    <w:p>
      <w:pPr>
        <w:pStyle w:val="Normal"/>
        <w:rPr>
          <w:rFonts w:ascii="Times New Roman" w:hAnsi="Times New Roman" w:cs="Times New Roman" w:asciiTheme="majorBidi" w:cstheme="majorBidi" w:hAnsiTheme="majorBidi"/>
          <w:b/>
          <w:b/>
          <w:bCs/>
          <w:sz w:val="18"/>
          <w:szCs w:val="18"/>
          <w:u w:val="single"/>
          <w:lang w:val="de-DE"/>
        </w:rPr>
      </w:pPr>
      <w:r>
        <w:rPr>
          <w:rFonts w:cs="Times New Roman" w:cstheme="majorBidi"/>
          <w:b/>
          <w:bCs/>
          <w:sz w:val="18"/>
          <w:szCs w:val="18"/>
          <w:u w:val="single"/>
          <w:lang w:val="de-DE"/>
        </w:rPr>
        <w:t>Celtic.</w:t>
      </w:r>
    </w:p>
    <w:p>
      <w:pPr>
        <w:pStyle w:val="Literatur"/>
        <w:rPr>
          <w:u w:val="single"/>
          <w:lang w:val="de-DE"/>
        </w:rPr>
      </w:pPr>
      <w:r>
        <w:rPr>
          <w:u w:val="single"/>
          <w:lang w:val="de-DE"/>
        </w:rPr>
        <w:t>Primary source:</w:t>
      </w:r>
    </w:p>
    <w:p>
      <w:pPr>
        <w:pStyle w:val="Literatur"/>
        <w:rPr>
          <w:rFonts w:cs="Times New Roman" w:cstheme="majorBidi"/>
          <w:u w:val="single"/>
          <w:lang w:val="en-US"/>
        </w:rPr>
      </w:pPr>
      <w:r>
        <w:rPr>
          <w:b/>
          <w:color w:val="7030A0"/>
          <w:lang w:val="de-DE"/>
        </w:rPr>
        <w:t>2007</w:t>
      </w:r>
      <w:r>
        <w:rPr>
          <w:b/>
          <w:lang w:val="de-DE"/>
        </w:rPr>
        <w:t xml:space="preserve">: </w:t>
      </w:r>
      <w:r>
        <w:rPr>
          <w:b/>
          <w:color w:val="00B050"/>
          <w:lang w:val="de-DE"/>
        </w:rPr>
        <w:t>Lucht, Martina</w:t>
      </w:r>
      <w:r>
        <w:rPr>
          <w:b/>
          <w:lang w:val="de-DE"/>
        </w:rPr>
        <w:t>: Der Grundwortschatz des Altirischen</w:t>
      </w:r>
      <w:r>
        <w:rPr>
          <w:lang w:val="de-DE"/>
        </w:rPr>
        <w:t xml:space="preserve">. </w:t>
      </w:r>
      <w:r>
        <w:rPr>
          <w:lang w:val="en-US"/>
        </w:rPr>
        <w:t xml:space="preserve">Available as pdf at </w:t>
      </w:r>
      <w:r>
        <w:rPr>
          <w:u w:val="single"/>
          <w:lang w:val="en-US"/>
        </w:rPr>
        <w:t>http://hss.ulb.uni-bonn.de/diss_online</w:t>
      </w:r>
      <w:r>
        <w:rPr>
          <w:lang w:val="en-US"/>
        </w:rPr>
        <w:t>.  Remarks: The PhD of M. Lucht regrettably did neither refer to the newest list of Swadesh (1971), nor had she read the precising explanations in the cited Swadesh 1955; e.g. for „to burn“ Swadesh unambiguously defined as intransitive, of which Lucht (p76) is unaware, or, old „breast“ has been replaced 1971 by the unambiguous plural, correct in Ringe:</w:t>
      </w:r>
    </w:p>
    <w:p>
      <w:pPr>
        <w:pStyle w:val="Literatur"/>
        <w:rPr>
          <w:lang w:val="de-DE"/>
        </w:rPr>
      </w:pPr>
      <w:r>
        <w:rPr>
          <w:u w:val="single"/>
          <w:lang w:val="de-DE"/>
        </w:rPr>
        <w:t>Complementary sources</w:t>
      </w:r>
      <w:r>
        <w:rPr>
          <w:lang w:val="de-DE"/>
        </w:rPr>
        <w:t>:</w:t>
      </w:r>
    </w:p>
    <w:p>
      <w:pPr>
        <w:pStyle w:val="Literatur"/>
        <w:rPr>
          <w:lang w:val="en-US"/>
        </w:rPr>
      </w:pPr>
      <w:r>
        <w:rPr>
          <w:lang w:val="de-DE"/>
        </w:rPr>
        <w:t xml:space="preserve">1999: C/S = Caldas, Thomas Feito; and Schleicher, Clemens: Wörterbuch Irisch-Deutsch, mit einem deutsch-irischen Wortindex. </w:t>
      </w:r>
      <w:r>
        <w:rPr>
          <w:lang w:val="en-US"/>
        </w:rPr>
        <w:t>Hamburg, Buske (poor work).</w:t>
      </w:r>
    </w:p>
    <w:p>
      <w:pPr>
        <w:pStyle w:val="Literatur"/>
        <w:rPr/>
      </w:pPr>
      <w:r>
        <w:rPr>
          <w:b/>
          <w:color w:val="7030A0"/>
          <w:szCs w:val="22"/>
          <w:lang w:val="en-US"/>
        </w:rPr>
        <w:t>cont.:</w:t>
      </w:r>
      <w:r>
        <w:rPr>
          <w:color w:val="7030A0"/>
          <w:szCs w:val="22"/>
          <w:lang w:val="en-US"/>
        </w:rPr>
        <w:t xml:space="preserve"> </w:t>
      </w:r>
      <w:r>
        <w:rPr>
          <w:lang w:val="en-US"/>
        </w:rPr>
        <w:t xml:space="preserve">EwA: </w:t>
      </w:r>
      <w:hyperlink r:id="rId16">
        <w:r>
          <w:rPr>
            <w:rStyle w:val="InternetLink"/>
            <w:sz w:val="18"/>
            <w:szCs w:val="18"/>
            <w:lang w:val="en-US"/>
          </w:rPr>
          <w:t>http://en.wiktionary.org/wiki/Appendix:Irish_Swadesh_list</w:t>
        </w:r>
      </w:hyperlink>
      <w:r>
        <w:rPr>
          <w:lang w:val="en-US"/>
        </w:rPr>
        <w:t xml:space="preserve"> for </w:t>
      </w:r>
      <w:r>
        <w:rPr>
          <w:b/>
          <w:bCs/>
          <w:lang w:val="en-US"/>
        </w:rPr>
        <w:t>Modern</w:t>
      </w:r>
      <w:r>
        <w:rPr>
          <w:lang w:val="en-US"/>
        </w:rPr>
        <w:t xml:space="preserve"> Irish is unreliable because of both, misunderstandings of Swadesh’s meanings and incorrect translations.</w:t>
      </w:r>
    </w:p>
    <w:p>
      <w:pPr>
        <w:pStyle w:val="Literatur"/>
        <w:rPr/>
      </w:pPr>
      <w:r>
        <w:rPr>
          <w:b/>
          <w:color w:val="7030A0"/>
          <w:szCs w:val="22"/>
          <w:lang w:val="en-US"/>
        </w:rPr>
        <w:t>cont.:</w:t>
      </w:r>
      <w:r>
        <w:rPr>
          <w:color w:val="7030A0"/>
          <w:szCs w:val="22"/>
          <w:lang w:val="en-US"/>
        </w:rPr>
        <w:t xml:space="preserve"> </w:t>
      </w:r>
      <w:r>
        <w:rPr>
          <w:lang w:val="en-US"/>
        </w:rPr>
        <w:t xml:space="preserve">Ewy: </w:t>
      </w:r>
      <w:hyperlink r:id="rId17">
        <w:r>
          <w:rPr>
            <w:rStyle w:val="InternetLink"/>
            <w:sz w:val="18"/>
            <w:szCs w:val="18"/>
            <w:lang w:val="en-US"/>
          </w:rPr>
          <w:t>http://en.wiktionary.org/wiki/(</w:t>
        </w:r>
        <w:r>
          <w:rPr>
            <w:rStyle w:val="InternetLink"/>
            <w:b/>
            <w:bCs/>
            <w:sz w:val="18"/>
            <w:szCs w:val="18"/>
            <w:lang w:val="en-US"/>
          </w:rPr>
          <w:t>Irish</w:t>
        </w:r>
        <w:r>
          <w:rPr>
            <w:rStyle w:val="InternetLink"/>
            <w:sz w:val="18"/>
            <w:szCs w:val="18"/>
            <w:lang w:val="en-US"/>
          </w:rPr>
          <w:t>)</w:t>
        </w:r>
      </w:hyperlink>
      <w:r>
        <w:rPr>
          <w:lang w:val="en-US"/>
        </w:rPr>
        <w:t xml:space="preserve"> for etymologies of </w:t>
      </w:r>
      <w:r>
        <w:rPr>
          <w:b/>
          <w:bCs/>
          <w:lang w:val="en-US"/>
        </w:rPr>
        <w:t>Old and Modern</w:t>
      </w:r>
      <w:r>
        <w:rPr>
          <w:lang w:val="en-US"/>
        </w:rPr>
        <w:t xml:space="preserve"> Irish.</w:t>
      </w:r>
    </w:p>
    <w:p>
      <w:pPr>
        <w:pStyle w:val="Literatur"/>
        <w:rPr>
          <w:lang w:val="en-US"/>
        </w:rPr>
      </w:pPr>
      <w:r>
        <w:rPr>
          <w:b/>
          <w:color w:val="7030A0"/>
          <w:szCs w:val="22"/>
          <w:lang w:val="en-US"/>
        </w:rPr>
        <w:t>cont.:</w:t>
      </w:r>
      <w:r>
        <w:rPr>
          <w:color w:val="7030A0"/>
          <w:szCs w:val="22"/>
          <w:lang w:val="en-US"/>
        </w:rPr>
        <w:t xml:space="preserve"> </w:t>
      </w:r>
      <w:r>
        <w:rPr>
          <w:lang w:val="en-US"/>
        </w:rPr>
        <w:t>gaw=http://ga.wikipedia.org/wiki/, backward via the English edition. Most reliable for Modern Irish, however, very few sites.</w:t>
      </w:r>
    </w:p>
    <w:p>
      <w:pPr>
        <w:pStyle w:val="Literatur"/>
        <w:rPr/>
      </w:pPr>
      <w:r>
        <w:rPr>
          <w:b/>
          <w:color w:val="7030A0"/>
          <w:szCs w:val="22"/>
          <w:lang w:val="en-US"/>
        </w:rPr>
        <w:t>cont.:</w:t>
      </w:r>
      <w:r>
        <w:rPr>
          <w:color w:val="7030A0"/>
          <w:szCs w:val="22"/>
          <w:lang w:val="en-US"/>
        </w:rPr>
        <w:t xml:space="preserve"> </w:t>
      </w:r>
      <w:r>
        <w:rPr>
          <w:lang w:val="en-US"/>
        </w:rPr>
        <w:t xml:space="preserve">ID = </w:t>
      </w:r>
      <w:hyperlink r:id="rId18">
        <w:r>
          <w:rPr>
            <w:rStyle w:val="InternetLink"/>
            <w:sz w:val="18"/>
            <w:szCs w:val="18"/>
            <w:lang w:val="en-US"/>
          </w:rPr>
          <w:t>www.irishdictionary.ie/dictionary</w:t>
        </w:r>
      </w:hyperlink>
      <w:r>
        <w:rPr>
          <w:lang w:val="en-US"/>
        </w:rPr>
        <w:t xml:space="preserve">; with its many examples of usage, the </w:t>
      </w:r>
      <w:r>
        <w:rPr>
          <w:b/>
          <w:lang w:val="en-US"/>
        </w:rPr>
        <w:t>best s</w:t>
      </w:r>
      <w:r>
        <w:rPr>
          <w:b/>
          <w:sz w:val="18"/>
          <w:szCs w:val="18"/>
          <w:lang w:val="en-US"/>
        </w:rPr>
        <w:t>ource for translations</w:t>
      </w:r>
      <w:r>
        <w:rPr>
          <w:sz w:val="18"/>
          <w:szCs w:val="18"/>
          <w:lang w:val="en-US"/>
        </w:rPr>
        <w:t xml:space="preserve"> from English into </w:t>
      </w:r>
      <w:r>
        <w:rPr>
          <w:b/>
          <w:bCs/>
          <w:sz w:val="18"/>
          <w:szCs w:val="18"/>
          <w:lang w:val="en-US"/>
        </w:rPr>
        <w:t>Modern</w:t>
      </w:r>
      <w:r>
        <w:rPr>
          <w:sz w:val="18"/>
          <w:szCs w:val="18"/>
          <w:lang w:val="en-US"/>
        </w:rPr>
        <w:t xml:space="preserve"> Irish.</w:t>
      </w:r>
    </w:p>
    <w:p>
      <w:pPr>
        <w:pStyle w:val="Literatur"/>
        <w:rPr>
          <w:lang w:val="en-US"/>
        </w:rPr>
      </w:pPr>
      <w:r>
        <w:rPr>
          <w:b/>
          <w:color w:val="7030A0"/>
          <w:szCs w:val="22"/>
          <w:lang w:val="en-US"/>
        </w:rPr>
        <w:t>cont.:</w:t>
      </w:r>
      <w:r>
        <w:rPr>
          <w:color w:val="7030A0"/>
          <w:szCs w:val="22"/>
          <w:lang w:val="en-US"/>
        </w:rPr>
        <w:t xml:space="preserve"> </w:t>
      </w:r>
      <w:r>
        <w:rPr>
          <w:lang w:val="en-US"/>
        </w:rPr>
        <w:t>Rd = Redwolf, Irish native speaker in the Irish Translation Forum.</w:t>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cstheme="majorBidi" w:ascii="Times New Roman" w:hAnsi="Times New Roman"/>
          <w:b/>
          <w:bCs/>
          <w:sz w:val="18"/>
          <w:szCs w:val="18"/>
          <w:u w:val="single"/>
          <w:lang w:val="en-US"/>
        </w:rPr>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ascii="Times New Roman" w:hAnsi="Times New Roman" w:asciiTheme="majorBidi" w:cstheme="majorBidi" w:hAnsiTheme="majorBidi"/>
          <w:b/>
          <w:bCs/>
          <w:sz w:val="18"/>
          <w:szCs w:val="18"/>
          <w:u w:val="single"/>
          <w:lang w:val="en-US"/>
        </w:rPr>
        <w:t>Greek.</w:t>
      </w:r>
    </w:p>
    <w:p>
      <w:pPr>
        <w:pStyle w:val="Literatur"/>
        <w:rPr>
          <w:lang w:val="en-US"/>
        </w:rPr>
      </w:pPr>
      <w:r>
        <w:rPr>
          <w:lang w:val="en-US"/>
        </w:rPr>
        <w:t xml:space="preserve">For </w:t>
      </w:r>
      <w:r>
        <w:rPr>
          <w:u w:val="single"/>
          <w:lang w:val="en-US"/>
        </w:rPr>
        <w:t>Modern spoken Dimotiki Greek</w:t>
      </w:r>
      <w:r>
        <w:rPr>
          <w:lang w:val="en-US"/>
        </w:rPr>
        <w:t xml:space="preserve"> </w:t>
      </w:r>
    </w:p>
    <w:p>
      <w:pPr>
        <w:pStyle w:val="Literatur"/>
        <w:rPr/>
      </w:pPr>
      <w:r>
        <w:rPr>
          <w:b/>
          <w:bCs/>
          <w:lang w:val="en-US"/>
        </w:rPr>
        <w:t>Dyen</w:t>
      </w:r>
      <w:r>
        <w:rPr>
          <w:lang w:val="en-US"/>
        </w:rPr>
        <w:t xml:space="preserve">, I., J. Kruskal, and P. Black (1997): COMPARATIVE INDOEUROPEAN DATABASE COLLECTED BY ISDORE DYEN  FILE IE-DATA1. Original URL cancelled. 2007 only available at </w:t>
      </w:r>
      <w:hyperlink r:id="rId19">
        <w:r>
          <w:rPr>
            <w:rStyle w:val="InternetLink"/>
            <w:rFonts w:cs="Times New Roman" w:cstheme="majorBidi"/>
            <w:sz w:val="18"/>
            <w:szCs w:val="18"/>
            <w:lang w:val="en-US"/>
          </w:rPr>
          <w:t>www.wordgumbo.com,ie,comp,iedata.txt</w:t>
        </w:r>
      </w:hyperlink>
      <w:r>
        <w:rPr>
          <w:lang w:val="en-US"/>
        </w:rPr>
        <w:t xml:space="preserve">; in the Greek case very </w:t>
      </w:r>
      <w:r>
        <w:rPr>
          <w:b/>
          <w:bCs/>
          <w:lang w:val="en-US"/>
        </w:rPr>
        <w:t>reliable</w:t>
      </w:r>
      <w:r>
        <w:rPr>
          <w:lang w:val="en-US"/>
        </w:rPr>
        <w:t>!</w:t>
      </w:r>
    </w:p>
    <w:p>
      <w:pPr>
        <w:pStyle w:val="Literatur"/>
        <w:rPr/>
      </w:pPr>
      <w:r>
        <w:rPr>
          <w:lang w:val="en-US"/>
        </w:rPr>
        <w:t xml:space="preserve">elw: </w:t>
      </w:r>
      <w:hyperlink r:id="rId20">
        <w:r>
          <w:rPr>
            <w:rStyle w:val="InternetLink"/>
            <w:rFonts w:cs="Times New Roman" w:cstheme="majorBidi"/>
            <w:sz w:val="18"/>
            <w:szCs w:val="18"/>
            <w:lang w:val="en-US"/>
          </w:rPr>
          <w:t>http://el.wikipedia.org/wiki/</w:t>
        </w:r>
      </w:hyperlink>
      <w:r>
        <w:rPr>
          <w:lang w:val="en-US"/>
        </w:rPr>
        <w:t xml:space="preserve">: Encyclopaedian articles in Greek Wikipedia.  Seems to be clined toward Kathaverousa. </w:t>
      </w:r>
    </w:p>
    <w:p>
      <w:pPr>
        <w:pStyle w:val="Literatur"/>
        <w:rPr/>
      </w:pPr>
      <w:r>
        <w:rPr>
          <w:lang w:val="en-US"/>
        </w:rPr>
        <w:t xml:space="preserve">ewy: </w:t>
      </w:r>
      <w:hyperlink r:id="rId21">
        <w:r>
          <w:rPr>
            <w:rStyle w:val="InternetLink"/>
            <w:rFonts w:cs="Times New Roman" w:cstheme="majorBidi"/>
            <w:sz w:val="18"/>
            <w:szCs w:val="18"/>
            <w:lang w:val="en-US"/>
          </w:rPr>
          <w:t>http:en.wiktionary.org,wiki,(Greek)</w:t>
        </w:r>
      </w:hyperlink>
      <w:r>
        <w:rPr>
          <w:lang w:val="en-US"/>
        </w:rPr>
        <w:t xml:space="preserve"> for some etymologies. Better, see fwy. </w:t>
      </w:r>
    </w:p>
    <w:p>
      <w:pPr>
        <w:pStyle w:val="Literatur"/>
        <w:rPr/>
      </w:pPr>
      <w:r>
        <w:rPr>
          <w:lang w:val="en-US"/>
        </w:rPr>
        <w:t xml:space="preserve">ewS: </w:t>
      </w:r>
      <w:hyperlink r:id="rId22">
        <w:r>
          <w:rPr>
            <w:rStyle w:val="InternetLink"/>
            <w:rFonts w:cs="Times New Roman" w:cstheme="majorBidi"/>
            <w:sz w:val="18"/>
            <w:szCs w:val="18"/>
            <w:lang w:val="en-US"/>
          </w:rPr>
          <w:t>http://en.wiktionary.org/wiki/Appendix:Greek_Swadesh_list</w:t>
        </w:r>
      </w:hyperlink>
      <w:r>
        <w:rPr>
          <w:lang w:val="en-US"/>
        </w:rPr>
        <w:t xml:space="preserve">  for modern Greek: unreliable.</w:t>
      </w:r>
    </w:p>
    <w:p>
      <w:pPr>
        <w:pStyle w:val="Literatur"/>
        <w:rPr/>
      </w:pPr>
      <w:r>
        <w:rPr>
          <w:lang w:val="en-US"/>
        </w:rPr>
        <w:t xml:space="preserve">fwy: </w:t>
      </w:r>
      <w:hyperlink r:id="rId23">
        <w:r>
          <w:rPr>
            <w:rStyle w:val="InternetLink"/>
            <w:rFonts w:cs="Times New Roman" w:cstheme="majorBidi"/>
            <w:sz w:val="18"/>
            <w:szCs w:val="18"/>
            <w:lang w:val="en-US"/>
          </w:rPr>
          <w:t>http://fr.wiktionary.org/wiki/(Grec)</w:t>
        </w:r>
      </w:hyperlink>
      <w:r>
        <w:rPr>
          <w:lang w:val="en-US"/>
        </w:rPr>
        <w:t xml:space="preserve"> The French wiktionary in this case has better recherched etymologies than ewy.</w:t>
      </w:r>
    </w:p>
    <w:p>
      <w:pPr>
        <w:pStyle w:val="Literatur"/>
        <w:rPr/>
      </w:pPr>
      <w:r>
        <w:rPr>
          <w:lang w:val="en-US"/>
        </w:rPr>
        <w:t xml:space="preserve">gle: </w:t>
      </w:r>
      <w:hyperlink r:id="rId24">
        <w:r>
          <w:rPr>
            <w:rStyle w:val="InternetLink"/>
            <w:rFonts w:cs="Times New Roman" w:cstheme="majorBidi"/>
            <w:sz w:val="18"/>
            <w:szCs w:val="18"/>
            <w:lang w:val="en-US"/>
          </w:rPr>
          <w:t>http://glosbe.com/el/de/</w:t>
        </w:r>
      </w:hyperlink>
      <w:r>
        <w:rPr>
          <w:lang w:val="en-US"/>
        </w:rPr>
        <w:t xml:space="preserve"> for modern Greek. Gathered from en.wiki and Omegawiki with additional examples in context = a good proof! </w:t>
      </w:r>
    </w:p>
    <w:p>
      <w:pPr>
        <w:pStyle w:val="Literatur"/>
        <w:rPr>
          <w:lang w:val="en-US"/>
        </w:rPr>
      </w:pPr>
      <w:r>
        <w:rPr>
          <w:lang w:val="en-US"/>
        </w:rPr>
      </w:r>
    </w:p>
    <w:p>
      <w:pPr>
        <w:pStyle w:val="Literatur"/>
        <w:rPr>
          <w:lang w:val="en-US"/>
        </w:rPr>
      </w:pPr>
      <w:r>
        <w:rPr>
          <w:u w:val="single"/>
          <w:lang w:val="en-US"/>
        </w:rPr>
        <w:t>For Ancient Greek</w:t>
      </w:r>
      <w:r>
        <w:rPr>
          <w:lang w:val="en-US"/>
        </w:rPr>
        <w:t>:</w:t>
      </w:r>
    </w:p>
    <w:p>
      <w:pPr>
        <w:pStyle w:val="Literatur"/>
        <w:rPr/>
      </w:pPr>
      <w:r>
        <w:rPr>
          <w:lang w:val="en-US"/>
        </w:rPr>
        <w:t xml:space="preserve">ewS: </w:t>
      </w:r>
      <w:hyperlink r:id="rId25">
        <w:r>
          <w:rPr>
            <w:rStyle w:val="InternetLink"/>
            <w:rFonts w:cs="Times New Roman" w:cstheme="majorBidi"/>
            <w:sz w:val="18"/>
            <w:szCs w:val="18"/>
            <w:lang w:val="en-US"/>
          </w:rPr>
          <w:t>http://en.wiktionary.org/wiki/Appendix:Ancient_Greek_Swadesh_list</w:t>
        </w:r>
      </w:hyperlink>
      <w:r>
        <w:rPr>
          <w:lang w:val="en-US"/>
        </w:rPr>
        <w:t xml:space="preserve"> for Ancient Greek: unreliable.</w:t>
      </w:r>
    </w:p>
    <w:p>
      <w:pPr>
        <w:pStyle w:val="Literatur"/>
        <w:rPr>
          <w:lang w:val="de-DE"/>
        </w:rPr>
      </w:pPr>
      <w:r>
        <w:rPr>
          <w:lang w:val="de-DE"/>
        </w:rPr>
        <w:t>Hämmig, Annelies: akzessarbeit haemmig-1 dated 2006-10-03 "Autorin Annelies Hämmig lehnt jede Verantwortung ab), via http://www.indoger.uzh.ch/fachschaft/material.html; abgerufen 2014.</w:t>
      </w:r>
    </w:p>
    <w:p>
      <w:pPr>
        <w:pStyle w:val="Literatur"/>
        <w:rPr>
          <w:lang w:val="de-DE"/>
        </w:rPr>
      </w:pPr>
      <w:r>
        <w:rPr>
          <w:color w:val="7030A0"/>
          <w:lang w:val="de-DE"/>
        </w:rPr>
        <w:t>1969</w:t>
      </w:r>
      <w:r>
        <w:rPr>
          <w:lang w:val="de-DE"/>
        </w:rPr>
        <w:t xml:space="preserve">: </w:t>
      </w:r>
      <w:r>
        <w:rPr>
          <w:color w:val="00B050"/>
          <w:lang w:val="de-DE"/>
        </w:rPr>
        <w:t>Schindler, J</w:t>
      </w:r>
      <w:r>
        <w:rPr>
          <w:lang w:val="de-DE"/>
        </w:rPr>
        <w:t>.: Die idg. Wörter fur 'Vogel' und 'Ei'. Die Sprache 15: 144-67.</w:t>
      </w:r>
    </w:p>
    <w:p>
      <w:pPr>
        <w:pStyle w:val="Literatur"/>
        <w:rPr>
          <w:lang w:val="de-DE"/>
        </w:rPr>
      </w:pPr>
      <w:r>
        <w:rPr>
          <w:b/>
          <w:color w:val="7030A0"/>
          <w:lang w:val="de-DE"/>
        </w:rPr>
        <w:t>2007</w:t>
      </w:r>
      <w:r>
        <w:rPr>
          <w:lang w:val="de-DE"/>
        </w:rPr>
        <w:t xml:space="preserve">: </w:t>
      </w:r>
      <w:r>
        <w:rPr>
          <w:color w:val="00B050"/>
          <w:lang w:val="de-DE"/>
        </w:rPr>
        <w:t>Köbler, Gerhard</w:t>
      </w:r>
      <w:r>
        <w:rPr>
          <w:lang w:val="de-DE"/>
        </w:rPr>
        <w:t>, Altgriechisches Herkunftswörterbuch online</w:t>
      </w:r>
    </w:p>
    <w:p>
      <w:pPr>
        <w:pStyle w:val="Literatur"/>
        <w:rPr>
          <w:lang w:val="en-US"/>
        </w:rPr>
      </w:pPr>
      <w:r>
        <w:rPr>
          <w:b/>
          <w:color w:val="7030A0"/>
          <w:lang w:val="en-US"/>
        </w:rPr>
        <w:t>2010</w:t>
      </w:r>
      <w:r>
        <w:rPr>
          <w:lang w:val="en-US"/>
        </w:rPr>
        <w:t xml:space="preserve">: </w:t>
      </w:r>
      <w:r>
        <w:rPr>
          <w:color w:val="00B050"/>
          <w:lang w:val="en-US"/>
        </w:rPr>
        <w:t>Beekes, Robert S. P.</w:t>
      </w:r>
      <w:r>
        <w:rPr>
          <w:lang w:val="en-US"/>
        </w:rPr>
        <w:t>: Etymological Dictionary of Greek [Leiden Indo-European Etymological Dictionary Series; 10]. Leiden, Boston: Brill.</w:t>
      </w:r>
    </w:p>
    <w:p>
      <w:pPr>
        <w:pStyle w:val="Literatur"/>
        <w:rPr>
          <w:lang w:val="en-US"/>
        </w:rPr>
      </w:pPr>
      <w:r>
        <w:rPr>
          <w:color w:val="7030A0"/>
          <w:lang w:val="en-US"/>
        </w:rPr>
        <w:t>2010</w:t>
      </w:r>
      <w:r>
        <w:rPr>
          <w:color w:val="00B050"/>
          <w:lang w:val="en-US"/>
        </w:rPr>
        <w:t>: Nikolaev</w:t>
      </w:r>
      <w:r>
        <w:rPr>
          <w:lang w:val="en-US"/>
        </w:rPr>
        <w:t xml:space="preserve">, Alexander: „Time to gather stones together: Greek </w:t>
      </w:r>
      <w:r>
        <w:rPr>
          <w:b/>
          <w:highlight w:val="yellow"/>
          <w:lang w:val="en-US"/>
        </w:rPr>
        <w:t>λᾶας</w:t>
      </w:r>
      <w:r>
        <w:rPr>
          <w:lang w:val="en-US"/>
        </w:rPr>
        <w:t xml:space="preserve"> and its Indo-European background. In: Procs 21</w:t>
      </w:r>
      <w:r>
        <w:rPr>
          <w:vertAlign w:val="superscript"/>
          <w:lang w:val="en-US"/>
        </w:rPr>
        <w:t>st</w:t>
      </w:r>
      <w:r>
        <w:rPr>
          <w:lang w:val="en-US"/>
        </w:rPr>
        <w:t xml:space="preserve"> Ann., UCLA IE Conf. (2009).</w:t>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cstheme="majorBidi" w:ascii="Times New Roman" w:hAnsi="Times New Roman"/>
          <w:b/>
          <w:bCs/>
          <w:sz w:val="18"/>
          <w:szCs w:val="18"/>
          <w:u w:val="single"/>
          <w:lang w:val="en-US"/>
        </w:rPr>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ascii="Times New Roman" w:hAnsi="Times New Roman" w:asciiTheme="majorBidi" w:cstheme="majorBidi" w:hAnsiTheme="majorBidi"/>
          <w:b/>
          <w:bCs/>
          <w:sz w:val="18"/>
          <w:szCs w:val="18"/>
          <w:u w:val="single"/>
          <w:lang w:val="en-US"/>
        </w:rPr>
        <w:t>Hittite</w:t>
      </w:r>
      <w:r>
        <w:rPr>
          <w:rFonts w:cs="Times New Roman" w:ascii="Times New Roman" w:hAnsi="Times New Roman" w:asciiTheme="majorBidi" w:cstheme="majorBidi" w:hAnsiTheme="majorBidi"/>
          <w:bCs/>
          <w:sz w:val="18"/>
          <w:szCs w:val="18"/>
          <w:u w:val="single"/>
          <w:lang w:val="en-US"/>
        </w:rPr>
        <w:t>: (K.: also contained in Kloekhorst).</w:t>
      </w:r>
    </w:p>
    <w:p>
      <w:pPr>
        <w:pStyle w:val="Default"/>
        <w:jc w:val="both"/>
        <w:rPr>
          <w:rFonts w:ascii="Times New Roman" w:hAnsi="Times New Roman" w:cs="Times New Roman" w:asciiTheme="majorBidi" w:cstheme="majorBidi" w:hAnsiTheme="majorBidi"/>
          <w:b/>
          <w:b/>
          <w:bCs/>
          <w:color w:val="0070C0"/>
          <w:sz w:val="18"/>
          <w:szCs w:val="18"/>
          <w:lang w:val="en-US"/>
        </w:rPr>
      </w:pPr>
      <w:r>
        <w:rPr>
          <w:rFonts w:cs="Times New Roman" w:ascii="Times New Roman" w:hAnsi="Times New Roman" w:asciiTheme="majorBidi" w:cstheme="majorBidi" w:hAnsiTheme="majorBidi"/>
          <w:b/>
          <w:bCs/>
          <w:color w:val="0070C0"/>
          <w:sz w:val="18"/>
          <w:szCs w:val="18"/>
          <w:lang w:val="en-US"/>
        </w:rPr>
        <w:t>Generally it appears that many authors have not sufficiently tested for borrowings from Indoiranian, Akkadian, Hurrian, and Luwian.</w:t>
      </w:r>
    </w:p>
    <w:p>
      <w:pPr>
        <w:pStyle w:val="Literatur"/>
        <w:rPr>
          <w:lang w:val="de-DE"/>
        </w:rPr>
      </w:pPr>
      <w:r>
        <w:rPr>
          <w:color w:val="7030A0"/>
          <w:lang w:val="de-DE"/>
        </w:rPr>
        <w:t>1973</w:t>
      </w:r>
      <w:r>
        <w:rPr>
          <w:lang w:val="de-DE"/>
        </w:rPr>
        <w:t xml:space="preserve">[K.]: Ünal, A.: Zum Status der "Augures" bei den Hethitern. </w:t>
      </w:r>
      <w:r>
        <w:rPr>
          <w:lang w:val="en-US"/>
        </w:rPr>
        <w:t xml:space="preserve">In: Revue hittite et asiatique, tome 31, 1973. </w:t>
      </w:r>
      <w:r>
        <w:rPr>
          <w:lang w:val="de-DE"/>
        </w:rPr>
        <w:t xml:space="preserve">P. 27-56. </w:t>
      </w:r>
    </w:p>
    <w:p>
      <w:pPr>
        <w:pStyle w:val="Literatur"/>
        <w:rPr>
          <w:lang w:val="en-US"/>
        </w:rPr>
      </w:pPr>
      <w:r>
        <w:rPr>
          <w:color w:val="7030A0"/>
          <w:lang w:val="de-DE"/>
        </w:rPr>
        <w:t>1975</w:t>
      </w:r>
      <w:r>
        <w:rPr>
          <w:lang w:val="de-DE"/>
        </w:rPr>
        <w:t xml:space="preserve">: BG : Bergsträsser, Gotthelf (1975): Einführung in die semitischen Sprachen. München: Huber. </w:t>
      </w:r>
      <w:r>
        <w:rPr>
          <w:lang w:val="en-US"/>
        </w:rPr>
        <w:t>English version 1983: Introduction to the Semitic languages. Winona Lake, Indiana : Eisenbrauns.</w:t>
      </w:r>
    </w:p>
    <w:p>
      <w:pPr>
        <w:pStyle w:val="Literatur"/>
        <w:rPr>
          <w:lang w:val="en-US"/>
        </w:rPr>
      </w:pPr>
      <w:r>
        <w:rPr>
          <w:color w:val="7030A0"/>
          <w:lang w:val="de-DE"/>
        </w:rPr>
        <w:t>1975</w:t>
      </w:r>
      <w:r>
        <w:rPr>
          <w:lang w:val="de-DE"/>
        </w:rPr>
        <w:t xml:space="preserve">-[K.]: HW2    = J. Friedrich &amp; A. Kammenhuber. </w:t>
      </w:r>
      <w:r>
        <w:rPr>
          <w:lang w:val="en-US"/>
        </w:rPr>
        <w:t xml:space="preserve">Hethitisches Wörterbuch. 2nd  ed. Heidelberg, 1975-. // Extensive synchronic dictionary of the Hittite language. Ongoing edition. </w:t>
      </w:r>
    </w:p>
    <w:p>
      <w:pPr>
        <w:pStyle w:val="Literatur"/>
        <w:rPr>
          <w:lang w:val="en-US"/>
        </w:rPr>
      </w:pPr>
      <w:r>
        <w:rPr>
          <w:lang w:val="en-US"/>
        </w:rPr>
        <w:t xml:space="preserve">1977-[K.]: HEG = J. Tischler. Hethitisches etymologisches Glossar. Innsbruck, 1977-. // Etymological dictionary of the Hittite language with analysis of synchronic textual data. Ongoing edition. </w:t>
      </w:r>
    </w:p>
    <w:p>
      <w:pPr>
        <w:pStyle w:val="Literatur"/>
        <w:rPr>
          <w:lang w:val="en-US"/>
        </w:rPr>
      </w:pPr>
      <w:r>
        <w:rPr>
          <w:lang w:val="en-US"/>
        </w:rPr>
        <w:t xml:space="preserve">1980-[K.]: CHD  = The Hittite  Dictionary of the Oriental Institute  of  the  University   of  Chicago. Chicago, 1980-. // Extensive synchronic dictionary of the Hittite language. Ongoing edition. </w:t>
      </w:r>
    </w:p>
    <w:p>
      <w:pPr>
        <w:pStyle w:val="Literatur"/>
        <w:rPr>
          <w:lang w:val="en-US"/>
        </w:rPr>
      </w:pPr>
      <w:r>
        <w:rPr>
          <w:lang w:val="en-US"/>
        </w:rPr>
        <w:t xml:space="preserve">1984-[K.]: HED =  J. Puhvel. Hittite Etymological Dictionary. Vol. 1-.   Berlin -  NY  - Amsterdam, 1984-. // Etymological dictionary of the Hittite language with extensive treatment of synchronic textual data. Ongoing edition. </w:t>
      </w:r>
    </w:p>
    <w:p>
      <w:pPr>
        <w:pStyle w:val="Literatur"/>
        <w:rPr>
          <w:lang w:val="en-US"/>
        </w:rPr>
      </w:pPr>
      <w:r>
        <w:rPr>
          <w:lang w:val="en-US"/>
        </w:rPr>
        <w:t xml:space="preserve">1985 [K.]: Николаев = С. Л. Николаев. Северокавказские заимствования в хеттском и древнегреческом  [North Caucasian      loanwords      in  Hittite   and   Ancient    Greek].    In: Древняя Анатолия. Москва, 1985. С. 60-73. </w:t>
      </w:r>
    </w:p>
    <w:p>
      <w:pPr>
        <w:pStyle w:val="Literatur"/>
        <w:rPr>
          <w:lang w:val="en-US"/>
        </w:rPr>
      </w:pPr>
      <w:r>
        <w:rPr>
          <w:lang w:val="en-US"/>
        </w:rPr>
        <w:t xml:space="preserve">1985[K.], 2006: HVB/Weeks, David Michael Weeks.  Hittite Vocabulary: An Anatolian Appendix to Buck's Dictionary of Selected Synonyms in the Principal Indo-European Languages. Diss, UCLA. 1985.   // A   thematic   glossary  of  the  basic  terms  of  the  Hittite language. </w:t>
      </w:r>
    </w:p>
    <w:p>
      <w:pPr>
        <w:pStyle w:val="Literatur"/>
        <w:rPr>
          <w:lang w:val="de-DE"/>
        </w:rPr>
      </w:pPr>
      <w:r>
        <w:rPr>
          <w:lang w:val="de-DE"/>
        </w:rPr>
        <w:t>1989: Melchert, H. C. PIE #dog’ in Hittite? Münchener Studien zur Sprachwissenschaft 50: 97-101.</w:t>
      </w:r>
    </w:p>
    <w:p>
      <w:pPr>
        <w:pStyle w:val="Literatur"/>
        <w:rPr>
          <w:lang w:val="en-US"/>
        </w:rPr>
      </w:pPr>
      <w:r>
        <w:rPr>
          <w:lang w:val="en-US"/>
        </w:rPr>
        <w:t>1991: Haarmann, Harald (1991): Basic aspects of language in human relations : toward a general theoretical framework [Contributions to the sociology of language ; 59 ]. Berlin [u.a.] : Mouton de Gruyter, p232.</w:t>
      </w:r>
    </w:p>
    <w:p>
      <w:pPr>
        <w:pStyle w:val="Literatur"/>
        <w:rPr>
          <w:lang w:val="en-US"/>
        </w:rPr>
      </w:pPr>
      <w:r>
        <w:rPr>
          <w:lang w:val="en-US"/>
        </w:rPr>
        <w:t xml:space="preserve">1993[K.]: Melchert, H. C. Cuneiform Luvian lexicon. Chapel Hill, N.C., . // Dictionary of the Cuneiform Luwian corpus. </w:t>
      </w:r>
    </w:p>
    <w:p>
      <w:pPr>
        <w:pStyle w:val="Literatur"/>
        <w:rPr>
          <w:lang w:val="en-US"/>
        </w:rPr>
      </w:pPr>
      <w:r>
        <w:rPr>
          <w:lang w:val="en-US"/>
        </w:rPr>
        <w:t xml:space="preserve">1996[K.]: Catsanicos    =  Catsanicos,  J.,  1996:  L'apport  de  la  bilingue  de  Hattusa  à  la  lexicologie hourrite.    In: Amurru  1:  Mari,  Ébla  et  les  hourrites.       Paris.   P.  197-296.    // Lexicographic treatment of the data from the Hurrian-Hittite bilingua. </w:t>
      </w:r>
    </w:p>
    <w:p>
      <w:pPr>
        <w:pStyle w:val="Literatur"/>
        <w:rPr/>
      </w:pPr>
      <w:r>
        <w:rPr>
          <w:lang w:val="en-US"/>
        </w:rPr>
        <w:t xml:space="preserve">1997: Dyen, I., J. Kruskal, and P. Black (1997): COMPARATIVE INDOEUROPEAN DATABASE COLLECTED BY ISDORE DYEN  FILE IE-DATA1. Original URL cancelled. 2007 only available at </w:t>
      </w:r>
      <w:hyperlink r:id="rId26">
        <w:r>
          <w:rPr>
            <w:rStyle w:val="InternetLink"/>
            <w:color w:val="00000A"/>
            <w:u w:val="none"/>
            <w:lang w:val="en-US"/>
          </w:rPr>
          <w:t>www.wordgumbo.com,ie,comp,iedata.txt</w:t>
        </w:r>
      </w:hyperlink>
      <w:r>
        <w:rPr>
          <w:lang w:val="en-US"/>
        </w:rPr>
        <w:t xml:space="preserve">, as test of this still often used list. </w:t>
      </w:r>
    </w:p>
    <w:p>
      <w:pPr>
        <w:pStyle w:val="Literatur"/>
        <w:rPr>
          <w:lang w:val="en-US"/>
        </w:rPr>
      </w:pPr>
      <w:r>
        <w:rPr>
          <w:lang w:val="en-US"/>
        </w:rPr>
        <w:t>1998: Håkon, Ernst (Ed.), Language Change; Advances in Historical Sociolinguistics. [Trends in Linguistics, Studies and Monographs 14]. Mouton de Gruyter, Berlin 1998. p87: "According to Laroche, in his onomastical study of 1966, the movement of Luwians from what the Hittites called the Low Country towards the capital was of massive size and the Hittite people became slowly Luwianized."</w:t>
      </w:r>
    </w:p>
    <w:p>
      <w:pPr>
        <w:pStyle w:val="Literatur"/>
        <w:rPr>
          <w:lang w:val="en-US"/>
        </w:rPr>
      </w:pPr>
      <w:r>
        <w:rPr>
          <w:lang w:val="de-DE"/>
        </w:rPr>
        <w:t xml:space="preserve">2001: Neu, Erich, Skizze einer Beschreibung  der Wurzelstruktur hurritischer Nomina und Verben. Ein Näherungsversuch. In Igla/Stolu (Hrsg) Was ich noch sagen wollte …” </w:t>
      </w:r>
      <w:r>
        <w:rPr>
          <w:lang w:val="en-US"/>
        </w:rPr>
        <w:t>Multilingual FS for Norbert Boretzki on the occasion of his 65th Birthday. B: Akademie-Verl. 87-012.</w:t>
      </w:r>
    </w:p>
    <w:p>
      <w:pPr>
        <w:pStyle w:val="Literatur"/>
        <w:rPr>
          <w:lang w:val="en-US"/>
        </w:rPr>
      </w:pPr>
      <w:r>
        <w:rPr>
          <w:lang w:val="en-US"/>
        </w:rPr>
        <w:t xml:space="preserve">2002: (=Dunn-# 28) Ringe, D., Warnow, T., Taylor, A. (2002) 'Indo-European and Computational Cladistics.' Transaction of the Philological Society Vol. 100:1: 59-129.  </w:t>
      </w:r>
    </w:p>
    <w:p>
      <w:pPr>
        <w:pStyle w:val="Literatur"/>
        <w:rPr/>
      </w:pPr>
      <w:r>
        <w:rPr>
          <w:lang w:val="en-US"/>
        </w:rPr>
        <w:tab/>
        <w:t xml:space="preserve">· these lists are cited in </w:t>
      </w:r>
      <w:hyperlink r:id="rId27">
        <w:r>
          <w:rPr>
            <w:rStyle w:val="InternetLink"/>
            <w:color w:val="00000A"/>
            <w:u w:val="none"/>
            <w:lang w:val="en-US"/>
          </w:rPr>
          <w:t>http://www.cs.rice.edu/~nakhleh/CPHL/ie-wordlist-07.pdf</w:t>
        </w:r>
      </w:hyperlink>
      <w:r>
        <w:rPr>
          <w:lang w:val="en-US"/>
        </w:rPr>
        <w:t>; ich gebe dahinter die Anzuahl der von Ringe verzeichneten Cognaten, „xC“.</w:t>
      </w:r>
    </w:p>
    <w:p>
      <w:pPr>
        <w:pStyle w:val="Literatur"/>
        <w:rPr>
          <w:lang w:val="en-US"/>
        </w:rPr>
      </w:pPr>
      <w:r>
        <w:rPr>
          <w:lang w:val="de-DE"/>
        </w:rPr>
        <w:t xml:space="preserve">2004: Soy(sal), Oğuz. Hattischer Wortschatz in hethitischer Textüberlieferung. </w:t>
      </w:r>
      <w:r>
        <w:rPr>
          <w:lang w:val="en-US"/>
        </w:rPr>
        <w:t>Leiden: Brill. (I found no Hattian substratum in this list in the range of the Swadesh UCL).</w:t>
      </w:r>
    </w:p>
    <w:p>
      <w:pPr>
        <w:pStyle w:val="Literatur"/>
        <w:rPr>
          <w:lang w:val="en-US"/>
        </w:rPr>
      </w:pPr>
      <w:r>
        <w:rPr>
          <w:lang w:val="en-US"/>
        </w:rPr>
        <w:t>2006: Goedegebuure, P. A New Proposal for the Reading of the Hittite numeral ‘1’: sia-. In Theo van den Hout (Hrsg.): The Life and Times of Hattusili III and Tudhaliya IV. Leiden. Festschrift de Roos?</w:t>
      </w:r>
    </w:p>
    <w:p>
      <w:pPr>
        <w:pStyle w:val="Literatur"/>
        <w:rPr>
          <w:lang w:val="en-US"/>
        </w:rPr>
      </w:pPr>
      <w:r>
        <w:rPr>
          <w:lang w:val="en-US"/>
        </w:rPr>
        <w:t xml:space="preserve">2008[K.]: Hoffner, A.jr. &amp; Melchert H.C. A grammar of the Hittite language. Part 1: Reference grammar. Eisenbrauns, 2008. // Up-to-date descriptive grammar of the Hittite language. </w:t>
      </w:r>
    </w:p>
    <w:p>
      <w:pPr>
        <w:pStyle w:val="Literatur"/>
        <w:rPr>
          <w:lang w:val="en-US"/>
        </w:rPr>
      </w:pPr>
      <w:r>
        <w:rPr>
          <w:lang w:val="en-US"/>
        </w:rPr>
        <w:t>2008[K.]: Kloekhorst, Alwin. Etymological Dictionary of the Hittite Inherited Lexicon. Leiden – Boston: Brill (Leiden Indo-European Etymological Dictionary Series 5). Habe EDHIL .pdf oAU !!</w:t>
      </w:r>
    </w:p>
    <w:p>
      <w:pPr>
        <w:pStyle w:val="Literatur"/>
        <w:rPr>
          <w:lang w:val="en-US"/>
        </w:rPr>
      </w:pPr>
      <w:r>
        <w:rPr>
          <w:lang w:val="en-US"/>
        </w:rPr>
        <w:t xml:space="preserve">2009 [K.]: Melchert, H. C. Deictic pronouns in Anatolian. In: K. Yoshida &amp; B. Vine (ed.). East and West. Papers in Indo-European Studies. Bremen, 2009. P. 151-161. </w:t>
      </w:r>
    </w:p>
    <w:p>
      <w:pPr>
        <w:pStyle w:val="Literatur"/>
        <w:rPr>
          <w:lang w:val="en-US"/>
        </w:rPr>
      </w:pPr>
      <w:r>
        <w:rPr>
          <w:lang w:val="en-US"/>
        </w:rPr>
        <w:t xml:space="preserve">2010 [K.]: Cohen, Y. Rara avis: A study of the HU section of the Sa  vocabulary. In: H.   D.   Baker   et   al.   (eds).  Your   praise   is   sweet.   A   memorial   volume   for   Jeremy   Black   from students, colleagues and friends. London, 2010. P. 29-40. </w:t>
      </w:r>
    </w:p>
    <w:p>
      <w:pPr>
        <w:pStyle w:val="Literatur"/>
        <w:rPr>
          <w:lang w:val="en-US"/>
        </w:rPr>
      </w:pPr>
      <w:r>
        <w:rPr>
          <w:lang w:val="en-US"/>
        </w:rPr>
        <w:t xml:space="preserve">2010 [K.]: Eichner, H.. Laudatio hostiae und laudatio victimae im Palaischen. In: Hethitica 16. Peeters, 2010. P. 39-58. </w:t>
      </w:r>
    </w:p>
    <w:p>
      <w:pPr>
        <w:pStyle w:val="Literatur"/>
        <w:rPr>
          <w:lang w:val="de-DE"/>
        </w:rPr>
      </w:pPr>
      <w:r>
        <w:rPr>
          <w:lang w:val="en-US"/>
        </w:rPr>
        <w:t xml:space="preserve">2010: Kümmel, M. Liste hethitischer Verben, z.B. über researchGate. </w:t>
      </w:r>
      <w:r>
        <w:rPr>
          <w:lang w:val="de-DE"/>
        </w:rPr>
        <w:t>Neueste Versionen angeblich beim Autor zu erhalten.</w:t>
      </w:r>
    </w:p>
    <w:p>
      <w:pPr>
        <w:pStyle w:val="Literatur"/>
        <w:rPr>
          <w:lang w:val="de-DE"/>
        </w:rPr>
      </w:pPr>
      <w:r>
        <w:rPr>
          <w:lang w:val="de-DE"/>
        </w:rPr>
        <w:t xml:space="preserve">2010 [K.]: Pecchioli Daddi, F. The Hittite word talla-. In: J. Klinger et al. (eds). Investigationes Anatolicae. Gedenkschrift für Erich Neu (StBoT 52). Wiesbaden, 2010. </w:t>
      </w:r>
    </w:p>
    <w:p>
      <w:pPr>
        <w:pStyle w:val="Literatur"/>
        <w:rPr>
          <w:lang w:val="en-US"/>
        </w:rPr>
      </w:pPr>
      <w:r>
        <w:rPr>
          <w:lang w:val="de-DE"/>
        </w:rPr>
        <w:t xml:space="preserve">2010 [K.]: Van den Hout, Th. </w:t>
      </w:r>
      <w:r>
        <w:rPr>
          <w:lang w:val="en-US"/>
        </w:rPr>
        <w:t xml:space="preserve">The Hieroglyphic Luwian signs L. 255 and 256 and once again Karatepe XI. In: I. Singer (ed.). Luwian and Hittite Studies Presented to J. David Hawkins on the Occasion of his 70th Birthday . Tel Aviv, 2010. P. 234-243. </w:t>
      </w:r>
    </w:p>
    <w:p>
      <w:pPr>
        <w:pStyle w:val="Literatur"/>
        <w:rPr>
          <w:lang w:val="de-DE"/>
        </w:rPr>
      </w:pPr>
      <w:r>
        <w:rPr>
          <w:lang w:val="en-US"/>
        </w:rPr>
        <w:t xml:space="preserve">2011: Tischler, J.  – ordered to Hittite, therefore too time-consuming to find the meanings. </w:t>
      </w:r>
      <w:r>
        <w:rPr>
          <w:lang w:val="de-DE"/>
        </w:rPr>
        <w:t xml:space="preserve">He recommended </w:t>
      </w:r>
      <w:r>
        <w:rPr>
          <w:rFonts w:eastAsia="Wingdings" w:cs="Wingdings" w:ascii="Wingdings" w:hAnsi="Wingdings"/>
          <w:lang w:val="en-US"/>
        </w:rPr>
        <w:t></w:t>
      </w:r>
      <w:r>
        <w:rPr>
          <w:lang w:val="de-DE"/>
        </w:rPr>
        <w:t xml:space="preserve">Kassian (2011) </w:t>
      </w:r>
    </w:p>
    <w:p>
      <w:pPr>
        <w:pStyle w:val="Literatur"/>
        <w:rPr/>
      </w:pPr>
      <w:r>
        <w:rPr>
          <w:lang w:val="de-DE"/>
        </w:rPr>
        <w:t xml:space="preserve">2011-: BC : Brosch, Cyril.  Synopse zur hethitischen &amp; anatolischen historischen Lautlehre. </w:t>
      </w:r>
      <w:r>
        <w:rPr>
          <w:lang w:val="en-US"/>
        </w:rPr>
        <w:t xml:space="preserve">URL </w:t>
      </w:r>
      <w:hyperlink r:id="rId28">
        <w:r>
          <w:rPr>
            <w:rStyle w:val="InternetLink"/>
            <w:color w:val="00000A"/>
            <w:u w:val="none"/>
            <w:lang w:val="en-US"/>
          </w:rPr>
          <w:t>www.cyrilbrosch.net/anatol/hhph.pdf</w:t>
        </w:r>
      </w:hyperlink>
      <w:r>
        <w:rPr>
          <w:lang w:val="en-US"/>
        </w:rPr>
        <w:t>.</w:t>
      </w:r>
    </w:p>
    <w:p>
      <w:pPr>
        <w:pStyle w:val="Literatur"/>
        <w:rPr/>
      </w:pPr>
      <w:r>
        <w:rPr>
          <w:b/>
          <w:lang w:val="en-US"/>
        </w:rPr>
        <w:t>2011: Kassian, A., G. Starostin</w:t>
      </w:r>
      <w:r>
        <w:rPr>
          <w:lang w:val="en-US"/>
        </w:rPr>
        <w:t xml:space="preserve">. Annotated Swadesh wordlists for the Hittite (Old Hittite) language (Anatolian group, Indo-European family). [Text version of database, created 14/10/2011]. From </w:t>
      </w:r>
      <w:hyperlink r:id="rId29">
        <w:r>
          <w:rPr>
            <w:rStyle w:val="InternetLink"/>
            <w:color w:val="00000A"/>
            <w:u w:val="none"/>
            <w:lang w:val="en-US"/>
          </w:rPr>
          <w:t>http://starling.rinet.ru/new100/ana.pdf</w:t>
        </w:r>
      </w:hyperlink>
      <w:r>
        <w:rPr>
          <w:lang w:val="en-US"/>
        </w:rPr>
        <w:t xml:space="preserve">. (Friendly suggested by Tischler ). He often employes [K] “the rare, but secure correspondence Hitt. s- ~ Luw. t- ~ IE 0- .”  </w:t>
      </w:r>
    </w:p>
    <w:p>
      <w:pPr>
        <w:pStyle w:val="Literatur"/>
        <w:rPr>
          <w:lang w:val="en-US"/>
        </w:rPr>
      </w:pPr>
      <w:r>
        <w:rPr>
          <w:lang w:val="en-US"/>
        </w:rPr>
        <w:t>2012: prw: www.premiumwanadoo.com/cuneiform.languages/en_syntaxe_conjunction.htm.</w:t>
      </w:r>
    </w:p>
    <w:p>
      <w:pPr>
        <w:pStyle w:val="Literatur"/>
        <w:rPr>
          <w:lang w:val="en-US"/>
        </w:rPr>
      </w:pPr>
      <w:r>
        <w:rPr>
          <w:lang w:val="en-US"/>
        </w:rPr>
        <w:t>2012: OCHRE: ochre.lib.uchicago.edu/eCHD/ = Electronic Chicago Hittite Dictionary</w:t>
      </w:r>
    </w:p>
    <w:p>
      <w:pPr>
        <w:pStyle w:val="Literatur"/>
        <w:rPr>
          <w:lang w:val="en-US"/>
        </w:rPr>
      </w:pPr>
      <w:r>
        <w:rPr>
          <w:lang w:val="en-US"/>
        </w:rPr>
        <w:t>2013: Koller, Bernhard. Hittite pai- ‘come’ and uwa- ‘go’ as Restructuring Verbs. JHL 3-1: 77-97(21)</w:t>
      </w:r>
    </w:p>
    <w:p>
      <w:pPr>
        <w:pStyle w:val="Literatur"/>
        <w:rPr/>
      </w:pPr>
      <w:r>
        <w:rPr>
          <w:b/>
          <w:lang w:val="en-US"/>
        </w:rPr>
        <w:t>2013: Malzahn, Melanie</w:t>
      </w:r>
      <w:r>
        <w:rPr>
          <w:lang w:val="en-US"/>
        </w:rPr>
        <w:t xml:space="preserve"> (Vienna): The second one to branch off?—The Tocharian lexicon revisited. Handout at “Etymology and the European Lexicon” 14th Fachtagung of the Indogermanische Gesellschaft,  Copenhagen, Sept. 17, 2012.   </w:t>
      </w:r>
      <w:hyperlink r:id="rId30">
        <w:r>
          <w:rPr>
            <w:rStyle w:val="InternetLink"/>
            <w:color w:val="00000A"/>
            <w:u w:val="none"/>
            <w:lang w:val="en-US"/>
          </w:rPr>
          <w:t>https://www.yumpu.com/en/document/view/9823587/handout-etymology-and-the-european-lexicon</w:t>
        </w:r>
      </w:hyperlink>
      <w:r>
        <w:rPr>
          <w:lang w:val="en-US"/>
        </w:rPr>
        <w:t>.</w:t>
      </w:r>
    </w:p>
    <w:p>
      <w:pPr>
        <w:pStyle w:val="Literatur"/>
        <w:rPr>
          <w:lang w:val="de-DE"/>
        </w:rPr>
      </w:pPr>
      <w:r>
        <w:rPr>
          <w:b/>
          <w:lang w:val="de-DE"/>
        </w:rPr>
        <w:t>2015: Kümmel, Martin: Hethitische Verben</w:t>
      </w:r>
      <w:r>
        <w:rPr>
          <w:lang w:val="de-DE"/>
        </w:rPr>
        <w:t>.  academia.edu/ vheth-libre.pdf – ist aber Stand 2010!“ s. dort.</w:t>
      </w:r>
    </w:p>
    <w:p>
      <w:pPr>
        <w:pStyle w:val="Literatur"/>
        <w:rPr>
          <w:lang w:val="en-US"/>
        </w:rPr>
      </w:pPr>
      <w:r>
        <w:rPr>
          <w:u w:val="single"/>
          <w:lang w:val="en-US"/>
        </w:rPr>
        <w:t>Bad source</w:t>
      </w:r>
      <w:r>
        <w:rPr>
          <w:lang w:val="en-US"/>
        </w:rPr>
        <w:t>: 1969: Wittmann (1969) noted 29 (marked  ?#?) representatives of Hittite as “unusable”. Moreover, he used not the final version of Swadesh’s list as published posthumous 1971, not even that of 1955; thus the following 28 old Swadesh-meanings are worthless here: animal, to bark (to my knowledge never used by Swadesh, who allways referred to the bark of trees, conceivable from the context of the list),  beard, to bind, excrement, eagle, flower, father, free, to graze, lung (never used by Swadesh), mother, near, nude, other, to pull, rope, to run, to sing, sky, to sting, to swallow, teat, thick, three, to turn, wind, who. To compute the time of partition from Indo-European, he used the mistaken formula and data of Lees (1953), overlooking that the value 0.805 therof was only valid for Lees’ 215-word list, not for 100 words, where Swadesh calculated a much higer stability of 86%. This would have lead to a much older value, namely -2,647 a, minus the -1,800 of Hittite, would yield -4 450 a. On the other hand, some more cognates, say 0.7%, would yield a much smaller difference, namely -1 182 a, minus a more correct age for the Hittite word age yields -2 680.</w:t>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r>
    </w:p>
    <w:p>
      <w:pPr>
        <w:pStyle w:val="Normal"/>
        <w:rPr/>
      </w:pPr>
      <w:r>
        <w:rPr>
          <w:b/>
          <w:bCs/>
          <w:u w:val="single"/>
        </w:rPr>
        <w:t>Indic, Avestan (</w:t>
      </w:r>
      <w:r>
        <w:rPr>
          <w:rStyle w:val="Tabellen"/>
          <w:sz w:val="18"/>
          <w:szCs w:val="18"/>
        </w:rPr>
        <w:t xml:space="preserve">Y: Young-Avestan, as marked in Blažek (pers. e-mail of jan, </w:t>
      </w:r>
      <w:r>
        <w:rPr>
          <w:rStyle w:val="Tabellen"/>
          <w:b/>
          <w:bCs/>
          <w:color w:val="7030A0"/>
          <w:sz w:val="18"/>
          <w:szCs w:val="18"/>
        </w:rPr>
        <w:t>2012</w:t>
      </w:r>
      <w:r>
        <w:rPr>
          <w:rStyle w:val="Tabellen"/>
          <w:sz w:val="18"/>
          <w:szCs w:val="18"/>
        </w:rPr>
        <w:t>)</w:t>
      </w:r>
      <w:r>
        <w:rPr>
          <w:b/>
          <w:bCs/>
          <w:u w:val="single"/>
        </w:rPr>
        <w:t>)</w:t>
      </w:r>
    </w:p>
    <w:p>
      <w:pPr>
        <w:pStyle w:val="Literatur"/>
        <w:rPr/>
      </w:pPr>
      <w:r>
        <w:rPr>
          <w:lang w:val="en-US"/>
        </w:rPr>
        <w:t xml:space="preserve">1891: CC: Cappeller, Carl </w:t>
      </w:r>
      <w:hyperlink r:id="rId31">
        <w:r>
          <w:rPr>
            <w:rStyle w:val="InternetLink"/>
            <w:i/>
            <w:iCs/>
            <w:color w:val="0000FF"/>
            <w:u w:val="single"/>
            <w:lang w:val="en-US"/>
          </w:rPr>
          <w:t>A Sanskrit-English dictionary</w:t>
        </w:r>
      </w:hyperlink>
      <w:r>
        <w:rPr>
          <w:lang w:val="en-US"/>
        </w:rPr>
        <w:t xml:space="preserve"> Bostin, Ginn and Co., </w:t>
      </w:r>
      <w:r>
        <w:rPr>
          <w:color w:val="FF0000"/>
          <w:lang w:val="en-US"/>
        </w:rPr>
        <w:t>regrettably used to compile the unreliable ewy</w:t>
      </w:r>
      <w:r>
        <w:rPr>
          <w:lang w:val="en-US"/>
        </w:rPr>
        <w:t>.</w:t>
      </w:r>
    </w:p>
    <w:p>
      <w:pPr>
        <w:pStyle w:val="Literatur"/>
        <w:rPr>
          <w:lang w:val="en-US"/>
        </w:rPr>
      </w:pPr>
      <w:r>
        <w:rPr>
          <w:b/>
          <w:bCs/>
          <w:color w:val="7030A0"/>
          <w:lang w:val="en-US"/>
        </w:rPr>
        <w:t>1961:</w:t>
      </w:r>
      <w:r>
        <w:rPr>
          <w:b/>
          <w:bCs/>
          <w:color w:val="00B050"/>
          <w:lang w:val="en-US"/>
        </w:rPr>
        <w:t xml:space="preserve"> Burrow, T</w:t>
      </w:r>
      <w:r>
        <w:rPr>
          <w:color w:val="00B050"/>
          <w:lang w:val="en-US"/>
        </w:rPr>
        <w:t xml:space="preserve"> and M.B. Emeneau</w:t>
      </w:r>
      <w:r>
        <w:rPr>
          <w:lang w:val="en-US"/>
        </w:rPr>
        <w:t xml:space="preserve">: A Dravidian etymological dictionary. [BSOAS 26-02]. Oxford: Clarendon Press, </w:t>
      </w:r>
      <w:r>
        <w:rPr>
          <w:b/>
          <w:bCs/>
          <w:color w:val="7030A0"/>
          <w:lang w:val="en-US"/>
        </w:rPr>
        <w:t>1961</w:t>
      </w:r>
      <w:r>
        <w:rPr>
          <w:lang w:val="en-US"/>
        </w:rPr>
        <w:t>. “DEDR”, Incorporated in Drat.</w:t>
      </w:r>
    </w:p>
    <w:p>
      <w:pPr>
        <w:pStyle w:val="Literatur"/>
        <w:rPr>
          <w:lang w:val="en-US"/>
        </w:rPr>
      </w:pPr>
      <w:r>
        <w:rPr>
          <w:b/>
          <w:bCs/>
          <w:color w:val="7030A0"/>
          <w:lang w:val="en-US"/>
        </w:rPr>
        <w:t xml:space="preserve">1962-1966: </w:t>
      </w:r>
      <w:r>
        <w:rPr>
          <w:b/>
          <w:bCs/>
          <w:lang w:val="en-US"/>
        </w:rPr>
        <w:t xml:space="preserve">Tu : </w:t>
      </w:r>
      <w:r>
        <w:rPr>
          <w:b/>
          <w:bCs/>
          <w:color w:val="00B050"/>
          <w:lang w:val="en-US"/>
        </w:rPr>
        <w:t>Turner</w:t>
      </w:r>
      <w:r>
        <w:rPr>
          <w:lang w:val="en-US"/>
        </w:rPr>
        <w:t xml:space="preserve">, R. L. (Ralph Lilley), Sir. A comparative dictionary of Indo-Aryan languages. London: Oxford University Press. Includes three supplements of 1969-1985. Incorporated in </w:t>
      </w:r>
      <w:r>
        <w:rPr>
          <w:b/>
          <w:bCs/>
          <w:color w:val="00B050"/>
          <w:lang w:val="en-US"/>
        </w:rPr>
        <w:t>M.Mayrhofer, V.Blažek</w:t>
      </w:r>
      <w:r>
        <w:rPr>
          <w:lang w:val="en-US"/>
        </w:rPr>
        <w:t>, and elsewhere.</w:t>
      </w:r>
    </w:p>
    <w:p>
      <w:pPr>
        <w:pStyle w:val="Literatur"/>
        <w:rPr>
          <w:lang w:val="de-DE"/>
        </w:rPr>
      </w:pPr>
      <w:r>
        <w:rPr>
          <w:b/>
          <w:bCs/>
          <w:color w:val="7030A0"/>
          <w:lang w:val="de-DE"/>
        </w:rPr>
        <w:t>1969:</w:t>
      </w:r>
      <w:r>
        <w:rPr>
          <w:b/>
          <w:bCs/>
          <w:color w:val="00B050"/>
          <w:lang w:val="de-DE"/>
        </w:rPr>
        <w:t xml:space="preserve"> Schindler</w:t>
      </w:r>
      <w:r>
        <w:rPr>
          <w:lang w:val="de-DE"/>
        </w:rPr>
        <w:t>, J. Die idg. Worter fur 'Vogel' und 'Ei'. Die Sprache 15: 144-67.</w:t>
      </w:r>
    </w:p>
    <w:p>
      <w:pPr>
        <w:pStyle w:val="Literatur"/>
        <w:rPr>
          <w:lang w:val="en-US"/>
        </w:rPr>
      </w:pPr>
      <w:r>
        <w:rPr>
          <w:b/>
          <w:bCs/>
          <w:color w:val="7030A0"/>
          <w:lang w:val="de-DE"/>
        </w:rPr>
        <w:t xml:space="preserve">1987: </w:t>
      </w:r>
      <w:r>
        <w:rPr>
          <w:lang w:val="de-DE"/>
        </w:rPr>
        <w:t xml:space="preserve">SV: </w:t>
      </w:r>
      <w:r>
        <w:rPr>
          <w:b/>
          <w:bCs/>
          <w:color w:val="00B050"/>
          <w:lang w:val="de-DE"/>
        </w:rPr>
        <w:t>Sharma</w:t>
      </w:r>
      <w:r>
        <w:rPr>
          <w:color w:val="00B050"/>
          <w:lang w:val="de-DE"/>
        </w:rPr>
        <w:t>, Aryendra / Vermeer, Hans J</w:t>
      </w:r>
      <w:r>
        <w:rPr>
          <w:lang w:val="de-DE"/>
        </w:rPr>
        <w:t xml:space="preserve">.: Hindi-deutsches Wörterbuch. </w:t>
      </w:r>
      <w:r>
        <w:rPr>
          <w:lang w:val="en-US"/>
        </w:rPr>
        <w:t xml:space="preserve">Heidelberg, Julius Groos Verlag, 2. Aufl. </w:t>
      </w:r>
      <w:r>
        <w:rPr>
          <w:color w:val="FF0000"/>
          <w:lang w:val="en-US"/>
        </w:rPr>
        <w:t>Unreliable: Refer too frequently to “Skt. word</w:t>
      </w:r>
      <w:r>
        <w:rPr>
          <w:lang w:val="en-US"/>
        </w:rPr>
        <w:t>”, not contained in Pokorny, nor Mayrhofer.</w:t>
      </w:r>
    </w:p>
    <w:p>
      <w:pPr>
        <w:pStyle w:val="Literatur"/>
        <w:rPr>
          <w:lang w:val="de-DE"/>
        </w:rPr>
      </w:pPr>
      <w:r>
        <w:rPr>
          <w:color w:val="7030A0"/>
          <w:lang w:val="en-US"/>
        </w:rPr>
        <w:t>1993:</w:t>
      </w:r>
      <w:r>
        <w:rPr>
          <w:lang w:val="en-US"/>
        </w:rPr>
        <w:t xml:space="preserve"> MG: </w:t>
      </w:r>
      <w:r>
        <w:rPr>
          <w:b/>
          <w:bCs/>
          <w:color w:val="00B050"/>
          <w:lang w:val="en-US"/>
        </w:rPr>
        <w:t>McGregor</w:t>
      </w:r>
      <w:r>
        <w:rPr>
          <w:lang w:val="en-US"/>
        </w:rPr>
        <w:t xml:space="preserve">, R.S, ed. The Oxford Hindi-English Dictionary, Oxford university press. </w:t>
      </w:r>
      <w:r>
        <w:rPr>
          <w:b/>
          <w:bCs/>
          <w:color w:val="7030A0"/>
          <w:lang w:val="de-DE"/>
        </w:rPr>
        <w:t>1993</w:t>
      </w:r>
      <w:r>
        <w:rPr>
          <w:lang w:val="de-DE"/>
        </w:rPr>
        <w:t xml:space="preserve"> (indirectly via ewS).</w:t>
      </w:r>
    </w:p>
    <w:p>
      <w:pPr>
        <w:pStyle w:val="Literatur"/>
        <w:rPr>
          <w:lang w:val="en-US"/>
        </w:rPr>
      </w:pPr>
      <w:r>
        <w:rPr>
          <w:color w:val="7030A0"/>
          <w:lang w:val="de-DE"/>
        </w:rPr>
        <w:t>1992-2001</w:t>
      </w:r>
      <w:r>
        <w:rPr>
          <w:lang w:val="de-DE"/>
        </w:rPr>
        <w:t xml:space="preserve">:Mh: </w:t>
      </w:r>
      <w:r>
        <w:rPr>
          <w:b/>
          <w:bCs/>
          <w:color w:val="00B050"/>
          <w:lang w:val="de-DE"/>
        </w:rPr>
        <w:t>Mayrhofer</w:t>
      </w:r>
      <w:r>
        <w:rPr>
          <w:lang w:val="de-DE"/>
        </w:rPr>
        <w:t xml:space="preserve">, Manfred: Etymologisches Wörterbuch des Altindoarischen. </w:t>
      </w:r>
      <w:r>
        <w:rPr>
          <w:lang w:val="en-US"/>
        </w:rPr>
        <w:t>Heidelberg: Winter. I</w:t>
      </w:r>
      <w:r>
        <w:rPr>
          <w:b/>
          <w:bCs/>
          <w:color w:val="7030A0"/>
          <w:lang w:val="en-US"/>
        </w:rPr>
        <w:t>(1992), II(1996), III(2001</w:t>
      </w:r>
      <w:r>
        <w:rPr>
          <w:lang w:val="en-US"/>
        </w:rPr>
        <w:t xml:space="preserve">). </w:t>
      </w:r>
      <w:r>
        <w:rPr>
          <w:rStyle w:val="Tabellen"/>
          <w:sz w:val="18"/>
          <w:szCs w:val="18"/>
          <w:lang w:val="en-US"/>
        </w:rPr>
        <w:t>M: in citations from SV, for outdated Mayrhofer KEWA.</w:t>
      </w:r>
    </w:p>
    <w:p>
      <w:pPr>
        <w:pStyle w:val="Literatur"/>
        <w:rPr>
          <w:rStyle w:val="Tabellen"/>
          <w:sz w:val="18"/>
          <w:szCs w:val="18"/>
          <w:lang w:val="en-US"/>
        </w:rPr>
      </w:pPr>
      <w:r>
        <w:rPr>
          <w:rStyle w:val="Tabellen"/>
          <w:sz w:val="18"/>
          <w:szCs w:val="18"/>
          <w:lang w:val="en-US"/>
        </w:rPr>
        <w:t xml:space="preserve">2000: St = </w:t>
      </w:r>
      <w:r>
        <w:rPr>
          <w:rStyle w:val="Tabellen"/>
          <w:b/>
          <w:bCs/>
          <w:color w:val="00B050"/>
          <w:sz w:val="18"/>
          <w:szCs w:val="18"/>
          <w:lang w:val="en-US"/>
        </w:rPr>
        <w:t>Starostin</w:t>
      </w:r>
      <w:r>
        <w:rPr>
          <w:rStyle w:val="Tabellen"/>
          <w:sz w:val="18"/>
          <w:szCs w:val="18"/>
          <w:lang w:val="en-US"/>
        </w:rPr>
        <w:t xml:space="preserve">. His list differs in some point from the the specifying descriptions in Swadesh 1952-5 (for he gives </w:t>
      </w:r>
      <w:r>
        <w:rPr>
          <w:rStyle w:val="Tabellen"/>
          <w:i/>
          <w:iCs/>
          <w:sz w:val="18"/>
          <w:szCs w:val="18"/>
          <w:lang w:val="en-US"/>
        </w:rPr>
        <w:t>burn</w:t>
      </w:r>
      <w:r>
        <w:rPr>
          <w:rStyle w:val="Tabellen"/>
          <w:sz w:val="18"/>
          <w:szCs w:val="18"/>
          <w:lang w:val="en-US"/>
        </w:rPr>
        <w:t xml:space="preserve"> as transitive, instead of intransitive), and the final Version of Swadesh </w:t>
      </w:r>
      <w:r>
        <w:rPr>
          <w:rStyle w:val="Tabellen"/>
          <w:b/>
          <w:bCs/>
          <w:color w:val="7030A0"/>
          <w:sz w:val="18"/>
          <w:szCs w:val="18"/>
          <w:lang w:val="en-US"/>
        </w:rPr>
        <w:t>1971</w:t>
      </w:r>
      <w:r>
        <w:rPr>
          <w:rStyle w:val="Tabellen"/>
          <w:sz w:val="18"/>
          <w:szCs w:val="18"/>
          <w:lang w:val="en-US"/>
        </w:rPr>
        <w:t xml:space="preserve">, for he gives ‘breast’ instead of the plural. </w:t>
      </w:r>
    </w:p>
    <w:p>
      <w:pPr>
        <w:pStyle w:val="Literatur"/>
        <w:rPr/>
      </w:pPr>
      <w:r>
        <w:rPr>
          <w:color w:val="7030A0"/>
          <w:lang w:val="en-US"/>
        </w:rPr>
        <w:t>2000:</w:t>
      </w:r>
      <w:r>
        <w:rPr>
          <w:lang w:val="en-US"/>
        </w:rPr>
        <w:t xml:space="preserve"> Wit: Michael Witzel, Harvard Univ. The home of the Aryans.pdf; via </w:t>
      </w:r>
      <w:hyperlink r:id="rId32">
        <w:r>
          <w:rPr>
            <w:rStyle w:val="InternetLink"/>
            <w:rFonts w:cs="Arial" w:ascii="Verdana" w:hAnsi="Verdana"/>
            <w:sz w:val="18"/>
            <w:szCs w:val="18"/>
            <w:lang w:val="en-US"/>
          </w:rPr>
          <w:t>http://archiv.ub.uni-heidelberg.de/savifadok/volltexte/2008/114</w:t>
        </w:r>
      </w:hyperlink>
    </w:p>
    <w:p>
      <w:pPr>
        <w:pStyle w:val="Literatur"/>
        <w:rPr>
          <w:lang w:val="en-US"/>
        </w:rPr>
      </w:pPr>
      <w:r>
        <w:rPr>
          <w:rStyle w:val="Tabellen"/>
          <w:color w:val="7030A0"/>
          <w:sz w:val="18"/>
          <w:szCs w:val="18"/>
          <w:lang w:val="en-US"/>
        </w:rPr>
        <w:t>2001:</w:t>
      </w:r>
      <w:r>
        <w:rPr>
          <w:rStyle w:val="Tabellen"/>
          <w:sz w:val="18"/>
          <w:szCs w:val="18"/>
          <w:lang w:val="en-US"/>
        </w:rPr>
        <w:t xml:space="preserve"> Lub01: Lubotsky, Alexander: The Indo-Iranian Substratum. In: Carpelan, Christian; Parpola, Asko; Koskikallio, Petteri (Eds), EARLY CONTACTS BETWEEN URALIC AND INDO-EUROPEAN: LINGUISTIC AND ARCHAEOLOGICAL CONSIDERATIONS. Suomalais-Ugrilaisen Seura, Helsinki, Finland, 2001.</w:t>
      </w:r>
    </w:p>
    <w:p>
      <w:pPr>
        <w:pStyle w:val="Literatur"/>
        <w:rPr>
          <w:lang w:val="en-US"/>
        </w:rPr>
      </w:pPr>
      <w:r>
        <w:rPr>
          <w:color w:val="7030A0"/>
          <w:lang w:val="en-US"/>
        </w:rPr>
        <w:t>2003:</w:t>
      </w:r>
      <w:r>
        <w:rPr>
          <w:lang w:val="en-US"/>
        </w:rPr>
        <w:t xml:space="preserve"> MW: </w:t>
      </w:r>
      <w:r>
        <w:rPr>
          <w:b/>
          <w:bCs/>
          <w:color w:val="00B050"/>
          <w:lang w:val="en-US"/>
        </w:rPr>
        <w:t>Monier Williams</w:t>
      </w:r>
      <w:r>
        <w:rPr>
          <w:lang w:val="en-US"/>
        </w:rPr>
        <w:t>, Sanskrit-English Dictionary, via URL http://faculty.washington.edu/prem/mw/u.html, state of 03/27/</w:t>
      </w:r>
      <w:r>
        <w:rPr>
          <w:b/>
          <w:bCs/>
          <w:color w:val="7030A0"/>
          <w:lang w:val="en-US"/>
        </w:rPr>
        <w:t>2003</w:t>
      </w:r>
      <w:r>
        <w:rPr>
          <w:lang w:val="en-US"/>
        </w:rPr>
        <w:t>. Or, http://www.sanskrit-lexicon.uni-koeln.de/mwquery/ (</w:t>
      </w:r>
      <w:r>
        <w:rPr>
          <w:b/>
          <w:bCs/>
          <w:color w:val="7030A0"/>
          <w:lang w:val="en-US"/>
        </w:rPr>
        <w:t>2008</w:t>
      </w:r>
      <w:r>
        <w:rPr>
          <w:lang w:val="en-US"/>
        </w:rPr>
        <w:t xml:space="preserve">). </w:t>
      </w:r>
    </w:p>
    <w:p>
      <w:pPr>
        <w:pStyle w:val="Literatur"/>
        <w:rPr/>
      </w:pPr>
      <w:r>
        <w:rPr>
          <w:b/>
          <w:bCs/>
          <w:color w:val="7030A0"/>
          <w:lang w:val="en-US"/>
        </w:rPr>
        <w:t xml:space="preserve">2006: </w:t>
      </w:r>
      <w:r>
        <w:rPr>
          <w:lang w:val="en-US"/>
        </w:rPr>
        <w:t xml:space="preserve">Skj: </w:t>
      </w:r>
      <w:r>
        <w:rPr>
          <w:b/>
          <w:bCs/>
          <w:color w:val="00B050"/>
          <w:lang w:val="en-US"/>
        </w:rPr>
        <w:t>Skjaervo</w:t>
      </w:r>
      <w:r>
        <w:rPr>
          <w:lang w:val="en-US"/>
        </w:rPr>
        <w:t xml:space="preserve">, Prods Oktor. Old Avestan index.pdf, via </w:t>
      </w:r>
      <w:hyperlink r:id="rId33">
        <w:r>
          <w:rPr>
            <w:rStyle w:val="InternetLink"/>
            <w:sz w:val="18"/>
            <w:szCs w:val="18"/>
            <w:lang w:val="en-US"/>
          </w:rPr>
          <w:t>http://www.fas.</w:t>
        </w:r>
        <w:r>
          <w:rPr>
            <w:rStyle w:val="InternetLink"/>
            <w:b/>
            <w:bCs/>
            <w:sz w:val="18"/>
            <w:szCs w:val="18"/>
            <w:lang w:val="en-US"/>
          </w:rPr>
          <w:t>harvard</w:t>
        </w:r>
        <w:r>
          <w:rPr>
            <w:rStyle w:val="InternetLink"/>
            <w:sz w:val="18"/>
            <w:szCs w:val="18"/>
            <w:lang w:val="en-US"/>
          </w:rPr>
          <w:t>.edu/~iranian/OldAvestan/</w:t>
        </w:r>
      </w:hyperlink>
      <w:r>
        <w:rPr>
          <w:lang w:val="en-US"/>
        </w:rPr>
        <w:t>. With sources/references!</w:t>
      </w:r>
    </w:p>
    <w:p>
      <w:pPr>
        <w:pStyle w:val="Literatur"/>
        <w:rPr>
          <w:rStyle w:val="Tabellen"/>
          <w:sz w:val="18"/>
          <w:szCs w:val="18"/>
          <w:lang w:val="en-US"/>
        </w:rPr>
      </w:pPr>
      <w:r>
        <w:rPr>
          <w:rStyle w:val="Tabellen"/>
          <w:sz w:val="18"/>
          <w:szCs w:val="18"/>
          <w:lang w:val="en-US"/>
        </w:rPr>
        <w:t>2010: BH: Václav Blažek &amp; Irén Hegedűs: ON THE POSITION OF NURISTANI WITHIN INDO-IRANIAN. pdf.</w:t>
      </w:r>
    </w:p>
    <w:p>
      <w:pPr>
        <w:pStyle w:val="Literatur"/>
        <w:rPr/>
      </w:pPr>
      <w:r>
        <w:rPr>
          <w:rStyle w:val="Tabellen"/>
          <w:b/>
          <w:color w:val="7030A0"/>
          <w:sz w:val="18"/>
          <w:szCs w:val="18"/>
          <w:lang w:val="en-US"/>
        </w:rPr>
        <w:t xml:space="preserve">cont: </w:t>
      </w:r>
      <w:r>
        <w:rPr>
          <w:rStyle w:val="Tabellen"/>
          <w:b/>
          <w:bCs/>
          <w:color w:val="00B050"/>
          <w:sz w:val="18"/>
          <w:szCs w:val="18"/>
          <w:lang w:val="en-US"/>
        </w:rPr>
        <w:t>Lub(otsky)</w:t>
      </w:r>
      <w:r>
        <w:rPr>
          <w:rStyle w:val="Tabellen"/>
          <w:sz w:val="18"/>
          <w:szCs w:val="18"/>
          <w:lang w:val="en-US"/>
        </w:rPr>
        <w:t xml:space="preserve"> via URL </w:t>
      </w:r>
      <w:hyperlink r:id="rId34">
        <w:r>
          <w:rPr>
            <w:rStyle w:val="InternetLink"/>
            <w:sz w:val="18"/>
            <w:szCs w:val="18"/>
            <w:lang w:val="en-US"/>
          </w:rPr>
          <w:t>http://www.indo-european.nl/ied/index.html</w:t>
        </w:r>
      </w:hyperlink>
      <w:r>
        <w:rPr>
          <w:rStyle w:val="Tabellen"/>
          <w:sz w:val="18"/>
          <w:szCs w:val="18"/>
          <w:lang w:val="en-US"/>
        </w:rPr>
        <w:t xml:space="preserve"> (Since mid of </w:t>
      </w:r>
      <w:r>
        <w:rPr>
          <w:rStyle w:val="Tabellen"/>
          <w:b/>
          <w:bCs/>
          <w:color w:val="7030A0"/>
          <w:sz w:val="18"/>
          <w:szCs w:val="18"/>
          <w:lang w:val="en-US"/>
        </w:rPr>
        <w:t>2011</w:t>
      </w:r>
      <w:r>
        <w:rPr>
          <w:rStyle w:val="Tabellen"/>
          <w:sz w:val="18"/>
          <w:szCs w:val="18"/>
          <w:lang w:val="en-US"/>
        </w:rPr>
        <w:t xml:space="preserve"> </w:t>
      </w:r>
      <w:r>
        <w:rPr>
          <w:rStyle w:val="Tabellen"/>
          <w:color w:val="FF0000"/>
          <w:sz w:val="18"/>
          <w:szCs w:val="18"/>
          <w:lang w:val="en-US"/>
        </w:rPr>
        <w:t>no longer accessible</w:t>
      </w:r>
      <w:r>
        <w:rPr>
          <w:rStyle w:val="Tabellen"/>
          <w:sz w:val="18"/>
          <w:szCs w:val="18"/>
          <w:lang w:val="en-US"/>
        </w:rPr>
        <w:t>); his encodings are extremely difficultly to retrieve. I have not found the meaning ‘all’, neither as “match substring”, nor “match beginning”; best worked “IE meaning”, and “page Pokorny”. The reason for many missing words is given in Lubotsky 2001, namely that he is not sure about their IE origin. The Starostin Font is no good idea, because it is extremely difficult to type and compatible with nothing.</w:t>
      </w:r>
    </w:p>
    <w:p>
      <w:pPr>
        <w:pStyle w:val="Literatur"/>
        <w:rPr/>
      </w:pPr>
      <w:r>
        <w:rPr>
          <w:rStyle w:val="Tabellen"/>
          <w:b/>
          <w:color w:val="7030A0"/>
          <w:sz w:val="18"/>
          <w:szCs w:val="18"/>
          <w:lang w:val="en-US"/>
        </w:rPr>
        <w:t xml:space="preserve">cont: </w:t>
      </w:r>
      <w:r>
        <w:rPr>
          <w:lang w:val="en-US"/>
        </w:rPr>
        <w:t xml:space="preserve">VeN: </w:t>
      </w:r>
      <w:hyperlink r:id="rId35">
        <w:r>
          <w:rPr>
            <w:rStyle w:val="InternetLink"/>
            <w:sz w:val="18"/>
            <w:szCs w:val="18"/>
            <w:lang w:val="en-US"/>
          </w:rPr>
          <w:t>http://vedabase.net/</w:t>
        </w:r>
      </w:hyperlink>
      <w:r>
        <w:rPr>
          <w:lang w:val="en-US"/>
        </w:rPr>
        <w:t>.  With attestations!</w:t>
      </w:r>
    </w:p>
    <w:p>
      <w:pPr>
        <w:pStyle w:val="Literatur"/>
        <w:rPr/>
      </w:pPr>
      <w:r>
        <w:rPr>
          <w:rStyle w:val="Tabellen"/>
          <w:b/>
          <w:color w:val="7030A0"/>
          <w:sz w:val="18"/>
          <w:szCs w:val="18"/>
          <w:lang w:val="en-US"/>
        </w:rPr>
        <w:t xml:space="preserve">cont: </w:t>
      </w:r>
      <w:r>
        <w:rPr>
          <w:rStyle w:val="Tabellen"/>
          <w:sz w:val="18"/>
          <w:szCs w:val="18"/>
          <w:lang w:val="en-US"/>
        </w:rPr>
        <w:t xml:space="preserve">Who: </w:t>
      </w:r>
      <w:hyperlink r:id="rId36">
        <w:r>
          <w:rPr>
            <w:rStyle w:val="InternetLink"/>
            <w:sz w:val="18"/>
            <w:szCs w:val="18"/>
            <w:lang w:val="en-US"/>
          </w:rPr>
          <w:t>http://worterbuch-deutsch.com/worterbuch-deutsch-hindi.html</w:t>
        </w:r>
      </w:hyperlink>
    </w:p>
    <w:p>
      <w:pPr>
        <w:pStyle w:val="Literatur"/>
        <w:rPr/>
      </w:pPr>
      <w:r>
        <w:rPr>
          <w:rStyle w:val="Tabellen"/>
          <w:b/>
          <w:color w:val="7030A0"/>
          <w:sz w:val="18"/>
          <w:szCs w:val="18"/>
          <w:lang w:val="en-US"/>
        </w:rPr>
        <w:t xml:space="preserve">cont: </w:t>
      </w:r>
      <w:r>
        <w:rPr>
          <w:rStyle w:val="Tabellen"/>
          <w:sz w:val="18"/>
          <w:szCs w:val="18"/>
          <w:lang w:val="en-US"/>
        </w:rPr>
        <w:t xml:space="preserve">DraSt: Dravidian etymological database via </w:t>
      </w:r>
      <w:hyperlink r:id="rId37">
        <w:r>
          <w:rPr>
            <w:rStyle w:val="InternetLink"/>
            <w:sz w:val="18"/>
            <w:szCs w:val="18"/>
            <w:lang w:val="en-US"/>
          </w:rPr>
          <w:t>http://starling.rinet.ru/cgi-bin/query.cgi?root=config&amp;morpho=0&amp;basename=\data\drav\dravet</w:t>
        </w:r>
      </w:hyperlink>
      <w:r>
        <w:rPr>
          <w:rStyle w:val="Tabellen"/>
          <w:sz w:val="18"/>
          <w:szCs w:val="18"/>
          <w:lang w:val="en-US"/>
        </w:rPr>
        <w:t>, “</w:t>
      </w:r>
      <w:r>
        <w:rPr>
          <w:lang w:val="en-US"/>
        </w:rPr>
        <w:t xml:space="preserve">Compiled by </w:t>
      </w:r>
      <w:r>
        <w:rPr>
          <w:color w:val="00B050"/>
          <w:lang w:val="en-US"/>
        </w:rPr>
        <w:t xml:space="preserve">George </w:t>
      </w:r>
      <w:r>
        <w:rPr>
          <w:b/>
          <w:bCs/>
          <w:color w:val="00B050"/>
          <w:lang w:val="en-US"/>
        </w:rPr>
        <w:t>Starostin</w:t>
      </w:r>
      <w:r>
        <w:rPr>
          <w:lang w:val="en-US"/>
        </w:rPr>
        <w:t xml:space="preserve"> on the basis of the Dravidian Etymological Dictionary by </w:t>
      </w:r>
      <w:r>
        <w:rPr>
          <w:color w:val="00B050"/>
          <w:lang w:val="en-US"/>
        </w:rPr>
        <w:t>T. Burrow and M. B. Emeneau</w:t>
      </w:r>
      <w:r>
        <w:rPr>
          <w:lang w:val="en-US"/>
        </w:rPr>
        <w:t>, with extensive modifications of the existing reconstruction and various new comments from the compiler. The database is quite detailed, with a large subset of subordinate etymologies for various sub branches of Dravidian.”</w:t>
      </w:r>
    </w:p>
    <w:p>
      <w:pPr>
        <w:pStyle w:val="Literatur"/>
        <w:rPr/>
      </w:pPr>
      <w:r>
        <w:rPr>
          <w:rStyle w:val="Tabellen"/>
          <w:b/>
          <w:color w:val="7030A0"/>
          <w:sz w:val="18"/>
          <w:szCs w:val="18"/>
          <w:lang w:val="en-US"/>
        </w:rPr>
        <w:t xml:space="preserve">cont: </w:t>
      </w:r>
      <w:r>
        <w:rPr>
          <w:lang w:val="en-US"/>
        </w:rPr>
        <w:t xml:space="preserve">SO: </w:t>
      </w:r>
      <w:hyperlink r:id="rId38">
        <w:r>
          <w:rPr>
            <w:rStyle w:val="InternetLink"/>
            <w:sz w:val="18"/>
            <w:szCs w:val="18"/>
            <w:lang w:val="en-US"/>
          </w:rPr>
          <w:t>http://www.</w:t>
        </w:r>
        <w:r>
          <w:rPr>
            <w:rStyle w:val="InternetLink"/>
            <w:b/>
            <w:bCs/>
            <w:sz w:val="18"/>
            <w:szCs w:val="18"/>
            <w:lang w:val="en-US"/>
          </w:rPr>
          <w:t>sanskrita.org</w:t>
        </w:r>
        <w:r>
          <w:rPr>
            <w:rStyle w:val="InternetLink"/>
            <w:sz w:val="18"/>
            <w:szCs w:val="18"/>
            <w:lang w:val="en-US"/>
          </w:rPr>
          <w:t>/wiki/index.php/</w:t>
        </w:r>
      </w:hyperlink>
      <w:r>
        <w:rPr>
          <w:lang w:val="en-US"/>
        </w:rPr>
        <w:t xml:space="preserve">. (Explanations to </w:t>
      </w:r>
      <w:r>
        <w:rPr>
          <w:color w:val="00B050"/>
          <w:lang w:val="en-US"/>
        </w:rPr>
        <w:t>Monier-Williams</w:t>
      </w:r>
      <w:r>
        <w:rPr>
          <w:lang w:val="en-US"/>
        </w:rPr>
        <w:t>)</w:t>
      </w:r>
    </w:p>
    <w:p>
      <w:pPr>
        <w:pStyle w:val="Literatur"/>
        <w:rPr/>
      </w:pPr>
      <w:r>
        <w:rPr>
          <w:rStyle w:val="Tabellen"/>
          <w:b/>
          <w:color w:val="7030A0"/>
          <w:sz w:val="18"/>
          <w:szCs w:val="18"/>
          <w:lang w:val="en-US"/>
        </w:rPr>
        <w:t xml:space="preserve">cont: </w:t>
      </w:r>
      <w:r>
        <w:rPr>
          <w:lang w:val="en-US"/>
        </w:rPr>
        <w:t xml:space="preserve">sa: </w:t>
      </w:r>
      <w:hyperlink r:id="rId39">
        <w:r>
          <w:rPr>
            <w:rStyle w:val="InternetLink"/>
            <w:sz w:val="18"/>
            <w:szCs w:val="18"/>
            <w:lang w:val="en-US"/>
          </w:rPr>
          <w:t>http://dictionary.sensagent.com/</w:t>
        </w:r>
      </w:hyperlink>
      <w:r>
        <w:rPr>
          <w:lang w:val="en-US"/>
        </w:rPr>
        <w:t xml:space="preserve"> for possible loan sources as e.g. Persian.</w:t>
      </w:r>
    </w:p>
    <w:p>
      <w:pPr>
        <w:pStyle w:val="Literatur"/>
        <w:rPr>
          <w:rStyle w:val="Tabellen"/>
          <w:sz w:val="18"/>
          <w:szCs w:val="18"/>
          <w:lang w:val="en-US"/>
        </w:rPr>
      </w:pPr>
      <w:r>
        <w:rPr>
          <w:rStyle w:val="Tabellen"/>
          <w:b/>
          <w:color w:val="7030A0"/>
          <w:sz w:val="18"/>
          <w:szCs w:val="18"/>
          <w:lang w:val="en-US"/>
        </w:rPr>
        <w:t xml:space="preserve">cont: </w:t>
      </w:r>
      <w:r>
        <w:rPr>
          <w:rStyle w:val="Tabellen"/>
          <w:sz w:val="18"/>
          <w:szCs w:val="18"/>
          <w:lang w:val="en-US"/>
        </w:rPr>
        <w:t xml:space="preserve">SH: </w:t>
      </w:r>
      <w:r>
        <w:rPr>
          <w:rStyle w:val="Tabellen"/>
          <w:color w:val="00B050"/>
          <w:sz w:val="18"/>
          <w:szCs w:val="18"/>
          <w:lang w:val="en-US"/>
        </w:rPr>
        <w:t xml:space="preserve">Jonathan </w:t>
      </w:r>
      <w:r>
        <w:rPr>
          <w:rStyle w:val="Tabellen"/>
          <w:b/>
          <w:bCs/>
          <w:color w:val="00B050"/>
          <w:sz w:val="18"/>
          <w:szCs w:val="18"/>
          <w:lang w:val="en-US"/>
        </w:rPr>
        <w:t>Slocum</w:t>
      </w:r>
      <w:r>
        <w:rPr>
          <w:rStyle w:val="Tabellen"/>
          <w:color w:val="00B050"/>
          <w:sz w:val="18"/>
          <w:szCs w:val="18"/>
          <w:lang w:val="en-US"/>
        </w:rPr>
        <w:t xml:space="preserve"> and Scott L. </w:t>
      </w:r>
      <w:r>
        <w:rPr>
          <w:rStyle w:val="Tabellen"/>
          <w:b/>
          <w:bCs/>
          <w:color w:val="00B050"/>
          <w:sz w:val="18"/>
          <w:szCs w:val="18"/>
          <w:lang w:val="en-US"/>
        </w:rPr>
        <w:t>Harvey</w:t>
      </w:r>
      <w:r>
        <w:rPr>
          <w:rStyle w:val="Tabellen"/>
          <w:sz w:val="18"/>
          <w:szCs w:val="18"/>
          <w:lang w:val="en-US"/>
        </w:rPr>
        <w:t xml:space="preserve">: Avestan: English Meaning Index at http://www.utexas.edu/cola/centers/lrc/eieol/aveol-EI-X.html of jan, </w:t>
      </w:r>
      <w:r>
        <w:rPr>
          <w:rStyle w:val="Tabellen"/>
          <w:b/>
          <w:bCs/>
          <w:color w:val="7030A0"/>
          <w:sz w:val="18"/>
          <w:szCs w:val="18"/>
          <w:lang w:val="en-US"/>
        </w:rPr>
        <w:t>2012</w:t>
      </w:r>
    </w:p>
    <w:p>
      <w:pPr>
        <w:pStyle w:val="Literatur"/>
        <w:rPr/>
      </w:pPr>
      <w:r>
        <w:rPr>
          <w:rStyle w:val="Tabellen"/>
          <w:b/>
          <w:color w:val="7030A0"/>
          <w:sz w:val="18"/>
          <w:szCs w:val="18"/>
          <w:lang w:val="en-US"/>
        </w:rPr>
        <w:t>cont:</w:t>
      </w:r>
      <w:r>
        <w:rPr>
          <w:rStyle w:val="Tabellen"/>
          <w:sz w:val="18"/>
          <w:szCs w:val="18"/>
          <w:lang w:val="en-US"/>
        </w:rPr>
        <w:t xml:space="preserve"> :bbl</w:t>
      </w:r>
      <w:r>
        <w:rPr>
          <w:rStyle w:val="Tabellen"/>
          <w:color w:val="00B050"/>
          <w:sz w:val="18"/>
          <w:szCs w:val="18"/>
          <w:lang w:val="en-US"/>
        </w:rPr>
        <w:t xml:space="preserve">: </w:t>
      </w:r>
      <w:hyperlink r:id="rId40">
        <w:r>
          <w:rPr>
            <w:rStyle w:val="InternetLink"/>
            <w:sz w:val="18"/>
            <w:szCs w:val="18"/>
            <w:lang w:val="en-US"/>
          </w:rPr>
          <w:t>http://en.bab.la/dictionary/hindi-english/</w:t>
        </w:r>
      </w:hyperlink>
      <w:r>
        <w:rPr>
          <w:rStyle w:val="Tabellen"/>
          <w:color w:val="00B050"/>
          <w:sz w:val="18"/>
          <w:szCs w:val="18"/>
          <w:lang w:val="en-US"/>
        </w:rPr>
        <w:t xml:space="preserve"> </w:t>
      </w:r>
      <w:r>
        <w:rPr>
          <w:rStyle w:val="Tabellen"/>
          <w:sz w:val="18"/>
          <w:szCs w:val="18"/>
          <w:lang w:val="en-US"/>
        </w:rPr>
        <w:t xml:space="preserve">in both directions, often false English, ‘good’ only noticed as {noun}!). </w:t>
      </w:r>
    </w:p>
    <w:p>
      <w:pPr>
        <w:pStyle w:val="Literatur"/>
        <w:rPr/>
      </w:pPr>
      <w:r>
        <w:rPr>
          <w:rStyle w:val="Tabellen"/>
          <w:b/>
          <w:color w:val="7030A0"/>
          <w:sz w:val="18"/>
          <w:szCs w:val="18"/>
          <w:lang w:val="en-US"/>
        </w:rPr>
        <w:t>cont:</w:t>
      </w:r>
      <w:r>
        <w:rPr>
          <w:rStyle w:val="Tabellen"/>
          <w:sz w:val="18"/>
          <w:szCs w:val="18"/>
          <w:lang w:val="en-US"/>
        </w:rPr>
        <w:t xml:space="preserve"> ewS: </w:t>
      </w:r>
      <w:hyperlink r:id="rId41">
        <w:r>
          <w:rPr>
            <w:rStyle w:val="Tabellen"/>
            <w:sz w:val="18"/>
            <w:szCs w:val="18"/>
            <w:lang w:val="en-US"/>
          </w:rPr>
          <w:t>http://en.wiktionary.org/wiki/Appendix:</w:t>
        </w:r>
        <w:r>
          <w:rPr>
            <w:rStyle w:val="Tabellen"/>
            <w:b/>
            <w:bCs/>
            <w:sz w:val="18"/>
            <w:szCs w:val="18"/>
            <w:lang w:val="en-US"/>
          </w:rPr>
          <w:t>Hindi_Swadesh_list</w:t>
        </w:r>
      </w:hyperlink>
      <w:r>
        <w:rPr>
          <w:rStyle w:val="Tabellen"/>
          <w:sz w:val="18"/>
          <w:szCs w:val="18"/>
          <w:lang w:val="en-US"/>
        </w:rPr>
        <w:t>. In spite of being sometimes based on the well-known work of McGregor (1993), the Hindi translations are often unreliable and had to be crosschecked.</w:t>
      </w:r>
    </w:p>
    <w:p>
      <w:pPr>
        <w:pStyle w:val="Literatur"/>
        <w:rPr/>
      </w:pPr>
      <w:r>
        <w:rPr>
          <w:rStyle w:val="Tabellen"/>
          <w:b/>
          <w:color w:val="7030A0"/>
          <w:sz w:val="18"/>
          <w:szCs w:val="18"/>
          <w:lang w:val="en-US"/>
        </w:rPr>
        <w:t xml:space="preserve">cont: </w:t>
      </w:r>
      <w:r>
        <w:rPr>
          <w:rStyle w:val="Tabellen"/>
          <w:sz w:val="18"/>
          <w:szCs w:val="18"/>
          <w:lang w:val="en-US"/>
        </w:rPr>
        <w:t xml:space="preserve">ewy:  </w:t>
      </w:r>
      <w:r>
        <w:fldChar w:fldCharType="begin"/>
      </w:r>
      <w:r>
        <w:instrText> HYPERLINK "http://en.wiktionary.org/wiki/लम्बा" \l "Hindi"</w:instrText>
      </w:r>
      <w:r>
        <w:fldChar w:fldCharType="separate"/>
      </w:r>
      <w:r>
        <w:rPr>
          <w:rStyle w:val="InternetLink"/>
          <w:sz w:val="18"/>
          <w:szCs w:val="18"/>
          <w:lang w:val="en-US"/>
        </w:rPr>
        <w:t>http://en.wiktionary.org/wiki/??Hindi</w:t>
      </w:r>
      <w:r>
        <w:fldChar w:fldCharType="end"/>
      </w:r>
      <w:r>
        <w:rPr>
          <w:rStyle w:val="Tabellen"/>
          <w:sz w:val="18"/>
          <w:szCs w:val="18"/>
          <w:lang w:val="en-US"/>
        </w:rPr>
        <w:t xml:space="preserve">, for many Hindi etymologies, which appears to be archaizing. The Sanskrit is too often based on the outdated -&gt; </w:t>
      </w:r>
      <w:r>
        <w:rPr>
          <w:rFonts w:eastAsia="Calibri"/>
          <w:b/>
          <w:color w:val="00B050"/>
          <w:lang w:val="en-US" w:eastAsia="en-US"/>
        </w:rPr>
        <w:t>Cappeller, Carl</w:t>
      </w:r>
      <w:r>
        <w:rPr>
          <w:rFonts w:eastAsia="Calibri"/>
          <w:color w:val="00B050"/>
          <w:lang w:val="en-US" w:eastAsia="en-US"/>
        </w:rPr>
        <w:t xml:space="preserve"> </w:t>
      </w:r>
      <w:hyperlink r:id="rId42">
        <w:r>
          <w:rPr>
            <w:rStyle w:val="InternetLink"/>
            <w:rFonts w:eastAsia="Calibri"/>
            <w:i/>
            <w:iCs/>
            <w:color w:val="0000FF"/>
            <w:u w:val="single"/>
            <w:lang w:val="en-US" w:eastAsia="en-US"/>
          </w:rPr>
          <w:t>A Sanskrit-English dictionary</w:t>
        </w:r>
      </w:hyperlink>
      <w:r>
        <w:rPr>
          <w:rFonts w:eastAsia="Calibri"/>
          <w:lang w:val="en-US" w:eastAsia="en-US"/>
        </w:rPr>
        <w:t xml:space="preserve"> Bostin, Ginn and Co., 1891, or </w:t>
      </w:r>
      <w:r>
        <w:rPr>
          <w:rFonts w:eastAsia="Calibri"/>
          <w:b/>
          <w:color w:val="00B050"/>
          <w:lang w:val="en-US" w:eastAsia="en-US"/>
        </w:rPr>
        <w:t>Monier-Williams</w:t>
      </w:r>
      <w:r>
        <w:rPr>
          <w:rFonts w:eastAsia="Calibri"/>
          <w:color w:val="00B050"/>
          <w:lang w:val="en-US" w:eastAsia="en-US"/>
        </w:rPr>
        <w:t xml:space="preserve"> </w:t>
      </w:r>
      <w:r>
        <w:rPr>
          <w:rFonts w:eastAsia="Calibri"/>
          <w:lang w:val="en-US" w:eastAsia="en-US"/>
        </w:rPr>
        <w:t>1898/9.</w:t>
      </w:r>
    </w:p>
    <w:p>
      <w:pPr>
        <w:pStyle w:val="Literatur"/>
        <w:rPr/>
      </w:pPr>
      <w:r>
        <w:rPr>
          <w:rStyle w:val="Tabellen"/>
          <w:b/>
          <w:color w:val="7030A0"/>
          <w:sz w:val="18"/>
          <w:szCs w:val="18"/>
          <w:lang w:val="en-US"/>
        </w:rPr>
        <w:t xml:space="preserve">cont: </w:t>
      </w:r>
      <w:r>
        <w:rPr>
          <w:rStyle w:val="Tabellen"/>
          <w:sz w:val="18"/>
          <w:szCs w:val="18"/>
          <w:lang w:val="en-US"/>
        </w:rPr>
        <w:t xml:space="preserve">glo: </w:t>
      </w:r>
      <w:hyperlink r:id="rId43">
        <w:r>
          <w:rPr>
            <w:rStyle w:val="InternetLink"/>
            <w:sz w:val="18"/>
            <w:szCs w:val="18"/>
            <w:lang w:val="en-US"/>
          </w:rPr>
          <w:t>http://glosbe.com/en/hi/</w:t>
        </w:r>
      </w:hyperlink>
      <w:r>
        <w:rPr>
          <w:rStyle w:val="Tabellen"/>
          <w:sz w:val="18"/>
          <w:szCs w:val="18"/>
          <w:lang w:val="en-US"/>
        </w:rPr>
        <w:t xml:space="preserve"> tries to give options with context, often gives en.wiktionary as source, which itself, however, gives other translations! glo+, if confirmed by correct context sentence.</w:t>
      </w:r>
    </w:p>
    <w:p>
      <w:pPr>
        <w:pStyle w:val="Literatur"/>
        <w:rPr>
          <w:rStyle w:val="Tabellen"/>
          <w:sz w:val="18"/>
          <w:szCs w:val="18"/>
          <w:lang w:val="en-US"/>
        </w:rPr>
      </w:pPr>
      <w:r>
        <w:rPr>
          <w:rStyle w:val="Tabellen"/>
          <w:b/>
          <w:color w:val="7030A0"/>
          <w:sz w:val="18"/>
          <w:szCs w:val="18"/>
          <w:lang w:val="en-US"/>
        </w:rPr>
        <w:t xml:space="preserve">cont: </w:t>
      </w:r>
      <w:r>
        <w:rPr>
          <w:rStyle w:val="Tabellen"/>
          <w:sz w:val="18"/>
          <w:szCs w:val="18"/>
          <w:lang w:val="en-US"/>
        </w:rPr>
        <w:t>hiw = hi.wikipedia: In cases, where the primary Hindi term was questionably, a shift from the main entry in de/en.wiki to hi.wiki could settle the situation, e.g. for liver (Regrettably not the etymology).</w:t>
      </w:r>
    </w:p>
    <w:p>
      <w:pPr>
        <w:pStyle w:val="Literatur"/>
        <w:rPr>
          <w:rStyle w:val="Tabellen"/>
          <w:color w:val="FF0000"/>
          <w:sz w:val="18"/>
          <w:szCs w:val="18"/>
          <w:lang w:val="en-US"/>
        </w:rPr>
      </w:pPr>
      <w:r>
        <w:rPr>
          <w:rStyle w:val="Tabellen"/>
          <w:color w:val="FF0000"/>
          <w:sz w:val="18"/>
          <w:szCs w:val="18"/>
          <w:u w:val="single"/>
          <w:lang w:val="en-US"/>
        </w:rPr>
        <w:t>Unusable, or not recommended sources</w:t>
      </w:r>
      <w:r>
        <w:rPr>
          <w:rStyle w:val="Tabellen"/>
          <w:color w:val="FF0000"/>
          <w:sz w:val="18"/>
          <w:szCs w:val="18"/>
          <w:lang w:val="en-US"/>
        </w:rPr>
        <w:t>, because too ambiguous or mistaken:</w:t>
      </w:r>
    </w:p>
    <w:p>
      <w:pPr>
        <w:pStyle w:val="Literatur"/>
        <w:rPr>
          <w:rStyle w:val="Tabellen"/>
          <w:color w:val="FF0000"/>
          <w:sz w:val="18"/>
          <w:szCs w:val="18"/>
          <w:lang w:val="en-US"/>
        </w:rPr>
      </w:pPr>
      <w:r>
        <w:rPr>
          <w:rStyle w:val="Tabellen"/>
          <w:color w:val="FF0000"/>
          <w:sz w:val="18"/>
          <w:szCs w:val="18"/>
          <w:lang w:val="en-US"/>
        </w:rPr>
        <w:t>- The above abbreviation “bbl” must not be mixed up with “Babylon” (http://uebersetzung.babylon.com/deutsch/hindi/), where I encountered completely nonsense translations, e.g. for ‘full’: unusable!</w:t>
      </w:r>
    </w:p>
    <w:p>
      <w:pPr>
        <w:pStyle w:val="Literatur"/>
        <w:rPr>
          <w:rStyle w:val="Tabellen"/>
          <w:color w:val="FF0000"/>
          <w:sz w:val="18"/>
          <w:szCs w:val="18"/>
          <w:lang w:val="en-US"/>
        </w:rPr>
      </w:pPr>
      <w:r>
        <w:rPr>
          <w:rStyle w:val="Tabellen"/>
          <w:color w:val="FF0000"/>
          <w:sz w:val="18"/>
          <w:szCs w:val="18"/>
          <w:lang w:val="en-US"/>
        </w:rPr>
        <w:t>- C|net2- English-Hindi: Too ambiguous, no context for Hindi lexemes. Moreover, that program is resistant to uninstall.</w:t>
      </w:r>
    </w:p>
    <w:p>
      <w:pPr>
        <w:pStyle w:val="Literatur"/>
        <w:rPr/>
      </w:pPr>
      <w:r>
        <w:rPr>
          <w:rStyle w:val="Tabellen"/>
          <w:color w:val="FF0000"/>
          <w:sz w:val="18"/>
          <w:szCs w:val="18"/>
          <w:lang w:val="en-US"/>
        </w:rPr>
        <w:t xml:space="preserve">- </w:t>
      </w:r>
      <w:hyperlink r:id="rId44">
        <w:r>
          <w:rPr>
            <w:rStyle w:val="InternetLink"/>
            <w:color w:val="FF0000"/>
            <w:sz w:val="18"/>
            <w:szCs w:val="18"/>
            <w:lang w:val="en-US"/>
          </w:rPr>
          <w:t>http://www.shabdkosh.com/s?e=good&amp;f=0&amp;t=0&amp;l=hi</w:t>
        </w:r>
      </w:hyperlink>
      <w:r>
        <w:rPr>
          <w:rStyle w:val="Tabellen"/>
          <w:color w:val="FF0000"/>
          <w:sz w:val="18"/>
          <w:szCs w:val="18"/>
          <w:lang w:val="en-US"/>
        </w:rPr>
        <w:t xml:space="preserve"> is subdivided into noun and adjective and includes pronunciation, but gives no context.</w:t>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t>Latin and Italian.</w:t>
      </w:r>
    </w:p>
    <w:p>
      <w:pPr>
        <w:pStyle w:val="Literatur"/>
        <w:rPr>
          <w:lang w:val="de-DE"/>
        </w:rPr>
      </w:pPr>
      <w:r>
        <w:rPr>
          <w:lang w:val="en-US"/>
        </w:rPr>
        <w:t xml:space="preserve">1979: Pfister, Max (ed.): Lessico etimologico italiano : LEI / ed. per incarico della Commissione per la Filologia Romanza. </w:t>
      </w:r>
      <w:r>
        <w:rPr>
          <w:lang w:val="de-DE"/>
        </w:rPr>
        <w:t>Wiesbaden : Reichert.</w:t>
      </w:r>
    </w:p>
    <w:p>
      <w:pPr>
        <w:pStyle w:val="Literatur"/>
        <w:rPr>
          <w:lang w:val="en-US"/>
        </w:rPr>
      </w:pPr>
      <w:r>
        <w:rPr>
          <w:lang w:val="de-DE"/>
        </w:rPr>
        <w:t xml:space="preserve">1979-1999: Cortelazzo, Manlio; Paolo Zolli:  Il nuovo Etimologico. DELI. </w:t>
      </w:r>
      <w:r>
        <w:rPr>
          <w:lang w:val="en-US"/>
        </w:rPr>
        <w:t>Dizionario etimologica della lingua Italiana. Bologna : Zanichelli.</w:t>
      </w:r>
    </w:p>
    <w:p>
      <w:pPr>
        <w:pStyle w:val="Literatur"/>
        <w:rPr>
          <w:lang w:val="en-US"/>
        </w:rPr>
      </w:pPr>
      <w:r>
        <w:rPr>
          <w:rFonts w:cs="Times New Roman" w:cstheme="majorBidi"/>
          <w:bCs/>
          <w:lang w:val="en-US"/>
        </w:rPr>
        <w:t>2008 (to appear)</w:t>
      </w:r>
      <w:r>
        <w:rPr>
          <w:rFonts w:cs="Times New Roman" w:cstheme="majorBidi"/>
          <w:b/>
          <w:bCs/>
          <w:lang w:val="en-US"/>
        </w:rPr>
        <w:t xml:space="preserve"> </w:t>
      </w:r>
      <w:r>
        <w:rPr>
          <w:lang w:val="en-US"/>
        </w:rPr>
        <w:t>Etymological Dictionary of Latin and the other Italic Languages. by  Michiel de Vaan  (Leiden University). Leiden: Brill.</w:t>
      </w:r>
    </w:p>
    <w:p>
      <w:pPr>
        <w:pStyle w:val="Normal"/>
        <w:rPr>
          <w:b/>
          <w:b/>
          <w:bCs/>
          <w:sz w:val="18"/>
          <w:szCs w:val="18"/>
          <w:u w:val="single"/>
        </w:rPr>
      </w:pPr>
      <w:r>
        <w:rPr>
          <w:b/>
          <w:bCs/>
          <w:sz w:val="18"/>
          <w:szCs w:val="18"/>
          <w:u w:val="single"/>
        </w:rPr>
      </w:r>
    </w:p>
    <w:p>
      <w:pPr>
        <w:pStyle w:val="Normal"/>
        <w:rPr>
          <w:b/>
          <w:b/>
          <w:bCs/>
          <w:sz w:val="18"/>
          <w:szCs w:val="18"/>
          <w:u w:val="single"/>
        </w:rPr>
      </w:pPr>
      <w:r>
        <w:rPr>
          <w:b/>
          <w:bCs/>
          <w:sz w:val="18"/>
          <w:szCs w:val="18"/>
          <w:u w:val="single"/>
        </w:rPr>
        <w:t>Scandinavian</w:t>
      </w:r>
    </w:p>
    <w:p>
      <w:pPr>
        <w:pStyle w:val="Literatur"/>
        <w:rPr>
          <w:lang w:val="en-US"/>
        </w:rPr>
      </w:pPr>
      <w:r>
        <w:rPr>
          <w:lang w:val="en-US"/>
        </w:rPr>
        <w:t xml:space="preserve">For </w:t>
      </w:r>
      <w:r>
        <w:rPr>
          <w:u w:val="single"/>
          <w:lang w:val="en-US"/>
        </w:rPr>
        <w:t>Old Norse (Norrøn) and Old Icelandic</w:t>
      </w:r>
    </w:p>
    <w:p>
      <w:pPr>
        <w:pStyle w:val="Literatur"/>
        <w:rPr>
          <w:lang w:val="en-US"/>
        </w:rPr>
      </w:pPr>
      <w:r>
        <w:rPr>
          <w:lang w:val="en-US"/>
        </w:rPr>
        <w:t xml:space="preserve">1962,1977: </w:t>
      </w:r>
      <w:r>
        <w:rPr>
          <w:color w:val="00B050"/>
          <w:lang w:val="en-US"/>
        </w:rPr>
        <w:t xml:space="preserve">dV: </w:t>
      </w:r>
      <w:r>
        <w:rPr>
          <w:b/>
          <w:bCs/>
          <w:color w:val="00B050"/>
          <w:lang w:val="en-US"/>
        </w:rPr>
        <w:t>Vries</w:t>
      </w:r>
      <w:r>
        <w:rPr>
          <w:color w:val="00B050"/>
          <w:lang w:val="en-US"/>
        </w:rPr>
        <w:t>, Jan de:</w:t>
      </w:r>
      <w:r>
        <w:rPr>
          <w:lang w:val="en-US"/>
        </w:rPr>
        <w:t xml:space="preserve"> Altnordisches etymologisches Wörterbuch. Leiden: Brill, 2</w:t>
      </w:r>
      <w:r>
        <w:rPr>
          <w:vertAlign w:val="superscript"/>
          <w:lang w:val="en-US"/>
        </w:rPr>
        <w:t>nd</w:t>
      </w:r>
      <w:r>
        <w:rPr>
          <w:lang w:val="en-US"/>
        </w:rPr>
        <w:t xml:space="preserve"> ed. Gives at least some secondary or parallel translations. Writes long vowels with acute.</w:t>
      </w:r>
    </w:p>
    <w:p>
      <w:pPr>
        <w:pStyle w:val="Literatur"/>
        <w:rPr>
          <w:b/>
          <w:b/>
          <w:bCs/>
          <w:lang w:val="de-DE"/>
        </w:rPr>
      </w:pPr>
      <w:r>
        <w:rPr>
          <w:lang w:val="de-DE"/>
        </w:rPr>
        <w:t xml:space="preserve">1971: </w:t>
      </w:r>
      <w:r>
        <w:rPr>
          <w:color w:val="00B050"/>
          <w:lang w:val="de-DE"/>
        </w:rPr>
        <w:t>GE: Gering, Hugo</w:t>
      </w:r>
      <w:r>
        <w:rPr>
          <w:lang w:val="de-DE"/>
        </w:rPr>
        <w:t>: Vollständiges Wörterbuch zu den Lieder der Edda. Hildesheim: Olms (Nachdruck der Ausgabe vopn 1903).</w:t>
      </w:r>
    </w:p>
    <w:p>
      <w:pPr>
        <w:pStyle w:val="Literatur"/>
        <w:rPr>
          <w:lang w:val="en-US"/>
        </w:rPr>
      </w:pPr>
      <w:r>
        <w:rPr>
          <w:color w:val="7030A0"/>
          <w:lang w:val="de-DE"/>
        </w:rPr>
        <w:t xml:space="preserve">2008: </w:t>
      </w:r>
      <w:r>
        <w:rPr>
          <w:color w:val="00B050"/>
          <w:lang w:val="de-DE"/>
        </w:rPr>
        <w:t xml:space="preserve">Hyllested, Adam: </w:t>
      </w:r>
      <w:r>
        <w:rPr>
          <w:lang w:val="de-DE"/>
        </w:rPr>
        <w:t xml:space="preserve">Saami Loanwords in Old Norse. In: North-Western European Language Evolution (NOWELE 55). </w:t>
      </w:r>
      <w:r>
        <w:rPr>
          <w:lang w:val="en-US"/>
        </w:rPr>
        <w:t>Odense:131-146. Preprint-pdf.</w:t>
      </w:r>
    </w:p>
    <w:p>
      <w:pPr>
        <w:pStyle w:val="Literatur"/>
        <w:rPr>
          <w:lang w:val="en-US"/>
        </w:rPr>
      </w:pPr>
      <w:r>
        <w:rPr>
          <w:lang w:val="en-US"/>
        </w:rPr>
        <w:t>2003?:</w:t>
      </w:r>
      <w:r>
        <w:rPr>
          <w:color w:val="00B050"/>
          <w:lang w:val="en-US"/>
        </w:rPr>
        <w:t xml:space="preserve">Kö: </w:t>
      </w:r>
      <w:r>
        <w:rPr>
          <w:b/>
          <w:bCs/>
          <w:color w:val="00B050"/>
          <w:lang w:val="en-US"/>
        </w:rPr>
        <w:t>Köbler</w:t>
      </w:r>
      <w:r>
        <w:rPr>
          <w:color w:val="00B050"/>
          <w:lang w:val="en-US"/>
        </w:rPr>
        <w:t>, Gerhard</w:t>
      </w:r>
      <w:r>
        <w:rPr>
          <w:lang w:val="en-US"/>
        </w:rPr>
        <w:t>: The many unexplained expressions (e.g. 27 for “Mann”) are nearly useless. Writes long vowels with makron (dash) above. Must be cross-checked with de Vries.</w:t>
      </w:r>
    </w:p>
    <w:p>
      <w:pPr>
        <w:pStyle w:val="Literatur"/>
        <w:rPr>
          <w:b/>
          <w:b/>
          <w:color w:val="7030A0"/>
          <w:szCs w:val="22"/>
          <w:lang w:val="en-US"/>
        </w:rPr>
      </w:pPr>
      <w:r>
        <w:rPr>
          <w:lang w:val="en-US"/>
        </w:rPr>
        <w:t xml:space="preserve">2012: </w:t>
      </w:r>
      <w:r>
        <w:rPr>
          <w:b/>
          <w:bCs/>
          <w:color w:val="00B050"/>
          <w:lang w:val="en-US"/>
        </w:rPr>
        <w:t>Harðarson</w:t>
      </w:r>
      <w:r>
        <w:rPr>
          <w:color w:val="00B050"/>
          <w:lang w:val="en-US"/>
        </w:rPr>
        <w:t>, Jón Axel:</w:t>
      </w:r>
      <w:r>
        <w:rPr>
          <w:lang w:val="en-US"/>
        </w:rPr>
        <w:t xml:space="preserve"> pers. e-mail with decision of four difficult forms.</w:t>
      </w:r>
    </w:p>
    <w:p>
      <w:pPr>
        <w:pStyle w:val="Literatur"/>
        <w:rPr>
          <w:rFonts w:eastAsia="Times New Roman"/>
          <w:lang w:val="en-US"/>
        </w:rPr>
      </w:pPr>
      <w:r>
        <w:rPr>
          <w:b/>
          <w:color w:val="7030A0"/>
          <w:szCs w:val="22"/>
          <w:lang w:val="en-US"/>
        </w:rPr>
        <w:t>cont.:</w:t>
      </w:r>
      <w:r>
        <w:rPr>
          <w:color w:val="7030A0"/>
          <w:szCs w:val="22"/>
          <w:lang w:val="en-US"/>
        </w:rPr>
        <w:t xml:space="preserve"> </w:t>
      </w:r>
      <w:r>
        <w:rPr>
          <w:lang w:val="en-US"/>
        </w:rPr>
        <w:t>nr: no.wikipedia.org/wiki/</w:t>
      </w:r>
      <w:r>
        <w:rPr>
          <w:rFonts w:eastAsia="Times New Roman"/>
          <w:b/>
          <w:bCs/>
          <w:lang w:val="en-US"/>
        </w:rPr>
        <w:t>Norrønt</w:t>
      </w:r>
      <w:r>
        <w:rPr>
          <w:rFonts w:eastAsia="Times New Roman"/>
          <w:lang w:val="en-US"/>
        </w:rPr>
        <w:t xml:space="preserve"> (språk)</w:t>
      </w:r>
    </w:p>
    <w:p>
      <w:pPr>
        <w:pStyle w:val="Literatur"/>
        <w:rPr>
          <w:lang w:val="en-US"/>
        </w:rPr>
      </w:pPr>
      <w:r>
        <w:rPr>
          <w:lang w:val="en-US"/>
        </w:rPr>
      </w:r>
    </w:p>
    <w:p>
      <w:pPr>
        <w:pStyle w:val="Literatur"/>
        <w:rPr>
          <w:lang w:val="en-US"/>
        </w:rPr>
      </w:pPr>
      <w:r>
        <w:rPr>
          <w:lang w:val="en-US"/>
        </w:rPr>
        <w:t xml:space="preserve">For </w:t>
      </w:r>
      <w:r>
        <w:rPr>
          <w:u w:val="single"/>
          <w:lang w:val="en-US"/>
        </w:rPr>
        <w:t>Modern Icelandic</w:t>
      </w:r>
    </w:p>
    <w:p>
      <w:pPr>
        <w:pStyle w:val="Literatur"/>
        <w:rPr>
          <w:color w:val="00B050"/>
          <w:lang w:val="en-US"/>
        </w:rPr>
      </w:pPr>
      <w:r>
        <w:rPr>
          <w:lang w:val="en-US"/>
        </w:rPr>
        <w:t xml:space="preserve">1874: </w:t>
      </w:r>
      <w:r>
        <w:rPr>
          <w:b/>
          <w:bCs/>
          <w:color w:val="00B050"/>
          <w:lang w:val="en-US"/>
        </w:rPr>
        <w:t>Cleasby</w:t>
      </w:r>
      <w:r>
        <w:rPr>
          <w:color w:val="00B050"/>
          <w:lang w:val="en-US"/>
        </w:rPr>
        <w:t xml:space="preserve">, Richard; Gudbrand </w:t>
      </w:r>
      <w:r>
        <w:rPr>
          <w:b/>
          <w:bCs/>
          <w:color w:val="00B050"/>
          <w:lang w:val="en-US"/>
        </w:rPr>
        <w:t>Vigfusson</w:t>
      </w:r>
      <w:r>
        <w:rPr>
          <w:lang w:val="en-US"/>
        </w:rPr>
        <w:t>: An Icelandic-English Dictionary –  “the most comprehensive and authoritative dictionary on Old Icelandic”.</w:t>
      </w:r>
      <w:r>
        <w:rPr>
          <w:b/>
          <w:bCs/>
          <w:color w:val="FF0000"/>
          <w:lang w:val="en-US"/>
        </w:rPr>
        <w:t>[?]</w:t>
      </w:r>
    </w:p>
    <w:p>
      <w:pPr>
        <w:pStyle w:val="Literatur"/>
        <w:rPr>
          <w:lang w:val="en-US"/>
        </w:rPr>
      </w:pPr>
      <w:r>
        <w:rPr>
          <w:lang w:val="en-US"/>
        </w:rPr>
        <w:t xml:space="preserve">1910: </w:t>
      </w:r>
      <w:r>
        <w:rPr>
          <w:b/>
          <w:bCs/>
          <w:color w:val="00B050"/>
          <w:lang w:val="en-US"/>
        </w:rPr>
        <w:t>Zoëga</w:t>
      </w:r>
      <w:r>
        <w:rPr>
          <w:color w:val="00B050"/>
          <w:lang w:val="en-US"/>
        </w:rPr>
        <w:t>, Geir T.</w:t>
      </w:r>
      <w:r>
        <w:rPr>
          <w:lang w:val="en-US"/>
        </w:rPr>
        <w:t xml:space="preserve">: A Concise Dictionary of Old Icelandic (Recommended by U-Penn, and obviously used by Ringe). Seems </w:t>
      </w:r>
      <w:r>
        <w:rPr>
          <w:color w:val="FF0000"/>
          <w:lang w:val="en-US"/>
        </w:rPr>
        <w:t>outdated</w:t>
      </w:r>
      <w:r>
        <w:rPr>
          <w:lang w:val="en-US"/>
        </w:rPr>
        <w:t>, not available to me.</w:t>
      </w:r>
    </w:p>
    <w:p>
      <w:pPr>
        <w:pStyle w:val="Literatur"/>
        <w:rPr>
          <w:lang w:val="de-DE"/>
        </w:rPr>
      </w:pPr>
      <w:r>
        <w:rPr>
          <w:color w:val="7030A0"/>
          <w:lang w:val="en-US"/>
        </w:rPr>
        <w:t>1967</w:t>
      </w:r>
      <w:r>
        <w:rPr>
          <w:color w:val="00B050"/>
          <w:lang w:val="en-US"/>
        </w:rPr>
        <w:t xml:space="preserve">: Be: </w:t>
      </w:r>
      <w:r>
        <w:rPr>
          <w:b/>
          <w:bCs/>
          <w:color w:val="00B050"/>
          <w:lang w:val="en-US"/>
        </w:rPr>
        <w:t>Bergveinsson</w:t>
      </w:r>
      <w:r>
        <w:rPr>
          <w:color w:val="00B050"/>
          <w:lang w:val="en-US"/>
        </w:rPr>
        <w:t>, Svein:</w:t>
      </w:r>
      <w:r>
        <w:rPr>
          <w:lang w:val="en-US"/>
        </w:rPr>
        <w:t xml:space="preserve"> Isländisch-deutsches Wörterbuch. </w:t>
      </w:r>
      <w:r>
        <w:rPr>
          <w:lang w:val="de-DE"/>
        </w:rPr>
        <w:t>VEB Verl. Enzyklopädie, Leipzig.</w:t>
      </w:r>
    </w:p>
    <w:p>
      <w:pPr>
        <w:pStyle w:val="Literatur"/>
        <w:rPr>
          <w:lang w:val="de-DE"/>
        </w:rPr>
      </w:pPr>
      <w:r>
        <w:rPr>
          <w:lang w:val="de-DE"/>
        </w:rPr>
        <w:t xml:space="preserve">2001: </w:t>
      </w:r>
      <w:r>
        <w:rPr>
          <w:color w:val="00B050"/>
          <w:lang w:val="de-DE"/>
        </w:rPr>
        <w:t xml:space="preserve">Sch : </w:t>
      </w:r>
      <w:r>
        <w:rPr>
          <w:b/>
          <w:bCs/>
          <w:color w:val="00B050"/>
          <w:lang w:val="de-DE"/>
        </w:rPr>
        <w:t>Schmid</w:t>
      </w:r>
      <w:r>
        <w:rPr>
          <w:color w:val="00B050"/>
          <w:lang w:val="de-DE"/>
        </w:rPr>
        <w:t>, Hans-Ulrich</w:t>
      </w:r>
      <w:r>
        <w:rPr>
          <w:lang w:val="de-DE"/>
        </w:rPr>
        <w:t>:. Wörterbuch Isländisch-Deutsch. Buske. Low standard.</w:t>
      </w:r>
    </w:p>
    <w:p>
      <w:pPr>
        <w:pStyle w:val="Literatur"/>
        <w:rPr/>
      </w:pPr>
      <w:r>
        <w:rPr>
          <w:b/>
          <w:color w:val="7030A0"/>
          <w:szCs w:val="22"/>
          <w:lang w:val="en-US"/>
        </w:rPr>
        <w:t>cont.:</w:t>
      </w:r>
      <w:r>
        <w:rPr>
          <w:color w:val="7030A0"/>
          <w:szCs w:val="22"/>
          <w:lang w:val="en-US"/>
        </w:rPr>
        <w:t xml:space="preserve"> </w:t>
      </w:r>
      <w:r>
        <w:rPr>
          <w:lang w:val="en-US"/>
        </w:rPr>
        <w:t xml:space="preserve">dc: </w:t>
      </w:r>
      <w:hyperlink r:id="rId45">
        <w:r>
          <w:rPr>
            <w:rStyle w:val="InternetLink"/>
            <w:sz w:val="18"/>
            <w:szCs w:val="18"/>
            <w:lang w:val="en-US"/>
          </w:rPr>
          <w:t>http://isde.dict.cc/</w:t>
        </w:r>
      </w:hyperlink>
      <w:r>
        <w:rPr>
          <w:lang w:val="en-US"/>
        </w:rPr>
        <w:t xml:space="preserve"> for </w:t>
      </w:r>
      <w:r>
        <w:rPr>
          <w:b/>
          <w:bCs/>
          <w:lang w:val="en-US"/>
        </w:rPr>
        <w:t xml:space="preserve">modern-Icelandic </w:t>
      </w:r>
      <w:r>
        <w:rPr>
          <w:lang w:val="en-US"/>
        </w:rPr>
        <w:t>with good explanations.</w:t>
      </w:r>
    </w:p>
    <w:p>
      <w:pPr>
        <w:pStyle w:val="Literatur"/>
        <w:rPr/>
      </w:pPr>
      <w:r>
        <w:rPr>
          <w:b/>
          <w:color w:val="7030A0"/>
          <w:szCs w:val="22"/>
          <w:lang w:val="en-US"/>
        </w:rPr>
        <w:t>cont.:</w:t>
      </w:r>
      <w:r>
        <w:rPr>
          <w:color w:val="7030A0"/>
          <w:szCs w:val="22"/>
          <w:lang w:val="en-US"/>
        </w:rPr>
        <w:t xml:space="preserve"> </w:t>
      </w:r>
      <w:r>
        <w:rPr>
          <w:lang w:val="en-US"/>
        </w:rPr>
        <w:t xml:space="preserve">ewS: </w:t>
      </w:r>
      <w:hyperlink r:id="rId46">
        <w:r>
          <w:rPr>
            <w:rStyle w:val="InternetLink"/>
            <w:sz w:val="18"/>
            <w:szCs w:val="18"/>
            <w:lang w:val="en-US"/>
          </w:rPr>
          <w:t>http://en.wiktionary.org/wiki/Appendix:Icelandic_Swadesh_list</w:t>
        </w:r>
      </w:hyperlink>
      <w:r>
        <w:rPr>
          <w:lang w:val="en-US"/>
        </w:rPr>
        <w:t xml:space="preserve">. </w:t>
      </w:r>
      <w:r>
        <w:rPr>
          <w:color w:val="FF0000"/>
          <w:lang w:val="en-US"/>
        </w:rPr>
        <w:t>Unreliable</w:t>
      </w:r>
      <w:r>
        <w:rPr>
          <w:lang w:val="en-US"/>
        </w:rPr>
        <w:t>.</w:t>
      </w:r>
    </w:p>
    <w:p>
      <w:pPr>
        <w:pStyle w:val="Literatur"/>
        <w:rPr>
          <w:lang w:val="en-US"/>
        </w:rPr>
      </w:pPr>
      <w:r>
        <w:rPr>
          <w:lang w:val="en-US"/>
        </w:rPr>
      </w:r>
    </w:p>
    <w:p>
      <w:pPr>
        <w:pStyle w:val="Literatur"/>
        <w:rPr>
          <w:lang w:val="en-US"/>
        </w:rPr>
      </w:pPr>
      <w:r>
        <w:rPr>
          <w:lang w:val="en-US"/>
        </w:rPr>
        <w:t>For</w:t>
      </w:r>
      <w:r>
        <w:rPr>
          <w:u w:val="single"/>
          <w:lang w:val="en-US"/>
        </w:rPr>
        <w:t xml:space="preserve"> Norwegian</w:t>
      </w:r>
      <w:r>
        <w:rPr>
          <w:lang w:val="en-US"/>
        </w:rPr>
        <w:t xml:space="preserve"> dialects</w:t>
      </w:r>
    </w:p>
    <w:p>
      <w:pPr>
        <w:pStyle w:val="Literatur"/>
        <w:rPr>
          <w:lang w:val="en-US"/>
        </w:rPr>
      </w:pPr>
      <w:r>
        <w:rPr>
          <w:lang w:val="en-US"/>
        </w:rPr>
        <w:t xml:space="preserve">2007: </w:t>
      </w:r>
      <w:r>
        <w:rPr>
          <w:b/>
          <w:bCs/>
          <w:color w:val="00B050"/>
          <w:lang w:val="en-US"/>
        </w:rPr>
        <w:t>Bjorvand</w:t>
      </w:r>
      <w:r>
        <w:rPr>
          <w:color w:val="00B050"/>
          <w:lang w:val="en-US"/>
        </w:rPr>
        <w:t xml:space="preserve">, Harald &amp; </w:t>
      </w:r>
      <w:r>
        <w:rPr>
          <w:b/>
          <w:bCs/>
          <w:color w:val="00B050"/>
          <w:lang w:val="en-US"/>
        </w:rPr>
        <w:t>Lindemann</w:t>
      </w:r>
      <w:r>
        <w:rPr>
          <w:color w:val="00B050"/>
          <w:lang w:val="en-US"/>
        </w:rPr>
        <w:t>, Fredrik O.:</w:t>
      </w:r>
      <w:r>
        <w:rPr>
          <w:lang w:val="en-US"/>
        </w:rPr>
        <w:t xml:space="preserve"> Våre arveord. Etymologisk ordbok. Institutet for sammenlignende kulturforskning, Novus-Forlag, Oslo. </w:t>
      </w:r>
    </w:p>
    <w:p>
      <w:pPr>
        <w:pStyle w:val="Literatur"/>
        <w:rPr>
          <w:lang w:val="en-US"/>
        </w:rPr>
      </w:pPr>
      <w:r>
        <w:rPr>
          <w:lang w:val="en-US"/>
        </w:rPr>
        <w:t xml:space="preserve">2006: </w:t>
      </w:r>
      <w:r>
        <w:rPr>
          <w:b/>
          <w:bCs/>
          <w:color w:val="00B050"/>
          <w:lang w:val="en-US"/>
        </w:rPr>
        <w:t>Blažek</w:t>
      </w:r>
      <w:r>
        <w:rPr>
          <w:color w:val="00B050"/>
          <w:lang w:val="en-US"/>
        </w:rPr>
        <w:t>, Václav</w:t>
      </w:r>
      <w:r>
        <w:rPr>
          <w:lang w:val="en-US"/>
        </w:rPr>
        <w:t xml:space="preserve">: Review of Bjorvand/Lindemann. Linguistica ONLINE, January, 30th 2006. As via http://www.phil.muni.cz/linguistica/art/blazek/bla-005.pdf . ISSN 1801-5336. </w:t>
      </w:r>
    </w:p>
    <w:p>
      <w:pPr>
        <w:pStyle w:val="Literatur"/>
        <w:rPr/>
      </w:pPr>
      <w:r>
        <w:rPr>
          <w:b/>
          <w:color w:val="7030A0"/>
          <w:szCs w:val="22"/>
          <w:lang w:val="en-US"/>
        </w:rPr>
        <w:t>cont.:</w:t>
      </w:r>
      <w:r>
        <w:rPr>
          <w:color w:val="7030A0"/>
          <w:szCs w:val="22"/>
          <w:lang w:val="en-US"/>
        </w:rPr>
        <w:t xml:space="preserve"> </w:t>
      </w:r>
      <w:r>
        <w:rPr>
          <w:lang w:val="en-US"/>
        </w:rPr>
        <w:t xml:space="preserve">Nob: </w:t>
      </w:r>
      <w:hyperlink r:id="rId47">
        <w:r>
          <w:rPr>
            <w:rStyle w:val="InternetLink"/>
            <w:sz w:val="18"/>
            <w:szCs w:val="18"/>
            <w:lang w:val="en-US"/>
          </w:rPr>
          <w:t>http://www.nob-ordbok.uio.no/perl/</w:t>
        </w:r>
      </w:hyperlink>
      <w:r>
        <w:rPr>
          <w:lang w:val="en-US"/>
        </w:rPr>
        <w:t xml:space="preserve"> (= Bokmåls-/Nynorskordboka, Universitetet i Oslo i samarbeid med Språkrådet). Gebrauchsinformationen, keine Etymologien? </w:t>
      </w:r>
    </w:p>
    <w:p>
      <w:pPr>
        <w:pStyle w:val="Literatur"/>
        <w:rPr>
          <w:lang w:val="en-US"/>
        </w:rPr>
      </w:pPr>
      <w:r>
        <w:rPr>
          <w:b/>
          <w:color w:val="7030A0"/>
          <w:szCs w:val="22"/>
          <w:lang w:val="en-US"/>
        </w:rPr>
        <w:t>cont.:</w:t>
      </w:r>
      <w:r>
        <w:rPr>
          <w:color w:val="7030A0"/>
          <w:szCs w:val="22"/>
          <w:lang w:val="en-US"/>
        </w:rPr>
        <w:t xml:space="preserve"> </w:t>
      </w:r>
      <w:r>
        <w:rPr>
          <w:lang w:val="en-US"/>
        </w:rPr>
        <w:t>nol: http://</w:t>
      </w:r>
      <w:r>
        <w:rPr>
          <w:u w:val="single"/>
          <w:lang w:val="en-US"/>
        </w:rPr>
        <w:t>no</w:t>
      </w:r>
      <w:r>
        <w:rPr>
          <w:lang w:val="en-US"/>
        </w:rPr>
        <w:t>rwegian</w:t>
      </w:r>
      <w:r>
        <w:rPr>
          <w:u w:val="single"/>
          <w:lang w:val="en-US"/>
        </w:rPr>
        <w:t>l</w:t>
      </w:r>
      <w:r>
        <w:rPr>
          <w:lang w:val="en-US"/>
        </w:rPr>
        <w:t xml:space="preserve">anguage.eu/wp-content/uploads/2008/12/swadesh_list.pdf  (215 words version “Swadesh list of Norwegian, however, not fully congruent with latest Swadesh). </w:t>
      </w:r>
    </w:p>
    <w:p>
      <w:pPr>
        <w:pStyle w:val="Literatur"/>
        <w:rPr>
          <w:lang w:val="en-US"/>
        </w:rPr>
      </w:pPr>
      <w:r>
        <w:rPr>
          <w:b/>
          <w:color w:val="7030A0"/>
          <w:szCs w:val="22"/>
          <w:lang w:val="en-US"/>
        </w:rPr>
        <w:t>cont.:</w:t>
      </w:r>
      <w:r>
        <w:rPr>
          <w:color w:val="7030A0"/>
          <w:szCs w:val="22"/>
          <w:lang w:val="en-US"/>
        </w:rPr>
        <w:t xml:space="preserve"> </w:t>
      </w:r>
      <w:r>
        <w:rPr>
          <w:lang w:val="en-US"/>
        </w:rPr>
        <w:t xml:space="preserve">nnw: </w:t>
      </w:r>
      <w:r>
        <w:rPr>
          <w:u w:val="single"/>
          <w:lang w:val="en-US"/>
        </w:rPr>
        <w:t>nn.w</w:t>
      </w:r>
      <w:r>
        <w:rPr>
          <w:lang w:val="en-US"/>
        </w:rPr>
        <w:t xml:space="preserve">ikipedia/ for </w:t>
      </w:r>
      <w:r>
        <w:rPr>
          <w:b/>
          <w:bCs/>
          <w:lang w:val="en-US"/>
        </w:rPr>
        <w:t>Nynorsk</w:t>
      </w:r>
    </w:p>
    <w:p>
      <w:pPr>
        <w:pStyle w:val="Literatur"/>
        <w:rPr>
          <w:b/>
          <w:b/>
          <w:bCs/>
          <w:lang w:val="en-US"/>
        </w:rPr>
      </w:pPr>
      <w:r>
        <w:rPr>
          <w:b/>
          <w:color w:val="7030A0"/>
          <w:szCs w:val="22"/>
          <w:lang w:val="en-US"/>
        </w:rPr>
        <w:t>cont.:</w:t>
      </w:r>
      <w:r>
        <w:rPr>
          <w:color w:val="7030A0"/>
          <w:szCs w:val="22"/>
          <w:lang w:val="en-US"/>
        </w:rPr>
        <w:t xml:space="preserve"> </w:t>
      </w:r>
      <w:r>
        <w:rPr>
          <w:lang w:val="en-US"/>
        </w:rPr>
        <w:t xml:space="preserve">now: </w:t>
      </w:r>
      <w:r>
        <w:rPr>
          <w:u w:val="single"/>
          <w:lang w:val="en-US"/>
        </w:rPr>
        <w:t>no.w</w:t>
      </w:r>
      <w:r>
        <w:rPr>
          <w:lang w:val="en-US"/>
        </w:rPr>
        <w:t xml:space="preserve">ikipedia.org/ for available </w:t>
      </w:r>
      <w:r>
        <w:rPr>
          <w:b/>
          <w:bCs/>
          <w:lang w:val="en-US"/>
        </w:rPr>
        <w:t>Bokmål.</w:t>
      </w:r>
    </w:p>
    <w:p>
      <w:pPr>
        <w:pStyle w:val="Literatur"/>
        <w:rPr/>
      </w:pPr>
      <w:r>
        <w:rPr>
          <w:b/>
          <w:color w:val="7030A0"/>
          <w:szCs w:val="22"/>
          <w:lang w:val="en-US"/>
        </w:rPr>
        <w:t>cont.:</w:t>
      </w:r>
      <w:r>
        <w:rPr>
          <w:color w:val="7030A0"/>
          <w:szCs w:val="22"/>
          <w:lang w:val="en-US"/>
        </w:rPr>
        <w:t xml:space="preserve"> </w:t>
      </w:r>
      <w:r>
        <w:rPr>
          <w:lang w:val="en-US"/>
        </w:rPr>
        <w:t xml:space="preserve">dc: </w:t>
      </w:r>
      <w:hyperlink r:id="rId48">
        <w:r>
          <w:rPr>
            <w:rStyle w:val="InternetLink"/>
            <w:sz w:val="18"/>
            <w:szCs w:val="18"/>
            <w:lang w:val="en-US"/>
          </w:rPr>
          <w:t>http://deno.dict.cc/</w:t>
        </w:r>
      </w:hyperlink>
      <w:r>
        <w:rPr>
          <w:lang w:val="en-US"/>
        </w:rPr>
        <w:t xml:space="preserve"> for Norwegian with some good explanations.</w:t>
      </w:r>
    </w:p>
    <w:p>
      <w:pPr>
        <w:pStyle w:val="Literatur"/>
        <w:rPr>
          <w:lang w:val="en-US"/>
        </w:rPr>
      </w:pPr>
      <w:r>
        <w:rPr>
          <w:lang w:val="en-US"/>
        </w:rPr>
      </w:r>
    </w:p>
    <w:p>
      <w:pPr>
        <w:pStyle w:val="Literatur"/>
        <w:rPr>
          <w:lang w:val="en-US"/>
        </w:rPr>
      </w:pPr>
      <w:r>
        <w:rPr>
          <w:u w:val="single"/>
          <w:lang w:val="en-US"/>
        </w:rPr>
        <w:t>For Danish</w:t>
      </w:r>
      <w:r>
        <w:rPr>
          <w:lang w:val="en-US"/>
        </w:rPr>
        <w:t>, beside the other sources,</w:t>
      </w:r>
      <w:r>
        <w:rPr>
          <w:u w:val="single"/>
          <w:lang w:val="en-US"/>
        </w:rPr>
        <w:t xml:space="preserve"> </w:t>
      </w:r>
    </w:p>
    <w:p>
      <w:pPr>
        <w:pStyle w:val="Literatur"/>
        <w:rPr/>
      </w:pPr>
      <w:r>
        <w:rPr>
          <w:b/>
          <w:color w:val="7030A0"/>
          <w:szCs w:val="22"/>
          <w:lang w:val="en-US"/>
        </w:rPr>
        <w:t>cont.:</w:t>
      </w:r>
      <w:r>
        <w:rPr>
          <w:color w:val="7030A0"/>
          <w:szCs w:val="22"/>
          <w:lang w:val="en-US"/>
        </w:rPr>
        <w:t xml:space="preserve"> </w:t>
      </w:r>
      <w:r>
        <w:rPr>
          <w:lang w:val="en-US"/>
        </w:rPr>
        <w:t xml:space="preserve">ewS: </w:t>
      </w:r>
      <w:hyperlink r:id="rId49">
        <w:r>
          <w:rPr>
            <w:rStyle w:val="InternetLink"/>
            <w:sz w:val="18"/>
            <w:szCs w:val="18"/>
            <w:lang w:val="en-US"/>
          </w:rPr>
          <w:t>http://en.wiktionary.org/wiki/Appendix:Danish_Swadesh_list</w:t>
        </w:r>
      </w:hyperlink>
      <w:r>
        <w:rPr>
          <w:lang w:val="en-US"/>
        </w:rPr>
        <w:t>. Unreliable. See, however, the better ewy.</w:t>
      </w:r>
    </w:p>
    <w:p>
      <w:pPr>
        <w:pStyle w:val="Literatur"/>
        <w:rPr>
          <w:lang w:val="en-US"/>
        </w:rPr>
      </w:pPr>
      <w:r>
        <w:rPr>
          <w:b/>
          <w:color w:val="7030A0"/>
          <w:szCs w:val="22"/>
          <w:lang w:val="en-US"/>
        </w:rPr>
        <w:t>cont.:</w:t>
      </w:r>
      <w:r>
        <w:rPr>
          <w:color w:val="7030A0"/>
          <w:szCs w:val="22"/>
          <w:lang w:val="en-US"/>
        </w:rPr>
        <w:t xml:space="preserve"> </w:t>
      </w:r>
      <w:r>
        <w:rPr>
          <w:lang w:val="en-US"/>
        </w:rPr>
        <w:t>daw: http://</w:t>
      </w:r>
      <w:r>
        <w:rPr>
          <w:u w:val="single"/>
          <w:lang w:val="en-US"/>
        </w:rPr>
        <w:t>da.w</w:t>
      </w:r>
      <w:r>
        <w:rPr>
          <w:lang w:val="en-US"/>
        </w:rPr>
        <w:t>ikipedia.org/wiki/</w:t>
      </w:r>
    </w:p>
    <w:p>
      <w:pPr>
        <w:pStyle w:val="Literatur"/>
        <w:rPr>
          <w:lang w:val="en-US"/>
        </w:rPr>
      </w:pPr>
      <w:r>
        <w:rPr>
          <w:lang w:val="en-US"/>
        </w:rPr>
      </w:r>
    </w:p>
    <w:p>
      <w:pPr>
        <w:pStyle w:val="Default"/>
        <w:rPr>
          <w:rFonts w:ascii="Times New Roman" w:hAnsi="Times New Roman" w:cs="Times New Roman" w:asciiTheme="majorBidi" w:cstheme="majorBidi" w:hAnsiTheme="majorBidi"/>
          <w:b/>
          <w:b/>
          <w:bCs/>
          <w:sz w:val="18"/>
          <w:szCs w:val="18"/>
          <w:u w:val="single"/>
          <w:lang w:val="en-US"/>
        </w:rPr>
      </w:pPr>
      <w:r>
        <w:rPr>
          <w:rFonts w:cs="Times New Roman" w:ascii="Times New Roman" w:hAnsi="Times New Roman" w:asciiTheme="majorBidi" w:cstheme="majorBidi" w:hAnsiTheme="majorBidi"/>
          <w:b/>
          <w:bCs/>
          <w:sz w:val="18"/>
          <w:szCs w:val="18"/>
          <w:u w:val="single"/>
          <w:lang w:val="en-US"/>
        </w:rPr>
        <w:t xml:space="preserve">Tocharian: </w:t>
      </w:r>
    </w:p>
    <w:p>
      <w:pPr>
        <w:pStyle w:val="Literatur"/>
        <w:rPr>
          <w:lang w:val="en-US"/>
        </w:rPr>
      </w:pPr>
      <w:r>
        <w:rPr>
          <w:u w:val="single"/>
          <w:lang w:val="en-US"/>
        </w:rPr>
        <w:t>Primary source</w:t>
      </w:r>
      <w:r>
        <w:rPr>
          <w:lang w:val="en-US"/>
        </w:rPr>
        <w:t>:</w:t>
      </w:r>
    </w:p>
    <w:p>
      <w:pPr>
        <w:pStyle w:val="Literatur"/>
        <w:rPr/>
      </w:pPr>
      <w:r>
        <w:rPr>
          <w:b/>
          <w:color w:val="7030A0"/>
          <w:lang w:val="en-US"/>
        </w:rPr>
        <w:t>1999</w:t>
      </w:r>
      <w:r>
        <w:rPr>
          <w:b/>
          <w:color w:val="00B050"/>
          <w:lang w:val="en-US"/>
        </w:rPr>
        <w:t>: Adams, Douglas Q.</w:t>
      </w:r>
      <w:r>
        <w:rPr>
          <w:b/>
          <w:lang w:val="en-US"/>
        </w:rPr>
        <w:t>:</w:t>
      </w:r>
      <w:r>
        <w:rPr>
          <w:lang w:val="en-US"/>
        </w:rPr>
        <w:t xml:space="preserve"> A dictionary of Tocharian B. [Leiden Studies in Indo-European 10]. Amsterdam/Atlanta GA: Rodopi. Per </w:t>
      </w:r>
      <w:hyperlink r:id="rId50">
        <w:r>
          <w:rPr>
            <w:rStyle w:val="InternetLink"/>
            <w:b/>
            <w:bCs/>
            <w:sz w:val="18"/>
            <w:szCs w:val="18"/>
            <w:lang w:val="en-US"/>
          </w:rPr>
          <w:t>http://ieed.ullet.net/tochB.html</w:t>
        </w:r>
      </w:hyperlink>
      <w:r>
        <w:rPr>
          <w:lang w:val="en-US"/>
        </w:rPr>
        <w:t>. With page numbers. Verbs as root. “G”(rundverb); “K”(on/subjunctive).</w:t>
      </w:r>
    </w:p>
    <w:p>
      <w:pPr>
        <w:pStyle w:val="Literatur"/>
        <w:rPr>
          <w:lang w:val="en-US"/>
        </w:rPr>
      </w:pPr>
      <w:r>
        <w:rPr>
          <w:lang w:val="en-US"/>
        </w:rPr>
        <w:t>Complementary sources:</w:t>
      </w:r>
    </w:p>
    <w:p>
      <w:pPr>
        <w:pStyle w:val="Literatur"/>
        <w:rPr>
          <w:lang w:val="en-US"/>
        </w:rPr>
      </w:pPr>
      <w:r>
        <w:rPr>
          <w:lang w:val="en-US"/>
        </w:rPr>
        <w:t xml:space="preserve">1991: </w:t>
      </w:r>
      <w:r>
        <w:rPr>
          <w:bCs/>
          <w:lang w:val="en-US"/>
        </w:rPr>
        <w:t>Haarmann</w:t>
      </w:r>
      <w:r>
        <w:rPr>
          <w:lang w:val="en-US"/>
        </w:rPr>
        <w:t>, Harald: Basic aspects of language in human relations : toward a general theoretical framework [Contributions to the sociology of language ; 59 ]. Berlin [u.a.] : Mouton de Gruyter, p232.</w:t>
      </w:r>
    </w:p>
    <w:p>
      <w:pPr>
        <w:pStyle w:val="Literatur"/>
        <w:rPr>
          <w:lang w:val="en-US"/>
        </w:rPr>
      </w:pPr>
      <w:r>
        <w:rPr>
          <w:lang w:val="en-US"/>
        </w:rPr>
        <w:t>1998: Håkon, Ernst (Ed.), Language Change; Advances in Historical Sociolinguistics. [Trends in Linguistics, Studies and Monographs 14]. Mouton de Gruyter, Berlin. p87: "According to Laroche, in his onomastical study of 1966, the movement of Luwians from what the Hittites calle the Low Country towards the capital was of massive size and the Hittite people became slowly Luwianized."</w:t>
      </w:r>
    </w:p>
    <w:p>
      <w:pPr>
        <w:pStyle w:val="Literatur"/>
        <w:rPr/>
      </w:pPr>
      <w:r>
        <w:rPr>
          <w:color w:val="7030A0"/>
          <w:u w:val="none" w:color="00B050"/>
          <w:lang w:val="en-US"/>
        </w:rPr>
        <w:t xml:space="preserve">2002: </w:t>
      </w:r>
      <w:r>
        <w:rPr>
          <w:u w:val="none" w:color="00B050"/>
          <w:lang w:val="en-US"/>
        </w:rPr>
        <w:t>(Rn)</w:t>
      </w:r>
      <w:r>
        <w:rPr>
          <w:lang w:val="en-US"/>
        </w:rPr>
        <w:t xml:space="preserve"> = </w:t>
      </w:r>
      <w:r>
        <w:rPr>
          <w:b/>
          <w:bCs/>
          <w:color w:val="00B050"/>
          <w:lang w:val="en-US"/>
        </w:rPr>
        <w:t>Ringe</w:t>
      </w:r>
      <w:r>
        <w:rPr>
          <w:lang w:val="en-US"/>
        </w:rPr>
        <w:t xml:space="preserve">, Don, 2002: “The Indo-European word lists”. The parallel wordlists of 24 oIndo-European (IE) languages used in the Ringe, Warnow, Taylor 2002 paper (PDF), as available at </w:t>
      </w:r>
      <w:hyperlink r:id="rId51">
        <w:r>
          <w:rPr>
            <w:rStyle w:val="VisitedInternetLink"/>
            <w:sz w:val="18"/>
            <w:szCs w:val="18"/>
            <w:lang w:val="en-US"/>
          </w:rPr>
          <w:t>www.cs.rice.edu,~nakhley,CPHL,</w:t>
        </w:r>
      </w:hyperlink>
      <w:r>
        <w:rPr>
          <w:lang w:val="en-US"/>
        </w:rPr>
        <w:t>. oInternal date 2007-07-05. Containing 421 concepts.</w:t>
      </w:r>
    </w:p>
    <w:p>
      <w:pPr>
        <w:pStyle w:val="Literatur"/>
        <w:rPr/>
      </w:pPr>
      <w:r>
        <w:rPr>
          <w:color w:val="7030A0"/>
          <w:lang w:val="en-US"/>
        </w:rPr>
        <w:t xml:space="preserve">2002(?): </w:t>
      </w:r>
      <w:r>
        <w:rPr>
          <w:lang w:val="en-US"/>
        </w:rPr>
        <w:t xml:space="preserve">(RiS) = </w:t>
      </w:r>
      <w:r>
        <w:rPr>
          <w:b/>
          <w:bCs/>
          <w:color w:val="00B050"/>
          <w:lang w:val="en-US"/>
        </w:rPr>
        <w:t>Ringe</w:t>
      </w:r>
      <w:r>
        <w:rPr>
          <w:color w:val="00B050"/>
          <w:lang w:val="en-US"/>
        </w:rPr>
        <w:t xml:space="preserve"> </w:t>
      </w:r>
      <w:r>
        <w:rPr>
          <w:lang w:val="en-US"/>
        </w:rPr>
        <w:t xml:space="preserve">“Screened IE dataset” without date, still on </w:t>
      </w:r>
      <w:hyperlink r:id="rId52">
        <w:r>
          <w:rPr>
            <w:rStyle w:val="InternetLink"/>
            <w:sz w:val="18"/>
            <w:szCs w:val="18"/>
            <w:lang w:val="en-US"/>
          </w:rPr>
          <w:t>http://www.cs.rice.edu,~nakhleh,CPHL,</w:t>
        </w:r>
      </w:hyperlink>
      <w:r>
        <w:rPr>
          <w:lang w:val="en-US"/>
        </w:rPr>
        <w:t xml:space="preserve"> as 2011-08-16.</w:t>
      </w:r>
      <w:r>
        <w:rPr>
          <w:color w:val="FF0000"/>
          <w:lang w:val="en-US"/>
        </w:rPr>
        <w:t xml:space="preserve"> (low standard)</w:t>
      </w:r>
    </w:p>
    <w:p>
      <w:pPr>
        <w:pStyle w:val="Literatur"/>
        <w:rPr>
          <w:lang w:val="en-US"/>
        </w:rPr>
      </w:pPr>
      <w:r>
        <w:rPr>
          <w:b/>
          <w:color w:val="7030A0"/>
          <w:lang w:val="en-US"/>
        </w:rPr>
        <w:t xml:space="preserve">2010: </w:t>
      </w:r>
      <w:r>
        <w:rPr>
          <w:b/>
          <w:lang w:val="en-US"/>
        </w:rPr>
        <w:t>Malzahn, Melanie</w:t>
      </w:r>
      <w:r>
        <w:rPr>
          <w:lang w:val="en-US"/>
        </w:rPr>
        <w:t>: The Tocharian Verbal System. Brill</w:t>
      </w:r>
    </w:p>
    <w:p>
      <w:pPr>
        <w:pStyle w:val="Literatur"/>
        <w:rPr>
          <w:color w:val="00B050"/>
          <w:lang w:val="en-US"/>
        </w:rPr>
      </w:pPr>
      <w:r>
        <w:rPr>
          <w:color w:val="7030A0"/>
          <w:lang w:val="en-US"/>
        </w:rPr>
        <w:t xml:space="preserve">2011: </w:t>
      </w:r>
      <w:r>
        <w:rPr>
          <w:color w:val="00B050"/>
          <w:lang w:val="en-US"/>
        </w:rPr>
        <w:t>Blazek, Tocharian Studies</w:t>
      </w:r>
    </w:p>
    <w:p>
      <w:pPr>
        <w:pStyle w:val="Literatur"/>
        <w:rPr>
          <w:lang w:val="en-US"/>
        </w:rPr>
      </w:pPr>
      <w:r>
        <w:rPr>
          <w:b/>
          <w:color w:val="7030A0"/>
          <w:lang w:val="en-US"/>
        </w:rPr>
        <w:t>2012:</w:t>
      </w:r>
      <w:r>
        <w:rPr>
          <w:lang w:val="en-US"/>
        </w:rPr>
        <w:t xml:space="preserve"> (Mal) =</w:t>
      </w:r>
      <w:r>
        <w:rPr>
          <w:b/>
          <w:color w:val="00B050"/>
          <w:lang w:val="en-US"/>
        </w:rPr>
        <w:t>Malzahn</w:t>
      </w:r>
      <w:r>
        <w:rPr>
          <w:color w:val="00B050"/>
          <w:lang w:val="en-US"/>
        </w:rPr>
        <w:t>, Melanie</w:t>
      </w:r>
      <w:r>
        <w:rPr>
          <w:lang w:val="en-US"/>
        </w:rPr>
        <w:t>.  The second one to branch off? – The Tocharian lexicon revisited. Handout from “Etymology and the European lexicon. 14</w:t>
      </w:r>
      <w:r>
        <w:rPr>
          <w:vertAlign w:val="superscript"/>
          <w:lang w:val="en-US"/>
        </w:rPr>
        <w:t>th</w:t>
      </w:r>
      <w:r>
        <w:rPr>
          <w:lang w:val="en-US"/>
        </w:rPr>
        <w:t xml:space="preserve"> Fachtagung of the Indogermanische Gesellschaft, Kopenhagen, Sept 2012.</w:t>
      </w:r>
    </w:p>
    <w:p>
      <w:pPr>
        <w:pStyle w:val="Literatur"/>
        <w:rPr>
          <w:lang w:val="en-US"/>
        </w:rPr>
      </w:pPr>
      <w:r>
        <w:rPr>
          <w:b/>
          <w:color w:val="7030A0"/>
          <w:lang w:val="en-US"/>
        </w:rPr>
        <w:t xml:space="preserve">cont: </w:t>
      </w:r>
      <w:r>
        <w:rPr>
          <w:lang w:val="en-US"/>
        </w:rPr>
        <w:t>Mal =</w:t>
      </w:r>
      <w:r>
        <w:rPr>
          <w:b/>
          <w:color w:val="00B050"/>
          <w:lang w:val="en-US"/>
        </w:rPr>
        <w:t>Malzahn</w:t>
      </w:r>
      <w:r>
        <w:rPr>
          <w:color w:val="00B050"/>
          <w:lang w:val="en-US"/>
        </w:rPr>
        <w:t>, Melanie,</w:t>
      </w:r>
      <w:r>
        <w:rPr>
          <w:lang w:val="en-US"/>
        </w:rPr>
        <w:t xml:space="preserve"> A Comprehensive Edition of Tocharian Manuscripts (</w:t>
      </w:r>
      <w:r>
        <w:rPr>
          <w:b/>
          <w:lang w:val="en-US"/>
        </w:rPr>
        <w:t>CETM</w:t>
      </w:r>
      <w:r>
        <w:rPr>
          <w:lang w:val="en-US"/>
        </w:rPr>
        <w:t>) A continued edition of Tocharian material: URL http://www.univie.ac.at/tocharian/?conference</w:t>
      </w:r>
    </w:p>
    <w:p>
      <w:pPr>
        <w:pStyle w:val="Literatur"/>
        <w:rPr>
          <w:lang w:val="en-US"/>
        </w:rPr>
      </w:pPr>
      <w:r>
        <w:rPr>
          <w:b/>
          <w:color w:val="7030A0"/>
          <w:lang w:val="en-US"/>
        </w:rPr>
        <w:t>cont</w:t>
      </w:r>
      <w:r>
        <w:rPr>
          <w:color w:val="7030A0"/>
          <w:lang w:val="en-US"/>
        </w:rPr>
        <w:t xml:space="preserve">.: </w:t>
      </w:r>
      <w:r>
        <w:rPr>
          <w:color w:val="00B050"/>
          <w:lang w:val="en-US"/>
        </w:rPr>
        <w:t>Slocum_Jonathan; Krause_Todd</w:t>
      </w:r>
      <w:r>
        <w:rPr>
          <w:lang w:val="en-US"/>
        </w:rPr>
        <w:t xml:space="preserve">_B : </w:t>
      </w:r>
      <w:r>
        <w:rPr>
          <w:b/>
          <w:bCs/>
          <w:lang w:val="en-US"/>
        </w:rPr>
        <w:t>Tocharian online</w:t>
      </w:r>
      <w:r>
        <w:rPr>
          <w:lang w:val="en-US"/>
        </w:rPr>
        <w:t>: English meaning index. http://www.utexas.edu/cola/centers/lrc/eieol/txbol-EI-X.html</w:t>
      </w:r>
    </w:p>
    <w:p>
      <w:pPr>
        <w:pStyle w:val="Literatur"/>
        <w:rPr/>
      </w:pPr>
      <w:r>
        <w:rPr>
          <w:b/>
          <w:color w:val="7030A0"/>
          <w:lang w:val="en-US"/>
        </w:rPr>
        <w:t>cont</w:t>
      </w:r>
      <w:r>
        <w:rPr>
          <w:color w:val="7030A0"/>
          <w:lang w:val="en-US"/>
        </w:rPr>
        <w:t xml:space="preserve">.: </w:t>
      </w:r>
      <w:r>
        <w:rPr>
          <w:lang w:val="en-US"/>
        </w:rPr>
        <w:t xml:space="preserve">Wiktionary as of </w:t>
      </w:r>
      <w:hyperlink r:id="rId53">
        <w:r>
          <w:rPr>
            <w:rStyle w:val="InternetLink"/>
            <w:sz w:val="18"/>
            <w:szCs w:val="18"/>
            <w:lang w:val="en-US"/>
          </w:rPr>
          <w:t>http://en.wiktionary.org/wiki/Appendix:Tocharian_B_Swadesh_list</w:t>
        </w:r>
      </w:hyperlink>
      <w:r>
        <w:rPr>
          <w:lang w:val="en-US"/>
        </w:rPr>
        <w:t xml:space="preserve">. </w:t>
      </w:r>
      <w:r>
        <w:rPr>
          <w:color w:val="FF0000"/>
          <w:lang w:val="en-US"/>
        </w:rPr>
        <w:t>Most links are empty, and if not, there are ad-hoc etymologies without any references. The author Ivan Štambuk has copied exclusively from</w:t>
      </w:r>
      <w:r>
        <w:rPr>
          <w:lang w:val="en-US"/>
        </w:rPr>
        <w:t xml:space="preserve"> </w:t>
      </w:r>
      <w:r>
        <w:rPr>
          <w:color w:val="00B050"/>
          <w:lang w:val="en-US"/>
        </w:rPr>
        <w:t>Ringe</w:t>
      </w:r>
      <w:r>
        <w:rPr>
          <w:lang w:val="en-US"/>
        </w:rPr>
        <w:t xml:space="preserve">. </w:t>
      </w:r>
      <w:r>
        <w:rPr>
          <w:color w:val="FF0000"/>
          <w:lang w:val="en-US"/>
        </w:rPr>
        <w:t>(low standard)</w:t>
      </w:r>
    </w:p>
    <w:p>
      <w:pPr>
        <w:pStyle w:val="Normal"/>
        <w:rPr>
          <w:rFonts w:ascii="Times New Roman" w:hAnsi="Times New Roman" w:cs="Times New Roman" w:asciiTheme="majorBidi" w:cstheme="majorBidi" w:hAnsiTheme="majorBidi"/>
          <w:b/>
          <w:b/>
          <w:bCs/>
          <w:sz w:val="18"/>
          <w:szCs w:val="18"/>
          <w:u w:val="single"/>
        </w:rPr>
      </w:pPr>
      <w:r>
        <w:rPr>
          <w:rFonts w:cs="Times New Roman" w:cstheme="majorBidi"/>
          <w:b/>
          <w:bCs/>
          <w:sz w:val="18"/>
          <w:szCs w:val="18"/>
          <w:u w:val="single"/>
        </w:rPr>
      </w:r>
    </w:p>
    <w:p>
      <w:pPr>
        <w:pStyle w:val="Normal"/>
        <w:rPr/>
      </w:pPr>
      <w:r>
        <w:rPr/>
      </w:r>
    </w:p>
    <w:sectPr>
      <w:footnotePr>
        <w:numFmt w:val="decimal"/>
      </w:footnotePr>
      <w:type w:val="nextPage"/>
      <w:pgSz w:orient="landscape" w:w="23811" w:h="16838"/>
      <w:pgMar w:left="227" w:right="57" w:header="0" w:top="397" w:footer="0" w:bottom="39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inherit">
    <w:charset w:val="01"/>
    <w:family w:val="roman"/>
    <w:pitch w:val="variable"/>
  </w:font>
  <w:font w:name="Mangal">
    <w:charset w:val="01"/>
    <w:family w:val="roman"/>
    <w:pitch w:val="variable"/>
  </w:font>
  <w:font w:name="Liberation Sans">
    <w:altName w:val="Arial"/>
    <w:charset w:val="01"/>
    <w:family w:val="swiss"/>
    <w:pitch w:val="variable"/>
  </w:font>
  <w:font w:name="Cambria Math">
    <w:charset w:val="01"/>
    <w:family w:val="roman"/>
    <w:pitch w:val="variable"/>
  </w:font>
  <w:font w:name="Wingdings">
    <w:charset w:val="01"/>
    <w:family w:val="roman"/>
    <w:pitch w:val="variable"/>
  </w:font>
  <w:font w:name="Tahoma Armenian">
    <w:charset w:val="01"/>
    <w:family w:val="roman"/>
    <w:pitch w:val="variable"/>
  </w:font>
  <w:font w:name="EuroIranica-Italic">
    <w:charset w:val="01"/>
    <w:family w:val="roman"/>
    <w:pitch w:val="variable"/>
  </w:font>
  <w:font w:name="EuroIranica">
    <w:charset w:val="01"/>
    <w:family w:val="roman"/>
    <w:pitch w:val="variable"/>
  </w:font>
  <w:font w:name="MS Shell Dlg 2">
    <w:charset w:val="01"/>
    <w:family w:val="roman"/>
    <w:pitch w:val="variable"/>
  </w:font>
  <w:font w:name="Starling Serif">
    <w:charset w:val="01"/>
    <w:family w:val="roman"/>
    <w:pitch w:val="variable"/>
  </w:font>
  <w:font w:name="Arial Unicode MS">
    <w:charset w:val="01"/>
    <w:family w:val="roman"/>
    <w:pitch w:val="variable"/>
  </w:font>
  <w:font w:name="Segoe UI Symbol">
    <w:charset w:val="01"/>
    <w:family w:val="roman"/>
    <w:pitch w:val="variable"/>
  </w:font>
  <w:font w:name="Verdan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b/>
          <w:bCs/>
        </w:rPr>
        <w:t>(100-words, Swadesh 1971=final)</w:t>
      </w:r>
    </w:p>
  </w:footnote>
  <w:footnote w:id="3">
    <w:p>
      <w:pPr>
        <w:pStyle w:val="Footnotetext"/>
        <w:rPr/>
      </w:pPr>
      <w:r>
        <w:rPr>
          <w:rStyle w:val="Footnotereference"/>
        </w:rPr>
        <w:footnoteRef/>
        <w:tab/>
      </w:r>
      <w:r>
        <w:rPr/>
        <w:t xml:space="preserve"> </w:t>
      </w:r>
      <w:r>
        <w:rPr/>
        <w:t>Georg/Vovin 2014, in rev. of Greenberg.</w:t>
      </w:r>
    </w:p>
  </w:footnote>
  <w:footnote w:id="4">
    <w:p>
      <w:pPr>
        <w:pStyle w:val="Footnotetext"/>
        <w:rPr/>
      </w:pPr>
      <w:r>
        <w:rPr>
          <w:rStyle w:val="Footnotereference"/>
        </w:rPr>
        <w:footnoteRef/>
        <w:tab/>
      </w:r>
      <w:r>
        <w:rPr/>
        <w:t xml:space="preserve"> </w:t>
      </w:r>
      <w:r>
        <w:rPr>
          <w:rPrChange w:id="0" w:author="hj" w:date="2012-11-23T09:37:00Z">
            <w:rPr>
              <w:lang w:val="de-DE"/>
            </w:rPr>
          </w:rPrChange>
        </w:rPr>
        <w:t>See e.g. Twitter @vahagnp; see linkedeln.</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6ff0"/>
    <w:pPr>
      <w:widowControl/>
      <w:suppressAutoHyphens w:val="false"/>
      <w:bidi w:val="0"/>
      <w:spacing w:lineRule="auto" w:line="240" w:before="0" w:after="0"/>
      <w:jc w:val="left"/>
    </w:pPr>
    <w:rPr>
      <w:rFonts w:ascii="Times New Roman" w:hAnsi="Times New Roman" w:cs="Times New Roman" w:eastAsia="Times New Roman"/>
      <w:color w:val="auto"/>
      <w:sz w:val="22"/>
      <w:szCs w:val="22"/>
      <w:lang w:val="en-US" w:eastAsia="en-US" w:bidi="ar-SA"/>
    </w:rPr>
  </w:style>
  <w:style w:type="paragraph" w:styleId="Heading1">
    <w:name w:val="Heading 1"/>
    <w:basedOn w:val="Normal"/>
    <w:link w:val="berschrift1Zchn"/>
    <w:uiPriority w:val="9"/>
    <w:qFormat/>
    <w:rsid w:val="00600013"/>
    <w:pPr>
      <w:keepNext/>
      <w:keepLines/>
      <w:spacing w:before="480" w:after="0"/>
      <w:outlineLvl w:val="0"/>
    </w:pPr>
    <w:rPr>
      <w:rFonts w:ascii="Cambria" w:hAnsi="Cambria" w:eastAsia="" w:asciiTheme="majorHAnsi" w:eastAsiaTheme="majorEastAsia" w:hAnsiTheme="majorHAnsi"/>
      <w:b/>
      <w:bCs/>
      <w:color w:val="365F91" w:themeColor="accent1" w:themeShade="bf"/>
      <w:sz w:val="28"/>
      <w:szCs w:val="28"/>
    </w:rPr>
  </w:style>
  <w:style w:type="paragraph" w:styleId="Heading2">
    <w:name w:val="Heading 2"/>
    <w:basedOn w:val="Normal"/>
    <w:link w:val="berschrift2Zchn"/>
    <w:uiPriority w:val="9"/>
    <w:unhideWhenUsed/>
    <w:qFormat/>
    <w:rsid w:val="00ce1da3"/>
    <w:pPr>
      <w:keepNext/>
      <w:keepLines/>
      <w:spacing w:before="120" w:after="0"/>
      <w:outlineLvl w:val="1"/>
    </w:pPr>
    <w:rPr>
      <w:rFonts w:ascii="Cambria" w:hAnsi="Cambria" w:eastAsia="" w:asciiTheme="majorHAnsi" w:eastAsiaTheme="majorEastAsia" w:hAnsiTheme="majorHAnsi"/>
      <w:b/>
      <w:bCs/>
      <w:color w:val="4F81BD" w:themeColor="accent1"/>
      <w:sz w:val="26"/>
      <w:szCs w:val="26"/>
    </w:rPr>
  </w:style>
  <w:style w:type="paragraph" w:styleId="Heading3">
    <w:name w:val="Heading 3"/>
    <w:basedOn w:val="Normal"/>
    <w:link w:val="berschrift3Zchn"/>
    <w:uiPriority w:val="9"/>
    <w:semiHidden/>
    <w:unhideWhenUsed/>
    <w:qFormat/>
    <w:rsid w:val="009861f0"/>
    <w:pPr>
      <w:keepNext/>
      <w:keepLines/>
      <w:spacing w:before="200" w:after="0"/>
      <w:outlineLvl w:val="2"/>
    </w:pPr>
    <w:rPr>
      <w:rFonts w:ascii="Cambria" w:hAnsi="Cambria" w:eastAsia="" w:asciiTheme="majorHAns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locked/>
    <w:rsid w:val="00600013"/>
    <w:rPr>
      <w:rFonts w:ascii="Cambria" w:hAnsi="Cambria" w:eastAsia="" w:cs="Times New Roman" w:asciiTheme="majorHAns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locked/>
    <w:rsid w:val="00ce1da3"/>
    <w:rPr>
      <w:rFonts w:ascii="Cambria" w:hAnsi="Cambria" w:eastAsia="" w:cs="Times New Roman" w:asciiTheme="majorHAns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semiHidden/>
    <w:qFormat/>
    <w:locked/>
    <w:rsid w:val="009861f0"/>
    <w:rPr>
      <w:rFonts w:ascii="Cambria" w:hAnsi="Cambria" w:eastAsia="" w:cs="Times New Roman" w:asciiTheme="majorHAnsi" w:eastAsiaTheme="majorEastAsia" w:hAnsiTheme="majorHAnsi"/>
      <w:b/>
      <w:bCs/>
      <w:color w:val="4F81BD" w:themeColor="accent1"/>
    </w:rPr>
  </w:style>
  <w:style w:type="character" w:styleId="FunotentextZchn" w:customStyle="1">
    <w:name w:val="Fußnotentext Zchn"/>
    <w:basedOn w:val="DefaultParagraphFont"/>
    <w:link w:val="Funotentext"/>
    <w:uiPriority w:val="99"/>
    <w:qFormat/>
    <w:locked/>
    <w:rsid w:val="00695980"/>
    <w:rPr>
      <w:rFonts w:cs="Times New Roman"/>
      <w:sz w:val="20"/>
      <w:szCs w:val="20"/>
      <w:lang w:val="en-US" w:eastAsia="x-none"/>
    </w:rPr>
  </w:style>
  <w:style w:type="character" w:styleId="Footnotereference">
    <w:name w:val="footnote reference"/>
    <w:basedOn w:val="DefaultParagraphFont"/>
    <w:uiPriority w:val="99"/>
    <w:semiHidden/>
    <w:unhideWhenUsed/>
    <w:qFormat/>
    <w:rsid w:val="00695980"/>
    <w:rPr>
      <w:rFonts w:cs="Times New Roman"/>
      <w:vertAlign w:val="superscript"/>
    </w:rPr>
  </w:style>
  <w:style w:type="character" w:styleId="SprechblasentextZchn" w:customStyle="1">
    <w:name w:val="Sprechblasentext Zchn"/>
    <w:basedOn w:val="DefaultParagraphFont"/>
    <w:link w:val="Sprechblasentext"/>
    <w:uiPriority w:val="99"/>
    <w:semiHidden/>
    <w:qFormat/>
    <w:locked/>
    <w:rsid w:val="00807e21"/>
    <w:rPr>
      <w:rFonts w:ascii="Tahoma" w:hAnsi="Tahoma" w:cs="Tahoma"/>
      <w:sz w:val="16"/>
      <w:szCs w:val="16"/>
      <w:lang w:val="en-US" w:eastAsia="x-none"/>
    </w:rPr>
  </w:style>
  <w:style w:type="character" w:styleId="D" w:customStyle="1">
    <w:name w:val="d"/>
    <w:basedOn w:val="DefaultParagraphFont"/>
    <w:qFormat/>
    <w:rsid w:val="006e482c"/>
    <w:rPr>
      <w:rFonts w:cs="Times New Roman"/>
    </w:rPr>
  </w:style>
  <w:style w:type="character" w:styleId="InternetLink">
    <w:name w:val="Internet Link"/>
    <w:basedOn w:val="DefaultParagraphFont"/>
    <w:uiPriority w:val="99"/>
    <w:unhideWhenUsed/>
    <w:rsid w:val="003224be"/>
    <w:rPr>
      <w:rFonts w:cs="Times New Roman"/>
      <w:color w:val="0000FF" w:themeColor="hyperlink"/>
      <w:u w:val="single"/>
    </w:rPr>
  </w:style>
  <w:style w:type="character" w:styleId="TitelZchn" w:customStyle="1">
    <w:name w:val="Titel Zchn"/>
    <w:basedOn w:val="DefaultParagraphFont"/>
    <w:link w:val="Titel"/>
    <w:uiPriority w:val="10"/>
    <w:qFormat/>
    <w:locked/>
    <w:rsid w:val="00733761"/>
    <w:rPr>
      <w:rFonts w:ascii="Times New Roman" w:hAnsi="Times New Roman" w:cs="Times New Roman"/>
      <w:sz w:val="28"/>
      <w:szCs w:val="28"/>
      <w:lang w:val="en-GB" w:eastAsia="de-DE"/>
    </w:rPr>
  </w:style>
  <w:style w:type="character" w:styleId="FollowedHyperlink">
    <w:name w:val="FollowedHyperlink"/>
    <w:basedOn w:val="DefaultParagraphFont"/>
    <w:uiPriority w:val="99"/>
    <w:semiHidden/>
    <w:unhideWhenUsed/>
    <w:qFormat/>
    <w:rsid w:val="00f70da0"/>
    <w:rPr>
      <w:rFonts w:cs="Times New Roman"/>
      <w:color w:val="800080" w:themeColor="followedHyperlink"/>
      <w:u w:val="single"/>
    </w:rPr>
  </w:style>
  <w:style w:type="character" w:styleId="Tabellen" w:customStyle="1">
    <w:name w:val="Tabellen"/>
    <w:basedOn w:val="DefaultParagraphFont"/>
    <w:qFormat/>
    <w:rsid w:val="00b062f1"/>
    <w:rPr>
      <w:rFonts w:ascii="Times New Roman" w:hAnsi="Times New Roman" w:cs="Times New Roman"/>
      <w:sz w:val="22"/>
    </w:rPr>
  </w:style>
  <w:style w:type="character" w:styleId="TextkrperZchn" w:customStyle="1">
    <w:name w:val="Textkörper Zchn"/>
    <w:basedOn w:val="DefaultParagraphFont"/>
    <w:link w:val="Textkrper"/>
    <w:uiPriority w:val="99"/>
    <w:semiHidden/>
    <w:qFormat/>
    <w:locked/>
    <w:rsid w:val="0005544d"/>
    <w:rPr>
      <w:rFonts w:ascii="Times New Roman" w:hAnsi="Times New Roman" w:cs="Times New Roman"/>
      <w:lang w:val="en-US" w:eastAsia="x-none"/>
    </w:rPr>
  </w:style>
  <w:style w:type="character" w:styleId="AbsatzStandardschriftart1" w:customStyle="1">
    <w:name w:val="Absatz-Standardschriftart1"/>
    <w:qFormat/>
    <w:rsid w:val="003934d7"/>
    <w:rPr>
      <w:rFonts w:ascii="Cambria" w:hAnsi="Cambria"/>
      <w:sz w:val="26"/>
    </w:rPr>
  </w:style>
  <w:style w:type="character" w:styleId="Polytonic" w:customStyle="1">
    <w:name w:val="polytonic"/>
    <w:basedOn w:val="DefaultParagraphFont"/>
    <w:qFormat/>
    <w:rsid w:val="001365a7"/>
    <w:rPr>
      <w:rFonts w:cs="Times New Roman"/>
    </w:rPr>
  </w:style>
  <w:style w:type="character" w:styleId="Unicode" w:customStyle="1">
    <w:name w:val="unicode"/>
    <w:basedOn w:val="DefaultParagraphFont"/>
    <w:qFormat/>
    <w:rsid w:val="00af1472"/>
    <w:rPr>
      <w:rFonts w:cs="Times New Roman"/>
    </w:rPr>
  </w:style>
  <w:style w:type="character" w:styleId="KopfzeileZchn" w:customStyle="1">
    <w:name w:val="Kopfzeile Zchn"/>
    <w:basedOn w:val="DefaultParagraphFont"/>
    <w:link w:val="Kopfzeile"/>
    <w:uiPriority w:val="99"/>
    <w:qFormat/>
    <w:locked/>
    <w:rsid w:val="002847f0"/>
    <w:rPr>
      <w:rFonts w:cs="Times New Roman"/>
    </w:rPr>
  </w:style>
  <w:style w:type="character" w:styleId="FuzeileZchn" w:customStyle="1">
    <w:name w:val="Fußzeile Zchn"/>
    <w:basedOn w:val="DefaultParagraphFont"/>
    <w:link w:val="Fuzeile"/>
    <w:uiPriority w:val="99"/>
    <w:qFormat/>
    <w:locked/>
    <w:rsid w:val="002847f0"/>
    <w:rPr>
      <w:rFonts w:cs="Times New Roman"/>
    </w:rPr>
  </w:style>
  <w:style w:type="character" w:styleId="Objekt" w:customStyle="1">
    <w:name w:val="objekt"/>
    <w:basedOn w:val="DefaultParagraphFont"/>
    <w:qFormat/>
    <w:rsid w:val="009105c4"/>
    <w:rPr>
      <w:rFonts w:cs="Times New Roman"/>
    </w:rPr>
  </w:style>
  <w:style w:type="character" w:styleId="Cyrl" w:customStyle="1">
    <w:name w:val="cyrl"/>
    <w:basedOn w:val="DefaultParagraphFont"/>
    <w:qFormat/>
    <w:rsid w:val="00593b7d"/>
    <w:rPr>
      <w:rFonts w:cs="Times New Roman"/>
    </w:rPr>
  </w:style>
  <w:style w:type="character" w:styleId="Translation1" w:customStyle="1">
    <w:name w:val="translation1"/>
    <w:basedOn w:val="DefaultParagraphFont"/>
    <w:qFormat/>
    <w:rsid w:val="00ff7ec2"/>
    <w:rPr>
      <w:rFonts w:cs="Times New Roman"/>
      <w:b/>
      <w:bCs/>
    </w:rPr>
  </w:style>
  <w:style w:type="character" w:styleId="Strong">
    <w:name w:val="Strong"/>
    <w:basedOn w:val="DefaultParagraphFont"/>
    <w:uiPriority w:val="22"/>
    <w:qFormat/>
    <w:rsid w:val="00a67507"/>
    <w:rPr>
      <w:rFonts w:cs="Times New Roman"/>
      <w:b/>
      <w:bCs/>
    </w:rPr>
  </w:style>
  <w:style w:type="character" w:styleId="Latn" w:customStyle="1">
    <w:name w:val="latn"/>
    <w:basedOn w:val="DefaultParagraphFont"/>
    <w:qFormat/>
    <w:rsid w:val="00917743"/>
    <w:rPr>
      <w:rFonts w:cs="Times New Roman"/>
    </w:rPr>
  </w:style>
  <w:style w:type="character" w:styleId="Grec" w:customStyle="1">
    <w:name w:val="grec"/>
    <w:basedOn w:val="DefaultParagraphFont"/>
    <w:qFormat/>
    <w:rsid w:val="00c9483e"/>
    <w:rPr>
      <w:rFonts w:cs="Times New Roman"/>
    </w:rPr>
  </w:style>
  <w:style w:type="character" w:styleId="Polytonic1" w:customStyle="1">
    <w:name w:val="polytonic1"/>
    <w:basedOn w:val="DefaultParagraphFont"/>
    <w:qFormat/>
    <w:rsid w:val="008c21ef"/>
    <w:rPr>
      <w:rFonts w:ascii="inherit" w:hAnsi="inherit" w:cs="Times New Roman"/>
    </w:rPr>
  </w:style>
  <w:style w:type="character" w:styleId="Tr" w:customStyle="1">
    <w:name w:val="tr"/>
    <w:basedOn w:val="DefaultParagraphFont"/>
    <w:qFormat/>
    <w:rsid w:val="005c33a3"/>
    <w:rPr>
      <w:rFonts w:cs="Times New Roman"/>
    </w:rPr>
  </w:style>
  <w:style w:type="character" w:styleId="NurTextZchn" w:customStyle="1">
    <w:name w:val="Nur Text Zchn"/>
    <w:basedOn w:val="DefaultParagraphFont"/>
    <w:qFormat/>
    <w:rsid w:val="00812eea"/>
    <w:rPr>
      <w:rFonts w:ascii="Cambria" w:hAnsi="Cambria" w:cs="Times New Roman" w:asciiTheme="majorHAnsi" w:hAnsiTheme="majorHAnsi"/>
      <w:sz w:val="21"/>
      <w:szCs w:val="21"/>
      <w:lang w:val="en-US" w:eastAsia="x-none"/>
    </w:rPr>
  </w:style>
  <w:style w:type="character" w:styleId="Deva1" w:customStyle="1">
    <w:name w:val="deva1"/>
    <w:basedOn w:val="DefaultParagraphFont"/>
    <w:qFormat/>
    <w:rsid w:val="0016176f"/>
    <w:rPr>
      <w:rFonts w:ascii="Mangal" w:hAnsi="Mangal" w:cs="Mangal"/>
      <w:sz w:val="30"/>
      <w:szCs w:val="30"/>
    </w:rPr>
  </w:style>
  <w:style w:type="character" w:styleId="HTMLCite">
    <w:name w:val="HTML Cite"/>
    <w:basedOn w:val="DefaultParagraphFont"/>
    <w:uiPriority w:val="99"/>
    <w:semiHidden/>
    <w:unhideWhenUsed/>
    <w:qFormat/>
    <w:rsid w:val="00fb53f2"/>
    <w:rPr>
      <w:i/>
      <w:iCs/>
    </w:rPr>
  </w:style>
  <w:style w:type="character" w:styleId="Referencetext" w:customStyle="1">
    <w:name w:val="reference-text"/>
    <w:basedOn w:val="DefaultParagraphFont"/>
    <w:qFormat/>
    <w:rsid w:val="00fb53f2"/>
    <w:rPr/>
  </w:style>
  <w:style w:type="character" w:styleId="ListLabel1">
    <w:name w:val="ListLabel 1"/>
    <w:qFormat/>
    <w:rPr>
      <w:rFonts w:cs="Times New Roman"/>
      <w:sz w:val="24"/>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Lohit Hindi"/>
      <w:sz w:val="28"/>
      <w:szCs w:val="28"/>
    </w:rPr>
  </w:style>
  <w:style w:type="paragraph" w:styleId="TextBody">
    <w:name w:val="Body Text"/>
    <w:basedOn w:val="Normal"/>
    <w:link w:val="TextkrperZchn"/>
    <w:uiPriority w:val="99"/>
    <w:semiHidden/>
    <w:unhideWhenUsed/>
    <w:rsid w:val="0005544d"/>
    <w:pPr>
      <w:spacing w:before="0" w:after="120"/>
    </w:pPr>
    <w:rPr/>
  </w:style>
  <w:style w:type="paragraph" w:styleId="List">
    <w:name w:val="List"/>
    <w:basedOn w:val="TextBody"/>
    <w:uiPriority w:val="99"/>
    <w:semiHidden/>
    <w:rsid w:val="0005544d"/>
    <w:pPr>
      <w:suppressAutoHyphens w:val="true"/>
    </w:pPr>
    <w:rPr>
      <w:rFonts w:ascii="Calibri" w:hAnsi="Calibri" w:cs="Tahoma"/>
      <w:lang w:eastAsia="ar-SA"/>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Footnotetext">
    <w:name w:val="footnote text"/>
    <w:basedOn w:val="Normal"/>
    <w:link w:val="FunotentextZchn"/>
    <w:uiPriority w:val="99"/>
    <w:unhideWhenUsed/>
    <w:qFormat/>
    <w:rsid w:val="00695980"/>
    <w:pPr/>
    <w:rPr>
      <w:sz w:val="20"/>
      <w:szCs w:val="20"/>
    </w:rPr>
  </w:style>
  <w:style w:type="paragraph" w:styleId="Default" w:customStyle="1">
    <w:name w:val="Default"/>
    <w:qFormat/>
    <w:rsid w:val="00377baf"/>
    <w:pPr>
      <w:widowControl/>
      <w:bidi w:val="0"/>
      <w:spacing w:lineRule="auto" w:line="240" w:before="0" w:after="0"/>
      <w:jc w:val="left"/>
    </w:pPr>
    <w:rPr>
      <w:rFonts w:ascii="Cambria" w:hAnsi="Cambria" w:cs="Cambria" w:eastAsia="Times New Roman"/>
      <w:color w:val="000000"/>
      <w:sz w:val="24"/>
      <w:szCs w:val="24"/>
      <w:lang w:val="en-GB" w:eastAsia="en-US" w:bidi="ar-SA"/>
    </w:rPr>
  </w:style>
  <w:style w:type="paragraph" w:styleId="BalloonText">
    <w:name w:val="Balloon Text"/>
    <w:basedOn w:val="Normal"/>
    <w:link w:val="SprechblasentextZchn"/>
    <w:uiPriority w:val="99"/>
    <w:semiHidden/>
    <w:unhideWhenUsed/>
    <w:qFormat/>
    <w:rsid w:val="00807e21"/>
    <w:pPr/>
    <w:rPr>
      <w:rFonts w:ascii="Tahoma" w:hAnsi="Tahoma" w:cs="Tahoma"/>
      <w:sz w:val="16"/>
      <w:szCs w:val="16"/>
    </w:rPr>
  </w:style>
  <w:style w:type="paragraph" w:styleId="ListParagraph">
    <w:name w:val="List Paragraph"/>
    <w:basedOn w:val="Normal"/>
    <w:uiPriority w:val="34"/>
    <w:qFormat/>
    <w:rsid w:val="00d72e8b"/>
    <w:pPr>
      <w:spacing w:before="0" w:after="0"/>
      <w:ind w:left="720" w:hanging="0"/>
      <w:contextualSpacing/>
    </w:pPr>
    <w:rPr/>
  </w:style>
  <w:style w:type="paragraph" w:styleId="Title">
    <w:name w:val="Title"/>
    <w:basedOn w:val="Normal"/>
    <w:link w:val="TitelZchn"/>
    <w:autoRedefine/>
    <w:uiPriority w:val="10"/>
    <w:qFormat/>
    <w:rsid w:val="00733761"/>
    <w:pPr>
      <w:widowControl w:val="false"/>
      <w:spacing w:before="120" w:after="120"/>
      <w:jc w:val="center"/>
      <w:outlineLvl w:val="0"/>
    </w:pPr>
    <w:rPr>
      <w:sz w:val="28"/>
      <w:szCs w:val="28"/>
      <w:lang w:val="en-GB" w:eastAsia="de-DE"/>
    </w:rPr>
  </w:style>
  <w:style w:type="paragraph" w:styleId="Literatur" w:customStyle="1">
    <w:name w:val="Literatur"/>
    <w:basedOn w:val="Normal"/>
    <w:autoRedefine/>
    <w:qFormat/>
    <w:rsid w:val="00545635"/>
    <w:pPr>
      <w:tabs>
        <w:tab w:val="left" w:pos="0" w:leader="none"/>
      </w:tabs>
      <w:suppressAutoHyphens w:val="true"/>
      <w:spacing w:before="60" w:after="0"/>
      <w:ind w:left="567" w:hanging="425"/>
      <w:contextualSpacing/>
      <w:jc w:val="both"/>
    </w:pPr>
    <w:rPr>
      <w:rFonts w:ascii="Times New Roman" w:hAnsi="Times New Roman" w:eastAsia="MS Mincho" w:asciiTheme="majorBidi" w:hAnsiTheme="majorBidi"/>
      <w:szCs w:val="20"/>
      <w:lang w:val="en-GB" w:eastAsia="ar-SA"/>
    </w:rPr>
  </w:style>
  <w:style w:type="paragraph" w:styleId="Header">
    <w:name w:val="Header"/>
    <w:basedOn w:val="Normal"/>
    <w:link w:val="KopfzeileZchn"/>
    <w:uiPriority w:val="99"/>
    <w:unhideWhenUsed/>
    <w:rsid w:val="002847f0"/>
    <w:pPr>
      <w:tabs>
        <w:tab w:val="center" w:pos="4536" w:leader="none"/>
        <w:tab w:val="right" w:pos="9072" w:leader="none"/>
      </w:tabs>
    </w:pPr>
    <w:rPr/>
  </w:style>
  <w:style w:type="paragraph" w:styleId="Footer">
    <w:name w:val="Footer"/>
    <w:basedOn w:val="Normal"/>
    <w:link w:val="FuzeileZchn"/>
    <w:uiPriority w:val="99"/>
    <w:unhideWhenUsed/>
    <w:rsid w:val="002847f0"/>
    <w:pPr>
      <w:tabs>
        <w:tab w:val="center" w:pos="4536" w:leader="none"/>
        <w:tab w:val="right" w:pos="9072" w:leader="none"/>
      </w:tabs>
    </w:pPr>
    <w:rPr/>
  </w:style>
  <w:style w:type="paragraph" w:styleId="Aufzhlung" w:customStyle="1">
    <w:name w:val="-Aufzählung"/>
    <w:basedOn w:val="Normal"/>
    <w:autoRedefine/>
    <w:qFormat/>
    <w:rsid w:val="009252e3"/>
    <w:pPr>
      <w:spacing w:before="0" w:after="20"/>
      <w:ind w:left="340" w:hanging="34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92d32"/>
    <w:pPr>
      <w:spacing w:after="0" w:line="240" w:lineRule="auto"/>
    </w:pPr>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tionary.org/w/index.php?title=Appendix:Proto-Indo-European/duw&#233;h&#8323;&amp;action=edit&amp;redlink=1" TargetMode="External"/><Relationship Id="rId3" Type="http://schemas.openxmlformats.org/officeDocument/2006/relationships/hyperlink" Target="http://www.wordgumbo.com/ie/comp/iedata.txt" TargetMode="External"/><Relationship Id="rId4" Type="http://schemas.openxmlformats.org/officeDocument/2006/relationships/hyperlink" Target="" TargetMode="External"/><Relationship Id="rId5" Type="http://schemas.openxmlformats.org/officeDocument/2006/relationships/hyperlink" Target="http://www.cs.rice.edu/~nakhleh/CPHL/" TargetMode="External"/><Relationship Id="rId6" Type="http://schemas.openxmlformats.org/officeDocument/2006/relationships/hyperlink" Target="http://en.wiktionary.org/wiki/Appendix: Armenian Swadesh list" TargetMode="External"/><Relationship Id="rId7" Type="http://schemas.openxmlformats.org/officeDocument/2006/relationships/hyperlink" Target="http://en.wiktionary.org/wiki/User:Vahagn_Petrosyan" TargetMode="External"/><Relationship Id="rId8" Type="http://schemas.openxmlformats.org/officeDocument/2006/relationships/hyperlink" Target="http://glosbe.com/en/hy/" TargetMode="External"/><Relationship Id="rId9" Type="http://schemas.openxmlformats.org/officeDocument/2006/relationships/hyperlink" Target="https://uk.wikipedia.org/wiki/&#1045;&#1090;&#1080;&#1084;&#1086;&#1083;&#1086;&#1075;&#1110;&#1095;&#1085;&#1080;&#1081;_&#1089;&#1083;&#1086;&#1074;&#1085;&#1080;&#1082;_&#1091;&#1082;&#1088;&#1072;&#1111;&#1085;&#1089;&#1100;&#1082;&#1086;&#1111;_&#1084;&#1086;&#1074;&#1080;" TargetMode="External"/><Relationship Id="rId10" Type="http://schemas.openxmlformats.org/officeDocument/2006/relationships/hyperlink" Target="https://en.wikipedia.org/wiki/Rick_Derksen" TargetMode="External"/><Relationship Id="rId11" Type="http://schemas.openxmlformats.org/officeDocument/2006/relationships/hyperlink" Target="https://en.wikipedia.org/wiki/International_Standard_Book_Number" TargetMode="External"/><Relationship Id="rId12" Type="http://schemas.openxmlformats.org/officeDocument/2006/relationships/hyperlink" Target="https://en.wiktionary.org/wiki/Special:BookSources/978_90_04_15504_6" TargetMode="External"/><Relationship Id="rId13" Type="http://schemas.openxmlformats.org/officeDocument/2006/relationships/hyperlink" Target="https://en.wiktionary.org/wiki/Special:BookSources/9789004155046" TargetMode="External"/><Relationship Id="rId14" Type="http://schemas.openxmlformats.org/officeDocument/2006/relationships/hyperlink" Target="https://en.wikipedia.org/wiki/Hippocrene_Books" TargetMode="External"/><Relationship Id="rId15" Type="http://schemas.openxmlformats.org/officeDocument/2006/relationships/hyperlink" Target="https://en.wiktionary.org/wiki/Special:BookSources/9780781801515" TargetMode="External"/><Relationship Id="rId16" Type="http://schemas.openxmlformats.org/officeDocument/2006/relationships/hyperlink" Target="http://en.wiktionary.org/wiki/Appendix:Irish_Swadesh_list" TargetMode="External"/><Relationship Id="rId17" Type="http://schemas.openxmlformats.org/officeDocument/2006/relationships/hyperlink" Target="http://en.wiktionary.org/wiki/(Irish)" TargetMode="External"/><Relationship Id="rId18" Type="http://schemas.openxmlformats.org/officeDocument/2006/relationships/hyperlink" Target="http://www.irishdictionary.ie/dictionary" TargetMode="External"/><Relationship Id="rId19" Type="http://schemas.openxmlformats.org/officeDocument/2006/relationships/hyperlink" Target="http://www.wordgumbo.com/ie/comp/iedata.txt" TargetMode="External"/><Relationship Id="rId20" Type="http://schemas.openxmlformats.org/officeDocument/2006/relationships/hyperlink" Target="http://el.wikipedia.org/wiki/" TargetMode="External"/><Relationship Id="rId21" Type="http://schemas.openxmlformats.org/officeDocument/2006/relationships/hyperlink" Target="http://en.wiktionary.org/wiki/(Irish)" TargetMode="External"/><Relationship Id="rId22" Type="http://schemas.openxmlformats.org/officeDocument/2006/relationships/hyperlink" Target="http://en.wiktionary.org/wiki/Appendix:Greek_Swadesh_list" TargetMode="External"/><Relationship Id="rId23" Type="http://schemas.openxmlformats.org/officeDocument/2006/relationships/hyperlink" Target="http://fr.wiktionary.org/wiki/(Grec)" TargetMode="External"/><Relationship Id="rId24" Type="http://schemas.openxmlformats.org/officeDocument/2006/relationships/hyperlink" Target="http://glosbe.com/el/de/" TargetMode="External"/><Relationship Id="rId25" Type="http://schemas.openxmlformats.org/officeDocument/2006/relationships/hyperlink" Target="http://en.wiktionary.org/wiki/Appendix:Ancient_Greek_Swadesh_list" TargetMode="External"/><Relationship Id="rId26" Type="http://schemas.openxmlformats.org/officeDocument/2006/relationships/hyperlink" Target="http://www.wordgumbo.com/ie/comp/iedata.txt" TargetMode="External"/><Relationship Id="rId27" Type="http://schemas.openxmlformats.org/officeDocument/2006/relationships/hyperlink" Target="http://www.cs.rice.edu/~nakhleh/CPHL/ie-wordlist-07.pdf" TargetMode="External"/><Relationship Id="rId28" Type="http://schemas.openxmlformats.org/officeDocument/2006/relationships/hyperlink" Target="http://www.cyrilbrosch.net/anatol/hhph.pdf" TargetMode="External"/><Relationship Id="rId29" Type="http://schemas.openxmlformats.org/officeDocument/2006/relationships/hyperlink" Target="http://starling.rinet.ru/new100/ana.pdf" TargetMode="External"/><Relationship Id="rId30" Type="http://schemas.openxmlformats.org/officeDocument/2006/relationships/hyperlink" Target="https://www.yumpu.com/en/document/view/9823587/handout-etymology-and-the-european-lexicon" TargetMode="External"/><Relationship Id="rId31" Type="http://schemas.openxmlformats.org/officeDocument/2006/relationships/hyperlink" Target="http://www.uni-koeln.de/phil-fak/indologie/tamil/cap_search.html" TargetMode="External"/><Relationship Id="rId32" Type="http://schemas.openxmlformats.org/officeDocument/2006/relationships/hyperlink" Target="http://archiv.ub.uni-heidelberg.de/savifadok/volltexte/2008/114" TargetMode="External"/><Relationship Id="rId33" Type="http://schemas.openxmlformats.org/officeDocument/2006/relationships/hyperlink" Target="http://www.fas.harvard.edu/~iranian/OldAvestan/" TargetMode="External"/><Relationship Id="rId34" Type="http://schemas.openxmlformats.org/officeDocument/2006/relationships/hyperlink" Target="http://www.indo-european.nl/ied/index.html" TargetMode="External"/><Relationship Id="rId35" Type="http://schemas.openxmlformats.org/officeDocument/2006/relationships/hyperlink" Target="http://vedabase.net/" TargetMode="External"/><Relationship Id="rId36" Type="http://schemas.openxmlformats.org/officeDocument/2006/relationships/hyperlink" Target="http://worterbuch-deutsch.com/worterbuch-deutsch-hindi.html" TargetMode="External"/><Relationship Id="rId37" Type="http://schemas.openxmlformats.org/officeDocument/2006/relationships/hyperlink" Target="http://starling.rinet.ru/cgi-bin/query.cgi?root=config&amp;morpho=0&amp;basename=\data\drav\dravet" TargetMode="External"/><Relationship Id="rId38" Type="http://schemas.openxmlformats.org/officeDocument/2006/relationships/hyperlink" Target="http://www.sanskrita.org/wiki/index.php/" TargetMode="External"/><Relationship Id="rId39" Type="http://schemas.openxmlformats.org/officeDocument/2006/relationships/hyperlink" Target="http://dictionary.sensagent.com/" TargetMode="External"/><Relationship Id="rId40" Type="http://schemas.openxmlformats.org/officeDocument/2006/relationships/hyperlink" Target="http://en.bab.la/dictionary/hindi-english/" TargetMode="External"/><Relationship Id="rId41" Type="http://schemas.openxmlformats.org/officeDocument/2006/relationships/hyperlink" Target="http://en.wiktionary.org/wiki/Appendix:Hindi_Swadesh_list" TargetMode="External"/><Relationship Id="rId42" Type="http://schemas.openxmlformats.org/officeDocument/2006/relationships/hyperlink" Target="http://www.uni-koeln.de/phil-fak/indologie/tamil/cap_search.html" TargetMode="External"/><Relationship Id="rId43" Type="http://schemas.openxmlformats.org/officeDocument/2006/relationships/hyperlink" Target="http://glosbe.com/en/hi/" TargetMode="External"/><Relationship Id="rId44" Type="http://schemas.openxmlformats.org/officeDocument/2006/relationships/hyperlink" Target="http://www.shabdkosh.com/s?e=good&amp;f=0&amp;t=0&amp;l=hi" TargetMode="External"/><Relationship Id="rId45" Type="http://schemas.openxmlformats.org/officeDocument/2006/relationships/hyperlink" Target="http://isde.dict.cc/" TargetMode="External"/><Relationship Id="rId46" Type="http://schemas.openxmlformats.org/officeDocument/2006/relationships/hyperlink" Target="http://en.wiktionary.org/wiki/Appendix:Icelandic_Swadesh_list" TargetMode="External"/><Relationship Id="rId47" Type="http://schemas.openxmlformats.org/officeDocument/2006/relationships/hyperlink" Target="http://www.nob-ordbok.uio.no/perl/" TargetMode="External"/><Relationship Id="rId48" Type="http://schemas.openxmlformats.org/officeDocument/2006/relationships/hyperlink" Target="http://deno.dict.cc/" TargetMode="External"/><Relationship Id="rId49" Type="http://schemas.openxmlformats.org/officeDocument/2006/relationships/hyperlink" Target="http://en.wiktionary.org/wiki/Appendix:Danish_Swadesh_list" TargetMode="External"/><Relationship Id="rId50" Type="http://schemas.openxmlformats.org/officeDocument/2006/relationships/hyperlink" Target="http://ieed.ullet.net/tochB.html" TargetMode="External"/><Relationship Id="rId51" Type="http://schemas.openxmlformats.org/officeDocument/2006/relationships/hyperlink" Target="" TargetMode="External"/><Relationship Id="rId52" Type="http://schemas.openxmlformats.org/officeDocument/2006/relationships/hyperlink" Target="http://www.cs.rice.edu/~nakhleh/CPHL/" TargetMode="External"/><Relationship Id="rId53" Type="http://schemas.openxmlformats.org/officeDocument/2006/relationships/hyperlink" Target="http://en.wiktionary.org/wiki/Appendix:Tocharian_B_Swadesh_list" TargetMode="External"/><Relationship Id="rId54" Type="http://schemas.openxmlformats.org/officeDocument/2006/relationships/footnotes" Target="footnotes.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Relationship Id="rId59" Type="http://schemas.openxmlformats.org/officeDocument/2006/relationships/customXml" Target="../customXml/item2.xml"/><Relationship Id="rId60" Type="http://schemas.openxmlformats.org/officeDocument/2006/relationships/customXml" Target="../customXml/item3.xml"/><Relationship Id="rId61" Type="http://schemas.openxmlformats.org/officeDocument/2006/relationships/customXml" Target="../customXml/item4.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C58B-A928-4215-B86C-11D89966C021}">
  <ds:schemaRefs>
    <ds:schemaRef ds:uri="http://schemas.openxmlformats.org/officeDocument/2006/bibliography"/>
  </ds:schemaRefs>
</ds:datastoreItem>
</file>

<file path=customXml/itemProps2.xml><?xml version="1.0" encoding="utf-8"?>
<ds:datastoreItem xmlns:ds="http://schemas.openxmlformats.org/officeDocument/2006/customXml" ds:itemID="{A1EA2907-4A81-4F6E-9F78-C68A620EEB81}">
  <ds:schemaRefs>
    <ds:schemaRef ds:uri="http://schemas.openxmlformats.org/officeDocument/2006/bibliography"/>
  </ds:schemaRefs>
</ds:datastoreItem>
</file>

<file path=customXml/itemProps3.xml><?xml version="1.0" encoding="utf-8"?>
<ds:datastoreItem xmlns:ds="http://schemas.openxmlformats.org/officeDocument/2006/customXml" ds:itemID="{E9FDCEB0-1417-4662-AF31-BFFA964D03E0}">
  <ds:schemaRefs>
    <ds:schemaRef ds:uri="http://schemas.openxmlformats.org/officeDocument/2006/bibliography"/>
  </ds:schemaRefs>
</ds:datastoreItem>
</file>

<file path=customXml/itemProps4.xml><?xml version="1.0" encoding="utf-8"?>
<ds:datastoreItem xmlns:ds="http://schemas.openxmlformats.org/officeDocument/2006/customXml" ds:itemID="{5CAD1073-07EF-4C96-ABD7-F5A2D6E1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17</Pages>
  <Words>15718</Words>
  <CharactersWithSpaces>99030</CharactersWithSpaces>
  <Paragraphs>229</Paragraphs>
  <Company>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2016-08-17T10:08:00Z</dcterms:created>
  <dc:creator>jürgen</dc:creator>
  <dc:description/>
  <dc:language>en-US</dc:language>
  <cp:lastModifiedBy>User</cp:lastModifiedBy>
  <cp:lastPrinted>2011-07-27T15:12:00Z</cp:lastPrinted>
  <dcterms:modified xsi:type="dcterms:W3CDTF">2016-08-17T10:08:00Z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