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32F3E4" w14:textId="77777777" w:rsidR="004260BA" w:rsidRDefault="00000000">
      <w:pPr>
        <w:pStyle w:val="Heading1"/>
      </w:pPr>
      <w:r>
        <w:t>Testing Notes &amp; Issues</w:t>
      </w:r>
    </w:p>
    <w:p w14:paraId="70C35482" w14:textId="77777777" w:rsidR="004260BA" w:rsidRDefault="00000000">
      <w:r>
        <w:t>1. Tested the payment flow. A scenario was identified where, if the pending amount from the previous invoice is not cleared, it is automatically added to the next invoice during billing.</w:t>
      </w:r>
    </w:p>
    <w:p w14:paraId="108DE189" w14:textId="77777777" w:rsidR="004260BA" w:rsidRDefault="00000000">
      <w:r>
        <w:t>2. In this case, the amount is displayed under 'Pending Used' instead of 'Advance' because it is used to clear the previous pending balance.</w:t>
      </w:r>
    </w:p>
    <w:p w14:paraId="2E12043C" w14:textId="77777777" w:rsidR="004260BA" w:rsidRDefault="00000000">
      <w:r>
        <w:t>3. The remaining unpaid amount belongs to the current invoice and should be shown as the current pending amount. The UI was not displaying this correctly, so I fixed the UI.</w:t>
      </w:r>
    </w:p>
    <w:p w14:paraId="0F6E7438" w14:textId="77777777" w:rsidR="00EF4CD8" w:rsidRDefault="00000000">
      <w:r>
        <w:t xml:space="preserve">4. The API was returning the correct pending breakdown data, but it was not being displayed in the UI. I fixed the UI to show the breakdown </w:t>
      </w:r>
      <w:proofErr w:type="gramStart"/>
      <w:r>
        <w:t>properly</w:t>
      </w:r>
      <w:r w:rsidR="00EF4CD8">
        <w:t>.(</w:t>
      </w:r>
      <w:proofErr w:type="gramEnd"/>
      <w:r w:rsidR="00EF4CD8">
        <w:t>done)</w:t>
      </w:r>
    </w:p>
    <w:p w14:paraId="5678E3AA" w14:textId="66636D8C" w:rsidR="00EF4CD8" w:rsidRDefault="00000000">
      <w:r>
        <w:t xml:space="preserve">5. Added the 'Cleared </w:t>
      </w:r>
      <w:proofErr w:type="gramStart"/>
      <w:r>
        <w:t>By</w:t>
      </w:r>
      <w:proofErr w:type="gramEnd"/>
      <w:r>
        <w:t xml:space="preserve"> Invoice Number' so it is clear which invoice was used to clear the pending </w:t>
      </w:r>
      <w:proofErr w:type="gramStart"/>
      <w:r>
        <w:t>payment</w:t>
      </w:r>
      <w:r w:rsidR="00EF4CD8">
        <w:t>.(</w:t>
      </w:r>
      <w:proofErr w:type="gramEnd"/>
      <w:r w:rsidR="00EF4CD8">
        <w:t>done)</w:t>
      </w:r>
    </w:p>
    <w:p w14:paraId="66176D45" w14:textId="2F512157" w:rsidR="004260BA" w:rsidRDefault="00000000">
      <w:r>
        <w:t xml:space="preserve">6. When a playbook is created, it should appear in the Agent Policy section only for agents whose department matches the playbook's </w:t>
      </w:r>
      <w:proofErr w:type="gramStart"/>
      <w:r>
        <w:t>department.</w:t>
      </w:r>
      <w:r w:rsidR="00EF4CD8">
        <w:t>(</w:t>
      </w:r>
      <w:proofErr w:type="gramEnd"/>
      <w:r w:rsidR="00EF4CD8">
        <w:t>done)</w:t>
      </w:r>
    </w:p>
    <w:p w14:paraId="3A0DBFD9" w14:textId="389D396A" w:rsidR="00EF4CD8" w:rsidRDefault="00000000" w:rsidP="00EF4CD8">
      <w:r>
        <w:t xml:space="preserve">7. When creating a playbook, if any required field is missing, only </w:t>
      </w:r>
      <w:r w:rsidR="00EF4CD8">
        <w:t>show</w:t>
      </w:r>
      <w:r>
        <w:t xml:space="preserve"> the API to return a validation error. Display a toaster message and highlight the required field in red before </w:t>
      </w:r>
      <w:proofErr w:type="gramStart"/>
      <w:r>
        <w:t>submitting</w:t>
      </w:r>
      <w:r w:rsidR="00EF4CD8">
        <w:t>.(</w:t>
      </w:r>
      <w:proofErr w:type="gramEnd"/>
      <w:r w:rsidR="00EF4CD8">
        <w:t>done)</w:t>
      </w:r>
    </w:p>
    <w:p w14:paraId="7A02C4E4" w14:textId="77777777" w:rsidR="00EF4CD8" w:rsidRDefault="00000000" w:rsidP="00EF4CD8">
      <w:r>
        <w:t xml:space="preserve">8. In the SOP Actions section, the View, Edit, and Delete controls are overlapping. Fix the layout so all actions are visible and </w:t>
      </w:r>
      <w:proofErr w:type="gramStart"/>
      <w:r>
        <w:t>accessible</w:t>
      </w:r>
      <w:r w:rsidR="00EF4CD8">
        <w:t>.(</w:t>
      </w:r>
      <w:proofErr w:type="gramEnd"/>
      <w:r w:rsidR="00EF4CD8">
        <w:t>done)</w:t>
      </w:r>
    </w:p>
    <w:p w14:paraId="5E192D03" w14:textId="77777777" w:rsidR="00EF4CD8" w:rsidRDefault="00000000" w:rsidP="00EF4CD8">
      <w:r>
        <w:t xml:space="preserve">9. In the SOP form, if any required field is missing, users should not be able to proceed to the next page. Highlight the missing required fields immediately and disable navigation to the next step until all mandatory fields are </w:t>
      </w:r>
      <w:proofErr w:type="gramStart"/>
      <w:r>
        <w:t>completed</w:t>
      </w:r>
      <w:r w:rsidR="00EF4CD8">
        <w:t>.(</w:t>
      </w:r>
      <w:proofErr w:type="gramEnd"/>
      <w:r w:rsidR="00EF4CD8">
        <w:t>done)</w:t>
      </w:r>
    </w:p>
    <w:p w14:paraId="5EFA8F1C" w14:textId="06E0AE53" w:rsidR="004260BA" w:rsidRDefault="004260BA"/>
    <w:sectPr w:rsidR="004260B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76544125">
    <w:abstractNumId w:val="8"/>
  </w:num>
  <w:num w:numId="2" w16cid:durableId="1480342297">
    <w:abstractNumId w:val="6"/>
  </w:num>
  <w:num w:numId="3" w16cid:durableId="2078243187">
    <w:abstractNumId w:val="5"/>
  </w:num>
  <w:num w:numId="4" w16cid:durableId="1056466854">
    <w:abstractNumId w:val="4"/>
  </w:num>
  <w:num w:numId="5" w16cid:durableId="2040427820">
    <w:abstractNumId w:val="7"/>
  </w:num>
  <w:num w:numId="6" w16cid:durableId="683291713">
    <w:abstractNumId w:val="3"/>
  </w:num>
  <w:num w:numId="7" w16cid:durableId="1601375445">
    <w:abstractNumId w:val="2"/>
  </w:num>
  <w:num w:numId="8" w16cid:durableId="1059474010">
    <w:abstractNumId w:val="1"/>
  </w:num>
  <w:num w:numId="9" w16cid:durableId="5203645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1633"/>
    <w:rsid w:val="00326F90"/>
    <w:rsid w:val="004260BA"/>
    <w:rsid w:val="00AA1D8D"/>
    <w:rsid w:val="00B47730"/>
    <w:rsid w:val="00CB0664"/>
    <w:rsid w:val="00EF4CD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258AA9"/>
  <w14:defaultImageDpi w14:val="300"/>
  <w15:docId w15:val="{27C6E18F-D372-4947-90CC-AE5B374B24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230</Words>
  <Characters>1313</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pragyadiglip27@gmail.com</cp:lastModifiedBy>
  <cp:revision>3</cp:revision>
  <dcterms:created xsi:type="dcterms:W3CDTF">2013-12-23T23:15:00Z</dcterms:created>
  <dcterms:modified xsi:type="dcterms:W3CDTF">2026-07-22T12:18:00Z</dcterms:modified>
  <cp:category/>
</cp:coreProperties>
</file>