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w:t>
      </w:r>
      <w:r>
        <w:rPr>
          <w:rFonts w:ascii="Arial" w:eastAsia="Times New Roman" w:hAnsi="Arial" w:cs="Arial"/>
          <w:b/>
          <w:sz w:val="20"/>
          <w:szCs w:val="20"/>
          <w:lang w:bidi="ar-SA"/>
        </w:rPr>
        <w:t>.1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 xml:space="preserve">Minor updates for error handling and application UI after the revision to the ‘Keywords’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Additionally, clicking “No Place Keywords” radio button will now properly remove any place keywords from the XML if toggled.</w:t>
      </w:r>
      <w:bookmarkStart w:id="0" w:name="_GoBack"/>
      <w:bookmarkEnd w:id="0"/>
    </w:p>
    <w:p w:rsidR="00E712C4" w:rsidRDefault="00E712C4" w:rsidP="00F463F5">
      <w:pPr>
        <w:rPr>
          <w:rFonts w:ascii="Arial" w:eastAsia="Times New Roman" w:hAnsi="Arial" w:cs="Arial"/>
          <w:sz w:val="20"/>
          <w:szCs w:val="20"/>
          <w:lang w:bidi="ar-SA"/>
        </w:rPr>
      </w:pPr>
    </w:p>
    <w:p w:rsidR="00F463F5" w:rsidRPr="00174D51" w:rsidRDefault="00F463F5" w:rsidP="00F463F5">
      <w:pPr>
        <w:rPr>
          <w:rFonts w:ascii="Arial" w:eastAsia="Times New Roman" w:hAnsi="Arial" w:cs="Arial"/>
          <w:b/>
          <w:sz w:val="20"/>
          <w:szCs w:val="20"/>
          <w:lang w:bidi="ar-SA"/>
        </w:rPr>
      </w:pPr>
    </w:p>
    <w:p w:rsidR="00F463F5" w:rsidRDefault="00F463F5" w:rsidP="00174D51">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8445A"/>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C4FDA"/>
    <w:rsid w:val="00CE2F13"/>
    <w:rsid w:val="00D17301"/>
    <w:rsid w:val="00D43D14"/>
    <w:rsid w:val="00D75A9C"/>
    <w:rsid w:val="00DD0EB2"/>
    <w:rsid w:val="00DD55C4"/>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37</cp:revision>
  <dcterms:created xsi:type="dcterms:W3CDTF">2014-01-03T00:37:00Z</dcterms:created>
  <dcterms:modified xsi:type="dcterms:W3CDTF">2015-10-29T19:44:00Z</dcterms:modified>
</cp:coreProperties>
</file>