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Aula – IA no Ensino Médio</w:t>
      </w:r>
    </w:p>
    <w:p/>
    <w:p>
      <w:r>
        <w:t>PLANO DE AULA – 1º ANO DO ENSINO MÉDIO</w:t>
      </w:r>
    </w:p>
    <w:p>
      <w:r>
        <w:t>Tema: Inteligência Artificial no Contexto Educacional</w:t>
      </w:r>
    </w:p>
    <w:p>
      <w:r>
        <w:t>Duração: 1 Bimestre (8 semanas)</w:t>
      </w:r>
    </w:p>
    <w:p/>
    <w:p>
      <w:r>
        <w:t>OBJETIVOS</w:t>
      </w:r>
    </w:p>
    <w:p>
      <w:r>
        <w:t>- Compreender conceitos fundamentais de IA.</w:t>
      </w:r>
    </w:p>
    <w:p>
      <w:r>
        <w:t>- Desenvolver pensamento crítico sobre o uso da IA na educação.</w:t>
      </w:r>
    </w:p>
    <w:p>
      <w:r>
        <w:t>- Aplicar ferramentas de IA para estudo e resolução de problemas.</w:t>
      </w:r>
    </w:p>
    <w:p>
      <w:r>
        <w:t>- Diferenciar práticas éticas e inadequadas no uso da IA.</w:t>
      </w:r>
    </w:p>
    <w:p/>
    <w:p>
      <w:r>
        <w:t>ROTEIRO DE AULAS</w:t>
      </w:r>
    </w:p>
    <w:p>
      <w:r>
        <w:t>Turma Avançada</w:t>
      </w:r>
    </w:p>
    <w:p>
      <w:r>
        <w:t>1. Conceitos avançados de IA, redes neurais e PLN.</w:t>
      </w:r>
    </w:p>
    <w:p>
      <w:r>
        <w:t>2. Aplicações reais e implementação de modelos simples.</w:t>
      </w:r>
    </w:p>
    <w:p>
      <w:r>
        <w:t>3. Uso de IA para análise de dados.</w:t>
      </w:r>
    </w:p>
    <w:p>
      <w:r>
        <w:t>4. Ética, vieses e responsabilidade no uso de IA.</w:t>
      </w:r>
    </w:p>
    <w:p>
      <w:r>
        <w:t>5. Projetos práticos com ferramentas de IA.</w:t>
      </w:r>
    </w:p>
    <w:p/>
    <w:p>
      <w:r>
        <w:t>Turma Básica</w:t>
      </w:r>
    </w:p>
    <w:p>
      <w:r>
        <w:t>1. Introdução à IA e exemplos práticos do cotidiano.</w:t>
      </w:r>
    </w:p>
    <w:p>
      <w:r>
        <w:t>2. IA na educação: vantagens e limites.</w:t>
      </w:r>
    </w:p>
    <w:p>
      <w:r>
        <w:t>3. Uso seguro e ético.</w:t>
      </w:r>
    </w:p>
    <w:p>
      <w:r>
        <w:t>4. Ferramentas básicas de IA para estudo.</w:t>
      </w:r>
    </w:p>
    <w:p>
      <w:r>
        <w:t>5. Atividades guiadas de aplicação.</w:t>
      </w:r>
    </w:p>
    <w:p/>
    <w:p>
      <w:r>
        <w:t>FORMAS DE AVALIAÇÃO</w:t>
      </w:r>
    </w:p>
    <w:p>
      <w:r>
        <w:t>- Participação (20%)</w:t>
      </w:r>
    </w:p>
    <w:p>
      <w:r>
        <w:t>- Atividades práticas (30%)</w:t>
      </w:r>
    </w:p>
    <w:p>
      <w:r>
        <w:t>- Projeto final (30%)</w:t>
      </w:r>
    </w:p>
    <w:p>
      <w:r>
        <w:t>- Autoavaliação e reflexão (20%)</w:t>
      </w:r>
    </w:p>
    <w:p/>
    <w:p>
      <w:r>
        <w:t>RUBRICA DE AVALIAÇÃO</w:t>
      </w:r>
    </w:p>
    <w:p>
      <w:r>
        <w:t>1. Participação</w:t>
      </w:r>
    </w:p>
    <w:p>
      <w:r>
        <w:t xml:space="preserve">   - Excelente: contribui frequentemente, demonstra interesse e pensamento crítico.</w:t>
      </w:r>
    </w:p>
    <w:p>
      <w:r>
        <w:t xml:space="preserve">   - Bom: participa quando solicitado, demonstra compreensão.</w:t>
      </w:r>
    </w:p>
    <w:p>
      <w:r>
        <w:t xml:space="preserve">   - Regular: participação limitada.</w:t>
      </w:r>
    </w:p>
    <w:p>
      <w:r>
        <w:t xml:space="preserve">   - Insuficiente: pouca ou nenhuma participação.</w:t>
      </w:r>
    </w:p>
    <w:p/>
    <w:p>
      <w:r>
        <w:t>2. Atividades Práticas</w:t>
      </w:r>
    </w:p>
    <w:p>
      <w:r>
        <w:t xml:space="preserve">   - Excelente: executa com precisão, aplica conceitos de IA de forma correta.</w:t>
      </w:r>
    </w:p>
    <w:p>
      <w:r>
        <w:t xml:space="preserve">   - Bom: realiza com pequenas falhas.</w:t>
      </w:r>
    </w:p>
    <w:p>
      <w:r>
        <w:t xml:space="preserve">   - Regular: entrega incompleta ou com vários erros.</w:t>
      </w:r>
    </w:p>
    <w:p>
      <w:r>
        <w:t xml:space="preserve">   - Insuficiente: não entrega ou demonstra não compreender.</w:t>
      </w:r>
    </w:p>
    <w:p/>
    <w:p>
      <w:r>
        <w:t>3. Projeto Final</w:t>
      </w:r>
    </w:p>
    <w:p>
      <w:r>
        <w:t xml:space="preserve">   - Excelente: demonstra domínio do conteúdo, criatividade e clareza.</w:t>
      </w:r>
    </w:p>
    <w:p>
      <w:r>
        <w:t xml:space="preserve">   - Bom: apresenta corretamente a proposta com pequenos ajustes necessários.</w:t>
      </w:r>
    </w:p>
    <w:p>
      <w:r>
        <w:t xml:space="preserve">   - Regular: apresenta de forma incompleta.</w:t>
      </w:r>
    </w:p>
    <w:p>
      <w:r>
        <w:t xml:space="preserve">   - Insuficiente: não apresenta ou foge ao tema.</w:t>
      </w:r>
    </w:p>
    <w:p/>
    <w:p>
      <w:r>
        <w:t>4. Autoavaliação</w:t>
      </w:r>
    </w:p>
    <w:p>
      <w:r>
        <w:t xml:space="preserve">   - Excelente: reflexão profunda sobre aprendizado e uso responsável de IA.</w:t>
      </w:r>
    </w:p>
    <w:p>
      <w:r>
        <w:t xml:space="preserve">   - Bom: reflexão simples e objetiva.</w:t>
      </w:r>
    </w:p>
    <w:p>
      <w:r>
        <w:t xml:space="preserve">   - Regular: pouca reflexão.</w:t>
      </w:r>
    </w:p>
    <w:p>
      <w:r>
        <w:t xml:space="preserve">   - Insuficiente: não realizou.</w:t>
      </w:r>
    </w:p>
    <w:p/>
    <w:p>
      <w:r>
        <w:t>Rubrica final destinada a professores para acompanhamento e registro das competências desenvolvidas.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