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1B50F5" w:rsidRDefault="006B6768" w:rsidP="006B6768">
      <w:pPr>
        <w:spacing w:before="2880" w:after="480"/>
        <w:jc w:val="center"/>
        <w:rPr>
          <w:color w:val="000000" w:themeColor="text1"/>
          <w:sz w:val="72"/>
          <w:lang w:val="hu-HU"/>
        </w:rPr>
      </w:pPr>
      <w:r w:rsidRPr="001B50F5">
        <w:rPr>
          <w:color w:val="000000" w:themeColor="text1"/>
          <w:sz w:val="72"/>
          <w:lang w:val="hu-HU"/>
        </w:rPr>
        <w:t>Adatbázis alapú rendszerek</w:t>
      </w:r>
    </w:p>
    <w:p w:rsidR="006B6768" w:rsidRPr="001B50F5" w:rsidRDefault="006B6768" w:rsidP="006B6768">
      <w:pPr>
        <w:jc w:val="center"/>
        <w:rPr>
          <w:color w:val="000000" w:themeColor="text1"/>
          <w:sz w:val="32"/>
          <w:lang w:val="hu-HU"/>
        </w:rPr>
      </w:pPr>
      <w:r w:rsidRPr="001B50F5">
        <w:rPr>
          <w:color w:val="000000" w:themeColor="text1"/>
          <w:sz w:val="32"/>
          <w:lang w:val="hu-HU"/>
        </w:rPr>
        <w:t>201</w:t>
      </w:r>
      <w:r w:rsidR="001B50F5" w:rsidRPr="001B50F5">
        <w:rPr>
          <w:color w:val="000000" w:themeColor="text1"/>
          <w:sz w:val="32"/>
          <w:lang w:val="hu-HU"/>
        </w:rPr>
        <w:t>7</w:t>
      </w:r>
      <w:r w:rsidRPr="001B50F5">
        <w:rPr>
          <w:color w:val="000000" w:themeColor="text1"/>
          <w:sz w:val="32"/>
          <w:lang w:val="hu-HU"/>
        </w:rPr>
        <w:t>-201</w:t>
      </w:r>
      <w:r w:rsidR="001B50F5" w:rsidRPr="001B50F5">
        <w:rPr>
          <w:color w:val="000000" w:themeColor="text1"/>
          <w:sz w:val="32"/>
          <w:lang w:val="hu-HU"/>
        </w:rPr>
        <w:t>8</w:t>
      </w:r>
      <w:r w:rsidRPr="001B50F5">
        <w:rPr>
          <w:color w:val="000000" w:themeColor="text1"/>
          <w:sz w:val="32"/>
          <w:lang w:val="hu-HU"/>
        </w:rPr>
        <w:t>/2</w:t>
      </w:r>
    </w:p>
    <w:p w:rsidR="006B6768" w:rsidRPr="001B50F5" w:rsidRDefault="001B50F5" w:rsidP="006B6768">
      <w:pPr>
        <w:spacing w:after="2160"/>
        <w:jc w:val="center"/>
        <w:rPr>
          <w:b/>
          <w:color w:val="000000" w:themeColor="text1"/>
          <w:sz w:val="40"/>
          <w:lang w:val="hu-HU"/>
        </w:rPr>
      </w:pPr>
      <w:r w:rsidRPr="001B50F5">
        <w:rPr>
          <w:color w:val="000000" w:themeColor="text1"/>
          <w:sz w:val="32"/>
        </w:rPr>
        <w:t>IB152l</w:t>
      </w:r>
    </w:p>
    <w:p w:rsidR="006B6768" w:rsidRPr="001B50F5" w:rsidRDefault="001B50F5" w:rsidP="006B6768">
      <w:pPr>
        <w:spacing w:after="4560"/>
        <w:jc w:val="center"/>
        <w:rPr>
          <w:b/>
          <w:color w:val="000000" w:themeColor="text1"/>
          <w:sz w:val="40"/>
          <w:lang w:val="hu-HU"/>
        </w:rPr>
      </w:pPr>
      <w:r w:rsidRPr="001B50F5">
        <w:rPr>
          <w:b/>
          <w:color w:val="000000" w:themeColor="text1"/>
          <w:sz w:val="40"/>
          <w:lang w:val="hu-HU"/>
        </w:rPr>
        <w:t>Álláskereső adatbázis</w:t>
      </w:r>
    </w:p>
    <w:p w:rsidR="001B50F5" w:rsidRPr="001B50F5" w:rsidRDefault="006B6768" w:rsidP="006B6768">
      <w:pPr>
        <w:jc w:val="center"/>
        <w:rPr>
          <w:b/>
          <w:color w:val="000000" w:themeColor="text1"/>
          <w:sz w:val="28"/>
          <w:lang w:val="hu-HU"/>
        </w:rPr>
      </w:pPr>
      <w:r w:rsidRPr="001B50F5">
        <w:rPr>
          <w:b/>
          <w:color w:val="000000" w:themeColor="text1"/>
          <w:sz w:val="28"/>
          <w:lang w:val="hu-HU"/>
        </w:rPr>
        <w:t>Készítette</w:t>
      </w:r>
      <w:r w:rsidR="001B50F5">
        <w:rPr>
          <w:b/>
          <w:color w:val="000000" w:themeColor="text1"/>
          <w:sz w:val="28"/>
          <w:lang w:val="hu-HU"/>
        </w:rPr>
        <w:t xml:space="preserve"> az IT Guruk:</w:t>
      </w:r>
    </w:p>
    <w:p w:rsidR="006B6768" w:rsidRPr="001B50F5" w:rsidRDefault="001B50F5" w:rsidP="001B50F5">
      <w:pPr>
        <w:jc w:val="center"/>
        <w:rPr>
          <w:color w:val="000000" w:themeColor="text1"/>
          <w:lang w:val="hu-HU"/>
        </w:rPr>
      </w:pPr>
      <w:r w:rsidRPr="001B50F5">
        <w:rPr>
          <w:color w:val="000000" w:themeColor="text1"/>
          <w:lang w:val="hu-HU"/>
        </w:rPr>
        <w:t>Szabó György</w:t>
      </w:r>
      <w:r>
        <w:rPr>
          <w:color w:val="000000" w:themeColor="text1"/>
          <w:lang w:val="hu-HU"/>
        </w:rPr>
        <w:t xml:space="preserve">, és </w:t>
      </w:r>
      <w:r w:rsidRPr="001B50F5">
        <w:rPr>
          <w:color w:val="000000" w:themeColor="text1"/>
          <w:lang w:val="hu-HU"/>
        </w:rPr>
        <w:t xml:space="preserve">Zsiros Dominik </w:t>
      </w:r>
      <w:r w:rsidR="006B6768" w:rsidRPr="001B50F5">
        <w:rPr>
          <w:color w:val="000000" w:themeColor="text1"/>
          <w:lang w:val="hu-HU"/>
        </w:rPr>
        <w:br w:type="page"/>
      </w:r>
    </w:p>
    <w:p w:rsidR="00B30B33" w:rsidRDefault="006B6768" w:rsidP="00B30B33">
      <w:pPr>
        <w:pStyle w:val="Cmsor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:rsidR="006B6768" w:rsidRDefault="00AE1E59" w:rsidP="006B6768">
      <w:pPr>
        <w:rPr>
          <w:sz w:val="28"/>
          <w:lang w:val="hu-HU"/>
        </w:rPr>
      </w:pPr>
      <w:r>
        <w:rPr>
          <w:sz w:val="28"/>
          <w:lang w:val="hu-HU"/>
        </w:rPr>
        <w:t>Szabó György:</w:t>
      </w:r>
    </w:p>
    <w:p w:rsidR="00EC7382" w:rsidRDefault="00EC7382" w:rsidP="00AE6E17">
      <w:pPr>
        <w:pStyle w:val="Listaszerbekezds"/>
        <w:numPr>
          <w:ilvl w:val="0"/>
          <w:numId w:val="1"/>
        </w:numPr>
        <w:rPr>
          <w:sz w:val="28"/>
          <w:lang w:val="hu-HU"/>
        </w:rPr>
      </w:pPr>
      <w:r>
        <w:rPr>
          <w:sz w:val="28"/>
          <w:lang w:val="hu-HU"/>
        </w:rPr>
        <w:t>Követelménykatalógus megírása</w:t>
      </w:r>
    </w:p>
    <w:p w:rsidR="00261BB8" w:rsidRPr="0050371B" w:rsidRDefault="00261BB8" w:rsidP="00AE6E17">
      <w:pPr>
        <w:pStyle w:val="Listaszerbekezds"/>
        <w:numPr>
          <w:ilvl w:val="0"/>
          <w:numId w:val="1"/>
        </w:numPr>
        <w:rPr>
          <w:sz w:val="28"/>
          <w:lang w:val="hu-HU"/>
        </w:rPr>
      </w:pPr>
      <w:r w:rsidRPr="0050371B">
        <w:rPr>
          <w:sz w:val="28"/>
          <w:lang w:val="hu-HU"/>
        </w:rPr>
        <w:t xml:space="preserve">EK diagram rajzolása, sémák </w:t>
      </w:r>
      <w:proofErr w:type="spellStart"/>
      <w:r w:rsidR="00A43DD3">
        <w:rPr>
          <w:sz w:val="28"/>
          <w:lang w:val="hu-HU"/>
        </w:rPr>
        <w:t>leképezése</w:t>
      </w:r>
      <w:proofErr w:type="spellEnd"/>
      <w:r w:rsidR="00A43DD3">
        <w:rPr>
          <w:sz w:val="28"/>
          <w:lang w:val="hu-HU"/>
        </w:rPr>
        <w:t xml:space="preserve">, </w:t>
      </w:r>
      <w:r w:rsidRPr="0050371B">
        <w:rPr>
          <w:sz w:val="28"/>
          <w:lang w:val="hu-HU"/>
        </w:rPr>
        <w:t xml:space="preserve">normalizálás, azok alapján táblák </w:t>
      </w:r>
      <w:proofErr w:type="gramStart"/>
      <w:r w:rsidRPr="0050371B">
        <w:rPr>
          <w:sz w:val="28"/>
          <w:lang w:val="hu-HU"/>
        </w:rPr>
        <w:t>definiálása</w:t>
      </w:r>
      <w:proofErr w:type="gramEnd"/>
    </w:p>
    <w:p w:rsidR="00261BB8" w:rsidRPr="00AE1E59" w:rsidRDefault="00261BB8" w:rsidP="00AE1E59">
      <w:pPr>
        <w:pStyle w:val="Listaszerbekezds"/>
        <w:numPr>
          <w:ilvl w:val="0"/>
          <w:numId w:val="1"/>
        </w:numPr>
        <w:rPr>
          <w:sz w:val="28"/>
          <w:lang w:val="hu-HU"/>
        </w:rPr>
      </w:pPr>
    </w:p>
    <w:p w:rsidR="00AE1E59" w:rsidRDefault="00AE1E59" w:rsidP="006B6768">
      <w:pPr>
        <w:rPr>
          <w:sz w:val="28"/>
          <w:lang w:val="hu-HU"/>
        </w:rPr>
      </w:pPr>
      <w:r>
        <w:rPr>
          <w:sz w:val="28"/>
          <w:lang w:val="hu-HU"/>
        </w:rPr>
        <w:t>Zsiros Dominik:</w:t>
      </w:r>
    </w:p>
    <w:p w:rsidR="00261BB8" w:rsidRDefault="00261BB8" w:rsidP="00AE1E59">
      <w:pPr>
        <w:pStyle w:val="Listaszerbekezds"/>
        <w:numPr>
          <w:ilvl w:val="0"/>
          <w:numId w:val="1"/>
        </w:numPr>
        <w:rPr>
          <w:sz w:val="28"/>
          <w:lang w:val="hu-HU"/>
        </w:rPr>
      </w:pPr>
    </w:p>
    <w:p w:rsidR="007B6D91" w:rsidRDefault="007B6D91" w:rsidP="00540EFA">
      <w:pPr>
        <w:rPr>
          <w:sz w:val="28"/>
          <w:lang w:val="hu-HU"/>
        </w:rPr>
      </w:pPr>
    </w:p>
    <w:p w:rsidR="00540EFA" w:rsidRDefault="00EC286D" w:rsidP="00540EFA">
      <w:pPr>
        <w:rPr>
          <w:sz w:val="28"/>
          <w:lang w:val="hu-HU"/>
        </w:rPr>
      </w:pPr>
      <w:r>
        <w:rPr>
          <w:sz w:val="28"/>
          <w:lang w:val="hu-HU"/>
        </w:rPr>
        <w:t>A</w:t>
      </w:r>
      <w:r w:rsidR="00540EFA">
        <w:rPr>
          <w:sz w:val="28"/>
          <w:lang w:val="hu-HU"/>
        </w:rPr>
        <w:t>mi még nincs kész:</w:t>
      </w:r>
    </w:p>
    <w:p w:rsidR="00540EFA" w:rsidRDefault="00EC286D" w:rsidP="00540EFA">
      <w:pPr>
        <w:pStyle w:val="Listaszerbekezds"/>
        <w:numPr>
          <w:ilvl w:val="0"/>
          <w:numId w:val="1"/>
        </w:numPr>
        <w:rPr>
          <w:sz w:val="28"/>
          <w:lang w:val="hu-HU"/>
        </w:rPr>
      </w:pPr>
      <w:r>
        <w:rPr>
          <w:sz w:val="28"/>
          <w:lang w:val="hu-HU"/>
        </w:rPr>
        <w:t>K</w:t>
      </w:r>
      <w:r w:rsidR="00540EFA">
        <w:rPr>
          <w:sz w:val="28"/>
          <w:lang w:val="hu-HU"/>
        </w:rPr>
        <w:t>övetelménykatalógus</w:t>
      </w:r>
      <w:r w:rsidR="00125325">
        <w:rPr>
          <w:sz w:val="28"/>
          <w:lang w:val="hu-HU"/>
        </w:rPr>
        <w:t xml:space="preserve"> (órai anyag alapján)</w:t>
      </w:r>
    </w:p>
    <w:p w:rsidR="00540EFA" w:rsidRDefault="00EC286D" w:rsidP="00540EFA">
      <w:pPr>
        <w:pStyle w:val="Listaszerbekezds"/>
        <w:numPr>
          <w:ilvl w:val="0"/>
          <w:numId w:val="1"/>
        </w:numPr>
        <w:rPr>
          <w:sz w:val="28"/>
          <w:lang w:val="hu-HU"/>
        </w:rPr>
      </w:pPr>
      <w:r>
        <w:rPr>
          <w:sz w:val="28"/>
          <w:lang w:val="hu-HU"/>
        </w:rPr>
        <w:t>DFD</w:t>
      </w:r>
      <w:r w:rsidR="00540EFA">
        <w:rPr>
          <w:sz w:val="28"/>
          <w:lang w:val="hu-HU"/>
        </w:rPr>
        <w:t xml:space="preserve"> diagramok</w:t>
      </w:r>
    </w:p>
    <w:p w:rsidR="00540EFA" w:rsidRDefault="00540EFA" w:rsidP="009639ED">
      <w:pPr>
        <w:pStyle w:val="Listaszerbekezds"/>
        <w:numPr>
          <w:ilvl w:val="0"/>
          <w:numId w:val="1"/>
        </w:numPr>
        <w:rPr>
          <w:sz w:val="28"/>
          <w:lang w:val="hu-HU"/>
        </w:rPr>
      </w:pPr>
      <w:r w:rsidRPr="00540EFA">
        <w:rPr>
          <w:sz w:val="28"/>
          <w:lang w:val="hu-HU"/>
        </w:rPr>
        <w:t>EK diagram</w:t>
      </w:r>
      <w:r>
        <w:rPr>
          <w:sz w:val="28"/>
          <w:lang w:val="hu-HU"/>
        </w:rPr>
        <w:t xml:space="preserve"> -&gt; </w:t>
      </w:r>
      <w:r w:rsidRPr="00540EFA">
        <w:rPr>
          <w:sz w:val="28"/>
          <w:lang w:val="hu-HU"/>
        </w:rPr>
        <w:t xml:space="preserve">relációsémák </w:t>
      </w:r>
      <w:proofErr w:type="spellStart"/>
      <w:r w:rsidRPr="00540EFA">
        <w:rPr>
          <w:sz w:val="28"/>
          <w:lang w:val="hu-HU"/>
        </w:rPr>
        <w:t>leképezése</w:t>
      </w:r>
      <w:proofErr w:type="spellEnd"/>
      <w:r>
        <w:rPr>
          <w:sz w:val="28"/>
          <w:lang w:val="hu-HU"/>
        </w:rPr>
        <w:t xml:space="preserve"> -&gt; normalizálás -&gt; táblák </w:t>
      </w:r>
      <w:proofErr w:type="gramStart"/>
      <w:r>
        <w:rPr>
          <w:sz w:val="28"/>
          <w:lang w:val="hu-HU"/>
        </w:rPr>
        <w:t>definiálása</w:t>
      </w:r>
      <w:proofErr w:type="gramEnd"/>
    </w:p>
    <w:p w:rsidR="00EC286D" w:rsidRPr="00540EFA" w:rsidRDefault="00EC286D" w:rsidP="00EC286D">
      <w:pPr>
        <w:pStyle w:val="Listaszerbekezds"/>
        <w:numPr>
          <w:ilvl w:val="0"/>
          <w:numId w:val="1"/>
        </w:numPr>
        <w:rPr>
          <w:sz w:val="28"/>
          <w:lang w:val="hu-HU"/>
        </w:rPr>
      </w:pPr>
      <w:r w:rsidRPr="00EC286D">
        <w:rPr>
          <w:sz w:val="28"/>
          <w:lang w:val="hu-HU"/>
        </w:rPr>
        <w:t xml:space="preserve">Szerep-funkció mátrix </w:t>
      </w:r>
      <w:r w:rsidRPr="00EC286D">
        <w:rPr>
          <w:rFonts w:cstheme="minorHAnsi"/>
          <w:caps/>
          <w:sz w:val="28"/>
          <w:lang w:val="hu-HU"/>
        </w:rPr>
        <w:t>vagy</w:t>
      </w:r>
      <w:r w:rsidRPr="00EC286D">
        <w:rPr>
          <w:sz w:val="28"/>
          <w:lang w:val="hu-HU"/>
        </w:rPr>
        <w:t xml:space="preserve"> Egyed-esemény mátrix </w:t>
      </w:r>
      <w:r w:rsidRPr="00EC286D">
        <w:rPr>
          <w:rFonts w:cstheme="minorHAnsi"/>
          <w:caps/>
          <w:sz w:val="28"/>
          <w:lang w:val="hu-HU"/>
        </w:rPr>
        <w:t>vagy</w:t>
      </w:r>
      <w:r w:rsidRPr="00EC286D">
        <w:rPr>
          <w:sz w:val="28"/>
          <w:lang w:val="hu-HU"/>
        </w:rPr>
        <w:t xml:space="preserve"> Funkció megadása</w:t>
      </w:r>
      <w:r>
        <w:rPr>
          <w:sz w:val="28"/>
          <w:lang w:val="hu-HU"/>
        </w:rPr>
        <w:t xml:space="preserve"> (</w:t>
      </w:r>
      <w:proofErr w:type="spellStart"/>
      <w:r>
        <w:rPr>
          <w:sz w:val="28"/>
          <w:lang w:val="hu-HU"/>
        </w:rPr>
        <w:t>sztem</w:t>
      </w:r>
      <w:proofErr w:type="spellEnd"/>
      <w:r>
        <w:rPr>
          <w:sz w:val="28"/>
          <w:lang w:val="hu-HU"/>
        </w:rPr>
        <w:t xml:space="preserve"> szerep-funk</w:t>
      </w:r>
      <w:r w:rsidR="00A3138D">
        <w:rPr>
          <w:sz w:val="28"/>
          <w:lang w:val="hu-HU"/>
        </w:rPr>
        <w:t xml:space="preserve">ció mátrixnak van a legtöbb értelme, de tökm1 </w:t>
      </w:r>
      <w:proofErr w:type="spellStart"/>
      <w:r w:rsidR="00A3138D">
        <w:rPr>
          <w:sz w:val="28"/>
          <w:lang w:val="hu-HU"/>
        </w:rPr>
        <w:t>melyket</w:t>
      </w:r>
      <w:proofErr w:type="spellEnd"/>
      <w:r w:rsidR="00A3138D">
        <w:rPr>
          <w:sz w:val="28"/>
          <w:lang w:val="hu-HU"/>
        </w:rPr>
        <w:t xml:space="preserve"> csináljuk</w:t>
      </w:r>
      <w:r>
        <w:rPr>
          <w:sz w:val="28"/>
          <w:lang w:val="hu-HU"/>
        </w:rPr>
        <w:t>)</w:t>
      </w:r>
    </w:p>
    <w:p w:rsidR="00540EFA" w:rsidRPr="00540EFA" w:rsidRDefault="00540EFA" w:rsidP="00540EFA">
      <w:pPr>
        <w:rPr>
          <w:sz w:val="28"/>
          <w:lang w:val="hu-HU"/>
        </w:rPr>
      </w:pPr>
    </w:p>
    <w:p w:rsidR="00C52CA8" w:rsidRDefault="00AE1E59" w:rsidP="00AE1E59">
      <w:pPr>
        <w:pStyle w:val="NormlWeb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52CA8" w:rsidTr="00C52CA8">
        <w:tc>
          <w:tcPr>
            <w:tcW w:w="10606" w:type="dxa"/>
          </w:tcPr>
          <w:p w:rsidR="000144D8" w:rsidRDefault="008A3BE1" w:rsidP="008A3BE1">
            <w:pPr>
              <w:rPr>
                <w:rFonts w:ascii="Verdana" w:eastAsia="Times New Roman" w:hAnsi="Verdana" w:cs="Times New Roman"/>
                <w:color w:val="FF0000"/>
                <w:sz w:val="22"/>
                <w:szCs w:val="22"/>
                <w:lang w:val="hu-HU" w:eastAsia="hu-HU"/>
              </w:rPr>
            </w:pPr>
            <w:r w:rsidRPr="008A3BE1">
              <w:rPr>
                <w:rFonts w:ascii="Verdana" w:eastAsia="Times New Roman" w:hAnsi="Verdana" w:cs="Times New Roman"/>
                <w:color w:val="FF0000"/>
                <w:sz w:val="22"/>
                <w:szCs w:val="22"/>
                <w:lang w:val="hu-HU" w:eastAsia="hu-HU"/>
              </w:rPr>
              <w:t>(követelmények</w:t>
            </w:r>
            <w:r w:rsidR="000144D8">
              <w:rPr>
                <w:rFonts w:ascii="Verdana" w:eastAsia="Times New Roman" w:hAnsi="Verdana" w:cs="Times New Roman"/>
                <w:color w:val="FF0000"/>
                <w:sz w:val="22"/>
                <w:szCs w:val="22"/>
                <w:lang w:val="hu-HU" w:eastAsia="hu-HU"/>
              </w:rPr>
              <w:t xml:space="preserve"> a </w:t>
            </w:r>
            <w:proofErr w:type="spellStart"/>
            <w:r w:rsidR="000144D8">
              <w:rPr>
                <w:rFonts w:ascii="Verdana" w:eastAsia="Times New Roman" w:hAnsi="Verdana" w:cs="Times New Roman"/>
                <w:color w:val="FF0000"/>
                <w:sz w:val="22"/>
                <w:szCs w:val="22"/>
                <w:lang w:val="hu-HU" w:eastAsia="hu-HU"/>
              </w:rPr>
              <w:t>doksiból</w:t>
            </w:r>
            <w:proofErr w:type="spellEnd"/>
            <w:r w:rsidRPr="008A3BE1">
              <w:rPr>
                <w:rFonts w:ascii="Verdana" w:eastAsia="Times New Roman" w:hAnsi="Verdana" w:cs="Times New Roman"/>
                <w:color w:val="FF0000"/>
                <w:sz w:val="22"/>
                <w:szCs w:val="22"/>
                <w:lang w:val="hu-HU" w:eastAsia="hu-HU"/>
              </w:rPr>
              <w:t xml:space="preserve">. </w:t>
            </w:r>
          </w:p>
          <w:p w:rsidR="008A3BE1" w:rsidRPr="008A3BE1" w:rsidRDefault="00FD5EF2" w:rsidP="008A3BE1">
            <w:pPr>
              <w:rPr>
                <w:rFonts w:ascii="Verdana" w:eastAsia="Times New Roman" w:hAnsi="Verdana" w:cs="Times New Roman"/>
                <w:color w:val="FF0000"/>
                <w:sz w:val="22"/>
                <w:szCs w:val="22"/>
                <w:lang w:val="hu-HU" w:eastAsia="hu-HU"/>
              </w:rPr>
            </w:pPr>
            <w:r>
              <w:rPr>
                <w:rFonts w:ascii="Verdana" w:eastAsia="Times New Roman" w:hAnsi="Verdana" w:cs="Times New Roman"/>
                <w:color w:val="FF0000"/>
                <w:sz w:val="22"/>
                <w:szCs w:val="22"/>
                <w:lang w:val="hu-HU" w:eastAsia="hu-HU"/>
              </w:rPr>
              <w:t xml:space="preserve">ezt a rész </w:t>
            </w:r>
            <w:r w:rsidR="008A3BE1" w:rsidRPr="008A3BE1">
              <w:rPr>
                <w:rFonts w:ascii="Verdana" w:eastAsia="Times New Roman" w:hAnsi="Verdana" w:cs="Times New Roman"/>
                <w:color w:val="FF0000"/>
                <w:sz w:val="22"/>
                <w:szCs w:val="22"/>
                <w:lang w:val="hu-HU" w:eastAsia="hu-HU"/>
              </w:rPr>
              <w:t>később törölni</w:t>
            </w:r>
            <w:r>
              <w:rPr>
                <w:rFonts w:ascii="Verdana" w:eastAsia="Times New Roman" w:hAnsi="Verdana" w:cs="Times New Roman"/>
                <w:color w:val="FF0000"/>
                <w:sz w:val="22"/>
                <w:szCs w:val="22"/>
                <w:lang w:val="hu-HU" w:eastAsia="hu-HU"/>
              </w:rPr>
              <w:t>.</w:t>
            </w:r>
            <w:r w:rsidR="008A3BE1" w:rsidRPr="008A3BE1">
              <w:rPr>
                <w:rFonts w:ascii="Verdana" w:eastAsia="Times New Roman" w:hAnsi="Verdana" w:cs="Times New Roman"/>
                <w:color w:val="FF0000"/>
                <w:sz w:val="22"/>
                <w:szCs w:val="22"/>
                <w:lang w:val="hu-HU" w:eastAsia="hu-HU"/>
              </w:rPr>
              <w:t>)</w:t>
            </w:r>
          </w:p>
          <w:p w:rsidR="008A3BE1" w:rsidRDefault="008A3BE1" w:rsidP="00D30582">
            <w:pPr>
              <w:pStyle w:val="Norm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:rsidR="00D30582" w:rsidRDefault="00D30582" w:rsidP="00D30582">
            <w:pPr>
              <w:pStyle w:val="Norm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</w:rPr>
              <w:t>SSADM terv készítése és az alkalmazás megvalósítása.</w:t>
            </w:r>
          </w:p>
          <w:p w:rsidR="00D30582" w:rsidRDefault="00D30582" w:rsidP="00D30582">
            <w:pPr>
              <w:pStyle w:val="Norm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</w:rPr>
              <w:t xml:space="preserve">Példa: </w:t>
            </w:r>
            <w:proofErr w:type="spellStart"/>
            <w:r>
              <w:rPr>
                <w:rFonts w:ascii="Verdana" w:hAnsi="Verdana"/>
                <w:color w:val="000000"/>
              </w:rPr>
              <w:t>CVOnline</w:t>
            </w:r>
            <w:proofErr w:type="spellEnd"/>
            <w:r>
              <w:rPr>
                <w:rFonts w:ascii="Verdana" w:hAnsi="Verdana"/>
                <w:color w:val="00000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</w:rPr>
              <w:t>Topjob</w:t>
            </w:r>
            <w:proofErr w:type="spellEnd"/>
            <w:r>
              <w:rPr>
                <w:rFonts w:ascii="Verdana" w:hAnsi="Verdana"/>
                <w:color w:val="000000"/>
              </w:rPr>
              <w:t xml:space="preserve">, Jobline, </w:t>
            </w:r>
            <w:proofErr w:type="spellStart"/>
            <w:r>
              <w:rPr>
                <w:rFonts w:ascii="Verdana" w:hAnsi="Verdana"/>
                <w:color w:val="000000"/>
              </w:rPr>
              <w:t>Workania</w:t>
            </w:r>
            <w:proofErr w:type="spellEnd"/>
          </w:p>
          <w:p w:rsidR="00D30582" w:rsidRDefault="00D30582" w:rsidP="00C52CA8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hu-HU" w:eastAsia="hu-HU"/>
              </w:rPr>
            </w:pPr>
          </w:p>
          <w:p w:rsidR="00C52CA8" w:rsidRPr="00C52CA8" w:rsidRDefault="00C52CA8" w:rsidP="00C52CA8">
            <w:pPr>
              <w:rPr>
                <w:rFonts w:ascii="Times New Roman" w:eastAsia="Times New Roman" w:hAnsi="Times New Roman" w:cs="Times New Roman"/>
                <w:lang w:val="hu-HU" w:eastAsia="hu-HU"/>
              </w:rPr>
            </w:pPr>
            <w:r w:rsidRPr="00C52CA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hu-HU" w:eastAsia="hu-HU"/>
              </w:rPr>
              <w:t xml:space="preserve">A </w:t>
            </w:r>
            <w:r w:rsidRPr="00C52CA8">
              <w:rPr>
                <w:rFonts w:ascii="Verdana" w:eastAsia="Times New Roman" w:hAnsi="Verdana" w:cs="Times New Roman"/>
                <w:color w:val="0000FF"/>
                <w:sz w:val="22"/>
                <w:szCs w:val="22"/>
                <w:lang w:val="hu-HU" w:eastAsia="hu-HU"/>
              </w:rPr>
              <w:t xml:space="preserve">kékkel </w:t>
            </w:r>
            <w:r w:rsidRPr="00C52CA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hu-HU" w:eastAsia="hu-HU"/>
              </w:rPr>
              <w:t>jelölt követelmények a nemtriviális lekérdezéseknek alkalmas feladatokat jelölik.</w:t>
            </w:r>
          </w:p>
          <w:p w:rsidR="00C52CA8" w:rsidRPr="00C52CA8" w:rsidRDefault="00C52CA8" w:rsidP="00C52CA8">
            <w:pPr>
              <w:rPr>
                <w:rFonts w:ascii="Times New Roman" w:eastAsia="Times New Roman" w:hAnsi="Times New Roman" w:cs="Times New Roman"/>
                <w:lang w:val="hu-HU" w:eastAsia="hu-HU"/>
              </w:rPr>
            </w:pPr>
          </w:p>
          <w:p w:rsidR="00C52CA8" w:rsidRPr="00C52CA8" w:rsidRDefault="00C52CA8" w:rsidP="00C52CA8">
            <w:pPr>
              <w:rPr>
                <w:rFonts w:ascii="Times New Roman" w:eastAsia="Times New Roman" w:hAnsi="Times New Roman" w:cs="Times New Roman"/>
                <w:lang w:val="hu-HU" w:eastAsia="hu-HU"/>
              </w:rPr>
            </w:pPr>
            <w:r w:rsidRPr="00C52CA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hu-HU" w:eastAsia="hu-HU"/>
              </w:rPr>
              <w:t xml:space="preserve">A </w:t>
            </w:r>
            <w:proofErr w:type="spellStart"/>
            <w:r w:rsidRPr="00C52CA8">
              <w:rPr>
                <w:rFonts w:ascii="Verdana" w:eastAsia="Times New Roman" w:hAnsi="Verdana" w:cs="Times New Roman"/>
                <w:color w:val="00FF00"/>
                <w:sz w:val="22"/>
                <w:szCs w:val="22"/>
                <w:lang w:val="hu-HU" w:eastAsia="hu-HU"/>
              </w:rPr>
              <w:t>triggerrel</w:t>
            </w:r>
            <w:proofErr w:type="spellEnd"/>
            <w:r w:rsidRPr="00C52CA8">
              <w:rPr>
                <w:rFonts w:ascii="Verdana" w:eastAsia="Times New Roman" w:hAnsi="Verdana" w:cs="Times New Roman"/>
                <w:color w:val="00FF00"/>
                <w:sz w:val="22"/>
                <w:szCs w:val="22"/>
                <w:lang w:val="hu-HU" w:eastAsia="hu-HU"/>
              </w:rPr>
              <w:t xml:space="preserve"> </w:t>
            </w:r>
            <w:r w:rsidRPr="00C52CA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hu-HU" w:eastAsia="hu-HU"/>
              </w:rPr>
              <w:t xml:space="preserve">(is) megvalósítható követelmények után szerepel a </w:t>
            </w:r>
            <w:r w:rsidRPr="00C52CA8">
              <w:rPr>
                <w:rFonts w:ascii="Verdana" w:eastAsia="Times New Roman" w:hAnsi="Verdana" w:cs="Times New Roman"/>
                <w:color w:val="00FF00"/>
                <w:sz w:val="22"/>
                <w:szCs w:val="22"/>
                <w:lang w:val="hu-HU" w:eastAsia="hu-HU"/>
              </w:rPr>
              <w:t>T</w:t>
            </w:r>
            <w:r w:rsidRPr="00C52CA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hu-HU" w:eastAsia="hu-HU"/>
              </w:rPr>
              <w:t>-betű.</w:t>
            </w:r>
          </w:p>
          <w:p w:rsidR="00C52CA8" w:rsidRDefault="00C52CA8" w:rsidP="00C52CA8">
            <w:pPr>
              <w:pStyle w:val="NormlWeb"/>
              <w:spacing w:before="0" w:beforeAutospacing="0" w:after="0" w:afterAutospacing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C52CA8">
              <w:rPr>
                <w:rFonts w:ascii="Verdana" w:hAnsi="Verdana"/>
                <w:color w:val="000000"/>
                <w:sz w:val="22"/>
                <w:szCs w:val="22"/>
              </w:rPr>
              <w:t xml:space="preserve">A </w:t>
            </w:r>
            <w:r w:rsidRPr="00C52CA8">
              <w:rPr>
                <w:rFonts w:ascii="Verdana" w:hAnsi="Verdana"/>
                <w:color w:val="00FF00"/>
                <w:sz w:val="22"/>
                <w:szCs w:val="22"/>
              </w:rPr>
              <w:t>tárolt eljárással</w:t>
            </w:r>
            <w:r w:rsidRPr="00C52CA8">
              <w:rPr>
                <w:rFonts w:ascii="Verdana" w:hAnsi="Verdana"/>
                <w:color w:val="000000"/>
                <w:sz w:val="22"/>
                <w:szCs w:val="22"/>
              </w:rPr>
              <w:t xml:space="preserve"> megvalósításra ajánlott követelmények után a </w:t>
            </w:r>
            <w:r w:rsidRPr="00C52CA8">
              <w:rPr>
                <w:rFonts w:ascii="Verdana" w:hAnsi="Verdana"/>
                <w:color w:val="00FF00"/>
                <w:sz w:val="22"/>
                <w:szCs w:val="22"/>
              </w:rPr>
              <w:t>PROC</w:t>
            </w:r>
            <w:r w:rsidRPr="00C52CA8">
              <w:rPr>
                <w:rFonts w:ascii="Verdana" w:hAnsi="Verdana"/>
                <w:color w:val="000000"/>
                <w:sz w:val="22"/>
                <w:szCs w:val="22"/>
              </w:rPr>
              <w:t>-felirat áll.</w:t>
            </w:r>
          </w:p>
          <w:p w:rsidR="002851BB" w:rsidRDefault="002851BB" w:rsidP="002851BB">
            <w:pPr>
              <w:pStyle w:val="Norm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</w:rPr>
              <w:t>Egy fős csapatoknak</w:t>
            </w:r>
          </w:p>
          <w:p w:rsidR="002851BB" w:rsidRDefault="002851BB" w:rsidP="002851BB">
            <w:pPr>
              <w:pStyle w:val="NormlWeb"/>
              <w:numPr>
                <w:ilvl w:val="2"/>
                <w:numId w:val="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</w:rPr>
              <w:t>Álláskeresők regisztrációja</w:t>
            </w:r>
          </w:p>
          <w:p w:rsidR="002851BB" w:rsidRDefault="002851BB" w:rsidP="002851BB">
            <w:pPr>
              <w:pStyle w:val="NormlWeb"/>
              <w:numPr>
                <w:ilvl w:val="2"/>
                <w:numId w:val="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</w:rPr>
              <w:t>Cégek regisztrációja</w:t>
            </w:r>
          </w:p>
          <w:p w:rsidR="002851BB" w:rsidRDefault="002851BB" w:rsidP="002851BB">
            <w:pPr>
              <w:pStyle w:val="NormlWeb"/>
              <w:numPr>
                <w:ilvl w:val="2"/>
                <w:numId w:val="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</w:rPr>
              <w:t>Állásajánlatok kezelése, kapcsolattartó személyek</w:t>
            </w:r>
          </w:p>
          <w:p w:rsidR="002851BB" w:rsidRDefault="002851BB" w:rsidP="002851BB">
            <w:pPr>
              <w:pStyle w:val="NormlWeb"/>
              <w:numPr>
                <w:ilvl w:val="2"/>
                <w:numId w:val="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</w:rPr>
              <w:t>Adatlapok moderálása moderátorok által</w:t>
            </w:r>
          </w:p>
          <w:p w:rsidR="002851BB" w:rsidRDefault="002851BB" w:rsidP="002851BB">
            <w:pPr>
              <w:pStyle w:val="NormlWeb"/>
              <w:numPr>
                <w:ilvl w:val="2"/>
                <w:numId w:val="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FF"/>
              </w:rPr>
              <w:t xml:space="preserve">Bejelentkezett álláskereső számára az egy hónapnál nem régebbi megfelelő állásajánlatok </w:t>
            </w:r>
            <w:proofErr w:type="spellStart"/>
            <w:r>
              <w:rPr>
                <w:rFonts w:ascii="Verdana" w:hAnsi="Verdana"/>
                <w:color w:val="0000FF"/>
              </w:rPr>
              <w:t>kilistázása</w:t>
            </w:r>
            <w:proofErr w:type="spellEnd"/>
            <w:r>
              <w:rPr>
                <w:rFonts w:ascii="Verdana" w:hAnsi="Verdana"/>
                <w:color w:val="0000FF"/>
              </w:rPr>
              <w:t>, találatok száma (egy álláskeresőnek több szakmája is lehet</w:t>
            </w:r>
            <w:proofErr w:type="gramStart"/>
            <w:r>
              <w:rPr>
                <w:rFonts w:ascii="Verdana" w:hAnsi="Verdana"/>
                <w:color w:val="0000FF"/>
              </w:rPr>
              <w:t>!!</w:t>
            </w:r>
            <w:proofErr w:type="gramEnd"/>
            <w:r>
              <w:rPr>
                <w:rFonts w:ascii="Verdana" w:hAnsi="Verdana"/>
                <w:color w:val="0000FF"/>
              </w:rPr>
              <w:t>)</w:t>
            </w:r>
          </w:p>
          <w:p w:rsidR="002851BB" w:rsidRDefault="002851BB" w:rsidP="002851BB">
            <w:pPr>
              <w:pStyle w:val="NormlWeb"/>
              <w:numPr>
                <w:ilvl w:val="2"/>
                <w:numId w:val="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</w:rPr>
              <w:t>Álláskereső jelentkezése egy állásajánlatra</w:t>
            </w:r>
          </w:p>
          <w:p w:rsidR="002851BB" w:rsidRDefault="002851BB" w:rsidP="002851BB">
            <w:pPr>
              <w:pStyle w:val="NormlWeb"/>
              <w:numPr>
                <w:ilvl w:val="2"/>
                <w:numId w:val="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FF"/>
              </w:rPr>
              <w:t xml:space="preserve">Fizetési </w:t>
            </w:r>
            <w:proofErr w:type="gramStart"/>
            <w:r>
              <w:rPr>
                <w:rFonts w:ascii="Verdana" w:hAnsi="Verdana"/>
                <w:color w:val="0000FF"/>
              </w:rPr>
              <w:t>intervallumok</w:t>
            </w:r>
            <w:proofErr w:type="gramEnd"/>
            <w:r>
              <w:rPr>
                <w:rFonts w:ascii="Verdana" w:hAnsi="Verdana"/>
                <w:color w:val="0000FF"/>
              </w:rPr>
              <w:t xml:space="preserve"> meghatározása munkakörönként (a cégek által nyújtott adatokból, amelyek nem láthatók az álláskeresők számára)</w:t>
            </w:r>
          </w:p>
          <w:p w:rsidR="002851BB" w:rsidRDefault="002851BB" w:rsidP="002851BB">
            <w:pPr>
              <w:pStyle w:val="NormlWeb"/>
              <w:numPr>
                <w:ilvl w:val="2"/>
                <w:numId w:val="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FF"/>
              </w:rPr>
              <w:t>Statisztika készítése a jelentkezések alapján munkakörökre vonatkozóan</w:t>
            </w:r>
          </w:p>
          <w:p w:rsidR="002851BB" w:rsidRDefault="002851BB" w:rsidP="00C52CA8">
            <w:pPr>
              <w:pStyle w:val="Norm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:rsidR="00C52CA8" w:rsidRDefault="00C52CA8" w:rsidP="00C52CA8">
            <w:pPr>
              <w:pStyle w:val="NormlWeb"/>
              <w:spacing w:before="0" w:beforeAutospacing="0" w:after="0" w:afterAutospacing="0"/>
            </w:pPr>
            <w:proofErr w:type="gramStart"/>
            <w:r>
              <w:rPr>
                <w:rFonts w:ascii="Verdana" w:hAnsi="Verdana"/>
                <w:color w:val="000000"/>
              </w:rPr>
              <w:t>Két fős</w:t>
            </w:r>
            <w:proofErr w:type="gramEnd"/>
            <w:r>
              <w:rPr>
                <w:rFonts w:ascii="Verdana" w:hAnsi="Verdana"/>
                <w:color w:val="000000"/>
              </w:rPr>
              <w:t xml:space="preserve"> csapatoknak</w:t>
            </w:r>
          </w:p>
          <w:p w:rsidR="00C52CA8" w:rsidRDefault="00C52CA8" w:rsidP="00C52CA8">
            <w:pPr>
              <w:pStyle w:val="NormlWeb"/>
              <w:numPr>
                <w:ilvl w:val="2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FF00"/>
              </w:rPr>
              <w:t>Álláskeresői állapotok beállítása (</w:t>
            </w:r>
            <w:proofErr w:type="gramStart"/>
            <w:r>
              <w:rPr>
                <w:rFonts w:ascii="Verdana" w:hAnsi="Verdana"/>
                <w:color w:val="00FF00"/>
              </w:rPr>
              <w:t>aktív</w:t>
            </w:r>
            <w:proofErr w:type="gramEnd"/>
            <w:r>
              <w:rPr>
                <w:rFonts w:ascii="Verdana" w:hAnsi="Verdana"/>
                <w:color w:val="00FF00"/>
              </w:rPr>
              <w:t>, szüneteltetve)</w:t>
            </w:r>
          </w:p>
          <w:p w:rsidR="00C52CA8" w:rsidRDefault="00C52CA8" w:rsidP="00C52CA8">
            <w:pPr>
              <w:pStyle w:val="NormlWeb"/>
              <w:numPr>
                <w:ilvl w:val="2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FF00"/>
              </w:rPr>
              <w:t xml:space="preserve">Ha egy álláskereső 90 napig nem jelentkezik be, akkor passzív </w:t>
            </w:r>
            <w:proofErr w:type="gramStart"/>
            <w:r>
              <w:rPr>
                <w:rFonts w:ascii="Verdana" w:hAnsi="Verdana"/>
                <w:color w:val="00FF00"/>
              </w:rPr>
              <w:t>státuszba</w:t>
            </w:r>
            <w:proofErr w:type="gramEnd"/>
            <w:r>
              <w:rPr>
                <w:rFonts w:ascii="Verdana" w:hAnsi="Verdana"/>
                <w:color w:val="00FF00"/>
              </w:rPr>
              <w:t xml:space="preserve"> kerül</w:t>
            </w:r>
          </w:p>
          <w:p w:rsidR="00C52CA8" w:rsidRDefault="00C52CA8" w:rsidP="00C52CA8">
            <w:pPr>
              <w:pStyle w:val="NormlWeb"/>
              <w:numPr>
                <w:ilvl w:val="2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FF"/>
              </w:rPr>
              <w:t xml:space="preserve">Állásajánlatok értékelése az álláskeresők számára (súlyok beállítása az egyes paraméterekhez, mint település, fizetés, munkakör, stb.) A súlyokat fontosság alapján a felhasználó is beállíthatja.  </w:t>
            </w:r>
          </w:p>
          <w:p w:rsidR="00C52CA8" w:rsidRDefault="00C52CA8" w:rsidP="00C52CA8">
            <w:pPr>
              <w:pStyle w:val="NormlWeb"/>
              <w:numPr>
                <w:ilvl w:val="2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FF"/>
              </w:rPr>
              <w:t xml:space="preserve">Álláskeresők értékelése a munkáltatók számára, </w:t>
            </w:r>
            <w:proofErr w:type="spellStart"/>
            <w:r>
              <w:rPr>
                <w:rFonts w:ascii="Verdana" w:hAnsi="Verdana"/>
                <w:color w:val="0000FF"/>
              </w:rPr>
              <w:t>állásajánlatonként</w:t>
            </w:r>
            <w:proofErr w:type="spellEnd"/>
            <w:r>
              <w:rPr>
                <w:rFonts w:ascii="Verdana" w:hAnsi="Verdana"/>
                <w:color w:val="0000FF"/>
              </w:rPr>
              <w:t>. (hasonlóan, mint a 11. pontban)</w:t>
            </w:r>
          </w:p>
          <w:p w:rsidR="00C52CA8" w:rsidRDefault="00C52CA8" w:rsidP="00C52CA8">
            <w:pPr>
              <w:pStyle w:val="NormlWeb"/>
              <w:numPr>
                <w:ilvl w:val="2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</w:rPr>
              <w:t xml:space="preserve">Idegen nyelvű önéletrajzok kezelése, több idegen nyelvű önéletrajz is </w:t>
            </w:r>
            <w:r>
              <w:rPr>
                <w:rFonts w:ascii="Verdana" w:hAnsi="Verdana"/>
                <w:color w:val="000000"/>
              </w:rPr>
              <w:lastRenderedPageBreak/>
              <w:t>megadható</w:t>
            </w:r>
          </w:p>
          <w:p w:rsidR="00C52CA8" w:rsidRDefault="00C52CA8" w:rsidP="00C52CA8">
            <w:pPr>
              <w:pStyle w:val="NormlWeb"/>
              <w:numPr>
                <w:ilvl w:val="2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FF"/>
              </w:rPr>
              <w:t xml:space="preserve">Statisztika készítése a </w:t>
            </w:r>
            <w:proofErr w:type="gramStart"/>
            <w:r>
              <w:rPr>
                <w:rFonts w:ascii="Verdana" w:hAnsi="Verdana"/>
                <w:color w:val="0000FF"/>
              </w:rPr>
              <w:t>pozíciók</w:t>
            </w:r>
            <w:proofErr w:type="gramEnd"/>
            <w:r>
              <w:rPr>
                <w:rFonts w:ascii="Verdana" w:hAnsi="Verdana"/>
                <w:color w:val="0000FF"/>
              </w:rPr>
              <w:t>, munkakörök és életkorok alapján.</w:t>
            </w:r>
          </w:p>
          <w:p w:rsidR="00C52CA8" w:rsidRDefault="002851BB" w:rsidP="00AE1E59">
            <w:pPr>
              <w:pStyle w:val="Norm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4B75736" wp14:editId="39E54C14">
                  <wp:extent cx="6645910" cy="3637915"/>
                  <wp:effectExtent l="0" t="0" r="2540" b="635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3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2748" w:rsidRDefault="006D2748" w:rsidP="00AE1E59">
            <w:pPr>
              <w:pStyle w:val="Norm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0158FED" wp14:editId="3D921EF1">
                  <wp:extent cx="6645910" cy="2713990"/>
                  <wp:effectExtent l="0" t="0" r="2540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1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2748" w:rsidRDefault="006D2748" w:rsidP="00AE1E59">
            <w:pPr>
              <w:pStyle w:val="Norm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bookmarkStart w:id="0" w:name="_GoBack"/>
            <w:bookmarkEnd w:id="0"/>
          </w:p>
        </w:tc>
      </w:tr>
    </w:tbl>
    <w:p w:rsidR="00AE1E59" w:rsidRPr="00C52CA8" w:rsidRDefault="00AE1E59" w:rsidP="00C52CA8">
      <w:pPr>
        <w:pStyle w:val="NormlWeb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   </w:t>
      </w:r>
    </w:p>
    <w:p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011692" w:rsidRDefault="00011692" w:rsidP="00405B4A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Csapatmunka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2E697E">
        <w:t>Feladat szöveges leírása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:rsidR="00003203" w:rsidRDefault="00003203" w:rsidP="00003203">
      <w:pPr>
        <w:jc w:val="both"/>
        <w:rPr>
          <w:lang w:val="hu-HU"/>
        </w:rPr>
      </w:pPr>
      <w:r>
        <w:rPr>
          <w:lang w:val="hu-HU"/>
        </w:rPr>
        <w:t xml:space="preserve">A ______ portál az állást kereső személyek, és az állást ajánló cégek kapcsolatát hivatott létrehozni. A weboldalt látogató vendégek megtekinthetik a különböző munkahirdetéseket, az önéletrajzzal rendelkező regisztrált felhasználók viszont </w:t>
      </w:r>
      <w:r w:rsidR="00034F21">
        <w:rPr>
          <w:lang w:val="hu-HU"/>
        </w:rPr>
        <w:t xml:space="preserve">azokra </w:t>
      </w:r>
      <w:r>
        <w:rPr>
          <w:lang w:val="hu-HU"/>
        </w:rPr>
        <w:t>jelentkezhetnek is.</w:t>
      </w:r>
    </w:p>
    <w:p w:rsidR="00F93E10" w:rsidRDefault="00F93E10" w:rsidP="00003203">
      <w:pPr>
        <w:jc w:val="both"/>
        <w:rPr>
          <w:lang w:val="hu-HU"/>
        </w:rPr>
      </w:pPr>
    </w:p>
    <w:p w:rsidR="00003203" w:rsidRDefault="002851BB" w:rsidP="00003203">
      <w:pPr>
        <w:jc w:val="both"/>
        <w:rPr>
          <w:lang w:val="hu-HU"/>
        </w:rPr>
      </w:pPr>
      <w:r>
        <w:rPr>
          <w:lang w:val="hu-HU"/>
        </w:rPr>
        <w:t>A</w:t>
      </w:r>
      <w:r w:rsidR="00034F21">
        <w:rPr>
          <w:lang w:val="hu-HU"/>
        </w:rPr>
        <w:t xml:space="preserve"> releváns álláshirdetések szűrése céljából, a munkavállaló főbb elvárás</w:t>
      </w:r>
      <w:r w:rsidR="00F93E10">
        <w:rPr>
          <w:lang w:val="hu-HU"/>
        </w:rPr>
        <w:t>ai megadhatók</w:t>
      </w:r>
      <w:r w:rsidR="00034F21">
        <w:rPr>
          <w:lang w:val="hu-HU"/>
        </w:rPr>
        <w:t xml:space="preserve">: </w:t>
      </w:r>
      <w:r w:rsidR="00FD5EF2">
        <w:rPr>
          <w:lang w:val="hu-HU"/>
        </w:rPr>
        <w:t>fizetés</w:t>
      </w:r>
      <w:r w:rsidR="00FD5EF2">
        <w:rPr>
          <w:lang w:val="hu-HU"/>
        </w:rPr>
        <w:t>, település, munkakör.</w:t>
      </w:r>
    </w:p>
    <w:p w:rsidR="00F93E10" w:rsidRDefault="00F93E10" w:rsidP="00003203">
      <w:pPr>
        <w:jc w:val="both"/>
        <w:rPr>
          <w:lang w:val="hu-HU"/>
        </w:rPr>
      </w:pPr>
    </w:p>
    <w:p w:rsidR="000144D8" w:rsidRPr="00405B4A" w:rsidRDefault="00FD5EF2" w:rsidP="00003203">
      <w:pPr>
        <w:jc w:val="both"/>
        <w:rPr>
          <w:lang w:val="hu-HU"/>
        </w:rPr>
      </w:pPr>
      <w:r>
        <w:rPr>
          <w:lang w:val="hu-HU"/>
        </w:rPr>
        <w:t>A m</w:t>
      </w:r>
      <w:r w:rsidR="002851BB">
        <w:rPr>
          <w:lang w:val="hu-HU"/>
        </w:rPr>
        <w:t xml:space="preserve">unkáltatók </w:t>
      </w:r>
      <w:r>
        <w:rPr>
          <w:lang w:val="hu-HU"/>
        </w:rPr>
        <w:t xml:space="preserve">regisztrálás után </w:t>
      </w:r>
      <w:r w:rsidR="002851BB">
        <w:rPr>
          <w:lang w:val="hu-HU"/>
        </w:rPr>
        <w:t>álláshirdetéseket ad</w:t>
      </w:r>
      <w:r>
        <w:rPr>
          <w:lang w:val="hu-HU"/>
        </w:rPr>
        <w:t>hatnak</w:t>
      </w:r>
      <w:r w:rsidR="002851BB">
        <w:rPr>
          <w:lang w:val="hu-HU"/>
        </w:rPr>
        <w:t xml:space="preserve"> fel, amikre </w:t>
      </w:r>
      <w:r>
        <w:rPr>
          <w:lang w:val="hu-HU"/>
        </w:rPr>
        <w:t>az álláskeresők jelentkezhetnek, akik aztán a cég elvárásai alapján sorrendben jelennek meg.</w:t>
      </w:r>
      <w:r w:rsidR="00F93E10">
        <w:rPr>
          <w:lang w:val="hu-HU"/>
        </w:rPr>
        <w:t xml:space="preserve"> </w:t>
      </w:r>
    </w:p>
    <w:p w:rsidR="006B6768" w:rsidRDefault="006B6768" w:rsidP="00405B4A">
      <w:pPr>
        <w:pStyle w:val="Cmsor2"/>
      </w:pPr>
      <w:r w:rsidRPr="00A207C1">
        <w:t>Követelménykatalógus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:rsidR="00B30B33" w:rsidRDefault="00B30B33" w:rsidP="006B6768">
      <w:pPr>
        <w:rPr>
          <w:lang w:val="hu-HU"/>
        </w:rPr>
      </w:pPr>
    </w:p>
    <w:p w:rsidR="006B6768" w:rsidRPr="00276E14" w:rsidRDefault="006B6768" w:rsidP="00405B4A">
      <w:pPr>
        <w:pStyle w:val="Cmsor2"/>
      </w:pPr>
      <w:r w:rsidRPr="00276E14">
        <w:t>Adatfolyam diagram (DFD):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:rsidR="00B30B33" w:rsidRDefault="00B30B33" w:rsidP="00B30B33">
      <w:pPr>
        <w:rPr>
          <w:lang w:val="hu-HU"/>
        </w:rPr>
      </w:pPr>
    </w:p>
    <w:p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:rsidR="00B30B33" w:rsidRDefault="00B30B33" w:rsidP="00B30B33">
      <w:pPr>
        <w:rPr>
          <w:lang w:val="hu-HU"/>
        </w:rPr>
      </w:pPr>
    </w:p>
    <w:p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EK-diagram a tanult módon.</w:t>
      </w:r>
    </w:p>
    <w:p w:rsidR="00B30B33" w:rsidRDefault="00B30B33" w:rsidP="00B30B33">
      <w:pPr>
        <w:rPr>
          <w:noProof/>
          <w:lang w:val="hu-HU" w:eastAsia="hu-HU"/>
        </w:rPr>
      </w:pPr>
    </w:p>
    <w:p w:rsidR="006B6768" w:rsidRDefault="006B6768" w:rsidP="00B30B33">
      <w:pPr>
        <w:pStyle w:val="Cmsor2"/>
      </w:pPr>
      <w:proofErr w:type="spellStart"/>
      <w:r w:rsidRPr="006B11B1">
        <w:t>Az</w:t>
      </w:r>
      <w:proofErr w:type="spellEnd"/>
      <w:r w:rsidRPr="006B11B1">
        <w:t xml:space="preserve">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:rsidR="00B30B33" w:rsidRDefault="00B30B33" w:rsidP="00B30B33">
      <w:pPr>
        <w:rPr>
          <w:b/>
          <w:sz w:val="28"/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:rsidR="00B30B33" w:rsidRPr="00405B4A" w:rsidRDefault="00B30B33" w:rsidP="00B30B33">
      <w:pPr>
        <w:rPr>
          <w:lang w:val="hu-HU"/>
        </w:rPr>
      </w:pPr>
    </w:p>
    <w:p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:rsidR="00B30B33" w:rsidRDefault="00B30B33" w:rsidP="00B30B33">
      <w:pPr>
        <w:rPr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9B7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032A37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AE662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344FCF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F02AA0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84FF4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643731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1617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A670A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FF57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4AB0C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EDA5B9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  <w:rPr>
          <w:lang w:val="hu-HU"/>
        </w:rPr>
      </w:pPr>
    </w:p>
    <w:p w:rsidR="006B6768" w:rsidRDefault="006B6768" w:rsidP="006B6768">
      <w:pPr>
        <w:jc w:val="both"/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>
        <w:t>Funkció megadása</w:t>
      </w:r>
    </w:p>
    <w:p w:rsidR="00CF1AF7" w:rsidRDefault="00CF1AF7" w:rsidP="00B30B33">
      <w:pPr>
        <w:rPr>
          <w:b/>
          <w:sz w:val="28"/>
          <w:lang w:val="hu-HU"/>
        </w:rPr>
      </w:pPr>
    </w:p>
    <w:p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:rsidR="00CF1AF7" w:rsidRPr="00CF1AF7" w:rsidRDefault="00CF1AF7" w:rsidP="00CF1AF7">
      <w:pPr>
        <w:rPr>
          <w:lang w:val="hu-HU"/>
        </w:rPr>
      </w:pPr>
    </w:p>
    <w:p w:rsidR="006B6768" w:rsidRDefault="006B6768" w:rsidP="00405B4A">
      <w:pPr>
        <w:pStyle w:val="Cmsor2"/>
      </w:pPr>
      <w:r>
        <w:t>Egyéb: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</w:t>
      </w:r>
      <w:proofErr w:type="spellStart"/>
      <w:r w:rsidRPr="00951C89">
        <w:rPr>
          <w:color w:val="FF0000"/>
        </w:rPr>
        <w:t>Az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A02FB"/>
    <w:multiLevelType w:val="multilevel"/>
    <w:tmpl w:val="1782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74887"/>
    <w:multiLevelType w:val="hybridMultilevel"/>
    <w:tmpl w:val="47AAB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D6B30"/>
    <w:multiLevelType w:val="multilevel"/>
    <w:tmpl w:val="9AB8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3203"/>
    <w:rsid w:val="000045A9"/>
    <w:rsid w:val="000053F6"/>
    <w:rsid w:val="00010DC3"/>
    <w:rsid w:val="00011692"/>
    <w:rsid w:val="000144D8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4F21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5325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2A8F"/>
    <w:rsid w:val="001A45B4"/>
    <w:rsid w:val="001B08A5"/>
    <w:rsid w:val="001B40B0"/>
    <w:rsid w:val="001B50F5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1BB8"/>
    <w:rsid w:val="00263180"/>
    <w:rsid w:val="002632B0"/>
    <w:rsid w:val="002678BF"/>
    <w:rsid w:val="00275BFD"/>
    <w:rsid w:val="00276CDF"/>
    <w:rsid w:val="00281534"/>
    <w:rsid w:val="00281D20"/>
    <w:rsid w:val="002851BB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371B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0EFA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2748"/>
    <w:rsid w:val="006D73A4"/>
    <w:rsid w:val="006F1A3A"/>
    <w:rsid w:val="006F4047"/>
    <w:rsid w:val="006F7455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6D91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BE1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38D"/>
    <w:rsid w:val="00A31FF5"/>
    <w:rsid w:val="00A34376"/>
    <w:rsid w:val="00A35420"/>
    <w:rsid w:val="00A403D4"/>
    <w:rsid w:val="00A43DD3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1E59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C2D3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2CA8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58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55F89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86D"/>
    <w:rsid w:val="00EC2EEA"/>
    <w:rsid w:val="00EC5880"/>
    <w:rsid w:val="00EC7382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3E10"/>
    <w:rsid w:val="00F97F54"/>
    <w:rsid w:val="00FA299F"/>
    <w:rsid w:val="00FA51F1"/>
    <w:rsid w:val="00FA744F"/>
    <w:rsid w:val="00FB7995"/>
    <w:rsid w:val="00FD1B5E"/>
    <w:rsid w:val="00FD5EF2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9826"/>
  <w15:docId w15:val="{6A230C17-AF00-4F87-BC62-D99720EE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AE1E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514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Gabor</cp:lastModifiedBy>
  <cp:revision>24</cp:revision>
  <dcterms:created xsi:type="dcterms:W3CDTF">2017-02-19T07:34:00Z</dcterms:created>
  <dcterms:modified xsi:type="dcterms:W3CDTF">2018-03-09T10:22:00Z</dcterms:modified>
</cp:coreProperties>
</file>