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5AD" w:rsidRDefault="00AC25AD" w:rsidP="00AC25AD">
      <w:pPr>
        <w:pStyle w:val="PargrafodaLista"/>
        <w:numPr>
          <w:ilvl w:val="0"/>
          <w:numId w:val="4"/>
        </w:numPr>
      </w:pPr>
      <w:r>
        <w:t>Introdução</w:t>
      </w:r>
    </w:p>
    <w:p w:rsidR="00AC25AD" w:rsidRDefault="00AC25AD" w:rsidP="00AC25AD">
      <w:pPr>
        <w:pStyle w:val="PargrafodaLista"/>
        <w:ind w:firstLine="0"/>
      </w:pPr>
    </w:p>
    <w:p w:rsidR="00AC25AD" w:rsidRDefault="00AC25AD" w:rsidP="00AC25AD">
      <w:pPr>
        <w:pStyle w:val="PargrafodaLista"/>
        <w:ind w:firstLine="0"/>
      </w:pPr>
      <w:r>
        <w:t>1.1 Propósito</w:t>
      </w:r>
    </w:p>
    <w:p w:rsidR="00AC25AD" w:rsidRDefault="00AC25AD" w:rsidP="00AC25AD">
      <w:pPr>
        <w:pStyle w:val="PargrafodaLista"/>
        <w:ind w:firstLine="0"/>
      </w:pPr>
    </w:p>
    <w:p w:rsidR="00AC25AD" w:rsidRDefault="00AC25AD" w:rsidP="00AC25AD">
      <w:pPr>
        <w:pStyle w:val="PargrafodaLista"/>
        <w:ind w:firstLine="0"/>
      </w:pPr>
      <w:r>
        <w:t xml:space="preserve">Este documento descreve os requisitos </w:t>
      </w:r>
      <w:r w:rsidR="003F6887">
        <w:t>do</w:t>
      </w:r>
      <w:r>
        <w:t xml:space="preserve"> Sistema de Gerenciamento de Estoque – SGE, especificando suas funcionalidades, restrições, modelos</w:t>
      </w:r>
      <w:r w:rsidR="005A5D1D">
        <w:t xml:space="preserve"> e diagramas</w:t>
      </w:r>
      <w:r w:rsidR="006E222B">
        <w:t xml:space="preserve">, para uma </w:t>
      </w:r>
      <w:r w:rsidR="003F6887">
        <w:t>melhor eficiência no desenvolvimento do mesmo.</w:t>
      </w:r>
      <w:r w:rsidR="00F94C94">
        <w:t>2</w:t>
      </w:r>
    </w:p>
    <w:p w:rsidR="00D2761E" w:rsidRDefault="00D2761E" w:rsidP="00AC25AD">
      <w:pPr>
        <w:pStyle w:val="PargrafodaLista"/>
        <w:ind w:firstLine="0"/>
      </w:pPr>
    </w:p>
    <w:p w:rsidR="00D2761E" w:rsidRDefault="00D2761E" w:rsidP="00AC25AD">
      <w:pPr>
        <w:pStyle w:val="PargrafodaLista"/>
        <w:ind w:firstLine="0"/>
      </w:pPr>
      <w:r>
        <w:t>1.2 Escopo</w:t>
      </w:r>
    </w:p>
    <w:p w:rsidR="00D2761E" w:rsidRDefault="00D2761E" w:rsidP="00AC25AD">
      <w:pPr>
        <w:pStyle w:val="PargrafodaLista"/>
        <w:ind w:firstLine="0"/>
      </w:pPr>
    </w:p>
    <w:p w:rsidR="00D2761E" w:rsidRDefault="00D2761E" w:rsidP="00AC25AD">
      <w:pPr>
        <w:pStyle w:val="PargrafodaLista"/>
        <w:ind w:firstLine="0"/>
      </w:pPr>
      <w:r>
        <w:t>O sistema permitirá um controle de itens, incluindo manutenção e movimentação de itens, consultas e emissão de relatórios gerenciais e estatísticos.</w:t>
      </w:r>
    </w:p>
    <w:p w:rsidR="00D2761E" w:rsidRDefault="00D2761E" w:rsidP="00AC25AD">
      <w:pPr>
        <w:pStyle w:val="PargrafodaLista"/>
        <w:ind w:firstLine="0"/>
      </w:pPr>
    </w:p>
    <w:p w:rsidR="00D2761E" w:rsidRPr="00AC25AD" w:rsidRDefault="00D2761E" w:rsidP="00AC25AD">
      <w:pPr>
        <w:pStyle w:val="PargrafodaLista"/>
        <w:ind w:firstLine="0"/>
      </w:pPr>
      <w:bookmarkStart w:id="0" w:name="_GoBack"/>
      <w:bookmarkEnd w:id="0"/>
      <w:r>
        <w:t xml:space="preserve"> </w:t>
      </w:r>
    </w:p>
    <w:sectPr w:rsidR="00D2761E" w:rsidRPr="00AC25AD" w:rsidSect="00AC25AD">
      <w:pgSz w:w="11906" w:h="16838"/>
      <w:pgMar w:top="567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04183"/>
    <w:multiLevelType w:val="hybridMultilevel"/>
    <w:tmpl w:val="36CCAEDE"/>
    <w:lvl w:ilvl="0" w:tplc="B6DEECA4">
      <w:start w:val="1"/>
      <w:numFmt w:val="decimal"/>
      <w:pStyle w:val="Ttulo1"/>
      <w:lvlText w:val="%1."/>
      <w:lvlJc w:val="left"/>
      <w:pPr>
        <w:ind w:left="4329" w:hanging="360"/>
      </w:pPr>
    </w:lvl>
    <w:lvl w:ilvl="1" w:tplc="04160019" w:tentative="1">
      <w:start w:val="1"/>
      <w:numFmt w:val="lowerLetter"/>
      <w:lvlText w:val="%2."/>
      <w:lvlJc w:val="left"/>
      <w:pPr>
        <w:ind w:left="5049" w:hanging="360"/>
      </w:pPr>
    </w:lvl>
    <w:lvl w:ilvl="2" w:tplc="0416001B" w:tentative="1">
      <w:start w:val="1"/>
      <w:numFmt w:val="lowerRoman"/>
      <w:lvlText w:val="%3."/>
      <w:lvlJc w:val="right"/>
      <w:pPr>
        <w:ind w:left="5769" w:hanging="180"/>
      </w:pPr>
    </w:lvl>
    <w:lvl w:ilvl="3" w:tplc="0416000F" w:tentative="1">
      <w:start w:val="1"/>
      <w:numFmt w:val="decimal"/>
      <w:lvlText w:val="%4."/>
      <w:lvlJc w:val="left"/>
      <w:pPr>
        <w:ind w:left="6489" w:hanging="360"/>
      </w:pPr>
    </w:lvl>
    <w:lvl w:ilvl="4" w:tplc="04160019" w:tentative="1">
      <w:start w:val="1"/>
      <w:numFmt w:val="lowerLetter"/>
      <w:lvlText w:val="%5."/>
      <w:lvlJc w:val="left"/>
      <w:pPr>
        <w:ind w:left="7209" w:hanging="360"/>
      </w:pPr>
    </w:lvl>
    <w:lvl w:ilvl="5" w:tplc="0416001B" w:tentative="1">
      <w:start w:val="1"/>
      <w:numFmt w:val="lowerRoman"/>
      <w:lvlText w:val="%6."/>
      <w:lvlJc w:val="right"/>
      <w:pPr>
        <w:ind w:left="7929" w:hanging="180"/>
      </w:pPr>
    </w:lvl>
    <w:lvl w:ilvl="6" w:tplc="0416000F" w:tentative="1">
      <w:start w:val="1"/>
      <w:numFmt w:val="decimal"/>
      <w:lvlText w:val="%7."/>
      <w:lvlJc w:val="left"/>
      <w:pPr>
        <w:ind w:left="8649" w:hanging="360"/>
      </w:pPr>
    </w:lvl>
    <w:lvl w:ilvl="7" w:tplc="04160019" w:tentative="1">
      <w:start w:val="1"/>
      <w:numFmt w:val="lowerLetter"/>
      <w:lvlText w:val="%8."/>
      <w:lvlJc w:val="left"/>
      <w:pPr>
        <w:ind w:left="9369" w:hanging="360"/>
      </w:pPr>
    </w:lvl>
    <w:lvl w:ilvl="8" w:tplc="0416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1" w15:restartNumberingAfterBreak="0">
    <w:nsid w:val="1B791C4C"/>
    <w:multiLevelType w:val="hybridMultilevel"/>
    <w:tmpl w:val="EF9A71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AD"/>
    <w:rsid w:val="003F1288"/>
    <w:rsid w:val="003F6887"/>
    <w:rsid w:val="005A5D1D"/>
    <w:rsid w:val="005C165F"/>
    <w:rsid w:val="006E222B"/>
    <w:rsid w:val="00851A16"/>
    <w:rsid w:val="00AC25AD"/>
    <w:rsid w:val="00BA3018"/>
    <w:rsid w:val="00CF699E"/>
    <w:rsid w:val="00D2761E"/>
    <w:rsid w:val="00D36511"/>
    <w:rsid w:val="00E42863"/>
    <w:rsid w:val="00F0682D"/>
    <w:rsid w:val="00F501BF"/>
    <w:rsid w:val="00F9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0EB07"/>
  <w15:chartTrackingRefBased/>
  <w15:docId w15:val="{B52901C9-715E-45D8-81A6-277FF36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TEXTO"/>
    <w:qFormat/>
    <w:rsid w:val="00CF699E"/>
    <w:rPr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F501BF"/>
    <w:pPr>
      <w:keepNext/>
      <w:keepLines/>
      <w:numPr>
        <w:numId w:val="1"/>
      </w:numPr>
      <w:ind w:left="0" w:firstLine="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ÍTULO"/>
    <w:basedOn w:val="Normal"/>
    <w:next w:val="Normal"/>
    <w:link w:val="Ttulo2Char"/>
    <w:uiPriority w:val="9"/>
    <w:qFormat/>
    <w:rsid w:val="005C165F"/>
    <w:pPr>
      <w:spacing w:before="851" w:after="851"/>
      <w:ind w:firstLine="0"/>
      <w:outlineLvl w:val="1"/>
    </w:pPr>
    <w:rPr>
      <w:rFonts w:eastAsia="Times New Roman" w:cs="Times New Roman"/>
      <w:bCs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01BF"/>
    <w:rPr>
      <w:rFonts w:eastAsiaTheme="majorEastAsia" w:cstheme="majorBidi"/>
      <w:b/>
      <w:caps/>
      <w:color w:val="000000" w:themeColor="text1"/>
      <w:szCs w:val="32"/>
    </w:rPr>
  </w:style>
  <w:style w:type="character" w:customStyle="1" w:styleId="Ttulo2Char">
    <w:name w:val="Título 2 Char"/>
    <w:aliases w:val="SUBTÍTULO Char"/>
    <w:basedOn w:val="Fontepargpadro"/>
    <w:link w:val="Ttulo2"/>
    <w:uiPriority w:val="9"/>
    <w:rsid w:val="005C165F"/>
    <w:rPr>
      <w:rFonts w:eastAsia="Times New Roman" w:cs="Times New Roman"/>
      <w:bCs/>
      <w:color w:val="000000" w:themeColor="text1"/>
      <w:szCs w:val="36"/>
      <w:lang w:eastAsia="pt-BR"/>
    </w:rPr>
  </w:style>
  <w:style w:type="paragraph" w:styleId="SemEspaamento">
    <w:name w:val="No Spacing"/>
    <w:aliases w:val="TÍTULO"/>
    <w:uiPriority w:val="1"/>
    <w:qFormat/>
    <w:rsid w:val="00BA3018"/>
    <w:pPr>
      <w:keepNext/>
      <w:keepLines/>
      <w:pageBreakBefore/>
      <w:spacing w:after="851"/>
      <w:ind w:firstLine="0"/>
      <w:outlineLvl w:val="0"/>
    </w:pPr>
    <w:rPr>
      <w:b/>
      <w:caps/>
      <w:color w:val="000000" w:themeColor="text1"/>
    </w:rPr>
  </w:style>
  <w:style w:type="paragraph" w:styleId="PargrafodaLista">
    <w:name w:val="List Paragraph"/>
    <w:basedOn w:val="Normal"/>
    <w:uiPriority w:val="34"/>
    <w:qFormat/>
    <w:rsid w:val="00AC2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D423A-5BBE-417D-9C82-59F2DD0C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FIRJAN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2024-11-29T22:48:00Z</dcterms:created>
  <dcterms:modified xsi:type="dcterms:W3CDTF">2024-11-29T23:07:00Z</dcterms:modified>
</cp:coreProperties>
</file>