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A7AA7" w14:textId="77777777" w:rsidR="00320EA5" w:rsidRDefault="00201D2E">
      <w:pPr>
        <w:jc w:val="center"/>
        <w:rPr>
          <w:rFonts w:hint="eastAsia"/>
        </w:rPr>
      </w:pPr>
      <w:r>
        <w:rPr>
          <w:rFonts w:ascii="Aptos Display" w:hAnsi="Aptos Display"/>
          <w:b/>
          <w:sz w:val="60"/>
        </w:rPr>
        <w:t>IPL Match Predictor</w:t>
      </w:r>
    </w:p>
    <w:p w14:paraId="3E3018BB" w14:textId="77777777" w:rsidR="00320EA5" w:rsidRDefault="00201D2E">
      <w:pPr>
        <w:jc w:val="center"/>
        <w:rPr>
          <w:rFonts w:hint="eastAsia"/>
        </w:rPr>
      </w:pPr>
      <w:r>
        <w:rPr>
          <w:color w:val="5A626E"/>
          <w:sz w:val="32"/>
        </w:rPr>
        <w:t>Project Report</w:t>
      </w:r>
    </w:p>
    <w:p w14:paraId="5631A363" w14:textId="77777777" w:rsidR="00320EA5" w:rsidRDefault="00320EA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20EA5" w14:paraId="231E71E6" w14:textId="77777777">
        <w:trPr>
          <w:jc w:val="center"/>
        </w:trPr>
        <w:tc>
          <w:tcPr>
            <w:tcW w:w="4968" w:type="dxa"/>
            <w:vAlign w:val="center"/>
          </w:tcPr>
          <w:p w14:paraId="4955E48E" w14:textId="77777777" w:rsidR="00320EA5" w:rsidRDefault="00201D2E">
            <w:pPr>
              <w:rPr>
                <w:rFonts w:hint="eastAsia"/>
              </w:rPr>
            </w:pPr>
            <w:r>
              <w:rPr>
                <w:b/>
              </w:rPr>
              <w:t>Project Title:</w:t>
            </w:r>
          </w:p>
        </w:tc>
        <w:tc>
          <w:tcPr>
            <w:tcW w:w="4968" w:type="dxa"/>
            <w:vAlign w:val="center"/>
          </w:tcPr>
          <w:p w14:paraId="7F2E0262" w14:textId="77777777" w:rsidR="00320EA5" w:rsidRDefault="00201D2E">
            <w:pPr>
              <w:rPr>
                <w:rFonts w:hint="eastAsia"/>
              </w:rPr>
            </w:pPr>
            <w:r>
              <w:t>IPL Match Predictor</w:t>
            </w:r>
          </w:p>
        </w:tc>
      </w:tr>
      <w:tr w:rsidR="00320EA5" w14:paraId="77B07C69" w14:textId="77777777">
        <w:trPr>
          <w:jc w:val="center"/>
        </w:trPr>
        <w:tc>
          <w:tcPr>
            <w:tcW w:w="4968" w:type="dxa"/>
            <w:vAlign w:val="center"/>
          </w:tcPr>
          <w:p w14:paraId="6204479D" w14:textId="77777777" w:rsidR="00320EA5" w:rsidRDefault="00201D2E">
            <w:pPr>
              <w:rPr>
                <w:rFonts w:hint="eastAsia"/>
              </w:rPr>
            </w:pPr>
            <w:r>
              <w:rPr>
                <w:b/>
              </w:rPr>
              <w:t>Technology:</w:t>
            </w:r>
          </w:p>
        </w:tc>
        <w:tc>
          <w:tcPr>
            <w:tcW w:w="4968" w:type="dxa"/>
            <w:vAlign w:val="center"/>
          </w:tcPr>
          <w:p w14:paraId="593C41AD" w14:textId="77777777" w:rsidR="00320EA5" w:rsidRDefault="00201D2E">
            <w:pPr>
              <w:rPr>
                <w:rFonts w:hint="eastAsia"/>
              </w:rPr>
            </w:pPr>
            <w:r>
              <w:t xml:space="preserve">Java </w:t>
            </w:r>
          </w:p>
        </w:tc>
      </w:tr>
      <w:tr w:rsidR="00320EA5" w14:paraId="24F010F4" w14:textId="77777777">
        <w:trPr>
          <w:jc w:val="center"/>
        </w:trPr>
        <w:tc>
          <w:tcPr>
            <w:tcW w:w="4968" w:type="dxa"/>
            <w:vAlign w:val="center"/>
          </w:tcPr>
          <w:p w14:paraId="48A1BDEE" w14:textId="77777777" w:rsidR="00320EA5" w:rsidRDefault="00201D2E">
            <w:pPr>
              <w:rPr>
                <w:rFonts w:hint="eastAsia"/>
              </w:rPr>
            </w:pPr>
            <w:r>
              <w:rPr>
                <w:b/>
              </w:rPr>
              <w:t>Project Type:</w:t>
            </w:r>
          </w:p>
        </w:tc>
        <w:tc>
          <w:tcPr>
            <w:tcW w:w="4968" w:type="dxa"/>
            <w:vAlign w:val="center"/>
          </w:tcPr>
          <w:p w14:paraId="000041FC" w14:textId="77777777" w:rsidR="00320EA5" w:rsidRDefault="00201D2E">
            <w:pPr>
              <w:rPr>
                <w:rFonts w:hint="eastAsia"/>
              </w:rPr>
            </w:pPr>
            <w:r>
              <w:t>Desktop GUI Application</w:t>
            </w:r>
          </w:p>
        </w:tc>
      </w:tr>
    </w:tbl>
    <w:p w14:paraId="28C72128" w14:textId="77777777" w:rsidR="00320EA5" w:rsidRPr="00D344BC" w:rsidRDefault="00D344BC">
      <w:pPr>
        <w:rPr>
          <w:rFonts w:hint="eastAsia"/>
          <w:b/>
        </w:rPr>
      </w:pPr>
      <w:r>
        <w:rPr>
          <w:b/>
        </w:rPr>
        <w:t xml:space="preserve">  </w:t>
      </w:r>
      <w:r w:rsidRPr="00D344BC">
        <w:rPr>
          <w:b/>
        </w:rPr>
        <w:t>Reg.no:</w:t>
      </w:r>
      <w:r>
        <w:rPr>
          <w:b/>
        </w:rPr>
        <w:t xml:space="preserve">                                                                                       </w:t>
      </w:r>
      <w:r w:rsidRPr="00D344BC">
        <w:t>25BAI10801</w:t>
      </w:r>
      <w:bookmarkStart w:id="0" w:name="_GoBack"/>
      <w:bookmarkEnd w:id="0"/>
      <w:r w:rsidR="00201D2E" w:rsidRPr="00D344BC">
        <w:rPr>
          <w:b/>
        </w:rPr>
        <w:br w:type="page"/>
      </w:r>
    </w:p>
    <w:p w14:paraId="7A4FCBDA" w14:textId="77777777" w:rsidR="00320EA5" w:rsidRDefault="00201D2E">
      <w:pPr>
        <w:pStyle w:val="Heading1"/>
      </w:pPr>
      <w:r>
        <w:lastRenderedPageBreak/>
        <w:t>1. Introduction</w:t>
      </w:r>
    </w:p>
    <w:p w14:paraId="624C5F9B" w14:textId="77777777" w:rsidR="00320EA5" w:rsidRDefault="00201D2E">
      <w:pPr>
        <w:spacing w:after="120"/>
        <w:rPr>
          <w:rFonts w:hint="eastAsia"/>
        </w:rPr>
      </w:pPr>
      <w:r>
        <w:t xml:space="preserve">IPL Match Predictor is a standalone Java desktop application that allows a user to select two </w:t>
      </w:r>
      <w:r>
        <w:t>franchises from the Indian Premier League (IPL) and receive an instant, easy-to-read prediction of the likely winner along with a win-probability breakdown for each team. The application is built using Java Swing, requires no external dependencies or inter</w:t>
      </w:r>
      <w:r>
        <w:t>net connection, and is intended as both a fun utility for cricket fans and a compact example of desktop GUI development in Java.</w:t>
      </w:r>
    </w:p>
    <w:p w14:paraId="26FCAF6D" w14:textId="77777777" w:rsidR="00320EA5" w:rsidRDefault="00201D2E">
      <w:pPr>
        <w:pStyle w:val="Heading1"/>
      </w:pPr>
      <w:r>
        <w:t>2. Problem Statement</w:t>
      </w:r>
    </w:p>
    <w:p w14:paraId="46E2B493" w14:textId="77777777" w:rsidR="00320EA5" w:rsidRDefault="00201D2E">
      <w:pPr>
        <w:spacing w:after="120"/>
        <w:rPr>
          <w:rFonts w:hint="eastAsia"/>
        </w:rPr>
      </w:pPr>
      <w:r>
        <w:t>Cricket fans frequently want a quick sense of which of two IPL teams is favoured to win a match, but doing</w:t>
      </w:r>
      <w:r>
        <w:t xml:space="preserve"> this manually requires comparing form, squad strength, and history across several sources.</w:t>
      </w:r>
    </w:p>
    <w:p w14:paraId="02364C4A" w14:textId="77777777" w:rsidR="00320EA5" w:rsidRDefault="00201D2E">
      <w:pPr>
        <w:spacing w:after="120"/>
        <w:rPr>
          <w:rFonts w:hint="eastAsia"/>
        </w:rPr>
      </w:pPr>
      <w:r>
        <w:t>There is no lightweight, offline tool that gives an instant, transparent win-probability estimate for two chosen teams without requiring an account, an internet con</w:t>
      </w:r>
      <w:r>
        <w:t>nection, or a complex analytics dashboard. This project solves that gap with a simple, self-contained desktop tool.</w:t>
      </w:r>
    </w:p>
    <w:p w14:paraId="78196109" w14:textId="77777777" w:rsidR="00320EA5" w:rsidRDefault="00201D2E">
      <w:pPr>
        <w:pStyle w:val="Heading1"/>
      </w:pPr>
      <w:r>
        <w:t>3. Functional Requirements</w:t>
      </w:r>
    </w:p>
    <w:p w14:paraId="00AC9248" w14:textId="77777777" w:rsidR="00320EA5" w:rsidRDefault="00201D2E">
      <w:pPr>
        <w:pStyle w:val="ListBullet"/>
        <w:spacing w:after="80"/>
        <w:rPr>
          <w:rFonts w:hint="eastAsia"/>
        </w:rPr>
      </w:pPr>
      <w:r>
        <w:t>The system shall allow the user to select a team from a dropdown list for Team 1.</w:t>
      </w:r>
    </w:p>
    <w:p w14:paraId="77748FDF" w14:textId="77777777" w:rsidR="00320EA5" w:rsidRDefault="00201D2E">
      <w:pPr>
        <w:pStyle w:val="ListBullet"/>
        <w:spacing w:after="80"/>
        <w:rPr>
          <w:rFonts w:hint="eastAsia"/>
        </w:rPr>
      </w:pPr>
      <w:r>
        <w:t>The system shall allow the user</w:t>
      </w:r>
      <w:r>
        <w:t xml:space="preserve"> to select a team from a dropdown list for Team 2.</w:t>
      </w:r>
    </w:p>
    <w:p w14:paraId="4DC0554C" w14:textId="77777777" w:rsidR="00320EA5" w:rsidRDefault="00201D2E">
      <w:pPr>
        <w:pStyle w:val="ListBullet"/>
        <w:spacing w:after="80"/>
        <w:rPr>
          <w:rFonts w:hint="eastAsia"/>
        </w:rPr>
      </w:pPr>
      <w:r>
        <w:t>The system shall prevent the user from selecting the same team for both Team 1 and Team 2, and shall show a warning dialog if attempted.</w:t>
      </w:r>
    </w:p>
    <w:p w14:paraId="66953094" w14:textId="77777777" w:rsidR="00320EA5" w:rsidRDefault="00201D2E">
      <w:pPr>
        <w:pStyle w:val="ListBullet"/>
        <w:spacing w:after="80"/>
        <w:rPr>
          <w:rFonts w:hint="eastAsia"/>
        </w:rPr>
      </w:pPr>
      <w:r>
        <w:t xml:space="preserve">The system shall calculate and display a predicted winner when the </w:t>
      </w:r>
      <w:r>
        <w:t>user clicks the “Predict Winner” button.</w:t>
      </w:r>
    </w:p>
    <w:p w14:paraId="04759428" w14:textId="77777777" w:rsidR="00320EA5" w:rsidRDefault="00201D2E">
      <w:pPr>
        <w:pStyle w:val="ListBullet"/>
        <w:spacing w:after="80"/>
        <w:rPr>
          <w:rFonts w:hint="eastAsia"/>
        </w:rPr>
      </w:pPr>
      <w:r>
        <w:t>The system shall display the win probability (as a percentage) for each selected team.</w:t>
      </w:r>
    </w:p>
    <w:p w14:paraId="2DC175B5" w14:textId="77777777" w:rsidR="00320EA5" w:rsidRDefault="00201D2E">
      <w:pPr>
        <w:pStyle w:val="ListBullet"/>
        <w:spacing w:after="80"/>
        <w:rPr>
          <w:rFonts w:hint="eastAsia"/>
        </w:rPr>
      </w:pPr>
      <w:r>
        <w:t>The system shall display a logo image for each selected team if an image file is available.</w:t>
      </w:r>
    </w:p>
    <w:p w14:paraId="71CD7CEA" w14:textId="77777777" w:rsidR="00320EA5" w:rsidRDefault="00201D2E">
      <w:pPr>
        <w:pStyle w:val="ListBullet"/>
        <w:spacing w:after="80"/>
        <w:rPr>
          <w:rFonts w:hint="eastAsia"/>
        </w:rPr>
      </w:pPr>
      <w:r>
        <w:t xml:space="preserve">The system shall display a fallback </w:t>
      </w:r>
      <w:r>
        <w:t>badge with the team's initials if no logo image file is found.</w:t>
      </w:r>
    </w:p>
    <w:p w14:paraId="733E06E1" w14:textId="77777777" w:rsidR="00320EA5" w:rsidRDefault="00201D2E">
      <w:pPr>
        <w:pStyle w:val="ListBullet"/>
        <w:spacing w:after="80"/>
        <w:rPr>
          <w:rFonts w:hint="eastAsia"/>
        </w:rPr>
      </w:pPr>
      <w:r>
        <w:t>The system shall run an initial prediction automatically when the application starts, using the default team selections.</w:t>
      </w:r>
    </w:p>
    <w:p w14:paraId="2D9AD8E8" w14:textId="77777777" w:rsidR="00320EA5" w:rsidRDefault="00201D2E">
      <w:pPr>
        <w:pStyle w:val="Heading1"/>
      </w:pPr>
      <w:r>
        <w:t>4. Non-Functional Requirements</w:t>
      </w:r>
    </w:p>
    <w:p w14:paraId="287FF6CD" w14:textId="77777777" w:rsidR="00320EA5" w:rsidRDefault="00201D2E">
      <w:pPr>
        <w:pStyle w:val="ListBullet"/>
        <w:spacing w:after="80"/>
        <w:rPr>
          <w:rFonts w:hint="eastAsia"/>
        </w:rPr>
      </w:pPr>
      <w:r>
        <w:t>Usability: The interface must be simple e</w:t>
      </w:r>
      <w:r>
        <w:t>nough for a first-time user to operate without instructions.</w:t>
      </w:r>
    </w:p>
    <w:p w14:paraId="502BEAFE" w14:textId="77777777" w:rsidR="00320EA5" w:rsidRDefault="00201D2E">
      <w:pPr>
        <w:pStyle w:val="ListBullet"/>
        <w:spacing w:after="80"/>
        <w:rPr>
          <w:rFonts w:hint="eastAsia"/>
        </w:rPr>
      </w:pPr>
      <w:r>
        <w:t>Performance: Prediction results must be computed and displayed instantly (no perceptible delay) since the calculation is a lightweight arithmetic operation.</w:t>
      </w:r>
    </w:p>
    <w:p w14:paraId="3FE2E7EB" w14:textId="77777777" w:rsidR="00320EA5" w:rsidRDefault="00201D2E">
      <w:pPr>
        <w:pStyle w:val="ListBullet"/>
        <w:spacing w:after="80"/>
        <w:rPr>
          <w:rFonts w:hint="eastAsia"/>
        </w:rPr>
      </w:pPr>
      <w:r>
        <w:t xml:space="preserve">Portability: The application must run </w:t>
      </w:r>
      <w:r>
        <w:t>on any OS with a standard JDK (Windows, macOS, Linux) without modification.</w:t>
      </w:r>
    </w:p>
    <w:p w14:paraId="7EE7ED72" w14:textId="77777777" w:rsidR="00320EA5" w:rsidRDefault="00201D2E">
      <w:pPr>
        <w:pStyle w:val="ListBullet"/>
        <w:spacing w:after="80"/>
        <w:rPr>
          <w:rFonts w:hint="eastAsia"/>
        </w:rPr>
      </w:pPr>
      <w:r>
        <w:t>Reliability: The application must not crash if logo image files are missing; it must degrade gracefully to the initials badge.</w:t>
      </w:r>
    </w:p>
    <w:p w14:paraId="228D2EC5" w14:textId="77777777" w:rsidR="00320EA5" w:rsidRDefault="00201D2E">
      <w:pPr>
        <w:pStyle w:val="ListBullet"/>
        <w:spacing w:after="80"/>
        <w:rPr>
          <w:rFonts w:hint="eastAsia"/>
        </w:rPr>
      </w:pPr>
      <w:r>
        <w:t>Maintainability: Team data (names, logos, strength ra</w:t>
      </w:r>
      <w:r>
        <w:t>tings) is centralized in one method (setupData) to make it easy to add or update teams.</w:t>
      </w:r>
    </w:p>
    <w:p w14:paraId="1D47F4E4" w14:textId="77777777" w:rsidR="00320EA5" w:rsidRDefault="00201D2E">
      <w:pPr>
        <w:pStyle w:val="ListBullet"/>
        <w:spacing w:after="80"/>
        <w:rPr>
          <w:rFonts w:hint="eastAsia"/>
        </w:rPr>
      </w:pPr>
      <w:r>
        <w:t>No External Dependencies: The application must run using only the standard Java library, with no third-party libraries or network access required.</w:t>
      </w:r>
    </w:p>
    <w:p w14:paraId="6C8A8094" w14:textId="77777777" w:rsidR="00320EA5" w:rsidRDefault="00201D2E">
      <w:pPr>
        <w:pStyle w:val="Heading1"/>
      </w:pPr>
      <w:r>
        <w:lastRenderedPageBreak/>
        <w:t>5. System Architectur</w:t>
      </w:r>
      <w:r>
        <w:t>e</w:t>
      </w:r>
    </w:p>
    <w:p w14:paraId="18739EFC" w14:textId="77777777" w:rsidR="00320EA5" w:rsidRDefault="00201D2E">
      <w:pPr>
        <w:spacing w:after="120"/>
        <w:rPr>
          <w:rFonts w:hint="eastAsia"/>
        </w:rPr>
      </w:pPr>
      <w:r>
        <w:t>The application follows a single-class, event-driven desktop architecture typical of small Java Swing programs. There is no client-server or database layer; all data and logic live in memory within one running process.</w:t>
      </w:r>
    </w:p>
    <w:p w14:paraId="26A6EEB5" w14:textId="77777777" w:rsidR="00320EA5" w:rsidRDefault="00201D2E">
      <w:pPr>
        <w:pStyle w:val="Heading2"/>
      </w:pPr>
      <w:r>
        <w:t>Layers</w:t>
      </w:r>
    </w:p>
    <w:p w14:paraId="6D206254" w14:textId="77777777" w:rsidR="00320EA5" w:rsidRDefault="00201D2E">
      <w:pPr>
        <w:pStyle w:val="ListBullet"/>
        <w:spacing w:after="80"/>
        <w:rPr>
          <w:rFonts w:hint="eastAsia"/>
        </w:rPr>
      </w:pPr>
      <w:r>
        <w:t>Data Layer - In-memory Linke</w:t>
      </w:r>
      <w:r>
        <w:t>dHashMap objects (teamLogos, teamStrength) holding static team data, populated once at startup in setupData().</w:t>
      </w:r>
    </w:p>
    <w:p w14:paraId="0E6922C9" w14:textId="77777777" w:rsidR="00320EA5" w:rsidRDefault="00201D2E">
      <w:pPr>
        <w:pStyle w:val="ListBullet"/>
        <w:spacing w:after="80"/>
        <w:rPr>
          <w:rFonts w:hint="eastAsia"/>
        </w:rPr>
      </w:pPr>
      <w:r>
        <w:t>UI Layer - Swing components (JFrame, JPanel, JComboBox, JButton, JLabel) built in setupUI() and helper methods (buildHeader, buildBody, buildResu</w:t>
      </w:r>
      <w:r>
        <w:t>ltCard) that assemble the header, team selectors, logo badges, and result card.</w:t>
      </w:r>
    </w:p>
    <w:p w14:paraId="72682CA4" w14:textId="77777777" w:rsidR="00320EA5" w:rsidRDefault="00201D2E">
      <w:pPr>
        <w:pStyle w:val="ListBullet"/>
        <w:spacing w:after="80"/>
        <w:rPr>
          <w:rFonts w:hint="eastAsia"/>
        </w:rPr>
      </w:pPr>
      <w:r>
        <w:t>Logic / Controller Layer - Event handlers (onPredict, updateLogos) triggered by Swing ActionListeners, which read the current dropdown selections, compute probabilities, and up</w:t>
      </w:r>
      <w:r>
        <w:t>date the UI labels directly.</w:t>
      </w:r>
    </w:p>
    <w:p w14:paraId="2185958D" w14:textId="77777777" w:rsidR="00320EA5" w:rsidRDefault="00201D2E">
      <w:pPr>
        <w:pStyle w:val="Heading2"/>
      </w:pPr>
      <w:r>
        <w:t>Data Flow</w:t>
      </w:r>
    </w:p>
    <w:p w14:paraId="1CC7135F" w14:textId="77777777" w:rsidR="00320EA5" w:rsidRDefault="00201D2E">
      <w:pPr>
        <w:spacing w:after="120"/>
        <w:rPr>
          <w:rFonts w:hint="eastAsia"/>
        </w:rPr>
      </w:pPr>
      <w:r>
        <w:t>User selects teams in the dropdowns -&gt; ActionListener fires -&gt; updateLogos() refreshes the badge/logo panels -&gt; user clicks Predict Winner -&gt; onPredict() reads both selections, looks up strength values, computes perce</w:t>
      </w:r>
      <w:r>
        <w:t>ntages, determines the winner -&gt; result and probability JLabels are updated directly on the Event Dispatch Thread. No background threads or asynchronous calls are needed given the trivial computation cost.</w:t>
      </w:r>
    </w:p>
    <w:p w14:paraId="1C3EF27D" w14:textId="77777777" w:rsidR="00320EA5" w:rsidRDefault="00201D2E">
      <w:pPr>
        <w:pStyle w:val="Heading1"/>
      </w:pPr>
      <w:r>
        <w:t>6. Design Decisions &amp; Rationale</w:t>
      </w:r>
    </w:p>
    <w:p w14:paraId="35E96A1F" w14:textId="77777777" w:rsidR="00320EA5" w:rsidRDefault="00201D2E">
      <w:pPr>
        <w:pStyle w:val="ListBullet"/>
        <w:spacing w:after="80"/>
        <w:rPr>
          <w:rFonts w:hint="eastAsia"/>
        </w:rPr>
      </w:pPr>
      <w:r>
        <w:t xml:space="preserve">Single-file Swing </w:t>
      </w:r>
      <w:r>
        <w:t>application - chosen for simplicity and zero-dependency distribution; appropriate given the small scope of the tool.</w:t>
      </w:r>
    </w:p>
    <w:p w14:paraId="5698F064" w14:textId="77777777" w:rsidR="00320EA5" w:rsidRDefault="00201D2E">
      <w:pPr>
        <w:pStyle w:val="ListBullet"/>
        <w:spacing w:after="80"/>
        <w:rPr>
          <w:rFonts w:hint="eastAsia"/>
        </w:rPr>
      </w:pPr>
      <w:r>
        <w:t>LinkedHashMap for team data - preserves insertion order so the dropdown lists display teams in a predictable, consistent order.</w:t>
      </w:r>
    </w:p>
    <w:p w14:paraId="444B10F5" w14:textId="77777777" w:rsidR="00320EA5" w:rsidRDefault="00201D2E">
      <w:pPr>
        <w:pStyle w:val="ListBullet"/>
        <w:spacing w:after="80"/>
        <w:rPr>
          <w:rFonts w:hint="eastAsia"/>
        </w:rPr>
      </w:pPr>
      <w:r>
        <w:t>Strength-ra</w:t>
      </w:r>
      <w:r>
        <w:t>tio probability formula (team strength / total strength) - a simple, transparent, and easily explainable model rather than a black-box or ML-based approach, keeping the tool auditable and easy to extend.</w:t>
      </w:r>
    </w:p>
    <w:p w14:paraId="0ED65EAC" w14:textId="77777777" w:rsidR="00320EA5" w:rsidRDefault="00201D2E">
      <w:pPr>
        <w:pStyle w:val="ListBullet"/>
        <w:spacing w:after="80"/>
        <w:rPr>
          <w:rFonts w:hint="eastAsia"/>
        </w:rPr>
      </w:pPr>
      <w:r>
        <w:t>Graceful logo fallback (initials badge) - ensures th</w:t>
      </w:r>
      <w:r>
        <w:t>e UI never breaks or shows a broken-image icon if asset files are not bundled or found, improving robustness.</w:t>
      </w:r>
    </w:p>
    <w:p w14:paraId="50FAB3E4" w14:textId="77777777" w:rsidR="00320EA5" w:rsidRDefault="00201D2E">
      <w:pPr>
        <w:pStyle w:val="ListBullet"/>
        <w:spacing w:after="80"/>
        <w:rPr>
          <w:rFonts w:hint="eastAsia"/>
        </w:rPr>
      </w:pPr>
      <w:r>
        <w:t>Dark theme with a single accent color - gives the app a modern, focused look without requiring an external theming library.</w:t>
      </w:r>
    </w:p>
    <w:p w14:paraId="3CD40FA4" w14:textId="77777777" w:rsidR="00320EA5" w:rsidRDefault="00201D2E">
      <w:pPr>
        <w:pStyle w:val="ListBullet"/>
        <w:spacing w:after="80"/>
        <w:rPr>
          <w:rFonts w:hint="eastAsia"/>
        </w:rPr>
      </w:pPr>
      <w:r>
        <w:t>Fixed, non-resizable w</w:t>
      </w:r>
      <w:r>
        <w:t>indow - simplifies layout logic for a small, form-like utility where responsive resizing is not necessary.</w:t>
      </w:r>
    </w:p>
    <w:p w14:paraId="2E68C9F1" w14:textId="77777777" w:rsidR="00320EA5" w:rsidRDefault="00201D2E">
      <w:pPr>
        <w:pStyle w:val="Heading1"/>
      </w:pPr>
      <w:r>
        <w:t>7. Implementation Details</w:t>
      </w:r>
    </w:p>
    <w:p w14:paraId="0517E158" w14:textId="77777777" w:rsidR="00320EA5" w:rsidRDefault="00201D2E">
      <w:pPr>
        <w:spacing w:after="120"/>
        <w:rPr>
          <w:rFonts w:hint="eastAsia"/>
        </w:rPr>
      </w:pPr>
      <w:r>
        <w:t>The application is implemented in a single class, IPLPredictor, extending JFrame. Key implementation points:</w:t>
      </w:r>
    </w:p>
    <w:p w14:paraId="002CA8B1" w14:textId="77777777" w:rsidR="00320EA5" w:rsidRDefault="00201D2E">
      <w:pPr>
        <w:pStyle w:val="ListBullet"/>
        <w:spacing w:after="80"/>
        <w:rPr>
          <w:rFonts w:hint="eastAsia"/>
        </w:rPr>
      </w:pPr>
      <w:r>
        <w:t xml:space="preserve">Team data (8 </w:t>
      </w:r>
      <w:r>
        <w:t>franchises) is stored as name -&gt; logo-path and name -&gt; strength-score pairs.</w:t>
      </w:r>
    </w:p>
    <w:p w14:paraId="4C5038DC" w14:textId="77777777" w:rsidR="00320EA5" w:rsidRDefault="00201D2E">
      <w:pPr>
        <w:pStyle w:val="ListBullet"/>
        <w:spacing w:after="80"/>
        <w:rPr>
          <w:rFonts w:hint="eastAsia"/>
        </w:rPr>
      </w:pPr>
      <w:r>
        <w:lastRenderedPageBreak/>
        <w:t>The prediction formula computes prob1 = round(t1 / (t1+t2) * 1000) / 10.0 and similarly for prob2, giving a one-decimal-place percentage; the team with the higher raw strength sco</w:t>
      </w:r>
      <w:r>
        <w:t>re is reported as the predicted winner.</w:t>
      </w:r>
    </w:p>
    <w:p w14:paraId="3CA2305B" w14:textId="77777777" w:rsidR="00320EA5" w:rsidRDefault="00201D2E">
      <w:pPr>
        <w:pStyle w:val="ListBullet"/>
        <w:spacing w:after="80"/>
        <w:rPr>
          <w:rFonts w:hint="eastAsia"/>
        </w:rPr>
      </w:pPr>
      <w:r>
        <w:t>Input validation in onPredict() compares the two selected team names and shows a JOptionPane warning dialog if they match, returning early without updating the result.</w:t>
      </w:r>
    </w:p>
    <w:p w14:paraId="3525F285" w14:textId="77777777" w:rsidR="00320EA5" w:rsidRDefault="00201D2E">
      <w:pPr>
        <w:pStyle w:val="ListBullet"/>
        <w:spacing w:after="80"/>
        <w:rPr>
          <w:rFonts w:hint="eastAsia"/>
        </w:rPr>
      </w:pPr>
      <w:r>
        <w:t>Logo loading (loadLogo) checks for a file's exis</w:t>
      </w:r>
      <w:r>
        <w:t>tence before attempting to load it, scaling any found image to 64x64 pixels; if the file does not exist, styleBadge() falls back to an abbreviation generated from the team name's initials.</w:t>
      </w:r>
    </w:p>
    <w:p w14:paraId="0BD59B88" w14:textId="77777777" w:rsidR="00320EA5" w:rsidRDefault="00201D2E">
      <w:pPr>
        <w:pStyle w:val="ListBullet"/>
        <w:spacing w:after="80"/>
        <w:rPr>
          <w:rFonts w:hint="eastAsia"/>
        </w:rPr>
      </w:pPr>
      <w:r>
        <w:t>The UI is composed with BorderLayout for the main frame and BoxLayo</w:t>
      </w:r>
      <w:r>
        <w:t>ut/GridLayout for sub-panels, using EmptyBorder and CompoundBorder for consistent spacing and a card-like appearance.</w:t>
      </w:r>
    </w:p>
    <w:p w14:paraId="1CBC6143" w14:textId="77777777" w:rsidR="00320EA5" w:rsidRDefault="00201D2E">
      <w:pPr>
        <w:pStyle w:val="ListBullet"/>
        <w:spacing w:after="80"/>
        <w:rPr>
          <w:rFonts w:hint="eastAsia"/>
        </w:rPr>
      </w:pPr>
      <w:r>
        <w:t>main() sets the cross-platform Look and Feel and starts the UI on the Swing Event Dispatch Thread via SwingUtilities.invokeLater, followin</w:t>
      </w:r>
      <w:r>
        <w:t>g standard Swing best practice.</w:t>
      </w:r>
    </w:p>
    <w:p w14:paraId="01EC0B4E" w14:textId="77777777" w:rsidR="00320EA5" w:rsidRDefault="00201D2E">
      <w:pPr>
        <w:pStyle w:val="Heading1"/>
      </w:pPr>
      <w:r>
        <w:t>8. Screenshots / Results</w:t>
      </w:r>
    </w:p>
    <w:p w14:paraId="577A5925" w14:textId="77777777" w:rsidR="00320EA5" w:rsidRDefault="00201D2E">
      <w:pPr>
        <w:spacing w:after="120"/>
        <w:rPr>
          <w:rFonts w:hint="eastAsia"/>
        </w:rPr>
      </w:pPr>
      <w:r>
        <w:t>Insert screenshots of the running application here before final submission, for example:</w:t>
      </w:r>
    </w:p>
    <w:p w14:paraId="0BBAC7EC" w14:textId="77777777" w:rsidR="00320EA5" w:rsidRDefault="00201D2E">
      <w:pPr>
        <w:pStyle w:val="ListBullet"/>
        <w:spacing w:after="80"/>
        <w:rPr>
          <w:rFonts w:hint="eastAsia"/>
        </w:rPr>
      </w:pPr>
      <w:r>
        <w:t>Main window on launch, showing the default team matchup and prediction.</w:t>
      </w:r>
    </w:p>
    <w:p w14:paraId="17946D4C" w14:textId="77777777" w:rsidR="00320EA5" w:rsidRDefault="00201D2E">
      <w:pPr>
        <w:pStyle w:val="ListBullet"/>
        <w:spacing w:after="80"/>
        <w:rPr>
          <w:rFonts w:hint="eastAsia"/>
        </w:rPr>
      </w:pPr>
      <w:r>
        <w:t>A predicted result after selecting two</w:t>
      </w:r>
      <w:r>
        <w:t xml:space="preserve"> different teams (e.g. Chennai Super Kings vs Mumbai Indians).</w:t>
      </w:r>
    </w:p>
    <w:p w14:paraId="3431B7CE" w14:textId="77777777" w:rsidR="00320EA5" w:rsidRDefault="00201D2E">
      <w:pPr>
        <w:pStyle w:val="ListBullet"/>
        <w:spacing w:after="80"/>
        <w:rPr>
          <w:rFonts w:hint="eastAsia"/>
        </w:rPr>
      </w:pPr>
      <w:r>
        <w:t>The warning dialog shown when the same team is selected on both sides.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20EA5" w14:paraId="2C96A6E3" w14:textId="77777777">
        <w:trPr>
          <w:jc w:val="center"/>
        </w:trPr>
        <w:tc>
          <w:tcPr>
            <w:tcW w:w="9936" w:type="dxa"/>
            <w:shd w:val="clear" w:color="auto" w:fill="F3F4F6"/>
          </w:tcPr>
          <w:p w14:paraId="72652057" w14:textId="77777777" w:rsidR="00320EA5" w:rsidRDefault="00201D2E">
            <w:pPr>
              <w:jc w:val="center"/>
              <w:rPr>
                <w:rFonts w:hint="eastAsia"/>
              </w:rPr>
            </w:pPr>
            <w:r>
              <w:rPr>
                <w:i/>
              </w:rPr>
              <w:t>Screenshot placeholder - replace this section with actual application screenshots captured after running IPLPredictor.java</w:t>
            </w:r>
            <w:r>
              <w:rPr>
                <w:i/>
              </w:rPr>
              <w:t>.</w:t>
            </w:r>
          </w:p>
        </w:tc>
      </w:tr>
    </w:tbl>
    <w:p w14:paraId="2A8D20EB" w14:textId="77777777" w:rsidR="00320EA5" w:rsidRDefault="00201D2E">
      <w:pPr>
        <w:pStyle w:val="Heading1"/>
      </w:pPr>
      <w:r>
        <w:t>9. Testing Approach</w:t>
      </w:r>
    </w:p>
    <w:p w14:paraId="033491AB" w14:textId="77777777" w:rsidR="00320EA5" w:rsidRDefault="00201D2E">
      <w:pPr>
        <w:spacing w:after="120"/>
        <w:rPr>
          <w:rFonts w:hint="eastAsia"/>
        </w:rPr>
      </w:pPr>
      <w:r>
        <w:t>As a small UI utility, testing was performed manually rather than with an automated test suite. The following checks were used to validate correctness:</w:t>
      </w:r>
    </w:p>
    <w:p w14:paraId="12C50CBD" w14:textId="77777777" w:rsidR="00320EA5" w:rsidRDefault="00201D2E">
      <w:pPr>
        <w:pStyle w:val="ListBullet"/>
        <w:spacing w:after="80"/>
        <w:rPr>
          <w:rFonts w:hint="eastAsia"/>
        </w:rPr>
      </w:pPr>
      <w:r>
        <w:t>Launch test - confirm the application starts without exceptions and shows an init</w:t>
      </w:r>
      <w:r>
        <w:t>ial default prediction.</w:t>
      </w:r>
    </w:p>
    <w:p w14:paraId="2C866A4F" w14:textId="77777777" w:rsidR="00320EA5" w:rsidRDefault="00201D2E">
      <w:pPr>
        <w:pStyle w:val="ListBullet"/>
        <w:spacing w:after="80"/>
        <w:rPr>
          <w:rFonts w:hint="eastAsia"/>
        </w:rPr>
      </w:pPr>
      <w:r>
        <w:t>Duplicate-selection test - select the same team on both sides and confirm the warning dialog appears and no result is overwritten.</w:t>
      </w:r>
    </w:p>
    <w:p w14:paraId="3BA9134B" w14:textId="77777777" w:rsidR="00320EA5" w:rsidRDefault="00201D2E">
      <w:pPr>
        <w:pStyle w:val="ListBullet"/>
        <w:spacing w:after="80"/>
        <w:rPr>
          <w:rFonts w:hint="eastAsia"/>
        </w:rPr>
      </w:pPr>
      <w:r>
        <w:t>Prediction correctness test - verify that for known strength values, the team with the higher score i</w:t>
      </w:r>
      <w:r>
        <w:t>s always reported as the winner, and the two probabilities sum to approximately 100%.</w:t>
      </w:r>
    </w:p>
    <w:p w14:paraId="6055FFBB" w14:textId="77777777" w:rsidR="00320EA5" w:rsidRDefault="00201D2E">
      <w:pPr>
        <w:pStyle w:val="ListBullet"/>
        <w:spacing w:after="80"/>
        <w:rPr>
          <w:rFonts w:hint="eastAsia"/>
        </w:rPr>
      </w:pPr>
      <w:r>
        <w:t>Missing-asset test - run the app with no logos/ folder present and confirm every team renders its initials badge instead of crashing or showing a broken image icon.</w:t>
      </w:r>
    </w:p>
    <w:p w14:paraId="5E40A0D1" w14:textId="77777777" w:rsidR="00320EA5" w:rsidRDefault="00201D2E">
      <w:pPr>
        <w:pStyle w:val="ListBullet"/>
        <w:spacing w:after="80"/>
        <w:rPr>
          <w:rFonts w:hint="eastAsia"/>
        </w:rPr>
      </w:pPr>
      <w:r>
        <w:t xml:space="preserve">Full </w:t>
      </w:r>
      <w:r>
        <w:t>combination sweep - cycle through all valid team pairings to confirm no combination produces an error or an out-of-range probability.</w:t>
      </w:r>
    </w:p>
    <w:p w14:paraId="706663BD" w14:textId="77777777" w:rsidR="00320EA5" w:rsidRDefault="00201D2E">
      <w:pPr>
        <w:spacing w:after="120"/>
        <w:rPr>
          <w:rFonts w:hint="eastAsia"/>
        </w:rPr>
      </w:pPr>
      <w:r>
        <w:t>For future iterations, unit tests could be added (e.g. with JUnit) around a refactored, UI-independent prediction function</w:t>
      </w:r>
      <w:r>
        <w:t xml:space="preserve"> to allow automated regression testing.</w:t>
      </w:r>
    </w:p>
    <w:p w14:paraId="230D467E" w14:textId="77777777" w:rsidR="00320EA5" w:rsidRDefault="00201D2E">
      <w:pPr>
        <w:pStyle w:val="Heading1"/>
      </w:pPr>
      <w:r>
        <w:t>10. Challenges Faced</w:t>
      </w:r>
    </w:p>
    <w:p w14:paraId="4F561AED" w14:textId="77777777" w:rsidR="00320EA5" w:rsidRDefault="00201D2E">
      <w:pPr>
        <w:pStyle w:val="ListBullet"/>
        <w:spacing w:after="80"/>
        <w:rPr>
          <w:rFonts w:hint="eastAsia"/>
        </w:rPr>
      </w:pPr>
      <w:r>
        <w:t>Asset availability - team logo images are not bundled with the source, so the UI needed a robust fallback path (initials badge) to avoid a poor experience when assets are missing.</w:t>
      </w:r>
    </w:p>
    <w:p w14:paraId="3553D70E" w14:textId="77777777" w:rsidR="00320EA5" w:rsidRDefault="00201D2E">
      <w:pPr>
        <w:pStyle w:val="ListBullet"/>
        <w:spacing w:after="80"/>
        <w:rPr>
          <w:rFonts w:hint="eastAsia"/>
        </w:rPr>
      </w:pPr>
      <w:r>
        <w:lastRenderedPageBreak/>
        <w:t xml:space="preserve">Keeping the UI </w:t>
      </w:r>
      <w:r>
        <w:t>responsive with plain Swing - without a layout framework, careful use of nested BorderLayout/BoxLayout/GridLayout panels and borders was required to achieve a clean, card-like look.</w:t>
      </w:r>
    </w:p>
    <w:p w14:paraId="6C6E0F92" w14:textId="77777777" w:rsidR="00320EA5" w:rsidRDefault="00201D2E">
      <w:pPr>
        <w:pStyle w:val="ListBullet"/>
        <w:spacing w:after="80"/>
        <w:rPr>
          <w:rFonts w:hint="eastAsia"/>
        </w:rPr>
      </w:pPr>
      <w:r>
        <w:t xml:space="preserve">Balancing simplicity vs. realism in the prediction model - using a static </w:t>
      </w:r>
      <w:r>
        <w:t>strength score keeps the tool simple and dependency-free, at the cost of not reflecting real-time form, injuries, or venue conditions; this trade-off was accepted given the project's scope.</w:t>
      </w:r>
    </w:p>
    <w:p w14:paraId="55584BEC" w14:textId="77777777" w:rsidR="00320EA5" w:rsidRDefault="00201D2E">
      <w:pPr>
        <w:pStyle w:val="ListBullet"/>
        <w:spacing w:after="80"/>
        <w:rPr>
          <w:rFonts w:hint="eastAsia"/>
        </w:rPr>
      </w:pPr>
      <w:r>
        <w:t>Cross-platform consistency - ensuring fonts, colors, and the cross</w:t>
      </w:r>
      <w:r>
        <w:t>-platform Look and Feel render consistently across Windows, macOS, and Linux without relying on OS-specific styling.</w:t>
      </w:r>
    </w:p>
    <w:sectPr w:rsidR="00320EA5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920D8" w14:textId="77777777" w:rsidR="00201D2E" w:rsidRDefault="00201D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8FD5A8" w14:textId="77777777" w:rsidR="00201D2E" w:rsidRDefault="00201D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ABFB01" w14:textId="77777777" w:rsidR="00320EA5" w:rsidRDefault="00201D2E">
    <w:pPr>
      <w:pStyle w:val="Footer"/>
      <w:jc w:val="center"/>
      <w:rPr>
        <w:rFonts w:hint="eastAsia"/>
      </w:rPr>
    </w:pPr>
    <w:r>
      <w:rPr>
        <w:color w:val="787878"/>
        <w:sz w:val="16"/>
      </w:rPr>
      <w:t>IPL Match Predictor -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573EE" w14:textId="77777777" w:rsidR="00201D2E" w:rsidRDefault="00201D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ADFF0F" w14:textId="77777777" w:rsidR="00201D2E" w:rsidRDefault="00201D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A9C67DF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D2E"/>
    <w:rsid w:val="0029639D"/>
    <w:rsid w:val="00320EA5"/>
    <w:rsid w:val="00326F90"/>
    <w:rsid w:val="00353E49"/>
    <w:rsid w:val="00AA1D8D"/>
    <w:rsid w:val="00AF2B6C"/>
    <w:rsid w:val="00B47730"/>
    <w:rsid w:val="00CB0664"/>
    <w:rsid w:val="00D34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36175"/>
  <w14:defaultImageDpi w14:val="300"/>
  <w15:docId w15:val="{73AEED35-2A6F-4E60-B768-5E49A70A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44BC"/>
  </w:style>
  <w:style w:type="paragraph" w:styleId="Heading1">
    <w:name w:val="heading 1"/>
    <w:basedOn w:val="Normal"/>
    <w:next w:val="Normal"/>
    <w:link w:val="Heading1Char"/>
    <w:uiPriority w:val="9"/>
    <w:qFormat/>
    <w:rsid w:val="00D344BC"/>
    <w:pPr>
      <w:keepNext/>
      <w:keepLines/>
      <w:numPr>
        <w:numId w:val="2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4BC"/>
    <w:pPr>
      <w:keepNext/>
      <w:keepLines/>
      <w:numPr>
        <w:ilvl w:val="1"/>
        <w:numId w:val="2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4BC"/>
    <w:pPr>
      <w:keepNext/>
      <w:keepLines/>
      <w:numPr>
        <w:ilvl w:val="2"/>
        <w:numId w:val="2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BC"/>
    <w:pPr>
      <w:keepNext/>
      <w:keepLines/>
      <w:numPr>
        <w:ilvl w:val="3"/>
        <w:numId w:val="2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BC"/>
    <w:pPr>
      <w:keepNext/>
      <w:keepLines/>
      <w:numPr>
        <w:ilvl w:val="4"/>
        <w:numId w:val="29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BC"/>
    <w:pPr>
      <w:keepNext/>
      <w:keepLines/>
      <w:numPr>
        <w:ilvl w:val="5"/>
        <w:numId w:val="2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BC"/>
    <w:pPr>
      <w:keepNext/>
      <w:keepLines/>
      <w:numPr>
        <w:ilvl w:val="6"/>
        <w:numId w:val="2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BC"/>
    <w:pPr>
      <w:keepNext/>
      <w:keepLines/>
      <w:numPr>
        <w:ilvl w:val="7"/>
        <w:numId w:val="2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BC"/>
    <w:pPr>
      <w:keepNext/>
      <w:keepLines/>
      <w:numPr>
        <w:ilvl w:val="8"/>
        <w:numId w:val="2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344B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44B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344B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344BC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344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B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B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344BC"/>
    <w:rPr>
      <w:color w:val="5A5A5A" w:themeColor="text1" w:themeTint="A5"/>
      <w:spacing w:val="1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344B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344BC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B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BC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BC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44B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344B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344BC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B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B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D344B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344B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D344B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344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344B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44B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30CC49-3839-4FB3-A15E-41D4ECDF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IPL Match Predictor - Project Report</vt:lpstr>
    </vt:vector>
  </TitlesOfParts>
  <Manager/>
  <Company/>
  <LinksUpToDate>false</LinksUpToDate>
  <CharactersWithSpaces>8638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IPL Match Predictor - Project Report</dc:title>
  <dc:subject>Project report based on supplied IPL Match Predictor report</dc:subject>
  <dc:creator>OpenAI</dc:creator>
  <cp:keywords/>
  <dc:description>generated by python-docx</dc:description>
  <cp:lastModifiedBy>win11</cp:lastModifiedBy>
  <cp:revision>2</cp:revision>
  <cp:lastPrinted>2026-09-18T16:02:00Z</cp:lastPrinted>
  <dcterms:created xsi:type="dcterms:W3CDTF">2026-09-18T16:11:00Z</dcterms:created>
  <dcterms:modified xsi:type="dcterms:W3CDTF">2026-09-18T16:11:00Z</dcterms:modified>
  <cp:category/>
</cp:coreProperties>
</file>