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2F9E" w14:textId="35244FCA" w:rsidR="00304743" w:rsidRDefault="00057419">
      <w:pPr>
        <w:rPr>
          <w:lang w:val="en-US"/>
        </w:rPr>
      </w:pPr>
      <w:r>
        <w:rPr>
          <w:lang w:val="en-US"/>
        </w:rPr>
        <w:t xml:space="preserve"> Module </w:t>
      </w:r>
      <w:proofErr w:type="gramStart"/>
      <w:r>
        <w:rPr>
          <w:lang w:val="en-US"/>
        </w:rPr>
        <w:t>3 :</w:t>
      </w:r>
      <w:proofErr w:type="gramEnd"/>
      <w:r>
        <w:rPr>
          <w:lang w:val="en-US"/>
        </w:rPr>
        <w:t xml:space="preserve"> </w:t>
      </w:r>
      <w:r w:rsidR="00B8227D">
        <w:rPr>
          <w:lang w:val="en-US"/>
        </w:rPr>
        <w:t xml:space="preserve">Testing on Live Application : </w:t>
      </w:r>
    </w:p>
    <w:p w14:paraId="55D32D0C" w14:textId="77777777" w:rsidR="00057419" w:rsidRDefault="00057419">
      <w:pPr>
        <w:rPr>
          <w:lang w:val="en-US"/>
        </w:rPr>
      </w:pPr>
    </w:p>
    <w:p w14:paraId="78B6A48A" w14:textId="4D15BBD1" w:rsidR="00B8227D" w:rsidRDefault="00B8227D">
      <w:pPr>
        <w:rPr>
          <w:lang w:val="en-US"/>
        </w:rPr>
      </w:pPr>
      <w:r>
        <w:rPr>
          <w:lang w:val="en-US"/>
        </w:rPr>
        <w:t xml:space="preserve">Q1. What is RDMS. </w:t>
      </w:r>
    </w:p>
    <w:p w14:paraId="634D7DDC" w14:textId="3976CD1B" w:rsidR="00B8227D" w:rsidRDefault="00B8227D" w:rsidP="00B8227D">
      <w:pPr>
        <w:pStyle w:val="ListParagraph"/>
        <w:numPr>
          <w:ilvl w:val="0"/>
          <w:numId w:val="1"/>
        </w:numPr>
        <w:rPr>
          <w:lang w:val="en-US"/>
        </w:rPr>
      </w:pPr>
      <w:r>
        <w:rPr>
          <w:lang w:val="en-US"/>
        </w:rPr>
        <w:t>RDMS stands for Relational Database Management System in SQL.</w:t>
      </w:r>
    </w:p>
    <w:p w14:paraId="4247DBF0" w14:textId="08145BE4" w:rsidR="00B8227D" w:rsidRDefault="00E34633" w:rsidP="00B8227D">
      <w:pPr>
        <w:pStyle w:val="ListParagraph"/>
        <w:numPr>
          <w:ilvl w:val="0"/>
          <w:numId w:val="1"/>
        </w:numPr>
        <w:rPr>
          <w:lang w:val="en-US"/>
        </w:rPr>
      </w:pPr>
      <w:r w:rsidRPr="00E34633">
        <w:rPr>
          <w:lang w:val="en-US"/>
        </w:rPr>
        <w:t xml:space="preserve"> It's a type of database management system that stores data in a structured format, organized into tables with rows and columns.</w:t>
      </w:r>
    </w:p>
    <w:p w14:paraId="41035AA9" w14:textId="6A6DE5BD" w:rsidR="00B8227D" w:rsidRDefault="00B8227D" w:rsidP="00B8227D">
      <w:pPr>
        <w:rPr>
          <w:lang w:val="en-US"/>
        </w:rPr>
      </w:pPr>
      <w:r>
        <w:rPr>
          <w:lang w:val="en-US"/>
        </w:rPr>
        <w:t>Q2</w:t>
      </w:r>
      <w:r w:rsidR="00E34633">
        <w:rPr>
          <w:lang w:val="en-US"/>
        </w:rPr>
        <w:t xml:space="preserve">.  </w:t>
      </w:r>
      <w:r w:rsidR="00E34633" w:rsidRPr="00E34633">
        <w:rPr>
          <w:lang w:val="en-US"/>
        </w:rPr>
        <w:t>What is SQL</w:t>
      </w:r>
    </w:p>
    <w:p w14:paraId="723673E0" w14:textId="3DEDB596" w:rsidR="00E34633" w:rsidRDefault="00E34633" w:rsidP="00E34633">
      <w:pPr>
        <w:pStyle w:val="ListParagraph"/>
        <w:numPr>
          <w:ilvl w:val="0"/>
          <w:numId w:val="2"/>
        </w:numPr>
        <w:rPr>
          <w:lang w:val="en-US"/>
        </w:rPr>
      </w:pPr>
      <w:r>
        <w:rPr>
          <w:lang w:val="en-US"/>
        </w:rPr>
        <w:t xml:space="preserve">Its stands for </w:t>
      </w:r>
      <w:r w:rsidRPr="00E34633">
        <w:rPr>
          <w:lang w:val="en-US"/>
        </w:rPr>
        <w:t>Structured Query Language (SQL)</w:t>
      </w:r>
      <w:r>
        <w:rPr>
          <w:lang w:val="en-US"/>
        </w:rPr>
        <w:t xml:space="preserve"> </w:t>
      </w:r>
    </w:p>
    <w:p w14:paraId="6BC411CC" w14:textId="2DB775FF" w:rsidR="00E34633" w:rsidRPr="00E34633" w:rsidRDefault="00E34633" w:rsidP="00E34633">
      <w:pPr>
        <w:pStyle w:val="ListParagraph"/>
        <w:numPr>
          <w:ilvl w:val="0"/>
          <w:numId w:val="2"/>
        </w:numPr>
        <w:rPr>
          <w:lang w:val="en-US"/>
        </w:rPr>
      </w:pPr>
      <w:r w:rsidRPr="00E34633">
        <w:rPr>
          <w:lang w:val="en-US"/>
        </w:rPr>
        <w:t>SQL is the standard language used to interact with RDBMS. It allows users to perform various operations on the database, such as querying data, updating records, and defining database structures.</w:t>
      </w:r>
    </w:p>
    <w:p w14:paraId="26BF7D97" w14:textId="648CA287" w:rsidR="00E34633" w:rsidRDefault="00E34633" w:rsidP="00E34633">
      <w:pPr>
        <w:rPr>
          <w:lang w:val="en-US"/>
        </w:rPr>
      </w:pPr>
      <w:r>
        <w:rPr>
          <w:lang w:val="en-US"/>
        </w:rPr>
        <w:t xml:space="preserve">Q3.  </w:t>
      </w:r>
      <w:r w:rsidRPr="00E34633">
        <w:rPr>
          <w:lang w:val="en-US"/>
        </w:rPr>
        <w:t>Write SQL Commands</w:t>
      </w:r>
    </w:p>
    <w:p w14:paraId="05860AE1" w14:textId="1DC8ACFE" w:rsidR="00E34633" w:rsidRDefault="00E34633" w:rsidP="00E34633">
      <w:pPr>
        <w:pStyle w:val="ListParagraph"/>
        <w:numPr>
          <w:ilvl w:val="0"/>
          <w:numId w:val="3"/>
        </w:numPr>
        <w:rPr>
          <w:lang w:val="en-US"/>
        </w:rPr>
      </w:pPr>
      <w:r>
        <w:rPr>
          <w:lang w:val="en-US"/>
        </w:rPr>
        <w:t xml:space="preserve">SQL commands are </w:t>
      </w:r>
      <w:r w:rsidR="00057419">
        <w:rPr>
          <w:lang w:val="en-US"/>
        </w:rPr>
        <w:t xml:space="preserve">as follows: </w:t>
      </w:r>
    </w:p>
    <w:p w14:paraId="634B3818" w14:textId="66837BE7" w:rsidR="00057419" w:rsidRDefault="00057419" w:rsidP="00E34633">
      <w:pPr>
        <w:pStyle w:val="ListParagraph"/>
        <w:numPr>
          <w:ilvl w:val="0"/>
          <w:numId w:val="3"/>
        </w:numPr>
        <w:rPr>
          <w:lang w:val="en-US"/>
        </w:rPr>
      </w:pPr>
      <w:r>
        <w:rPr>
          <w:lang w:val="en-US"/>
        </w:rPr>
        <w:t xml:space="preserve">DDL – Data Definition Language </w:t>
      </w:r>
    </w:p>
    <w:p w14:paraId="5E446DCE" w14:textId="1518C8ED" w:rsidR="00057419" w:rsidRDefault="00057419" w:rsidP="00E34633">
      <w:pPr>
        <w:pStyle w:val="ListParagraph"/>
        <w:numPr>
          <w:ilvl w:val="0"/>
          <w:numId w:val="3"/>
        </w:numPr>
        <w:rPr>
          <w:lang w:val="en-US"/>
        </w:rPr>
      </w:pPr>
      <w:r>
        <w:rPr>
          <w:lang w:val="en-US"/>
        </w:rPr>
        <w:t xml:space="preserve">DML – Data Manipulation Language </w:t>
      </w:r>
    </w:p>
    <w:p w14:paraId="37979FF4" w14:textId="4DA713FB" w:rsidR="00057419" w:rsidRDefault="00057419" w:rsidP="00E34633">
      <w:pPr>
        <w:pStyle w:val="ListParagraph"/>
        <w:numPr>
          <w:ilvl w:val="0"/>
          <w:numId w:val="3"/>
        </w:numPr>
        <w:rPr>
          <w:lang w:val="en-US"/>
        </w:rPr>
      </w:pPr>
      <w:r>
        <w:rPr>
          <w:lang w:val="en-US"/>
        </w:rPr>
        <w:t xml:space="preserve">DCL – Data Control Language </w:t>
      </w:r>
    </w:p>
    <w:p w14:paraId="76E60D7F" w14:textId="74CC550E" w:rsidR="00057419" w:rsidRDefault="00057419" w:rsidP="00E34633">
      <w:pPr>
        <w:pStyle w:val="ListParagraph"/>
        <w:numPr>
          <w:ilvl w:val="0"/>
          <w:numId w:val="3"/>
        </w:numPr>
        <w:rPr>
          <w:lang w:val="en-US"/>
        </w:rPr>
      </w:pPr>
      <w:r>
        <w:rPr>
          <w:lang w:val="en-US"/>
        </w:rPr>
        <w:t xml:space="preserve">DQL- Data Query Language </w:t>
      </w:r>
    </w:p>
    <w:p w14:paraId="3B532EBF" w14:textId="1E9A2E7B" w:rsidR="00057419" w:rsidRDefault="00057419" w:rsidP="00057419">
      <w:pPr>
        <w:rPr>
          <w:lang w:val="en-US"/>
        </w:rPr>
      </w:pPr>
      <w:r>
        <w:rPr>
          <w:lang w:val="en-US"/>
        </w:rPr>
        <w:t xml:space="preserve">Q4.  </w:t>
      </w:r>
      <w:r w:rsidRPr="00057419">
        <w:rPr>
          <w:lang w:val="en-US"/>
        </w:rPr>
        <w:t>What is join?</w:t>
      </w:r>
    </w:p>
    <w:p w14:paraId="2A88EF0F" w14:textId="77777777" w:rsidR="00057419" w:rsidRPr="00057419" w:rsidRDefault="00057419" w:rsidP="00057419">
      <w:pPr>
        <w:pStyle w:val="ListParagraph"/>
        <w:numPr>
          <w:ilvl w:val="0"/>
          <w:numId w:val="4"/>
        </w:numPr>
        <w:rPr>
          <w:lang w:val="en-US"/>
        </w:rPr>
      </w:pPr>
      <w:r w:rsidRPr="00057419">
        <w:rPr>
          <w:lang w:val="en-US"/>
        </w:rPr>
        <w:t>A join in SQL is a mechanism used to combine rows from two or more related tables based on a common column or relationship between them. The primary purpose of a join is to retrieve data from multiple tables in a relational database by linking rows that have matching values in specified columns.</w:t>
      </w:r>
    </w:p>
    <w:p w14:paraId="39031BAB" w14:textId="47492ECF" w:rsidR="00057419" w:rsidRDefault="00057419" w:rsidP="00057419">
      <w:pPr>
        <w:rPr>
          <w:lang w:val="en-US"/>
        </w:rPr>
      </w:pPr>
      <w:r>
        <w:rPr>
          <w:lang w:val="en-US"/>
        </w:rPr>
        <w:t xml:space="preserve">Q5.  </w:t>
      </w:r>
      <w:r w:rsidRPr="00057419">
        <w:rPr>
          <w:lang w:val="en-US"/>
        </w:rPr>
        <w:t>Write type of joins.</w:t>
      </w:r>
    </w:p>
    <w:p w14:paraId="50C8182E" w14:textId="18CB2167" w:rsidR="00057419" w:rsidRDefault="00057419" w:rsidP="00057419">
      <w:pPr>
        <w:pStyle w:val="ListParagraph"/>
        <w:numPr>
          <w:ilvl w:val="0"/>
          <w:numId w:val="4"/>
        </w:numPr>
        <w:rPr>
          <w:lang w:val="en-US"/>
        </w:rPr>
      </w:pPr>
      <w:r w:rsidRPr="00057419">
        <w:rPr>
          <w:lang w:val="en-US"/>
        </w:rPr>
        <w:t>Joins are categorized into different types, such as INNER JOIN, LEFT JOIN, RIGHT JOIN, FULL JOIN</w:t>
      </w:r>
      <w:r>
        <w:rPr>
          <w:lang w:val="en-US"/>
        </w:rPr>
        <w:t xml:space="preserve">. </w:t>
      </w:r>
    </w:p>
    <w:p w14:paraId="09551C84" w14:textId="09389B12" w:rsidR="00754D5A" w:rsidRDefault="00057419" w:rsidP="00057419">
      <w:pPr>
        <w:rPr>
          <w:lang w:val="en-US"/>
        </w:rPr>
      </w:pPr>
      <w:r>
        <w:rPr>
          <w:lang w:val="en-US"/>
        </w:rPr>
        <w:t xml:space="preserve">Q6.  </w:t>
      </w:r>
      <w:r w:rsidRPr="00057419">
        <w:rPr>
          <w:lang w:val="en-US"/>
        </w:rPr>
        <w:t xml:space="preserve">How Many </w:t>
      </w:r>
      <w:r w:rsidR="00754D5A" w:rsidRPr="00057419">
        <w:rPr>
          <w:lang w:val="en-US"/>
        </w:rPr>
        <w:t>constraints</w:t>
      </w:r>
      <w:r w:rsidRPr="00057419">
        <w:rPr>
          <w:lang w:val="en-US"/>
        </w:rPr>
        <w:t xml:space="preserve"> and describes itself</w:t>
      </w:r>
      <w:r>
        <w:rPr>
          <w:lang w:val="en-US"/>
        </w:rPr>
        <w:t xml:space="preserve">.  </w:t>
      </w:r>
    </w:p>
    <w:p w14:paraId="429066CD" w14:textId="5F4C4B17" w:rsidR="00754D5A" w:rsidRDefault="00754D5A" w:rsidP="00754D5A">
      <w:pPr>
        <w:pStyle w:val="ListParagraph"/>
        <w:numPr>
          <w:ilvl w:val="0"/>
          <w:numId w:val="4"/>
        </w:numPr>
        <w:rPr>
          <w:lang w:val="en-US"/>
        </w:rPr>
      </w:pPr>
      <w:r>
        <w:rPr>
          <w:lang w:val="en-US"/>
        </w:rPr>
        <w:t xml:space="preserve">Primary </w:t>
      </w:r>
      <w:proofErr w:type="gramStart"/>
      <w:r>
        <w:rPr>
          <w:lang w:val="en-US"/>
        </w:rPr>
        <w:t>key :</w:t>
      </w:r>
      <w:proofErr w:type="gramEnd"/>
      <w:r>
        <w:rPr>
          <w:lang w:val="en-US"/>
        </w:rPr>
        <w:t xml:space="preserve"> unique + not null</w:t>
      </w:r>
    </w:p>
    <w:p w14:paraId="77BE8120" w14:textId="3726D57A" w:rsidR="00754D5A" w:rsidRDefault="00754D5A" w:rsidP="00754D5A">
      <w:pPr>
        <w:pStyle w:val="ListParagraph"/>
        <w:numPr>
          <w:ilvl w:val="0"/>
          <w:numId w:val="4"/>
        </w:numPr>
        <w:rPr>
          <w:lang w:val="en-US"/>
        </w:rPr>
      </w:pPr>
      <w:r>
        <w:rPr>
          <w:lang w:val="en-US"/>
        </w:rPr>
        <w:t xml:space="preserve">Foreign </w:t>
      </w:r>
      <w:proofErr w:type="gramStart"/>
      <w:r>
        <w:rPr>
          <w:lang w:val="en-US"/>
        </w:rPr>
        <w:t>key :</w:t>
      </w:r>
      <w:proofErr w:type="gramEnd"/>
      <w:r>
        <w:rPr>
          <w:lang w:val="en-US"/>
        </w:rPr>
        <w:t xml:space="preserve"> its depends on primary table </w:t>
      </w:r>
    </w:p>
    <w:p w14:paraId="7926A250" w14:textId="58F651DE" w:rsidR="00754D5A" w:rsidRDefault="00754D5A" w:rsidP="00754D5A">
      <w:pPr>
        <w:pStyle w:val="ListParagraph"/>
        <w:numPr>
          <w:ilvl w:val="0"/>
          <w:numId w:val="4"/>
        </w:numPr>
        <w:rPr>
          <w:lang w:val="en-US"/>
        </w:rPr>
      </w:pPr>
      <w:r>
        <w:rPr>
          <w:lang w:val="en-US"/>
        </w:rPr>
        <w:t xml:space="preserve">Unique key: only unique value </w:t>
      </w:r>
    </w:p>
    <w:p w14:paraId="74679903" w14:textId="7FB32A7D" w:rsidR="00754D5A" w:rsidRDefault="00754D5A" w:rsidP="00754D5A">
      <w:pPr>
        <w:pStyle w:val="ListParagraph"/>
        <w:numPr>
          <w:ilvl w:val="0"/>
          <w:numId w:val="4"/>
        </w:numPr>
        <w:rPr>
          <w:lang w:val="en-US"/>
        </w:rPr>
      </w:pPr>
      <w:proofErr w:type="gramStart"/>
      <w:r>
        <w:rPr>
          <w:lang w:val="en-US"/>
        </w:rPr>
        <w:t>Check :</w:t>
      </w:r>
      <w:proofErr w:type="gramEnd"/>
      <w:r>
        <w:rPr>
          <w:lang w:val="en-US"/>
        </w:rPr>
        <w:t xml:space="preserve"> condition you should apply </w:t>
      </w:r>
    </w:p>
    <w:p w14:paraId="0D5FE7A9" w14:textId="225138E4" w:rsidR="00754D5A" w:rsidRDefault="00754D5A" w:rsidP="00754D5A">
      <w:pPr>
        <w:pStyle w:val="ListParagraph"/>
        <w:numPr>
          <w:ilvl w:val="0"/>
          <w:numId w:val="4"/>
        </w:numPr>
        <w:rPr>
          <w:lang w:val="en-US"/>
        </w:rPr>
      </w:pPr>
      <w:r>
        <w:rPr>
          <w:lang w:val="en-US"/>
        </w:rPr>
        <w:t xml:space="preserve">Not </w:t>
      </w:r>
      <w:proofErr w:type="gramStart"/>
      <w:r>
        <w:rPr>
          <w:lang w:val="en-US"/>
        </w:rPr>
        <w:t>null :</w:t>
      </w:r>
      <w:proofErr w:type="gramEnd"/>
      <w:r>
        <w:rPr>
          <w:lang w:val="en-US"/>
        </w:rPr>
        <w:t xml:space="preserve"> not to be blank </w:t>
      </w:r>
    </w:p>
    <w:p w14:paraId="44AA3E5E" w14:textId="27603EC0" w:rsidR="00754D5A" w:rsidRDefault="00754D5A" w:rsidP="00754D5A">
      <w:pPr>
        <w:pStyle w:val="ListParagraph"/>
        <w:numPr>
          <w:ilvl w:val="0"/>
          <w:numId w:val="4"/>
        </w:numPr>
        <w:rPr>
          <w:lang w:val="en-US"/>
        </w:rPr>
      </w:pPr>
      <w:r>
        <w:rPr>
          <w:lang w:val="en-US"/>
        </w:rPr>
        <w:t xml:space="preserve">Default: fixed value </w:t>
      </w:r>
    </w:p>
    <w:p w14:paraId="60BD08D4" w14:textId="5425DD77" w:rsidR="00754D5A" w:rsidRDefault="00754D5A" w:rsidP="00754D5A">
      <w:pPr>
        <w:pStyle w:val="ListParagraph"/>
        <w:numPr>
          <w:ilvl w:val="0"/>
          <w:numId w:val="4"/>
        </w:numPr>
        <w:rPr>
          <w:lang w:val="en-US"/>
        </w:rPr>
      </w:pPr>
      <w:proofErr w:type="gramStart"/>
      <w:r>
        <w:rPr>
          <w:lang w:val="en-US"/>
        </w:rPr>
        <w:t>Index :</w:t>
      </w:r>
      <w:proofErr w:type="gramEnd"/>
      <w:r>
        <w:rPr>
          <w:lang w:val="en-US"/>
        </w:rPr>
        <w:t xml:space="preserve"> when you search some records</w:t>
      </w:r>
    </w:p>
    <w:p w14:paraId="297461F3" w14:textId="54D40920" w:rsidR="00152A9F" w:rsidRDefault="00152A9F" w:rsidP="00152A9F">
      <w:pPr>
        <w:rPr>
          <w:lang w:val="en-US"/>
        </w:rPr>
      </w:pPr>
      <w:r>
        <w:rPr>
          <w:lang w:val="en-US"/>
        </w:rPr>
        <w:t xml:space="preserve">Q7. </w:t>
      </w:r>
      <w:r w:rsidRPr="00152A9F">
        <w:rPr>
          <w:lang w:val="en-US"/>
        </w:rPr>
        <w:t>Difference between RDBMS vs DBMS</w:t>
      </w:r>
    </w:p>
    <w:tbl>
      <w:tblPr>
        <w:tblStyle w:val="TableGrid"/>
        <w:tblW w:w="0" w:type="auto"/>
        <w:tblLook w:val="04A0" w:firstRow="1" w:lastRow="0" w:firstColumn="1" w:lastColumn="0" w:noHBand="0" w:noVBand="1"/>
      </w:tblPr>
      <w:tblGrid>
        <w:gridCol w:w="4508"/>
        <w:gridCol w:w="4508"/>
      </w:tblGrid>
      <w:tr w:rsidR="00152A9F" w14:paraId="1BE73CE6" w14:textId="77777777" w:rsidTr="00152A9F">
        <w:tc>
          <w:tcPr>
            <w:tcW w:w="4508" w:type="dxa"/>
          </w:tcPr>
          <w:p w14:paraId="47FF1764" w14:textId="2CD345CC" w:rsidR="00152A9F" w:rsidRDefault="00152A9F" w:rsidP="00152A9F">
            <w:pPr>
              <w:rPr>
                <w:lang w:val="en-US"/>
              </w:rPr>
            </w:pPr>
            <w:r>
              <w:rPr>
                <w:lang w:val="en-US"/>
              </w:rPr>
              <w:t>DBMS</w:t>
            </w:r>
          </w:p>
        </w:tc>
        <w:tc>
          <w:tcPr>
            <w:tcW w:w="4508" w:type="dxa"/>
          </w:tcPr>
          <w:p w14:paraId="20313C69" w14:textId="152C68A2" w:rsidR="00152A9F" w:rsidRDefault="00152A9F" w:rsidP="00152A9F">
            <w:pPr>
              <w:rPr>
                <w:lang w:val="en-US"/>
              </w:rPr>
            </w:pPr>
            <w:r>
              <w:rPr>
                <w:lang w:val="en-US"/>
              </w:rPr>
              <w:t>RDBMS</w:t>
            </w:r>
          </w:p>
        </w:tc>
      </w:tr>
      <w:tr w:rsidR="00152A9F" w:rsidRPr="00152A9F" w14:paraId="5863F127" w14:textId="77777777" w:rsidTr="00152A9F">
        <w:tc>
          <w:tcPr>
            <w:tcW w:w="4508" w:type="dxa"/>
          </w:tcPr>
          <w:p w14:paraId="7AC00B77" w14:textId="1842D4CF" w:rsidR="00152A9F" w:rsidRPr="00152A9F" w:rsidRDefault="00152A9F" w:rsidP="00152A9F">
            <w:pPr>
              <w:pStyle w:val="ListParagraph"/>
              <w:numPr>
                <w:ilvl w:val="0"/>
                <w:numId w:val="6"/>
              </w:numPr>
              <w:rPr>
                <w:rFonts w:cstheme="minorHAnsi"/>
              </w:rPr>
            </w:pPr>
            <w:r w:rsidRPr="00152A9F">
              <w:rPr>
                <w:rFonts w:cstheme="minorHAnsi"/>
              </w:rPr>
              <w:t xml:space="preserve">DBMS is a software system that enables users to define, create, maintain, and </w:t>
            </w:r>
            <w:r w:rsidRPr="00152A9F">
              <w:rPr>
                <w:rFonts w:cstheme="minorHAnsi"/>
              </w:rPr>
              <w:t>manage databases.</w:t>
            </w:r>
          </w:p>
          <w:p w14:paraId="3484C1DB" w14:textId="77777777" w:rsidR="00152A9F" w:rsidRPr="00152A9F" w:rsidRDefault="00152A9F" w:rsidP="00152A9F">
            <w:pPr>
              <w:pStyle w:val="ListParagraph"/>
              <w:numPr>
                <w:ilvl w:val="0"/>
                <w:numId w:val="6"/>
              </w:numPr>
              <w:rPr>
                <w:rFonts w:cstheme="minorHAnsi"/>
              </w:rPr>
            </w:pPr>
            <w:r w:rsidRPr="00152A9F">
              <w:rPr>
                <w:rFonts w:cstheme="minorHAnsi"/>
              </w:rPr>
              <w:lastRenderedPageBreak/>
              <w:t>It provides basic functionalities for storing, retrieving, updating, and managing data without enforcing a specific data model.</w:t>
            </w:r>
          </w:p>
          <w:p w14:paraId="640DAF12" w14:textId="77777777" w:rsidR="00152A9F" w:rsidRPr="00152A9F" w:rsidRDefault="00152A9F" w:rsidP="00152A9F">
            <w:pPr>
              <w:pStyle w:val="ListParagraph"/>
              <w:numPr>
                <w:ilvl w:val="0"/>
                <w:numId w:val="6"/>
              </w:numPr>
              <w:rPr>
                <w:rFonts w:cstheme="minorHAnsi"/>
              </w:rPr>
            </w:pPr>
            <w:r w:rsidRPr="00152A9F">
              <w:rPr>
                <w:rFonts w:cstheme="minorHAnsi"/>
              </w:rPr>
              <w:t>In DBMS, data is stored in various formats, such as tables, files, or documents, and relationships between data are established manually.</w:t>
            </w:r>
          </w:p>
          <w:p w14:paraId="7C022E6F" w14:textId="77777777" w:rsidR="00152A9F" w:rsidRPr="00152A9F" w:rsidRDefault="00152A9F" w:rsidP="00152A9F">
            <w:pPr>
              <w:pStyle w:val="ListParagraph"/>
              <w:numPr>
                <w:ilvl w:val="0"/>
                <w:numId w:val="6"/>
              </w:numPr>
              <w:rPr>
                <w:rFonts w:cstheme="minorHAnsi"/>
              </w:rPr>
            </w:pPr>
            <w:r w:rsidRPr="00152A9F">
              <w:rPr>
                <w:rFonts w:cstheme="minorHAnsi"/>
              </w:rPr>
              <w:t>Examples of DBMS include FileMaker, Microsoft Access, and SQLite.</w:t>
            </w:r>
          </w:p>
          <w:p w14:paraId="1117F23D" w14:textId="7ABC63EA" w:rsidR="00152A9F" w:rsidRPr="00152A9F" w:rsidRDefault="00152A9F" w:rsidP="00152A9F">
            <w:pPr>
              <w:pStyle w:val="ListParagraph"/>
              <w:rPr>
                <w:rFonts w:cstheme="minorHAnsi"/>
                <w:lang w:val="en-US"/>
              </w:rPr>
            </w:pPr>
            <w:r w:rsidRPr="00152A9F">
              <w:rPr>
                <w:rFonts w:cstheme="minorHAnsi"/>
              </w:rPr>
              <w:t>databases.</w:t>
            </w:r>
          </w:p>
        </w:tc>
        <w:tc>
          <w:tcPr>
            <w:tcW w:w="4508" w:type="dxa"/>
          </w:tcPr>
          <w:p w14:paraId="1C9E0283" w14:textId="3CE3BCA0" w:rsidR="00152A9F" w:rsidRPr="00152A9F" w:rsidRDefault="00152A9F" w:rsidP="00152A9F">
            <w:pPr>
              <w:numPr>
                <w:ilvl w:val="0"/>
                <w:numId w:val="7"/>
              </w:numPr>
              <w:spacing w:after="0" w:line="240" w:lineRule="auto"/>
              <w:rPr>
                <w:rFonts w:cstheme="minorHAnsi"/>
              </w:rPr>
            </w:pPr>
            <w:r w:rsidRPr="00152A9F">
              <w:rPr>
                <w:rFonts w:cstheme="minorHAnsi"/>
              </w:rPr>
              <w:lastRenderedPageBreak/>
              <w:t>RDBMS is a specific type of DBMS that is based on the relational model of data.</w:t>
            </w:r>
          </w:p>
          <w:p w14:paraId="74D326D1" w14:textId="77777777" w:rsidR="00152A9F" w:rsidRPr="00152A9F" w:rsidRDefault="00152A9F" w:rsidP="00152A9F">
            <w:pPr>
              <w:numPr>
                <w:ilvl w:val="0"/>
                <w:numId w:val="7"/>
              </w:numPr>
              <w:rPr>
                <w:rFonts w:cstheme="minorHAnsi"/>
              </w:rPr>
            </w:pPr>
            <w:r w:rsidRPr="00152A9F">
              <w:rPr>
                <w:rFonts w:cstheme="minorHAnsi"/>
              </w:rPr>
              <w:lastRenderedPageBreak/>
              <w:t>It organizes data into tables (relations) consisting of rows and columns, where each table represents an entity, and relationships between entities are defined through keys.</w:t>
            </w:r>
          </w:p>
          <w:p w14:paraId="63851EDA" w14:textId="77777777" w:rsidR="00152A9F" w:rsidRPr="00152A9F" w:rsidRDefault="00152A9F" w:rsidP="00152A9F">
            <w:pPr>
              <w:numPr>
                <w:ilvl w:val="0"/>
                <w:numId w:val="7"/>
              </w:numPr>
              <w:rPr>
                <w:rFonts w:cstheme="minorHAnsi"/>
              </w:rPr>
            </w:pPr>
            <w:r w:rsidRPr="00152A9F">
              <w:rPr>
                <w:rFonts w:cstheme="minorHAnsi"/>
              </w:rPr>
              <w:t>RDBMS enforces the relational model's principles, including integrity constraints, such as primary keys, foreign keys, and referential integrity.</w:t>
            </w:r>
          </w:p>
          <w:p w14:paraId="04FD8603" w14:textId="77777777" w:rsidR="00152A9F" w:rsidRPr="00152A9F" w:rsidRDefault="00152A9F" w:rsidP="00152A9F">
            <w:pPr>
              <w:numPr>
                <w:ilvl w:val="0"/>
                <w:numId w:val="7"/>
              </w:numPr>
              <w:rPr>
                <w:rFonts w:cstheme="minorHAnsi"/>
              </w:rPr>
            </w:pPr>
            <w:r w:rsidRPr="00152A9F">
              <w:rPr>
                <w:rFonts w:cstheme="minorHAnsi"/>
              </w:rPr>
              <w:t>Examples of RDBMS include MySQL, PostgreSQL, Oracle Database, SQL Server, and SQLite (which can also function as both DBMS and RDBMS).</w:t>
            </w:r>
          </w:p>
          <w:p w14:paraId="5EB4C7DA" w14:textId="77777777" w:rsidR="00152A9F" w:rsidRPr="00152A9F" w:rsidRDefault="00152A9F" w:rsidP="00152A9F">
            <w:pPr>
              <w:rPr>
                <w:rFonts w:cstheme="minorHAnsi"/>
                <w:lang w:val="en-US"/>
              </w:rPr>
            </w:pPr>
          </w:p>
        </w:tc>
      </w:tr>
    </w:tbl>
    <w:p w14:paraId="27A4D8C4" w14:textId="5C7B7DB7" w:rsidR="00057419" w:rsidRDefault="00057419" w:rsidP="00057419">
      <w:pPr>
        <w:rPr>
          <w:lang w:val="en-US"/>
        </w:rPr>
      </w:pPr>
    </w:p>
    <w:p w14:paraId="787D4550" w14:textId="72E1CD39" w:rsidR="00152A9F" w:rsidRDefault="00152A9F" w:rsidP="00057419">
      <w:pPr>
        <w:rPr>
          <w:lang w:val="en-US"/>
        </w:rPr>
      </w:pPr>
      <w:r>
        <w:rPr>
          <w:lang w:val="en-US"/>
        </w:rPr>
        <w:t xml:space="preserve">Q8. </w:t>
      </w:r>
      <w:r w:rsidR="005B07D9">
        <w:rPr>
          <w:lang w:val="en-US"/>
        </w:rPr>
        <w:t xml:space="preserve"> </w:t>
      </w:r>
      <w:r w:rsidR="005B07D9" w:rsidRPr="005B07D9">
        <w:rPr>
          <w:lang w:val="en-US"/>
        </w:rPr>
        <w:t>What is API Testing</w:t>
      </w:r>
    </w:p>
    <w:p w14:paraId="7DF6E0D6" w14:textId="1DB6B0D7" w:rsidR="005B07D9" w:rsidRPr="005B07D9" w:rsidRDefault="005B07D9" w:rsidP="005B07D9">
      <w:pPr>
        <w:pStyle w:val="ListParagraph"/>
        <w:numPr>
          <w:ilvl w:val="0"/>
          <w:numId w:val="8"/>
        </w:numPr>
        <w:rPr>
          <w:lang w:val="en-US"/>
        </w:rPr>
      </w:pPr>
      <w:r w:rsidRPr="005B07D9">
        <w:t>API testing involves testing the Application Programming Interfaces (APIs) of software applications to ensure they function correctly, reliably, and securely. It focuses on testing the interaction between different software components or systems by sending requests to an API and verifying the response</w:t>
      </w:r>
      <w:r>
        <w:t xml:space="preserve">s. </w:t>
      </w:r>
    </w:p>
    <w:p w14:paraId="2A604D2C" w14:textId="4D17F70D" w:rsidR="005B07D9" w:rsidRDefault="005B07D9" w:rsidP="005B07D9">
      <w:pPr>
        <w:rPr>
          <w:lang w:val="en-US"/>
        </w:rPr>
      </w:pPr>
      <w:r>
        <w:rPr>
          <w:lang w:val="en-US"/>
        </w:rPr>
        <w:t xml:space="preserve">Q9.  </w:t>
      </w:r>
      <w:r w:rsidRPr="005B07D9">
        <w:rPr>
          <w:lang w:val="en-US"/>
        </w:rPr>
        <w:t>Types of API Testing</w:t>
      </w:r>
    </w:p>
    <w:p w14:paraId="2585FF03" w14:textId="4F9C5455" w:rsidR="005B07D9" w:rsidRDefault="005B07D9" w:rsidP="005B07D9">
      <w:pPr>
        <w:pStyle w:val="ListParagraph"/>
        <w:numPr>
          <w:ilvl w:val="0"/>
          <w:numId w:val="8"/>
        </w:numPr>
        <w:rPr>
          <w:lang w:val="en-US"/>
        </w:rPr>
      </w:pPr>
      <w:r>
        <w:rPr>
          <w:lang w:val="en-US"/>
        </w:rPr>
        <w:t xml:space="preserve">Open API’s </w:t>
      </w:r>
    </w:p>
    <w:p w14:paraId="5AD54FD9" w14:textId="41C443EA" w:rsidR="005B07D9" w:rsidRDefault="005B07D9" w:rsidP="005B07D9">
      <w:pPr>
        <w:pStyle w:val="ListParagraph"/>
        <w:numPr>
          <w:ilvl w:val="0"/>
          <w:numId w:val="8"/>
        </w:numPr>
        <w:rPr>
          <w:lang w:val="en-US"/>
        </w:rPr>
      </w:pPr>
      <w:r>
        <w:rPr>
          <w:lang w:val="en-US"/>
        </w:rPr>
        <w:t xml:space="preserve">Partner API’s </w:t>
      </w:r>
    </w:p>
    <w:p w14:paraId="1DE0F382" w14:textId="3C8BD653" w:rsidR="005B07D9" w:rsidRDefault="005B07D9" w:rsidP="005B07D9">
      <w:pPr>
        <w:pStyle w:val="ListParagraph"/>
        <w:numPr>
          <w:ilvl w:val="0"/>
          <w:numId w:val="8"/>
        </w:numPr>
        <w:rPr>
          <w:lang w:val="en-US"/>
        </w:rPr>
      </w:pPr>
      <w:r>
        <w:rPr>
          <w:lang w:val="en-US"/>
        </w:rPr>
        <w:t xml:space="preserve">Internal API’s </w:t>
      </w:r>
    </w:p>
    <w:p w14:paraId="5D8CA2E5" w14:textId="058E02E0" w:rsidR="005B07D9" w:rsidRDefault="005B07D9" w:rsidP="005B07D9">
      <w:pPr>
        <w:rPr>
          <w:lang w:val="en-US"/>
        </w:rPr>
      </w:pPr>
      <w:r>
        <w:rPr>
          <w:lang w:val="en-US"/>
        </w:rPr>
        <w:t xml:space="preserve">Q10. </w:t>
      </w:r>
      <w:r w:rsidRPr="005B07D9">
        <w:rPr>
          <w:lang w:val="en-US"/>
        </w:rPr>
        <w:t>What is Responsive Testing</w:t>
      </w:r>
      <w:r>
        <w:rPr>
          <w:lang w:val="en-US"/>
        </w:rPr>
        <w:t xml:space="preserve">? </w:t>
      </w:r>
    </w:p>
    <w:p w14:paraId="0ACBA5D8" w14:textId="659E9F4B" w:rsidR="005B07D9" w:rsidRPr="00C90FE7" w:rsidRDefault="00C90FE7" w:rsidP="005B07D9">
      <w:pPr>
        <w:pStyle w:val="ListParagraph"/>
        <w:numPr>
          <w:ilvl w:val="0"/>
          <w:numId w:val="9"/>
        </w:numPr>
        <w:rPr>
          <w:lang w:val="en-US"/>
        </w:rPr>
      </w:pPr>
      <w:r w:rsidRPr="00C90FE7">
        <w:t xml:space="preserve">Responsive testing is the process of evaluating a website or web application to </w:t>
      </w:r>
      <w:proofErr w:type="spellStart"/>
      <w:r w:rsidRPr="00C90FE7">
        <w:t>e</w:t>
      </w:r>
      <w:r w:rsidR="005935C4">
        <w:t>+</w:t>
      </w:r>
      <w:r w:rsidRPr="00C90FE7">
        <w:t>nsure</w:t>
      </w:r>
      <w:proofErr w:type="spellEnd"/>
      <w:r w:rsidRPr="00C90FE7">
        <w:t xml:space="preserve"> that it adapts and displays correctly across various devices, screen sizes, and orientations.</w:t>
      </w:r>
    </w:p>
    <w:p w14:paraId="2077E799" w14:textId="1A117117" w:rsidR="00C90FE7" w:rsidRPr="00C90FE7" w:rsidRDefault="00C90FE7" w:rsidP="00C90FE7">
      <w:pPr>
        <w:rPr>
          <w:lang w:val="en-US"/>
        </w:rPr>
      </w:pPr>
      <w:r>
        <w:rPr>
          <w:lang w:val="en-US"/>
        </w:rPr>
        <w:t xml:space="preserve">Q11. </w:t>
      </w:r>
      <w:r w:rsidRPr="00C90FE7">
        <w:rPr>
          <w:lang w:val="en-US"/>
        </w:rPr>
        <w:t>Which types of tools are available for Responsive Testing</w:t>
      </w:r>
      <w:r>
        <w:rPr>
          <w:lang w:val="en-US"/>
        </w:rPr>
        <w:t xml:space="preserve">. </w:t>
      </w:r>
    </w:p>
    <w:p w14:paraId="32FC9341" w14:textId="77777777" w:rsidR="00C90FE7" w:rsidRPr="00C90FE7" w:rsidRDefault="00C90FE7" w:rsidP="00C90FE7">
      <w:pPr>
        <w:pStyle w:val="ListParagraph"/>
        <w:numPr>
          <w:ilvl w:val="0"/>
          <w:numId w:val="9"/>
        </w:numPr>
      </w:pPr>
      <w:r w:rsidRPr="00C90FE7">
        <w:t xml:space="preserve">LT Browser </w:t>
      </w:r>
    </w:p>
    <w:p w14:paraId="1EA9E0B5" w14:textId="05F5851F" w:rsidR="00C90FE7" w:rsidRPr="00C90FE7" w:rsidRDefault="00C90FE7" w:rsidP="00C90FE7">
      <w:pPr>
        <w:pStyle w:val="ListParagraph"/>
        <w:numPr>
          <w:ilvl w:val="0"/>
          <w:numId w:val="9"/>
        </w:numPr>
      </w:pPr>
      <w:proofErr w:type="spellStart"/>
      <w:r w:rsidRPr="00C90FE7">
        <w:t>Lembda</w:t>
      </w:r>
      <w:proofErr w:type="spellEnd"/>
      <w:r w:rsidRPr="00C90FE7">
        <w:t xml:space="preserve"> Testing </w:t>
      </w:r>
    </w:p>
    <w:p w14:paraId="761E4D27" w14:textId="6E9CD42A" w:rsidR="00C90FE7" w:rsidRPr="00C90FE7" w:rsidRDefault="00C90FE7" w:rsidP="00C90FE7">
      <w:pPr>
        <w:pStyle w:val="ListParagraph"/>
        <w:numPr>
          <w:ilvl w:val="0"/>
          <w:numId w:val="9"/>
        </w:numPr>
      </w:pPr>
      <w:r w:rsidRPr="00C90FE7">
        <w:t xml:space="preserve">Google Resizer </w:t>
      </w:r>
    </w:p>
    <w:p w14:paraId="0382C35D" w14:textId="11843131" w:rsidR="00C90FE7" w:rsidRPr="00C90FE7" w:rsidRDefault="00C90FE7" w:rsidP="00C90FE7">
      <w:pPr>
        <w:pStyle w:val="ListParagraph"/>
        <w:numPr>
          <w:ilvl w:val="0"/>
          <w:numId w:val="9"/>
        </w:numPr>
      </w:pPr>
      <w:r w:rsidRPr="00C90FE7">
        <w:t xml:space="preserve"> I am responsive </w:t>
      </w:r>
    </w:p>
    <w:p w14:paraId="2F378C70" w14:textId="19A420AB" w:rsidR="00C90FE7" w:rsidRDefault="00C90FE7" w:rsidP="00C90FE7">
      <w:pPr>
        <w:pStyle w:val="ListParagraph"/>
        <w:numPr>
          <w:ilvl w:val="0"/>
          <w:numId w:val="9"/>
        </w:numPr>
      </w:pPr>
      <w:r w:rsidRPr="00C90FE7">
        <w:t xml:space="preserve">Pixel tuner </w:t>
      </w:r>
    </w:p>
    <w:p w14:paraId="6C14DAA5" w14:textId="7714EE50" w:rsidR="00C90FE7" w:rsidRDefault="00C90FE7" w:rsidP="00C90FE7">
      <w:r>
        <w:t xml:space="preserve">Q12.  </w:t>
      </w:r>
      <w:r w:rsidRPr="00C90FE7">
        <w:t xml:space="preserve">What is the full form </w:t>
      </w:r>
      <w:proofErr w:type="gramStart"/>
      <w:r w:rsidRPr="00C90FE7">
        <w:t>of .</w:t>
      </w:r>
      <w:proofErr w:type="spellStart"/>
      <w:r w:rsidRPr="00C90FE7">
        <w:t>ipa</w:t>
      </w:r>
      <w:proofErr w:type="spellEnd"/>
      <w:proofErr w:type="gramEnd"/>
      <w:r w:rsidRPr="00C90FE7">
        <w:t>, .</w:t>
      </w:r>
      <w:proofErr w:type="spellStart"/>
      <w:r w:rsidRPr="00C90FE7">
        <w:t>apk</w:t>
      </w:r>
      <w:proofErr w:type="spellEnd"/>
    </w:p>
    <w:p w14:paraId="2E2E45D5" w14:textId="28633D61" w:rsidR="00C90FE7" w:rsidRDefault="00C90FE7" w:rsidP="00C90FE7">
      <w:pPr>
        <w:pStyle w:val="ListParagraph"/>
        <w:numPr>
          <w:ilvl w:val="0"/>
          <w:numId w:val="10"/>
        </w:numPr>
      </w:pPr>
      <w:proofErr w:type="spellStart"/>
      <w:r>
        <w:t>Ipa</w:t>
      </w:r>
      <w:proofErr w:type="spellEnd"/>
      <w:r>
        <w:t xml:space="preserve"> stands for iOS App store Package </w:t>
      </w:r>
    </w:p>
    <w:p w14:paraId="7CDA6449" w14:textId="46E501B1" w:rsidR="00C90FE7" w:rsidRDefault="00C90FE7" w:rsidP="00C90FE7">
      <w:pPr>
        <w:pStyle w:val="ListParagraph"/>
        <w:numPr>
          <w:ilvl w:val="0"/>
          <w:numId w:val="10"/>
        </w:numPr>
      </w:pPr>
      <w:proofErr w:type="spellStart"/>
      <w:r>
        <w:t>Apk</w:t>
      </w:r>
      <w:proofErr w:type="spellEnd"/>
      <w:r>
        <w:t xml:space="preserve"> stands for Android Application Package </w:t>
      </w:r>
    </w:p>
    <w:p w14:paraId="7A03F9DA" w14:textId="77777777" w:rsidR="003C0789" w:rsidRDefault="003C0789" w:rsidP="003C0789"/>
    <w:p w14:paraId="0F84A1F2" w14:textId="77777777" w:rsidR="006732D6" w:rsidRDefault="006732D6" w:rsidP="006732D6">
      <w:r>
        <w:t xml:space="preserve">Q13. </w:t>
      </w:r>
      <w:r w:rsidRPr="00C90FE7">
        <w:t>How to create step for to open the developer option mode ON</w:t>
      </w:r>
      <w:r>
        <w:t xml:space="preserve">? </w:t>
      </w:r>
    </w:p>
    <w:p w14:paraId="1996AF58" w14:textId="77777777" w:rsidR="003C0789" w:rsidRDefault="003C0789" w:rsidP="003C0789"/>
    <w:p w14:paraId="5CCADF76" w14:textId="01FFC5A4" w:rsidR="00C90FE7" w:rsidRPr="00C90FE7" w:rsidRDefault="00683273" w:rsidP="006732D6">
      <w:pPr>
        <w:ind w:left="2160"/>
      </w:pPr>
      <w:r>
        <w:rPr>
          <w:noProof/>
        </w:rPr>
        <w:lastRenderedPageBreak/>
        <w:t>1</w:t>
      </w:r>
      <w:r w:rsidR="003C0789">
        <w:rPr>
          <w:noProof/>
        </w:rPr>
        <w:drawing>
          <wp:inline distT="0" distB="0" distL="0" distR="0" wp14:anchorId="5F28F17A" wp14:editId="6B44CB00">
            <wp:extent cx="1601519" cy="3558988"/>
            <wp:effectExtent l="0" t="0" r="0" b="3810"/>
            <wp:docPr id="59226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1031" name="Picture 5922610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429" cy="3601011"/>
                    </a:xfrm>
                    <a:prstGeom prst="rect">
                      <a:avLst/>
                    </a:prstGeom>
                  </pic:spPr>
                </pic:pic>
              </a:graphicData>
            </a:graphic>
          </wp:inline>
        </w:drawing>
      </w:r>
      <w:r w:rsidR="006732D6">
        <w:rPr>
          <w:noProof/>
        </w:rPr>
        <w:t xml:space="preserve">     </w:t>
      </w:r>
      <w:r>
        <w:rPr>
          <w:noProof/>
        </w:rPr>
        <w:t>2</w:t>
      </w:r>
      <w:r w:rsidR="006732D6">
        <w:rPr>
          <w:noProof/>
        </w:rPr>
        <w:t xml:space="preserve">    </w:t>
      </w:r>
      <w:r w:rsidR="006732D6">
        <w:rPr>
          <w:noProof/>
        </w:rPr>
        <w:drawing>
          <wp:inline distT="0" distB="0" distL="0" distR="0" wp14:anchorId="26AD918C" wp14:editId="572CC314">
            <wp:extent cx="1601519" cy="3558988"/>
            <wp:effectExtent l="0" t="0" r="0" b="3810"/>
            <wp:docPr id="1178334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4148" name="Picture 11783341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0067" cy="3622428"/>
                    </a:xfrm>
                    <a:prstGeom prst="rect">
                      <a:avLst/>
                    </a:prstGeom>
                  </pic:spPr>
                </pic:pic>
              </a:graphicData>
            </a:graphic>
          </wp:inline>
        </w:drawing>
      </w:r>
      <w:r>
        <w:rPr>
          <w:noProof/>
        </w:rPr>
        <w:t xml:space="preserve">                                3</w:t>
      </w:r>
      <w:r w:rsidR="006732D6">
        <w:rPr>
          <w:noProof/>
        </w:rPr>
        <w:drawing>
          <wp:inline distT="0" distB="0" distL="0" distR="0" wp14:anchorId="6CFE18BC" wp14:editId="252D5543">
            <wp:extent cx="1667435" cy="3858456"/>
            <wp:effectExtent l="0" t="0" r="9525" b="0"/>
            <wp:docPr id="19353905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90521" name="Picture 19353905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6637" cy="4018590"/>
                    </a:xfrm>
                    <a:prstGeom prst="rect">
                      <a:avLst/>
                    </a:prstGeom>
                  </pic:spPr>
                </pic:pic>
              </a:graphicData>
            </a:graphic>
          </wp:inline>
        </w:drawing>
      </w:r>
      <w:r w:rsidR="006732D6">
        <w:rPr>
          <w:noProof/>
        </w:rPr>
        <w:t xml:space="preserve">      </w:t>
      </w:r>
      <w:r>
        <w:rPr>
          <w:noProof/>
        </w:rPr>
        <w:t>4</w:t>
      </w:r>
      <w:r w:rsidR="006732D6">
        <w:rPr>
          <w:noProof/>
        </w:rPr>
        <w:t xml:space="preserve">  </w:t>
      </w:r>
      <w:r w:rsidR="006732D6">
        <w:rPr>
          <w:noProof/>
        </w:rPr>
        <w:drawing>
          <wp:inline distT="0" distB="0" distL="0" distR="0" wp14:anchorId="5704AD0C" wp14:editId="2E87A763">
            <wp:extent cx="1703294" cy="3785158"/>
            <wp:effectExtent l="0" t="0" r="0" b="6350"/>
            <wp:docPr id="13626009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0980" name="Picture 13626009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586" cy="3841362"/>
                    </a:xfrm>
                    <a:prstGeom prst="rect">
                      <a:avLst/>
                    </a:prstGeom>
                  </pic:spPr>
                </pic:pic>
              </a:graphicData>
            </a:graphic>
          </wp:inline>
        </w:drawing>
      </w:r>
    </w:p>
    <w:p w14:paraId="01B97C0D" w14:textId="77777777" w:rsidR="00C90FE7" w:rsidRDefault="00C90FE7" w:rsidP="00C90FE7">
      <w:pPr>
        <w:rPr>
          <w:lang w:val="en-US"/>
        </w:rPr>
      </w:pPr>
    </w:p>
    <w:p w14:paraId="2F502EC2" w14:textId="77777777" w:rsidR="004F32CF" w:rsidRDefault="004F32CF" w:rsidP="00C90FE7">
      <w:pPr>
        <w:rPr>
          <w:lang w:val="en-US"/>
        </w:rPr>
      </w:pPr>
    </w:p>
    <w:p w14:paraId="58CAB730" w14:textId="1615A5AF" w:rsidR="004F32CF" w:rsidRDefault="004F32CF" w:rsidP="00C90FE7">
      <w:pPr>
        <w:rPr>
          <w:lang w:val="en-US"/>
        </w:rPr>
      </w:pPr>
    </w:p>
    <w:p w14:paraId="073E4FBD" w14:textId="631ECCEE" w:rsidR="008C54EC" w:rsidRDefault="008C54EC" w:rsidP="008C54EC">
      <w:pPr>
        <w:tabs>
          <w:tab w:val="left" w:pos="1906"/>
        </w:tabs>
        <w:rPr>
          <w:lang w:val="en-US"/>
        </w:rPr>
      </w:pPr>
    </w:p>
    <w:p w14:paraId="76F46F48" w14:textId="12DC8CDF" w:rsidR="008C54EC" w:rsidRDefault="008C54EC" w:rsidP="008C54EC">
      <w:pPr>
        <w:tabs>
          <w:tab w:val="left" w:pos="1906"/>
        </w:tabs>
        <w:rPr>
          <w:lang w:val="en-US"/>
        </w:rPr>
      </w:pPr>
      <w:r>
        <w:rPr>
          <w:lang w:val="en-US"/>
        </w:rPr>
        <w:lastRenderedPageBreak/>
        <w:t xml:space="preserve">Q14. To Check </w:t>
      </w:r>
    </w:p>
    <w:p w14:paraId="658A4631" w14:textId="7820392C" w:rsidR="00681E8F" w:rsidRPr="00683273" w:rsidRDefault="00683273" w:rsidP="00683273">
      <w:pPr>
        <w:rPr>
          <w:lang w:val="en-US"/>
        </w:rPr>
      </w:pPr>
      <w:r>
        <w:rPr>
          <w:lang w:val="en-US"/>
        </w:rPr>
        <w:t xml:space="preserve">1 </w:t>
      </w:r>
      <w:r w:rsidR="00F618FF">
        <w:rPr>
          <w:noProof/>
          <w:lang w:val="en-US"/>
        </w:rPr>
        <w:drawing>
          <wp:inline distT="0" distB="0" distL="0" distR="0" wp14:anchorId="0E35B530" wp14:editId="76DD64D8">
            <wp:extent cx="2021061" cy="4491318"/>
            <wp:effectExtent l="0" t="0" r="0" b="5080"/>
            <wp:docPr id="11374985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98582" name="Picture 11374985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1799" cy="4537403"/>
                    </a:xfrm>
                    <a:prstGeom prst="rect">
                      <a:avLst/>
                    </a:prstGeom>
                  </pic:spPr>
                </pic:pic>
              </a:graphicData>
            </a:graphic>
          </wp:inline>
        </w:drawing>
      </w:r>
      <w:r w:rsidR="00F618FF" w:rsidRPr="00683273">
        <w:rPr>
          <w:lang w:val="en-US"/>
        </w:rPr>
        <w:t xml:space="preserve">  </w:t>
      </w:r>
      <w:r w:rsidRPr="00683273">
        <w:rPr>
          <w:lang w:val="en-US"/>
        </w:rPr>
        <w:t xml:space="preserve">2) </w:t>
      </w:r>
      <w:r w:rsidR="00F618FF" w:rsidRPr="00683273">
        <w:rPr>
          <w:noProof/>
          <w:lang w:val="en-US"/>
        </w:rPr>
        <w:t xml:space="preserve"> </w:t>
      </w:r>
      <w:r w:rsidR="00F618FF">
        <w:rPr>
          <w:noProof/>
          <w:lang w:val="en-US"/>
        </w:rPr>
        <w:drawing>
          <wp:inline distT="0" distB="0" distL="0" distR="0" wp14:anchorId="6C668FB5" wp14:editId="00EF4958">
            <wp:extent cx="2026024" cy="4502347"/>
            <wp:effectExtent l="0" t="0" r="0" b="0"/>
            <wp:docPr id="8663369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6953" name="Picture 8663369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2863" cy="4539768"/>
                    </a:xfrm>
                    <a:prstGeom prst="rect">
                      <a:avLst/>
                    </a:prstGeom>
                  </pic:spPr>
                </pic:pic>
              </a:graphicData>
            </a:graphic>
          </wp:inline>
        </w:drawing>
      </w:r>
      <w:r w:rsidR="00F618FF" w:rsidRPr="00683273">
        <w:rPr>
          <w:noProof/>
          <w:lang w:val="en-US"/>
        </w:rPr>
        <w:t xml:space="preserve">         </w:t>
      </w:r>
      <w:r>
        <w:rPr>
          <w:noProof/>
          <w:lang w:val="en-US"/>
        </w:rPr>
        <w:t xml:space="preserve">                                            </w:t>
      </w:r>
      <w:r w:rsidRPr="00683273">
        <w:rPr>
          <w:noProof/>
          <w:lang w:val="en-US"/>
        </w:rPr>
        <w:t xml:space="preserve"> </w:t>
      </w:r>
      <w:r>
        <w:rPr>
          <w:noProof/>
          <w:lang w:val="en-US"/>
        </w:rPr>
        <w:t xml:space="preserve">3)   </w:t>
      </w:r>
      <w:r w:rsidR="00F618FF">
        <w:rPr>
          <w:noProof/>
          <w:lang w:val="en-US"/>
        </w:rPr>
        <w:drawing>
          <wp:inline distT="0" distB="0" distL="0" distR="0" wp14:anchorId="37EEACF6" wp14:editId="5C749E71">
            <wp:extent cx="1685365" cy="3745315"/>
            <wp:effectExtent l="0" t="0" r="0" b="7620"/>
            <wp:docPr id="18007501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50170" name="Picture 18007501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9703" cy="3777177"/>
                    </a:xfrm>
                    <a:prstGeom prst="rect">
                      <a:avLst/>
                    </a:prstGeom>
                  </pic:spPr>
                </pic:pic>
              </a:graphicData>
            </a:graphic>
          </wp:inline>
        </w:drawing>
      </w:r>
    </w:p>
    <w:sectPr w:rsidR="00681E8F" w:rsidRPr="00683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D80B" w14:textId="77777777" w:rsidR="007D087F" w:rsidRDefault="007D087F" w:rsidP="003C0789">
      <w:pPr>
        <w:spacing w:after="0" w:line="240" w:lineRule="auto"/>
      </w:pPr>
      <w:r>
        <w:separator/>
      </w:r>
    </w:p>
  </w:endnote>
  <w:endnote w:type="continuationSeparator" w:id="0">
    <w:p w14:paraId="3F79DDB2" w14:textId="77777777" w:rsidR="007D087F" w:rsidRDefault="007D087F" w:rsidP="003C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F84D" w14:textId="77777777" w:rsidR="007D087F" w:rsidRDefault="007D087F" w:rsidP="003C0789">
      <w:pPr>
        <w:spacing w:after="0" w:line="240" w:lineRule="auto"/>
      </w:pPr>
      <w:r>
        <w:separator/>
      </w:r>
    </w:p>
  </w:footnote>
  <w:footnote w:type="continuationSeparator" w:id="0">
    <w:p w14:paraId="50989FC3" w14:textId="77777777" w:rsidR="007D087F" w:rsidRDefault="007D087F" w:rsidP="003C0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21"/>
    <w:multiLevelType w:val="hybridMultilevel"/>
    <w:tmpl w:val="A2EC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F1E03"/>
    <w:multiLevelType w:val="hybridMultilevel"/>
    <w:tmpl w:val="33D8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D53CB"/>
    <w:multiLevelType w:val="hybridMultilevel"/>
    <w:tmpl w:val="C032AD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CE2398D"/>
    <w:multiLevelType w:val="multilevel"/>
    <w:tmpl w:val="33B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21BC1"/>
    <w:multiLevelType w:val="hybridMultilevel"/>
    <w:tmpl w:val="E6165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7751F"/>
    <w:multiLevelType w:val="hybridMultilevel"/>
    <w:tmpl w:val="1070FF0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E6515DB"/>
    <w:multiLevelType w:val="hybridMultilevel"/>
    <w:tmpl w:val="5AD4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777F4F"/>
    <w:multiLevelType w:val="hybridMultilevel"/>
    <w:tmpl w:val="CF965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083394"/>
    <w:multiLevelType w:val="hybridMultilevel"/>
    <w:tmpl w:val="382E9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9B047E"/>
    <w:multiLevelType w:val="hybridMultilevel"/>
    <w:tmpl w:val="02C8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7A5B57"/>
    <w:multiLevelType w:val="hybridMultilevel"/>
    <w:tmpl w:val="5BA4F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2B3FB7"/>
    <w:multiLevelType w:val="multilevel"/>
    <w:tmpl w:val="2188D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FF0719"/>
    <w:multiLevelType w:val="hybridMultilevel"/>
    <w:tmpl w:val="F83CA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1363182">
    <w:abstractNumId w:val="9"/>
  </w:num>
  <w:num w:numId="2" w16cid:durableId="1232958608">
    <w:abstractNumId w:val="1"/>
  </w:num>
  <w:num w:numId="3" w16cid:durableId="323749587">
    <w:abstractNumId w:val="12"/>
  </w:num>
  <w:num w:numId="4" w16cid:durableId="834615928">
    <w:abstractNumId w:val="7"/>
  </w:num>
  <w:num w:numId="5" w16cid:durableId="2011176698">
    <w:abstractNumId w:val="4"/>
  </w:num>
  <w:num w:numId="6" w16cid:durableId="377511792">
    <w:abstractNumId w:val="3"/>
  </w:num>
  <w:num w:numId="7" w16cid:durableId="1501046283">
    <w:abstractNumId w:val="11"/>
  </w:num>
  <w:num w:numId="8" w16cid:durableId="1345940573">
    <w:abstractNumId w:val="10"/>
  </w:num>
  <w:num w:numId="9" w16cid:durableId="146165733">
    <w:abstractNumId w:val="8"/>
  </w:num>
  <w:num w:numId="10" w16cid:durableId="1034427938">
    <w:abstractNumId w:val="6"/>
  </w:num>
  <w:num w:numId="11" w16cid:durableId="812992039">
    <w:abstractNumId w:val="0"/>
  </w:num>
  <w:num w:numId="12" w16cid:durableId="145708341">
    <w:abstractNumId w:val="5"/>
  </w:num>
  <w:num w:numId="13" w16cid:durableId="59297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7D"/>
    <w:rsid w:val="00057419"/>
    <w:rsid w:val="00152A9F"/>
    <w:rsid w:val="00304743"/>
    <w:rsid w:val="003C0789"/>
    <w:rsid w:val="004F32CF"/>
    <w:rsid w:val="005935C4"/>
    <w:rsid w:val="005B07D9"/>
    <w:rsid w:val="006732D6"/>
    <w:rsid w:val="00681E8F"/>
    <w:rsid w:val="00683273"/>
    <w:rsid w:val="00754D5A"/>
    <w:rsid w:val="007D087F"/>
    <w:rsid w:val="008C54EC"/>
    <w:rsid w:val="00971808"/>
    <w:rsid w:val="009A3170"/>
    <w:rsid w:val="00B8227D"/>
    <w:rsid w:val="00C90FE7"/>
    <w:rsid w:val="00E34633"/>
    <w:rsid w:val="00F61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B7EF"/>
  <w15:chartTrackingRefBased/>
  <w15:docId w15:val="{10B3F77C-8D47-41CB-ACAA-9FE9AF96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7D"/>
    <w:pPr>
      <w:ind w:left="720"/>
      <w:contextualSpacing/>
    </w:pPr>
  </w:style>
  <w:style w:type="table" w:styleId="TableGrid">
    <w:name w:val="Table Grid"/>
    <w:basedOn w:val="TableNormal"/>
    <w:uiPriority w:val="39"/>
    <w:rsid w:val="0015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0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789"/>
  </w:style>
  <w:style w:type="paragraph" w:styleId="Footer">
    <w:name w:val="footer"/>
    <w:basedOn w:val="Normal"/>
    <w:link w:val="FooterChar"/>
    <w:uiPriority w:val="99"/>
    <w:unhideWhenUsed/>
    <w:rsid w:val="003C0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880">
      <w:bodyDiv w:val="1"/>
      <w:marLeft w:val="0"/>
      <w:marRight w:val="0"/>
      <w:marTop w:val="0"/>
      <w:marBottom w:val="0"/>
      <w:divBdr>
        <w:top w:val="none" w:sz="0" w:space="0" w:color="auto"/>
        <w:left w:val="none" w:sz="0" w:space="0" w:color="auto"/>
        <w:bottom w:val="none" w:sz="0" w:space="0" w:color="auto"/>
        <w:right w:val="none" w:sz="0" w:space="0" w:color="auto"/>
      </w:divBdr>
    </w:div>
    <w:div w:id="57869850">
      <w:bodyDiv w:val="1"/>
      <w:marLeft w:val="0"/>
      <w:marRight w:val="0"/>
      <w:marTop w:val="0"/>
      <w:marBottom w:val="0"/>
      <w:divBdr>
        <w:top w:val="none" w:sz="0" w:space="0" w:color="auto"/>
        <w:left w:val="none" w:sz="0" w:space="0" w:color="auto"/>
        <w:bottom w:val="none" w:sz="0" w:space="0" w:color="auto"/>
        <w:right w:val="none" w:sz="0" w:space="0" w:color="auto"/>
      </w:divBdr>
    </w:div>
    <w:div w:id="215627723">
      <w:bodyDiv w:val="1"/>
      <w:marLeft w:val="0"/>
      <w:marRight w:val="0"/>
      <w:marTop w:val="0"/>
      <w:marBottom w:val="0"/>
      <w:divBdr>
        <w:top w:val="none" w:sz="0" w:space="0" w:color="auto"/>
        <w:left w:val="none" w:sz="0" w:space="0" w:color="auto"/>
        <w:bottom w:val="none" w:sz="0" w:space="0" w:color="auto"/>
        <w:right w:val="none" w:sz="0" w:space="0" w:color="auto"/>
      </w:divBdr>
    </w:div>
    <w:div w:id="389234045">
      <w:bodyDiv w:val="1"/>
      <w:marLeft w:val="0"/>
      <w:marRight w:val="0"/>
      <w:marTop w:val="0"/>
      <w:marBottom w:val="0"/>
      <w:divBdr>
        <w:top w:val="none" w:sz="0" w:space="0" w:color="auto"/>
        <w:left w:val="none" w:sz="0" w:space="0" w:color="auto"/>
        <w:bottom w:val="none" w:sz="0" w:space="0" w:color="auto"/>
        <w:right w:val="none" w:sz="0" w:space="0" w:color="auto"/>
      </w:divBdr>
    </w:div>
    <w:div w:id="749814947">
      <w:bodyDiv w:val="1"/>
      <w:marLeft w:val="0"/>
      <w:marRight w:val="0"/>
      <w:marTop w:val="0"/>
      <w:marBottom w:val="0"/>
      <w:divBdr>
        <w:top w:val="none" w:sz="0" w:space="0" w:color="auto"/>
        <w:left w:val="none" w:sz="0" w:space="0" w:color="auto"/>
        <w:bottom w:val="none" w:sz="0" w:space="0" w:color="auto"/>
        <w:right w:val="none" w:sz="0" w:space="0" w:color="auto"/>
      </w:divBdr>
    </w:div>
    <w:div w:id="1433282749">
      <w:bodyDiv w:val="1"/>
      <w:marLeft w:val="0"/>
      <w:marRight w:val="0"/>
      <w:marTop w:val="0"/>
      <w:marBottom w:val="0"/>
      <w:divBdr>
        <w:top w:val="none" w:sz="0" w:space="0" w:color="auto"/>
        <w:left w:val="none" w:sz="0" w:space="0" w:color="auto"/>
        <w:bottom w:val="none" w:sz="0" w:space="0" w:color="auto"/>
        <w:right w:val="none" w:sz="0" w:space="0" w:color="auto"/>
      </w:divBdr>
    </w:div>
    <w:div w:id="14877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7394D-5D5A-4A6C-8BCD-88C72751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9</cp:revision>
  <dcterms:created xsi:type="dcterms:W3CDTF">2024-04-19T05:58:00Z</dcterms:created>
  <dcterms:modified xsi:type="dcterms:W3CDTF">2024-04-19T10:07:00Z</dcterms:modified>
</cp:coreProperties>
</file>