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1239" w:rsidRPr="0050040E" w:rsidRDefault="00435964">
      <w:pPr>
        <w:pStyle w:val="Title"/>
        <w:rPr>
          <w:lang w:val="en-US"/>
        </w:rPr>
      </w:pPr>
      <w:bookmarkStart w:id="0" w:name="_heading=h.gjdgxs" w:colFirst="0" w:colLast="0"/>
      <w:bookmarkEnd w:id="0"/>
      <w:proofErr w:type="spellStart"/>
      <w:r w:rsidRPr="0050040E">
        <w:rPr>
          <w:lang w:val="en-US"/>
        </w:rPr>
        <w:t>Usuários</w:t>
      </w:r>
      <w:proofErr w:type="spellEnd"/>
      <w:r w:rsidRPr="0050040E">
        <w:rPr>
          <w:lang w:val="en-US"/>
        </w:rPr>
        <w:t xml:space="preserve"> e Outros Stakeholders</w:t>
      </w:r>
    </w:p>
    <w:p w:rsidR="00E21239" w:rsidRPr="0022254C" w:rsidRDefault="00435964">
      <w:pPr>
        <w:pStyle w:val="Subtitle"/>
        <w:rPr>
          <w:u w:val="single"/>
          <w:lang w:val="en-US"/>
        </w:rPr>
      </w:pPr>
      <w:bookmarkStart w:id="1" w:name="_heading=h.30j0zll" w:colFirst="0" w:colLast="0"/>
      <w:bookmarkEnd w:id="1"/>
      <w:r w:rsidRPr="0050040E">
        <w:rPr>
          <w:lang w:val="en-US"/>
        </w:rPr>
        <w:t>Bread and Jam T.I</w:t>
      </w:r>
    </w:p>
    <w:tbl>
      <w:tblPr>
        <w:tblStyle w:val="a1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E2123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E67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72" w:rsidRPr="009A2253" w:rsidRDefault="00DE6772" w:rsidP="00DE6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72" w:rsidRPr="009A2253" w:rsidRDefault="00DE6772" w:rsidP="00DE6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72" w:rsidRPr="009A2253" w:rsidRDefault="00DE6772" w:rsidP="00DE67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72" w:rsidRPr="009A2253" w:rsidRDefault="00DE6772" w:rsidP="00DE6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E21239" w:rsidRDefault="00E21239">
      <w:pPr>
        <w:pStyle w:val="Subtitle"/>
      </w:pPr>
    </w:p>
    <w:tbl>
      <w:tblPr>
        <w:tblStyle w:val="a2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2123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2123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E21239" w:rsidRDefault="00E21239"/>
    <w:p w:rsidR="00E21239" w:rsidRDefault="00E21239"/>
    <w:tbl>
      <w:tblPr>
        <w:tblStyle w:val="a3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2123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Diretor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usuários do sistema;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clientes;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motoristas e veículos;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Extrair relatórios gerenciais.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Analista 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Cadastrar e gerenciar as demandas operacionais;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Incluir o RDVO – Registro diário de viagens e ocorrências;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Incluir o registro de diário de bordo;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Gerenciar a escala dos motoristas.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 Financeiro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 registro de manutenção de veículos;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custos da empresa;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 faturamento da empresa.</w:t>
            </w:r>
          </w:p>
        </w:tc>
      </w:tr>
    </w:tbl>
    <w:p w:rsidR="00E21239" w:rsidRDefault="00E21239"/>
    <w:p w:rsidR="00596A6E" w:rsidRDefault="00596A6E"/>
    <w:p w:rsidR="00596A6E" w:rsidRDefault="00596A6E">
      <w:bookmarkStart w:id="2" w:name="_GoBack"/>
      <w:bookmarkEnd w:id="2"/>
    </w:p>
    <w:tbl>
      <w:tblPr>
        <w:tblStyle w:val="a4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2123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lastRenderedPageBreak/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Motoristas Particulares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Entregadores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Manager.</w:t>
            </w:r>
          </w:p>
        </w:tc>
      </w:tr>
    </w:tbl>
    <w:p w:rsidR="00E21239" w:rsidRDefault="00E21239"/>
    <w:sectPr w:rsidR="00E21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628" w:rsidRDefault="00AB4628">
      <w:pPr>
        <w:spacing w:line="240" w:lineRule="auto"/>
      </w:pPr>
      <w:r>
        <w:separator/>
      </w:r>
    </w:p>
  </w:endnote>
  <w:endnote w:type="continuationSeparator" w:id="0">
    <w:p w:rsidR="00AB4628" w:rsidRDefault="00AB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72" w:rsidRDefault="00DE6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239" w:rsidRDefault="004359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>
      <w:rPr>
        <w:color w:val="000000"/>
      </w:rPr>
      <w:t xml:space="preserve">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254C">
      <w:rPr>
        <w:noProof/>
        <w:color w:val="000000"/>
      </w:rPr>
      <w:t>2</w:t>
    </w:r>
    <w:r>
      <w:rPr>
        <w:color w:val="000000"/>
      </w:rPr>
      <w:fldChar w:fldCharType="end"/>
    </w:r>
  </w:p>
  <w:p w:rsidR="00E21239" w:rsidRDefault="00E21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72" w:rsidRDefault="00DE6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628" w:rsidRDefault="00AB4628">
      <w:pPr>
        <w:spacing w:line="240" w:lineRule="auto"/>
      </w:pPr>
      <w:r>
        <w:separator/>
      </w:r>
    </w:p>
  </w:footnote>
  <w:footnote w:type="continuationSeparator" w:id="0">
    <w:p w:rsidR="00AB4628" w:rsidRDefault="00AB4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72" w:rsidRDefault="00DE6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72" w:rsidRDefault="00DE67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72" w:rsidRDefault="00DE6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4E2"/>
    <w:multiLevelType w:val="multilevel"/>
    <w:tmpl w:val="9A80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5C1ED7"/>
    <w:multiLevelType w:val="multilevel"/>
    <w:tmpl w:val="9130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B923F5"/>
    <w:multiLevelType w:val="multilevel"/>
    <w:tmpl w:val="5B0EC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39"/>
    <w:rsid w:val="0022254C"/>
    <w:rsid w:val="00435964"/>
    <w:rsid w:val="0050040E"/>
    <w:rsid w:val="00596A6E"/>
    <w:rsid w:val="00AB4628"/>
    <w:rsid w:val="00DE6772"/>
    <w:rsid w:val="00E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AEBD95"/>
  <w15:docId w15:val="{7674F877-FD70-4A3A-8FD9-19F1A43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35"/>
  </w:style>
  <w:style w:type="paragraph" w:styleId="Footer">
    <w:name w:val="footer"/>
    <w:basedOn w:val="Normal"/>
    <w:link w:val="Foot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35"/>
  </w:style>
  <w:style w:type="paragraph" w:styleId="ListParagraph">
    <w:name w:val="List Paragraph"/>
    <w:basedOn w:val="Normal"/>
    <w:uiPriority w:val="34"/>
    <w:qFormat/>
    <w:rsid w:val="00134055"/>
    <w:pPr>
      <w:ind w:left="720"/>
      <w:contextualSpacing/>
    </w:p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iHczqFmJKnsMsQRKJq4m6+3Hg==">AMUW2mVxPfCN0RkfnuHoP8WU76Ull7x+8AS1qK+/vV+jk1reVW5q5SnHrLG6/3aShsy6NawNxJlLxHG8ZHOA49Z3mOR0jpzhl8kVysBIwfljNYktA5NgLyD46TailyobR8jX/pIHmiQG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2019-10-07T14:27:00Z</dcterms:created>
  <dcterms:modified xsi:type="dcterms:W3CDTF">2020-02-19T21:00:00Z</dcterms:modified>
</cp:coreProperties>
</file>