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DFFB7" w14:textId="77777777" w:rsidR="00FC694D" w:rsidRPr="00FC694D" w:rsidRDefault="00FC694D" w:rsidP="00FC694D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Asam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untuk Padi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sebagai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Penunjang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Kesuburan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Tanah Sawah</w:t>
      </w:r>
    </w:p>
    <w:p w14:paraId="07E7F77C" w14:textId="5FCDAA1A" w:rsidR="00FC694D" w:rsidRPr="00FC694D" w:rsidRDefault="00FC694D" w:rsidP="00FC694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padi di Indonesia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menghadapi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tantangan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serius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degradasi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sawah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puluhan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mengakibatkan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penurunan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. </w:t>
      </w:r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Asam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untuk padi</w:t>
      </w:r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hadir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inovatif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memulihkan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sawah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asam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ganda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sifat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fisik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biologi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sawah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sekaligus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r w:rsidR="00A16270">
        <w:rPr>
          <w:rFonts w:ascii="Times New Roman" w:hAnsi="Times New Roman" w:cs="Times New Roman"/>
          <w:sz w:val="22"/>
          <w:szCs w:val="22"/>
        </w:rPr>
        <w:t>hara</w:t>
      </w:r>
      <w:r w:rsidRPr="00FC694D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padi.</w:t>
      </w:r>
    </w:p>
    <w:p w14:paraId="690E0804" w14:textId="77777777" w:rsidR="00FC694D" w:rsidRPr="00FC694D" w:rsidRDefault="00FC694D" w:rsidP="00FC694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Peran Asam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dalam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Kapasitas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Penyimpanan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Nutrisi</w:t>
      </w:r>
      <w:proofErr w:type="spellEnd"/>
    </w:p>
    <w:p w14:paraId="5A567597" w14:textId="77777777" w:rsidR="00FC694D" w:rsidRPr="00FC694D" w:rsidRDefault="00FC694D" w:rsidP="00FC694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Mekanisme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Penyimpanan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Nutrisi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Tanah Sawah</w:t>
      </w:r>
    </w:p>
    <w:p w14:paraId="4118EA7E" w14:textId="09478156" w:rsidR="00FC694D" w:rsidRDefault="00FC694D" w:rsidP="00FC694D">
      <w:pPr>
        <w:rPr>
          <w:rFonts w:ascii="Times New Roman" w:hAnsi="Times New Roman" w:cs="Times New Roman"/>
          <w:sz w:val="22"/>
          <w:szCs w:val="22"/>
        </w:rPr>
      </w:pPr>
      <w:r w:rsidRPr="00FC694D">
        <w:rPr>
          <w:rFonts w:ascii="Times New Roman" w:hAnsi="Times New Roman" w:cs="Times New Roman"/>
          <w:sz w:val="22"/>
          <w:szCs w:val="22"/>
        </w:rPr>
        <w:t xml:space="preserve">Tanah sawah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intensif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budidaya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mengalami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penurunan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berkurangnya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. Asam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molekul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kaya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gugus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fungsional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proofErr w:type="spellStart"/>
        <w:r w:rsidRPr="00FC694D">
          <w:rPr>
            <w:rStyle w:val="Hyperlink"/>
            <w:rFonts w:ascii="Times New Roman" w:hAnsi="Times New Roman" w:cs="Times New Roman"/>
            <w:sz w:val="22"/>
            <w:szCs w:val="22"/>
          </w:rPr>
          <w:t>karboksil</w:t>
        </w:r>
        <w:proofErr w:type="spellEnd"/>
        <w:r w:rsidRPr="00FC694D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dan </w:t>
        </w:r>
        <w:proofErr w:type="spellStart"/>
        <w:r w:rsidRPr="00FC694D">
          <w:rPr>
            <w:rStyle w:val="Hyperlink"/>
            <w:rFonts w:ascii="Times New Roman" w:hAnsi="Times New Roman" w:cs="Times New Roman"/>
            <w:sz w:val="22"/>
            <w:szCs w:val="22"/>
          </w:rPr>
          <w:t>fenolat</w:t>
        </w:r>
        <w:proofErr w:type="spellEnd"/>
      </w:hyperlink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mengikat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ion-ion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hara</w:t>
      </w:r>
      <w:r w:rsidR="00256268">
        <w:rPr>
          <w:rFonts w:ascii="Times New Roman" w:hAnsi="Times New Roman" w:cs="Times New Roman"/>
          <w:sz w:val="22"/>
          <w:szCs w:val="22"/>
        </w:rPr>
        <w:t>.</w:t>
      </w:r>
    </w:p>
    <w:p w14:paraId="41EA1086" w14:textId="06BAA357" w:rsidR="00FC694D" w:rsidRPr="00FC694D" w:rsidRDefault="00FC694D" w:rsidP="00FC694D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A</w:t>
      </w:r>
      <w:r w:rsidRPr="00FC694D">
        <w:rPr>
          <w:rFonts w:ascii="Times New Roman" w:hAnsi="Times New Roman" w:cs="Times New Roman"/>
          <w:sz w:val="22"/>
          <w:szCs w:val="22"/>
        </w:rPr>
        <w:t>plikasi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tukar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kation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sawah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sifat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tukar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kation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sawah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makro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nitrogen,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>, dan kalium.</w:t>
      </w:r>
    </w:p>
    <w:p w14:paraId="4B88C962" w14:textId="77777777" w:rsidR="00FC694D" w:rsidRPr="00FC694D" w:rsidRDefault="00FC694D" w:rsidP="00FC694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Pencegahan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Kehilangan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Nutrisi</w:t>
      </w:r>
      <w:proofErr w:type="spellEnd"/>
    </w:p>
    <w:p w14:paraId="59A2933C" w14:textId="049F377C" w:rsidR="00FC694D" w:rsidRPr="00FC694D" w:rsidRDefault="00FC694D" w:rsidP="00FC694D">
      <w:pPr>
        <w:rPr>
          <w:rFonts w:ascii="Times New Roman" w:hAnsi="Times New Roman" w:cs="Times New Roman"/>
          <w:sz w:val="22"/>
          <w:szCs w:val="22"/>
        </w:rPr>
      </w:pPr>
      <w:r w:rsidRPr="00FC694D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berperan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pencucian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hara pada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sawah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tergenang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anaerob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sawah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seringkali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hilangnya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denitrifikasi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pencucian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Kehadiran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organo-mineral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tercuci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menguap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atmosfer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>.</w:t>
      </w:r>
    </w:p>
    <w:p w14:paraId="4CF74E72" w14:textId="77777777" w:rsidR="00FC694D" w:rsidRPr="00FC694D" w:rsidRDefault="00FC694D" w:rsidP="00FC694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Stabilisasi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Karbon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Tanah</w:t>
      </w:r>
    </w:p>
    <w:p w14:paraId="52607680" w14:textId="43E8B11D" w:rsidR="00FC694D" w:rsidRDefault="00FC694D" w:rsidP="00FC694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Penerapan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pada sawah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sifat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fisik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stabilitas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agregat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konvensional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agregat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terbesar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stabilisasi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r>
        <w:rPr>
          <w:rFonts w:ascii="Times New Roman" w:hAnsi="Times New Roman" w:cs="Times New Roman"/>
          <w:sz w:val="22"/>
          <w:szCs w:val="22"/>
        </w:rPr>
        <w:t>dramatis.</w:t>
      </w:r>
    </w:p>
    <w:p w14:paraId="46894999" w14:textId="65BE58C5" w:rsidR="00FC694D" w:rsidRPr="00FC694D" w:rsidRDefault="00FC694D" w:rsidP="00FC694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kuantitas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berkontribusi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akumulasi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stabilitas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baik. Strategi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memperkuat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stabilitas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sawah.</w:t>
      </w:r>
    </w:p>
    <w:p w14:paraId="1BD958C9" w14:textId="77777777" w:rsidR="00FC694D" w:rsidRPr="00FC694D" w:rsidRDefault="00FC694D" w:rsidP="00FC694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Efisiensi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Pemupukan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Padi</w:t>
      </w:r>
    </w:p>
    <w:p w14:paraId="7C2FE790" w14:textId="77777777" w:rsidR="00FC694D" w:rsidRPr="00FC694D" w:rsidRDefault="00FC694D" w:rsidP="00FC694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Optimalisasi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Penyerapan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Fosfor</w:t>
      </w:r>
      <w:proofErr w:type="spellEnd"/>
    </w:p>
    <w:p w14:paraId="1F5E603F" w14:textId="77777777" w:rsidR="00A16270" w:rsidRDefault="00FC694D" w:rsidP="00FC694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isu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krusial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budidaya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padi modern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. Asam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berperan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katalisator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ketersediaan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hara oleh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padi.</w:t>
      </w:r>
    </w:p>
    <w:p w14:paraId="54D389A1" w14:textId="7EA1C70E" w:rsidR="00FC694D" w:rsidRPr="00FC694D" w:rsidRDefault="00A16270" w:rsidP="00FC694D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lastRenderedPageBreak/>
        <w:t>A</w:t>
      </w:r>
      <w:r w:rsidR="00FC694D" w:rsidRPr="00FC694D">
        <w:rPr>
          <w:rFonts w:ascii="Times New Roman" w:hAnsi="Times New Roman" w:cs="Times New Roman"/>
          <w:sz w:val="22"/>
          <w:szCs w:val="22"/>
        </w:rPr>
        <w:t>plikasi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padi, total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agronomis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</w:t>
      </w:r>
      <w:r w:rsidR="00FC694D" w:rsidRPr="00FC694D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mempertahankan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diaplikasikan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>.</w:t>
      </w:r>
    </w:p>
    <w:p w14:paraId="5253CB51" w14:textId="77777777" w:rsidR="00FC694D" w:rsidRPr="00FC694D" w:rsidRDefault="00FC694D" w:rsidP="00FC694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Penghematan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Penggunaan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Nitrogen</w:t>
      </w:r>
    </w:p>
    <w:p w14:paraId="73ABB67E" w14:textId="4C058776" w:rsidR="00FC694D" w:rsidRPr="00FC694D" w:rsidRDefault="00A16270" w:rsidP="00FC694D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A</w:t>
      </w:r>
      <w:r w:rsidR="00FC694D" w:rsidRPr="00FC694D">
        <w:rPr>
          <w:rFonts w:ascii="Times New Roman" w:hAnsi="Times New Roman" w:cs="Times New Roman"/>
          <w:sz w:val="22"/>
          <w:szCs w:val="22"/>
        </w:rPr>
        <w:t>plikasi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nitrogen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optimal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diamati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pH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moderat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6</w:t>
      </w:r>
      <w:r>
        <w:rPr>
          <w:rFonts w:ascii="Times New Roman" w:hAnsi="Times New Roman" w:cs="Times New Roman"/>
          <w:sz w:val="22"/>
          <w:szCs w:val="22"/>
        </w:rPr>
        <w:t xml:space="preserve"> – </w:t>
      </w:r>
      <w:r w:rsidR="00FC694D" w:rsidRPr="00FC694D">
        <w:rPr>
          <w:rFonts w:ascii="Times New Roman" w:hAnsi="Times New Roman" w:cs="Times New Roman"/>
          <w:sz w:val="22"/>
          <w:szCs w:val="22"/>
        </w:rPr>
        <w:t xml:space="preserve">8 dan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laju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nitrogen 100</w:t>
      </w:r>
      <w:r>
        <w:rPr>
          <w:rFonts w:ascii="Times New Roman" w:hAnsi="Times New Roman" w:cs="Times New Roman"/>
          <w:sz w:val="22"/>
          <w:szCs w:val="22"/>
        </w:rPr>
        <w:t xml:space="preserve"> – </w:t>
      </w:r>
      <w:r w:rsidR="00FC694D" w:rsidRPr="00FC694D">
        <w:rPr>
          <w:rFonts w:ascii="Times New Roman" w:hAnsi="Times New Roman" w:cs="Times New Roman"/>
          <w:sz w:val="22"/>
          <w:szCs w:val="22"/>
        </w:rPr>
        <w:t xml:space="preserve">200 kg per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</w:rPr>
        <w:t>A</w:t>
      </w:r>
      <w:r w:rsidR="00FC694D" w:rsidRPr="00FC694D">
        <w:rPr>
          <w:rFonts w:ascii="Times New Roman" w:hAnsi="Times New Roman" w:cs="Times New Roman"/>
          <w:sz w:val="22"/>
          <w:szCs w:val="22"/>
        </w:rPr>
        <w:t>plikasi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nitrogen total,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tukar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kation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padi,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nitrogen, dan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agronomis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nitrogen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1D84F856" w14:textId="77777777" w:rsidR="00FC694D" w:rsidRPr="00FC694D" w:rsidRDefault="00FC694D" w:rsidP="00FC694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Peningkatan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Produktivitas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Berkelanjutan</w:t>
      </w:r>
      <w:proofErr w:type="spellEnd"/>
    </w:p>
    <w:p w14:paraId="57CDB939" w14:textId="5DBA9ACB" w:rsidR="00A16270" w:rsidRDefault="00FC694D" w:rsidP="00FC694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berdampak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mencemari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air.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memanfaatkan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mewujudkan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16270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>.</w:t>
      </w:r>
    </w:p>
    <w:p w14:paraId="1137B8C3" w14:textId="322F333F" w:rsidR="00FC694D" w:rsidRPr="00FC694D" w:rsidRDefault="00A16270" w:rsidP="00FC694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</w:t>
      </w:r>
      <w:r w:rsidR="00FC694D" w:rsidRPr="00FC694D">
        <w:rPr>
          <w:rFonts w:ascii="Times New Roman" w:hAnsi="Times New Roman" w:cs="Times New Roman"/>
          <w:sz w:val="22"/>
          <w:szCs w:val="22"/>
        </w:rPr>
        <w:t xml:space="preserve">sam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potensi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kinerja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agronomis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rata-rata di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FC694D" w:rsidRPr="00FC694D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="00FC694D" w:rsidRPr="00FC694D">
        <w:rPr>
          <w:rFonts w:ascii="Times New Roman" w:hAnsi="Times New Roman" w:cs="Times New Roman"/>
          <w:sz w:val="22"/>
          <w:szCs w:val="22"/>
        </w:rPr>
        <w:t>.</w:t>
      </w:r>
    </w:p>
    <w:p w14:paraId="21B7C930" w14:textId="77777777" w:rsidR="00FC694D" w:rsidRPr="00FC694D" w:rsidRDefault="00FC694D" w:rsidP="00FC694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Stimulasi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Pertumbuhan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Akar dan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Sistem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Perakaran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Padi</w:t>
      </w:r>
    </w:p>
    <w:p w14:paraId="22AE00B2" w14:textId="77777777" w:rsidR="00FC694D" w:rsidRPr="00FC694D" w:rsidRDefault="00FC694D" w:rsidP="00FC694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Perkembangan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Sistem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Perakaran</w:t>
      </w:r>
      <w:proofErr w:type="spellEnd"/>
    </w:p>
    <w:p w14:paraId="2C3833E0" w14:textId="77777777" w:rsidR="00A16270" w:rsidRDefault="00FC694D" w:rsidP="00FC694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ekstensif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fondasi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padi yang optimal. Asam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biostimulant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merangsang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lateral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rambut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padi.</w:t>
      </w:r>
    </w:p>
    <w:p w14:paraId="085D605E" w14:textId="1739682F" w:rsidR="00FC694D" w:rsidRPr="00FC694D" w:rsidRDefault="00FC694D" w:rsidP="00FC694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16270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bibit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padi dan</w:t>
      </w:r>
      <w:r w:rsidR="00A1627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padi pada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sifat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fisik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bibit</w:t>
      </w:r>
      <w:proofErr w:type="spellEnd"/>
      <w:r w:rsidR="00A1627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bibit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dewasa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>.</w:t>
      </w:r>
    </w:p>
    <w:p w14:paraId="0146B65E" w14:textId="77777777" w:rsidR="00FC694D" w:rsidRPr="00FC694D" w:rsidRDefault="00FC694D" w:rsidP="00FC694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Peningkatan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Kualitas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Bibit</w:t>
      </w:r>
      <w:proofErr w:type="spellEnd"/>
    </w:p>
    <w:p w14:paraId="1C2419CA" w14:textId="77777777" w:rsidR="00A16270" w:rsidRDefault="00FC694D" w:rsidP="00FC694D">
      <w:pPr>
        <w:rPr>
          <w:rFonts w:ascii="Times New Roman" w:hAnsi="Times New Roman" w:cs="Times New Roman"/>
          <w:sz w:val="22"/>
          <w:szCs w:val="22"/>
        </w:rPr>
      </w:pPr>
      <w:r w:rsidRPr="00FC694D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biostimulant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pembenah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mengatur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perkembangan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terlarut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asli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persemaian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>.</w:t>
      </w:r>
    </w:p>
    <w:p w14:paraId="10CEDAD1" w14:textId="35F892CA" w:rsidR="00FC694D" w:rsidRPr="00FC694D" w:rsidRDefault="00FC694D" w:rsidP="00FC694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bibit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klorofil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menjangkau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area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mengeksplorasi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hara dan air.</w:t>
      </w:r>
    </w:p>
    <w:p w14:paraId="6AAD2CE9" w14:textId="77777777" w:rsidR="00FC694D" w:rsidRPr="00FC694D" w:rsidRDefault="00FC694D" w:rsidP="00FC694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Ketahanan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Terhadap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Cekaman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Lingkungan</w:t>
      </w:r>
      <w:proofErr w:type="spellEnd"/>
    </w:p>
    <w:p w14:paraId="10A0D9B3" w14:textId="4EBB4FF0" w:rsidR="00FC694D" w:rsidRPr="00FC694D" w:rsidRDefault="00FC694D" w:rsidP="00EB1DEE">
      <w:pPr>
        <w:rPr>
          <w:rFonts w:ascii="Times New Roman" w:hAnsi="Times New Roman" w:cs="Times New Roman"/>
          <w:sz w:val="22"/>
          <w:szCs w:val="22"/>
        </w:rPr>
      </w:pPr>
      <w:r w:rsidRPr="00FC694D">
        <w:rPr>
          <w:rFonts w:ascii="Times New Roman" w:hAnsi="Times New Roman" w:cs="Times New Roman"/>
          <w:sz w:val="22"/>
          <w:szCs w:val="22"/>
        </w:rPr>
        <w:t xml:space="preserve">Akar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ketahanan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cekaman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kekeringan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salinitas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r w:rsidRPr="00FC694D">
        <w:rPr>
          <w:rFonts w:ascii="Times New Roman" w:hAnsi="Times New Roman" w:cs="Times New Roman"/>
          <w:sz w:val="22"/>
          <w:szCs w:val="22"/>
        </w:rPr>
        <w:lastRenderedPageBreak/>
        <w:t xml:space="preserve">robust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menyerap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air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hara pada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kurang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05CC6B2B" w14:textId="77777777" w:rsidR="00FC694D" w:rsidRPr="00FC694D" w:rsidRDefault="00FC694D" w:rsidP="00FC694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Peningkatan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Jumlah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Anakan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Produktif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Padi</w:t>
      </w:r>
    </w:p>
    <w:p w14:paraId="0E37FA82" w14:textId="77777777" w:rsidR="00FC694D" w:rsidRPr="00FC694D" w:rsidRDefault="00FC694D" w:rsidP="00FC694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Mekanisme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Peningkatan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Anakan</w:t>
      </w:r>
    </w:p>
    <w:p w14:paraId="14921550" w14:textId="53A401CA" w:rsidR="00FC694D" w:rsidRPr="00FC694D" w:rsidRDefault="00FC694D" w:rsidP="00256268">
      <w:pPr>
        <w:rPr>
          <w:rFonts w:ascii="Times New Roman" w:hAnsi="Times New Roman" w:cs="Times New Roman"/>
          <w:sz w:val="22"/>
          <w:szCs w:val="22"/>
        </w:rPr>
      </w:pPr>
      <w:r w:rsidRPr="00FC694D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berperan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proofErr w:type="spellStart"/>
        <w:r w:rsidRPr="00FC694D">
          <w:rPr>
            <w:rStyle w:val="Hyperlink"/>
            <w:rFonts w:ascii="Times New Roman" w:hAnsi="Times New Roman" w:cs="Times New Roman"/>
            <w:sz w:val="22"/>
            <w:szCs w:val="22"/>
          </w:rPr>
          <w:t>meningkatkan</w:t>
        </w:r>
        <w:proofErr w:type="spellEnd"/>
        <w:r w:rsidRPr="00FC694D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FC694D">
          <w:rPr>
            <w:rStyle w:val="Hyperlink"/>
            <w:rFonts w:ascii="Times New Roman" w:hAnsi="Times New Roman" w:cs="Times New Roman"/>
            <w:sz w:val="22"/>
            <w:szCs w:val="22"/>
          </w:rPr>
          <w:t>jumlah</w:t>
        </w:r>
        <w:proofErr w:type="spellEnd"/>
        <w:r w:rsidRPr="00FC694D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FC694D">
          <w:rPr>
            <w:rStyle w:val="Hyperlink"/>
            <w:rFonts w:ascii="Times New Roman" w:hAnsi="Times New Roman" w:cs="Times New Roman"/>
            <w:sz w:val="22"/>
            <w:szCs w:val="22"/>
          </w:rPr>
          <w:t>anakan</w:t>
        </w:r>
        <w:proofErr w:type="spellEnd"/>
      </w:hyperlink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persentase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anakan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perbaikan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fisiologis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>.</w:t>
      </w:r>
      <w:r w:rsidR="00256268">
        <w:rPr>
          <w:rFonts w:ascii="Times New Roman" w:hAnsi="Times New Roman" w:cs="Times New Roman"/>
          <w:sz w:val="22"/>
          <w:szCs w:val="22"/>
        </w:rPr>
        <w:t xml:space="preserve"> </w:t>
      </w:r>
      <w:r w:rsidRPr="00FC694D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klorofil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enzim-enzim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fotosintesis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memproduksi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>.</w:t>
      </w:r>
    </w:p>
    <w:p w14:paraId="4348477F" w14:textId="77777777" w:rsidR="00FC694D" w:rsidRPr="00FC694D" w:rsidRDefault="00FC694D" w:rsidP="00FC694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Kualitas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Produktivitas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Anakan</w:t>
      </w:r>
    </w:p>
    <w:p w14:paraId="46EBBE22" w14:textId="41A4926D" w:rsidR="00FC694D" w:rsidRPr="00FC694D" w:rsidRDefault="00FC694D" w:rsidP="00FC694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anakan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anakan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baik. Anakan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anakan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malai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pengisian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5CEA06E0" w14:textId="77777777" w:rsidR="00FC694D" w:rsidRPr="00FC694D" w:rsidRDefault="00FC694D" w:rsidP="00FC694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Black Turbo: Solusi Asam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Premium untuk Padi</w:t>
      </w:r>
    </w:p>
    <w:p w14:paraId="1916A821" w14:textId="77777777" w:rsidR="00FC694D" w:rsidRPr="00FC694D" w:rsidRDefault="00FC694D" w:rsidP="00FC694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Formulasi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Berkualitas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Tinggi</w:t>
      </w:r>
    </w:p>
    <w:p w14:paraId="153CAAEB" w14:textId="1D44F6C7" w:rsidR="00FC694D" w:rsidRPr="00FC694D" w:rsidRDefault="00FC694D" w:rsidP="00256268">
      <w:pPr>
        <w:rPr>
          <w:rFonts w:ascii="Times New Roman" w:hAnsi="Times New Roman" w:cs="Times New Roman"/>
          <w:sz w:val="22"/>
          <w:szCs w:val="22"/>
        </w:rPr>
      </w:pPr>
      <w:r w:rsidRPr="00FC694D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menghadirkan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premium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diformulasikan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padi di Indonesia. Black Turbo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="0025626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terletak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molekul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optimal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biologi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>.</w:t>
      </w:r>
    </w:p>
    <w:p w14:paraId="5375C44C" w14:textId="77777777" w:rsidR="00FC694D" w:rsidRPr="00FC694D" w:rsidRDefault="00FC694D" w:rsidP="00FC694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Efektivitas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Terbukti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di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Lapangan</w:t>
      </w:r>
      <w:proofErr w:type="spellEnd"/>
    </w:p>
    <w:p w14:paraId="67F88A06" w14:textId="3A9631CA" w:rsidR="00FC694D" w:rsidRPr="00FC694D" w:rsidRDefault="00FC694D" w:rsidP="00FC694D">
      <w:pPr>
        <w:rPr>
          <w:rFonts w:ascii="Times New Roman" w:hAnsi="Times New Roman" w:cs="Times New Roman"/>
          <w:sz w:val="22"/>
          <w:szCs w:val="22"/>
        </w:rPr>
      </w:pPr>
      <w:r w:rsidRPr="00FC694D">
        <w:rPr>
          <w:rFonts w:ascii="Times New Roman" w:hAnsi="Times New Roman" w:cs="Times New Roman"/>
          <w:sz w:val="22"/>
          <w:szCs w:val="22"/>
        </w:rPr>
        <w:t xml:space="preserve">Black Turbo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serangkaian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laboratorium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uji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efektivitasnya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padi.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Black Turbo pada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. Gabah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hampa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dihasilkan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segi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tekstur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rasa.</w:t>
      </w:r>
    </w:p>
    <w:p w14:paraId="16390D5B" w14:textId="77777777" w:rsidR="00FC694D" w:rsidRPr="00FC694D" w:rsidRDefault="00FC694D" w:rsidP="00FC694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Wujudkan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Panen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Melimpah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FC694D">
        <w:rPr>
          <w:rFonts w:ascii="Times New Roman" w:hAnsi="Times New Roman" w:cs="Times New Roman"/>
          <w:b/>
          <w:bCs/>
          <w:sz w:val="22"/>
          <w:szCs w:val="22"/>
        </w:rPr>
        <w:t xml:space="preserve"> Black Turbo</w:t>
      </w:r>
    </w:p>
    <w:p w14:paraId="631DCCCA" w14:textId="77777777" w:rsidR="00FC694D" w:rsidRDefault="00FC694D" w:rsidP="00FC694D">
      <w:pPr>
        <w:rPr>
          <w:rFonts w:ascii="Times New Roman" w:hAnsi="Times New Roman" w:cs="Times New Roman"/>
          <w:sz w:val="22"/>
          <w:szCs w:val="22"/>
        </w:rPr>
      </w:pPr>
      <w:r w:rsidRPr="00FC694D">
        <w:rPr>
          <w:rFonts w:ascii="Times New Roman" w:hAnsi="Times New Roman" w:cs="Times New Roman"/>
          <w:sz w:val="22"/>
          <w:szCs w:val="22"/>
        </w:rPr>
        <w:t xml:space="preserve">Masa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padi Indonesia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terletak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mengadopsi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keberlanjutan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daya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. Asam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untuk padi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sekadar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trend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modern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sawah.</w:t>
      </w:r>
    </w:p>
    <w:p w14:paraId="1B353816" w14:textId="52D4F4AC" w:rsidR="00FC694D" w:rsidRDefault="00FC694D" w:rsidP="00FC694D">
      <w:pPr>
        <w:rPr>
          <w:rFonts w:ascii="Times New Roman" w:hAnsi="Times New Roman" w:cs="Times New Roman"/>
          <w:sz w:val="22"/>
          <w:szCs w:val="22"/>
        </w:rPr>
      </w:pPr>
      <w:r w:rsidRPr="00FC694D">
        <w:rPr>
          <w:rFonts w:ascii="Times New Roman" w:hAnsi="Times New Roman" w:cs="Times New Roman"/>
          <w:sz w:val="22"/>
          <w:szCs w:val="22"/>
        </w:rPr>
        <w:t xml:space="preserve">Black Turbo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hadir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mitra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terpercaya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mewujudkan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padi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relatif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, Anda dapat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r w:rsidR="00EB1DEE">
        <w:rPr>
          <w:rFonts w:ascii="Times New Roman" w:hAnsi="Times New Roman" w:cs="Times New Roman"/>
          <w:sz w:val="22"/>
          <w:szCs w:val="22"/>
        </w:rPr>
        <w:t>dan</w:t>
      </w:r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ketergantungan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mahal.</w:t>
      </w:r>
    </w:p>
    <w:p w14:paraId="7EAA68C8" w14:textId="7C6E6BBE" w:rsidR="0051535D" w:rsidRPr="00FC694D" w:rsidRDefault="00FC694D" w:rsidP="00FC694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C694D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sawah Anda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mengalami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degradasi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ini untuk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pemesanan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47137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47137C">
        <w:rPr>
          <w:rFonts w:ascii="Times New Roman" w:hAnsi="Times New Roman" w:cs="Times New Roman"/>
          <w:sz w:val="22"/>
          <w:szCs w:val="22"/>
        </w:rPr>
        <w:t xml:space="preserve"> </w:t>
      </w:r>
      <w:hyperlink r:id="rId8" w:history="1">
        <w:r w:rsidRPr="0047137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47137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9" w:history="1">
        <w:r w:rsidRPr="0047137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>
        <w:t xml:space="preserve"> </w:t>
      </w:r>
      <w:r w:rsidRPr="00FC694D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melimpah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C694D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FC694D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FC6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7A38"/>
    <w:multiLevelType w:val="multilevel"/>
    <w:tmpl w:val="1F68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A0263C"/>
    <w:multiLevelType w:val="multilevel"/>
    <w:tmpl w:val="2162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906609">
    <w:abstractNumId w:val="0"/>
  </w:num>
  <w:num w:numId="2" w16cid:durableId="1269659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4D"/>
    <w:rsid w:val="00031236"/>
    <w:rsid w:val="001917E9"/>
    <w:rsid w:val="001C5B52"/>
    <w:rsid w:val="00256268"/>
    <w:rsid w:val="00256FDF"/>
    <w:rsid w:val="002C76E4"/>
    <w:rsid w:val="0049443C"/>
    <w:rsid w:val="0051535D"/>
    <w:rsid w:val="00530030"/>
    <w:rsid w:val="00812D58"/>
    <w:rsid w:val="00A16270"/>
    <w:rsid w:val="00B20872"/>
    <w:rsid w:val="00D4102E"/>
    <w:rsid w:val="00D46813"/>
    <w:rsid w:val="00DC5E13"/>
    <w:rsid w:val="00DD276D"/>
    <w:rsid w:val="00EB1DEE"/>
    <w:rsid w:val="00FC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E2FA3"/>
  <w15:chartTrackingRefBased/>
  <w15:docId w15:val="{1D3661CD-787C-419F-B8AB-7A80D612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4D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69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6285183284691" TargetMode="External"/><Relationship Id="rId3" Type="http://schemas.openxmlformats.org/officeDocument/2006/relationships/styles" Target="styles.xml"/><Relationship Id="rId7" Type="http://schemas.openxmlformats.org/officeDocument/2006/relationships/hyperlink" Target="file:///C:\Users\ASUS\Downloads\handayanto,+02,+195-200,+NURAINI+&amp;+ZAHRO+(UB)-N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urnal.stkipmb.ac.id/ketahui-23-manfaat-asam-humat-untuk-tanaman-akar-kuat-repository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entrabioind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BC6A4-4F49-40F1-9803-285B808EF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1200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2026-01-13T03:07:00Z</dcterms:created>
  <dcterms:modified xsi:type="dcterms:W3CDTF">2026-01-13T03:57:00Z</dcterms:modified>
</cp:coreProperties>
</file>