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A7C210" w14:textId="77777777" w:rsidR="00402B0F" w:rsidRPr="00402B0F" w:rsidRDefault="00402B0F" w:rsidP="00402B0F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402B0F">
        <w:rPr>
          <w:rFonts w:ascii="Times New Roman" w:hAnsi="Times New Roman" w:cs="Times New Roman"/>
          <w:b/>
          <w:bCs/>
          <w:sz w:val="22"/>
          <w:szCs w:val="22"/>
        </w:rPr>
        <w:t>Ingin</w:t>
      </w:r>
      <w:proofErr w:type="spellEnd"/>
      <w:r w:rsidRPr="00402B0F">
        <w:rPr>
          <w:rFonts w:ascii="Times New Roman" w:hAnsi="Times New Roman" w:cs="Times New Roman"/>
          <w:b/>
          <w:bCs/>
          <w:sz w:val="22"/>
          <w:szCs w:val="22"/>
        </w:rPr>
        <w:t xml:space="preserve"> Masuk Bisnis Pertanian? </w:t>
      </w:r>
      <w:proofErr w:type="spellStart"/>
      <w:r w:rsidRPr="00402B0F">
        <w:rPr>
          <w:rFonts w:ascii="Times New Roman" w:hAnsi="Times New Roman" w:cs="Times New Roman"/>
          <w:b/>
          <w:bCs/>
          <w:sz w:val="22"/>
          <w:szCs w:val="22"/>
        </w:rPr>
        <w:t>Maklon</w:t>
      </w:r>
      <w:proofErr w:type="spellEnd"/>
      <w:r w:rsidRPr="00402B0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402B0F">
        <w:rPr>
          <w:rFonts w:ascii="Times New Roman" w:hAnsi="Times New Roman" w:cs="Times New Roman"/>
          <w:b/>
          <w:bCs/>
          <w:sz w:val="22"/>
          <w:szCs w:val="22"/>
        </w:rPr>
        <w:t xml:space="preserve"> Jadi Strategi Efisiensi </w:t>
      </w:r>
      <w:proofErr w:type="spellStart"/>
      <w:r w:rsidRPr="00402B0F">
        <w:rPr>
          <w:rFonts w:ascii="Times New Roman" w:hAnsi="Times New Roman" w:cs="Times New Roman"/>
          <w:b/>
          <w:bCs/>
          <w:sz w:val="22"/>
          <w:szCs w:val="22"/>
        </w:rPr>
        <w:t>Terbaik</w:t>
      </w:r>
      <w:proofErr w:type="spellEnd"/>
    </w:p>
    <w:p w14:paraId="44CCB30F" w14:textId="77777777" w:rsidR="00402B0F" w:rsidRPr="00402B0F" w:rsidRDefault="00402B0F" w:rsidP="00402B0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02B0F">
        <w:rPr>
          <w:rFonts w:ascii="Times New Roman" w:hAnsi="Times New Roman" w:cs="Times New Roman"/>
          <w:b/>
          <w:bCs/>
          <w:sz w:val="22"/>
          <w:szCs w:val="22"/>
        </w:rPr>
        <w:t>Maklon</w:t>
      </w:r>
      <w:proofErr w:type="spellEnd"/>
      <w:r w:rsidRPr="00402B0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cerdas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pengusaha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ingin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masuk ke </w:t>
      </w:r>
      <w:proofErr w:type="spellStart"/>
      <w:r w:rsidRPr="00402B0F">
        <w:rPr>
          <w:rFonts w:ascii="Times New Roman" w:hAnsi="Times New Roman" w:cs="Times New Roman"/>
          <w:b/>
          <w:bCs/>
          <w:sz w:val="22"/>
          <w:szCs w:val="22"/>
        </w:rPr>
        <w:t>bisnis</w:t>
      </w:r>
      <w:proofErr w:type="spellEnd"/>
      <w:r w:rsidRPr="00402B0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b/>
          <w:bCs/>
          <w:sz w:val="22"/>
          <w:szCs w:val="22"/>
        </w:rPr>
        <w:t>pertanian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berinvestasi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infrastruktur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Peluang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di Indonesia sangat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menjanjikan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mengingat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permintaan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pasar yang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seiring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kesadaran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pentingnya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berkelanjutan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02B0F">
        <w:rPr>
          <w:rFonts w:ascii="Times New Roman" w:hAnsi="Times New Roman" w:cs="Times New Roman"/>
          <w:b/>
          <w:bCs/>
          <w:sz w:val="22"/>
          <w:szCs w:val="22"/>
        </w:rPr>
        <w:t>Maklon</w:t>
      </w:r>
      <w:proofErr w:type="spellEnd"/>
      <w:r w:rsidRPr="00402B0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fokus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pada branding dan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pemasaran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sementara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aspek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ditangani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pihak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berpengalaman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. PT Centra Biotech Indonesia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produsen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terkemuka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menawarkan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layanan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dukungan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teknis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kesuksesan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Anda.</w:t>
      </w:r>
    </w:p>
    <w:p w14:paraId="7BFE18B8" w14:textId="77777777" w:rsidR="00402B0F" w:rsidRPr="00402B0F" w:rsidRDefault="00402B0F" w:rsidP="00402B0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402B0F">
        <w:rPr>
          <w:rFonts w:ascii="Times New Roman" w:hAnsi="Times New Roman" w:cs="Times New Roman"/>
          <w:b/>
          <w:bCs/>
          <w:sz w:val="22"/>
          <w:szCs w:val="22"/>
        </w:rPr>
        <w:t>Peluang</w:t>
      </w:r>
      <w:proofErr w:type="spellEnd"/>
      <w:r w:rsidRPr="00402B0F">
        <w:rPr>
          <w:rFonts w:ascii="Times New Roman" w:hAnsi="Times New Roman" w:cs="Times New Roman"/>
          <w:b/>
          <w:bCs/>
          <w:sz w:val="22"/>
          <w:szCs w:val="22"/>
        </w:rPr>
        <w:t xml:space="preserve"> Besar </w:t>
      </w:r>
      <w:proofErr w:type="spellStart"/>
      <w:r w:rsidRPr="00402B0F">
        <w:rPr>
          <w:rFonts w:ascii="Times New Roman" w:hAnsi="Times New Roman" w:cs="Times New Roman"/>
          <w:b/>
          <w:bCs/>
          <w:sz w:val="22"/>
          <w:szCs w:val="22"/>
        </w:rPr>
        <w:t>Bisnis</w:t>
      </w:r>
      <w:proofErr w:type="spellEnd"/>
      <w:r w:rsidRPr="00402B0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402B0F">
        <w:rPr>
          <w:rFonts w:ascii="Times New Roman" w:hAnsi="Times New Roman" w:cs="Times New Roman"/>
          <w:b/>
          <w:bCs/>
          <w:sz w:val="22"/>
          <w:szCs w:val="22"/>
        </w:rPr>
        <w:t xml:space="preserve"> Hayati di Indonesia</w:t>
      </w:r>
    </w:p>
    <w:p w14:paraId="5E07359D" w14:textId="77777777" w:rsidR="00402B0F" w:rsidRPr="00402B0F" w:rsidRDefault="00402B0F" w:rsidP="00402B0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402B0F">
        <w:rPr>
          <w:rFonts w:ascii="Times New Roman" w:hAnsi="Times New Roman" w:cs="Times New Roman"/>
          <w:b/>
          <w:bCs/>
          <w:sz w:val="22"/>
          <w:szCs w:val="22"/>
        </w:rPr>
        <w:t>Pertumbuhan</w:t>
      </w:r>
      <w:proofErr w:type="spellEnd"/>
      <w:r w:rsidRPr="00402B0F">
        <w:rPr>
          <w:rFonts w:ascii="Times New Roman" w:hAnsi="Times New Roman" w:cs="Times New Roman"/>
          <w:b/>
          <w:bCs/>
          <w:sz w:val="22"/>
          <w:szCs w:val="22"/>
        </w:rPr>
        <w:t xml:space="preserve"> Pasar yang </w:t>
      </w:r>
      <w:proofErr w:type="spellStart"/>
      <w:r w:rsidRPr="00402B0F">
        <w:rPr>
          <w:rFonts w:ascii="Times New Roman" w:hAnsi="Times New Roman" w:cs="Times New Roman"/>
          <w:b/>
          <w:bCs/>
          <w:sz w:val="22"/>
          <w:szCs w:val="22"/>
        </w:rPr>
        <w:t>Signifikan</w:t>
      </w:r>
      <w:proofErr w:type="spellEnd"/>
    </w:p>
    <w:p w14:paraId="55A0C218" w14:textId="199AED4D" w:rsidR="00402B0F" w:rsidRPr="00402B0F" w:rsidRDefault="00402B0F" w:rsidP="00402B0F">
      <w:pPr>
        <w:rPr>
          <w:rFonts w:ascii="Times New Roman" w:hAnsi="Times New Roman" w:cs="Times New Roman"/>
          <w:sz w:val="22"/>
          <w:szCs w:val="22"/>
        </w:rPr>
      </w:pPr>
      <w:r w:rsidRPr="00402B0F">
        <w:rPr>
          <w:rFonts w:ascii="Times New Roman" w:hAnsi="Times New Roman" w:cs="Times New Roman"/>
          <w:sz w:val="22"/>
          <w:szCs w:val="22"/>
        </w:rPr>
        <w:t xml:space="preserve">Pasar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di Indonesia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mengalami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 xml:space="preserve">yang </w:t>
      </w:r>
      <w:proofErr w:type="spellStart"/>
      <w:r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didorong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oleh program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pemerintah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hyperlink r:id="rId4" w:history="1">
        <w:proofErr w:type="spellStart"/>
        <w:r w:rsidRPr="00402B0F">
          <w:rPr>
            <w:rStyle w:val="Hyperlink"/>
            <w:rFonts w:ascii="Times New Roman" w:hAnsi="Times New Roman" w:cs="Times New Roman"/>
            <w:sz w:val="22"/>
            <w:szCs w:val="22"/>
          </w:rPr>
          <w:t>pertanian</w:t>
        </w:r>
        <w:proofErr w:type="spellEnd"/>
        <w:r w:rsidRPr="00402B0F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Pr="00402B0F">
          <w:rPr>
            <w:rStyle w:val="Hyperlink"/>
            <w:rFonts w:ascii="Times New Roman" w:hAnsi="Times New Roman" w:cs="Times New Roman"/>
            <w:sz w:val="22"/>
            <w:szCs w:val="22"/>
          </w:rPr>
          <w:t>berkelanjutan</w:t>
        </w:r>
        <w:proofErr w:type="spellEnd"/>
      </w:hyperlink>
      <w:r w:rsidRPr="00402B0F">
        <w:rPr>
          <w:rFonts w:ascii="Times New Roman" w:hAnsi="Times New Roman" w:cs="Times New Roman"/>
          <w:sz w:val="22"/>
          <w:szCs w:val="22"/>
        </w:rPr>
        <w:t xml:space="preserve">. Nilai pasar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diproyeksikan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triliunan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rupiah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tahun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mendatang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1342E871" w14:textId="77777777" w:rsidR="00402B0F" w:rsidRPr="00402B0F" w:rsidRDefault="00402B0F" w:rsidP="00402B0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Kesadaran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tentang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dampak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negatif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terhadap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kesehatan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semakin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mulai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beralih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menjaga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. Tren ini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menciptakan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peluang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yang sangat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pelaku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usaha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ingin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masuk ke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sektor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agrikultur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>.</w:t>
      </w:r>
    </w:p>
    <w:p w14:paraId="08DBE2BD" w14:textId="77777777" w:rsidR="00402B0F" w:rsidRPr="00402B0F" w:rsidRDefault="00402B0F" w:rsidP="00402B0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402B0F">
        <w:rPr>
          <w:rFonts w:ascii="Times New Roman" w:hAnsi="Times New Roman" w:cs="Times New Roman"/>
          <w:b/>
          <w:bCs/>
          <w:sz w:val="22"/>
          <w:szCs w:val="22"/>
        </w:rPr>
        <w:t>Dukungan</w:t>
      </w:r>
      <w:proofErr w:type="spellEnd"/>
      <w:r w:rsidRPr="00402B0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b/>
          <w:bCs/>
          <w:sz w:val="22"/>
          <w:szCs w:val="22"/>
        </w:rPr>
        <w:t>Regulasi</w:t>
      </w:r>
      <w:proofErr w:type="spellEnd"/>
      <w:r w:rsidRPr="00402B0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b/>
          <w:bCs/>
          <w:sz w:val="22"/>
          <w:szCs w:val="22"/>
        </w:rPr>
        <w:t>Pemerintah</w:t>
      </w:r>
      <w:proofErr w:type="spellEnd"/>
    </w:p>
    <w:p w14:paraId="76961C29" w14:textId="3FEB8CA3" w:rsidR="00402B0F" w:rsidRPr="00402B0F" w:rsidRDefault="00402B0F" w:rsidP="00402B0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Pemerintah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Indonesia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Kementerian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aktif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mendorong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penggunaan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program </w:t>
      </w:r>
      <w:hyperlink r:id="rId5" w:history="1">
        <w:proofErr w:type="spellStart"/>
        <w:r w:rsidRPr="00402B0F">
          <w:rPr>
            <w:rStyle w:val="Hyperlink"/>
            <w:rFonts w:ascii="Times New Roman" w:hAnsi="Times New Roman" w:cs="Times New Roman"/>
            <w:sz w:val="22"/>
            <w:szCs w:val="22"/>
          </w:rPr>
          <w:t>subsidi</w:t>
        </w:r>
        <w:proofErr w:type="spellEnd"/>
      </w:hyperlink>
      <w:r w:rsidRPr="00402B0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insentif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Kebijakan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membuat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semakin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terjangkau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penetrasi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pasar.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Regulasi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mendukung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menciptakan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iklim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kondusif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industri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77C3573D" w14:textId="77777777" w:rsidR="00402B0F" w:rsidRPr="00402B0F" w:rsidRDefault="00402B0F" w:rsidP="00402B0F">
      <w:pPr>
        <w:rPr>
          <w:rFonts w:ascii="Times New Roman" w:hAnsi="Times New Roman" w:cs="Times New Roman"/>
          <w:sz w:val="22"/>
          <w:szCs w:val="22"/>
        </w:rPr>
      </w:pPr>
      <w:r w:rsidRPr="00402B0F">
        <w:rPr>
          <w:rFonts w:ascii="Times New Roman" w:hAnsi="Times New Roman" w:cs="Times New Roman"/>
          <w:sz w:val="22"/>
          <w:szCs w:val="22"/>
        </w:rPr>
        <w:t xml:space="preserve">Program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sertifikasi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juga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semakin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ketat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menjamin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pasaran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. Hal ini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perlindungan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konsumen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peluang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bagi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produsen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berkomitmen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Pelaku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usaha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sama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produsen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bersertifikat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keunggulan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kompetitif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>.</w:t>
      </w:r>
    </w:p>
    <w:p w14:paraId="1BF6B33A" w14:textId="77777777" w:rsidR="00402B0F" w:rsidRPr="00402B0F" w:rsidRDefault="00402B0F" w:rsidP="00402B0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402B0F">
        <w:rPr>
          <w:rFonts w:ascii="Times New Roman" w:hAnsi="Times New Roman" w:cs="Times New Roman"/>
          <w:b/>
          <w:bCs/>
          <w:sz w:val="22"/>
          <w:szCs w:val="22"/>
        </w:rPr>
        <w:t>Keuntungan</w:t>
      </w:r>
      <w:proofErr w:type="spellEnd"/>
      <w:r w:rsidRPr="00402B0F">
        <w:rPr>
          <w:rFonts w:ascii="Times New Roman" w:hAnsi="Times New Roman" w:cs="Times New Roman"/>
          <w:b/>
          <w:bCs/>
          <w:sz w:val="22"/>
          <w:szCs w:val="22"/>
        </w:rPr>
        <w:t xml:space="preserve"> Strategi </w:t>
      </w:r>
      <w:proofErr w:type="spellStart"/>
      <w:r w:rsidRPr="00402B0F">
        <w:rPr>
          <w:rFonts w:ascii="Times New Roman" w:hAnsi="Times New Roman" w:cs="Times New Roman"/>
          <w:b/>
          <w:bCs/>
          <w:sz w:val="22"/>
          <w:szCs w:val="22"/>
        </w:rPr>
        <w:t>Maklon</w:t>
      </w:r>
      <w:proofErr w:type="spellEnd"/>
      <w:r w:rsidRPr="00402B0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</w:p>
    <w:p w14:paraId="6246797B" w14:textId="77777777" w:rsidR="00402B0F" w:rsidRPr="00402B0F" w:rsidRDefault="00402B0F" w:rsidP="00402B0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402B0F">
        <w:rPr>
          <w:rFonts w:ascii="Times New Roman" w:hAnsi="Times New Roman" w:cs="Times New Roman"/>
          <w:b/>
          <w:bCs/>
          <w:sz w:val="22"/>
          <w:szCs w:val="22"/>
        </w:rPr>
        <w:t>Investasi</w:t>
      </w:r>
      <w:proofErr w:type="spellEnd"/>
      <w:r w:rsidRPr="00402B0F">
        <w:rPr>
          <w:rFonts w:ascii="Times New Roman" w:hAnsi="Times New Roman" w:cs="Times New Roman"/>
          <w:b/>
          <w:bCs/>
          <w:sz w:val="22"/>
          <w:szCs w:val="22"/>
        </w:rPr>
        <w:t xml:space="preserve"> Awal yang Minimal</w:t>
      </w:r>
    </w:p>
    <w:p w14:paraId="44AF537A" w14:textId="02FD4A86" w:rsidR="00402B0F" w:rsidRPr="00402B0F" w:rsidRDefault="00402B0F" w:rsidP="00402B0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Membangun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pabrik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puluhan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ratusan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miliar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rupiah untuk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infrastruktur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mesin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laboratorium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kontrol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. Belum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lagi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operasional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rutin yang sangat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untuk SDM,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baku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utilitas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menghilangkan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barrier to entry yang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siapa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saja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memulai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modal yang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terjangkau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15224976" w14:textId="77777777" w:rsidR="00402B0F" w:rsidRPr="00402B0F" w:rsidRDefault="00402B0F" w:rsidP="00402B0F">
      <w:pPr>
        <w:rPr>
          <w:rFonts w:ascii="Times New Roman" w:hAnsi="Times New Roman" w:cs="Times New Roman"/>
          <w:sz w:val="22"/>
          <w:szCs w:val="22"/>
        </w:rPr>
      </w:pPr>
      <w:r w:rsidRPr="00402B0F">
        <w:rPr>
          <w:rFonts w:ascii="Times New Roman" w:hAnsi="Times New Roman" w:cs="Times New Roman"/>
          <w:sz w:val="22"/>
          <w:szCs w:val="22"/>
        </w:rPr>
        <w:lastRenderedPageBreak/>
        <w:t xml:space="preserve">Anda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hanya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fokus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pada modal untuk branding, packaging, dan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pemasaran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jauh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dibandingkan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pabrik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. Dana yang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dihemat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dialokasikan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membangun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jaringan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distribusi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dan strategi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pemasaran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. Strategi ini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Anda untuk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mencapai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break even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point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mulai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profit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singkat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>.</w:t>
      </w:r>
    </w:p>
    <w:p w14:paraId="5F68FB0C" w14:textId="77777777" w:rsidR="00402B0F" w:rsidRPr="00402B0F" w:rsidRDefault="00402B0F" w:rsidP="00402B0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402B0F">
        <w:rPr>
          <w:rFonts w:ascii="Times New Roman" w:hAnsi="Times New Roman" w:cs="Times New Roman"/>
          <w:b/>
          <w:bCs/>
          <w:sz w:val="22"/>
          <w:szCs w:val="22"/>
        </w:rPr>
        <w:t>Kualitas</w:t>
      </w:r>
      <w:proofErr w:type="spellEnd"/>
      <w:r w:rsidRPr="00402B0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b/>
          <w:bCs/>
          <w:sz w:val="22"/>
          <w:szCs w:val="22"/>
        </w:rPr>
        <w:t>Produk</w:t>
      </w:r>
      <w:proofErr w:type="spellEnd"/>
      <w:r w:rsidRPr="00402B0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b/>
          <w:bCs/>
          <w:sz w:val="22"/>
          <w:szCs w:val="22"/>
        </w:rPr>
        <w:t>Terjamin</w:t>
      </w:r>
      <w:proofErr w:type="spellEnd"/>
    </w:p>
    <w:p w14:paraId="5973EAA0" w14:textId="7709B629" w:rsidR="00402B0F" w:rsidRPr="00402B0F" w:rsidRDefault="00402B0F" w:rsidP="00402B0F">
      <w:pPr>
        <w:rPr>
          <w:rFonts w:ascii="Times New Roman" w:hAnsi="Times New Roman" w:cs="Times New Roman"/>
          <w:sz w:val="22"/>
          <w:szCs w:val="22"/>
        </w:rPr>
      </w:pPr>
      <w:r w:rsidRPr="00402B0F">
        <w:rPr>
          <w:rFonts w:ascii="Times New Roman" w:hAnsi="Times New Roman" w:cs="Times New Roman"/>
          <w:sz w:val="22"/>
          <w:szCs w:val="22"/>
        </w:rPr>
        <w:t xml:space="preserve">PT Centra Biotech Indonesia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fasilitas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modern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teknologi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terkini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kontrol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ketat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batch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pengujian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laboratorium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memastikan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kepadatan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viabilitas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konsisten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membangun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kepercayaan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pelanggan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reputasi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r>
        <w:rPr>
          <w:rFonts w:ascii="Times New Roman" w:hAnsi="Times New Roman" w:cs="Times New Roman"/>
          <w:sz w:val="22"/>
          <w:szCs w:val="22"/>
        </w:rPr>
        <w:t>brand.</w:t>
      </w:r>
    </w:p>
    <w:p w14:paraId="4EFCF236" w14:textId="2FE695DE" w:rsidR="00402B0F" w:rsidRPr="00402B0F" w:rsidRDefault="00402B0F" w:rsidP="00402B0F">
      <w:pPr>
        <w:rPr>
          <w:rFonts w:ascii="Times New Roman" w:hAnsi="Times New Roman" w:cs="Times New Roman"/>
          <w:sz w:val="22"/>
          <w:szCs w:val="22"/>
        </w:rPr>
      </w:pPr>
      <w:r w:rsidRPr="00402B0F">
        <w:rPr>
          <w:rFonts w:ascii="Times New Roman" w:hAnsi="Times New Roman" w:cs="Times New Roman"/>
          <w:sz w:val="22"/>
          <w:szCs w:val="22"/>
        </w:rPr>
        <w:t xml:space="preserve">Anda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mendapatkan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akses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formulasi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teruji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efektivitasnya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riset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dan uji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lapangan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ekstensif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. Tidak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lagi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trial and error yang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membuang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waktu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terbukti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5F15FC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memudahkan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memasarkan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>.</w:t>
      </w:r>
    </w:p>
    <w:p w14:paraId="58E4E5A5" w14:textId="77777777" w:rsidR="00402B0F" w:rsidRPr="00402B0F" w:rsidRDefault="00402B0F" w:rsidP="00402B0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402B0F">
        <w:rPr>
          <w:rFonts w:ascii="Times New Roman" w:hAnsi="Times New Roman" w:cs="Times New Roman"/>
          <w:b/>
          <w:bCs/>
          <w:sz w:val="22"/>
          <w:szCs w:val="22"/>
        </w:rPr>
        <w:t>Fokus</w:t>
      </w:r>
      <w:proofErr w:type="spellEnd"/>
      <w:r w:rsidRPr="00402B0F">
        <w:rPr>
          <w:rFonts w:ascii="Times New Roman" w:hAnsi="Times New Roman" w:cs="Times New Roman"/>
          <w:b/>
          <w:bCs/>
          <w:sz w:val="22"/>
          <w:szCs w:val="22"/>
        </w:rPr>
        <w:t xml:space="preserve"> pada </w:t>
      </w:r>
      <w:proofErr w:type="spellStart"/>
      <w:r w:rsidRPr="00402B0F">
        <w:rPr>
          <w:rFonts w:ascii="Times New Roman" w:hAnsi="Times New Roman" w:cs="Times New Roman"/>
          <w:b/>
          <w:bCs/>
          <w:sz w:val="22"/>
          <w:szCs w:val="22"/>
        </w:rPr>
        <w:t>Bisnis</w:t>
      </w:r>
      <w:proofErr w:type="spellEnd"/>
      <w:r w:rsidRPr="00402B0F">
        <w:rPr>
          <w:rFonts w:ascii="Times New Roman" w:hAnsi="Times New Roman" w:cs="Times New Roman"/>
          <w:b/>
          <w:bCs/>
          <w:sz w:val="22"/>
          <w:szCs w:val="22"/>
        </w:rPr>
        <w:t xml:space="preserve"> Inti</w:t>
      </w:r>
    </w:p>
    <w:p w14:paraId="604AD796" w14:textId="1EE45C59" w:rsidR="00402B0F" w:rsidRPr="00402B0F" w:rsidRDefault="00402B0F" w:rsidP="00402B0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, Anda dapat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fokus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sepenuhnya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pengembangan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brand dan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ekspansi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pasar.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Aspek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teknis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kompleks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procurement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baku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, proses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fermentasi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, quality control, dan packaging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ditangani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tim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ahli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PT Centra Biotech Indonesia.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Anda untuk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mengalokasikan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energi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aktivitas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menghasilkan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revenue</w:t>
      </w:r>
      <w:r>
        <w:rPr>
          <w:rFonts w:ascii="Times New Roman" w:hAnsi="Times New Roman" w:cs="Times New Roman"/>
          <w:sz w:val="22"/>
          <w:szCs w:val="22"/>
        </w:rPr>
        <w:t>.</w:t>
      </w:r>
    </w:p>
    <w:p w14:paraId="323D7DDE" w14:textId="77777777" w:rsidR="00402B0F" w:rsidRPr="00402B0F" w:rsidRDefault="00402B0F" w:rsidP="00402B0F">
      <w:pPr>
        <w:rPr>
          <w:rFonts w:ascii="Times New Roman" w:hAnsi="Times New Roman" w:cs="Times New Roman"/>
          <w:sz w:val="22"/>
          <w:szCs w:val="22"/>
        </w:rPr>
      </w:pPr>
      <w:r w:rsidRPr="00402B0F">
        <w:rPr>
          <w:rFonts w:ascii="Times New Roman" w:hAnsi="Times New Roman" w:cs="Times New Roman"/>
          <w:sz w:val="22"/>
          <w:szCs w:val="22"/>
        </w:rPr>
        <w:t xml:space="preserve">Anda dapat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membangun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strategi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pemasaran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kuat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mengembangkan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jaringan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distributor, dan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layanan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after sales yang excellent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kepada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pelanggan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Fokus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pada customer relationship dan brand building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akan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competitive advantage yang sustainable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>.</w:t>
      </w:r>
    </w:p>
    <w:p w14:paraId="7C128875" w14:textId="77777777" w:rsidR="00402B0F" w:rsidRPr="00402B0F" w:rsidRDefault="00402B0F" w:rsidP="00402B0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402B0F">
        <w:rPr>
          <w:rFonts w:ascii="Times New Roman" w:hAnsi="Times New Roman" w:cs="Times New Roman"/>
          <w:b/>
          <w:bCs/>
          <w:sz w:val="22"/>
          <w:szCs w:val="22"/>
        </w:rPr>
        <w:t>Layanan</w:t>
      </w:r>
      <w:proofErr w:type="spellEnd"/>
      <w:r w:rsidRPr="00402B0F">
        <w:rPr>
          <w:rFonts w:ascii="Times New Roman" w:hAnsi="Times New Roman" w:cs="Times New Roman"/>
          <w:b/>
          <w:bCs/>
          <w:sz w:val="22"/>
          <w:szCs w:val="22"/>
        </w:rPr>
        <w:t xml:space="preserve"> Maklon </w:t>
      </w:r>
      <w:proofErr w:type="spellStart"/>
      <w:r w:rsidRPr="00402B0F">
        <w:rPr>
          <w:rFonts w:ascii="Times New Roman" w:hAnsi="Times New Roman" w:cs="Times New Roman"/>
          <w:b/>
          <w:bCs/>
          <w:sz w:val="22"/>
          <w:szCs w:val="22"/>
        </w:rPr>
        <w:t>dari</w:t>
      </w:r>
      <w:proofErr w:type="spellEnd"/>
      <w:r w:rsidRPr="00402B0F">
        <w:rPr>
          <w:rFonts w:ascii="Times New Roman" w:hAnsi="Times New Roman" w:cs="Times New Roman"/>
          <w:b/>
          <w:bCs/>
          <w:sz w:val="22"/>
          <w:szCs w:val="22"/>
        </w:rPr>
        <w:t xml:space="preserve"> PT Centra Biotech Indonesia</w:t>
      </w:r>
    </w:p>
    <w:p w14:paraId="6E09F666" w14:textId="77777777" w:rsidR="00402B0F" w:rsidRPr="00402B0F" w:rsidRDefault="00402B0F" w:rsidP="00402B0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402B0F">
        <w:rPr>
          <w:rFonts w:ascii="Times New Roman" w:hAnsi="Times New Roman" w:cs="Times New Roman"/>
          <w:b/>
          <w:bCs/>
          <w:sz w:val="22"/>
          <w:szCs w:val="22"/>
        </w:rPr>
        <w:t>Formulasi</w:t>
      </w:r>
      <w:proofErr w:type="spellEnd"/>
      <w:r w:rsidRPr="00402B0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b/>
          <w:bCs/>
          <w:sz w:val="22"/>
          <w:szCs w:val="22"/>
        </w:rPr>
        <w:t>Khusus</w:t>
      </w:r>
      <w:proofErr w:type="spellEnd"/>
      <w:r w:rsidRPr="00402B0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b/>
          <w:bCs/>
          <w:sz w:val="22"/>
          <w:szCs w:val="22"/>
        </w:rPr>
        <w:t>Sesuai</w:t>
      </w:r>
      <w:proofErr w:type="spellEnd"/>
      <w:r w:rsidRPr="00402B0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b/>
          <w:bCs/>
          <w:sz w:val="22"/>
          <w:szCs w:val="22"/>
        </w:rPr>
        <w:t>Kebutuhan</w:t>
      </w:r>
      <w:proofErr w:type="spellEnd"/>
    </w:p>
    <w:p w14:paraId="0F3E97AD" w14:textId="413D72E4" w:rsidR="00402B0F" w:rsidRPr="00402B0F" w:rsidRDefault="00402B0F" w:rsidP="00402B0F">
      <w:pPr>
        <w:rPr>
          <w:rFonts w:ascii="Times New Roman" w:hAnsi="Times New Roman" w:cs="Times New Roman"/>
          <w:sz w:val="22"/>
          <w:szCs w:val="22"/>
        </w:rPr>
      </w:pPr>
      <w:r w:rsidRPr="00402B0F">
        <w:rPr>
          <w:rFonts w:ascii="Times New Roman" w:hAnsi="Times New Roman" w:cs="Times New Roman"/>
          <w:sz w:val="22"/>
          <w:szCs w:val="22"/>
        </w:rPr>
        <w:t xml:space="preserve">PT Centra Biotech Indonesia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menawarkan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berbagai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pilihan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formulasi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yang dapat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disesuaikan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target market Anda.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Formulasi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pangan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hortikultura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perkebunan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hias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tersedia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spesifikasi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. Anda juga dapat request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formulasi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khusus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untuk niche market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tertentu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ingin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targetkan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6F4D7B9F" w14:textId="77777777" w:rsidR="00402B0F" w:rsidRPr="00402B0F" w:rsidRDefault="00402B0F" w:rsidP="00402B0F">
      <w:pPr>
        <w:rPr>
          <w:rFonts w:ascii="Times New Roman" w:hAnsi="Times New Roman" w:cs="Times New Roman"/>
          <w:sz w:val="22"/>
          <w:szCs w:val="22"/>
        </w:rPr>
      </w:pPr>
      <w:r w:rsidRPr="00402B0F">
        <w:rPr>
          <w:rFonts w:ascii="Times New Roman" w:hAnsi="Times New Roman" w:cs="Times New Roman"/>
          <w:sz w:val="22"/>
          <w:szCs w:val="22"/>
        </w:rPr>
        <w:t xml:space="preserve">Tim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riset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pengembangan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siap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merancang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formulasi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yang optimal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berdasarkan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analisis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kebutuhan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pasar.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tentang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komposisi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, carrier, dan additives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dilakukan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memastikan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keunggulan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kompetitif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Fleksibilitas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Anda untuk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menghadirkan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unik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berbeda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kompetitor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>.</w:t>
      </w:r>
    </w:p>
    <w:p w14:paraId="0A8C704F" w14:textId="77777777" w:rsidR="00402B0F" w:rsidRPr="00402B0F" w:rsidRDefault="00402B0F" w:rsidP="00402B0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402B0F">
        <w:rPr>
          <w:rFonts w:ascii="Times New Roman" w:hAnsi="Times New Roman" w:cs="Times New Roman"/>
          <w:b/>
          <w:bCs/>
          <w:sz w:val="22"/>
          <w:szCs w:val="22"/>
        </w:rPr>
        <w:t>Dukungan</w:t>
      </w:r>
      <w:proofErr w:type="spellEnd"/>
      <w:r w:rsidRPr="00402B0F">
        <w:rPr>
          <w:rFonts w:ascii="Times New Roman" w:hAnsi="Times New Roman" w:cs="Times New Roman"/>
          <w:b/>
          <w:bCs/>
          <w:sz w:val="22"/>
          <w:szCs w:val="22"/>
        </w:rPr>
        <w:t xml:space="preserve"> Teknis dan </w:t>
      </w:r>
      <w:proofErr w:type="spellStart"/>
      <w:r w:rsidRPr="00402B0F">
        <w:rPr>
          <w:rFonts w:ascii="Times New Roman" w:hAnsi="Times New Roman" w:cs="Times New Roman"/>
          <w:b/>
          <w:bCs/>
          <w:sz w:val="22"/>
          <w:szCs w:val="22"/>
        </w:rPr>
        <w:t>Edukasi</w:t>
      </w:r>
      <w:proofErr w:type="spellEnd"/>
    </w:p>
    <w:p w14:paraId="21A97CC7" w14:textId="2BE71582" w:rsidR="00402B0F" w:rsidRPr="00402B0F" w:rsidRDefault="00402B0F" w:rsidP="005F15FC">
      <w:pPr>
        <w:rPr>
          <w:rFonts w:ascii="Times New Roman" w:hAnsi="Times New Roman" w:cs="Times New Roman"/>
          <w:sz w:val="22"/>
          <w:szCs w:val="22"/>
        </w:rPr>
      </w:pPr>
      <w:r w:rsidRPr="00402B0F">
        <w:rPr>
          <w:rFonts w:ascii="Times New Roman" w:hAnsi="Times New Roman" w:cs="Times New Roman"/>
          <w:sz w:val="22"/>
          <w:szCs w:val="22"/>
        </w:rPr>
        <w:t xml:space="preserve">Selain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, PT Centra Biotech Indonesia juga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dukungan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teknis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kesuksesan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Anda. Training tentang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karakteristik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cara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, dan troubleshooting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diberikan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lastRenderedPageBreak/>
        <w:t>kepada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tim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sales dan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teknis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Anda.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Pengetahuan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mendalam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tentang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kepada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customer</w:t>
      </w:r>
      <w:r>
        <w:rPr>
          <w:rFonts w:ascii="Times New Roman" w:hAnsi="Times New Roman" w:cs="Times New Roman"/>
          <w:sz w:val="22"/>
          <w:szCs w:val="22"/>
        </w:rPr>
        <w:t>.</w:t>
      </w:r>
      <w:r w:rsidR="005F15FC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Pendampingan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memastikan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Anda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kemampuan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mengedukasi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pasar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>.</w:t>
      </w:r>
    </w:p>
    <w:p w14:paraId="7E2493B7" w14:textId="77777777" w:rsidR="00402B0F" w:rsidRPr="00402B0F" w:rsidRDefault="00402B0F" w:rsidP="00402B0F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402B0F">
        <w:rPr>
          <w:rFonts w:ascii="Times New Roman" w:hAnsi="Times New Roman" w:cs="Times New Roman"/>
          <w:b/>
          <w:bCs/>
          <w:sz w:val="22"/>
          <w:szCs w:val="22"/>
        </w:rPr>
        <w:t>Fleksibilitas</w:t>
      </w:r>
      <w:proofErr w:type="spellEnd"/>
      <w:r w:rsidRPr="00402B0F">
        <w:rPr>
          <w:rFonts w:ascii="Times New Roman" w:hAnsi="Times New Roman" w:cs="Times New Roman"/>
          <w:b/>
          <w:bCs/>
          <w:sz w:val="22"/>
          <w:szCs w:val="22"/>
        </w:rPr>
        <w:t xml:space="preserve"> MOQ dan Packaging</w:t>
      </w:r>
    </w:p>
    <w:p w14:paraId="5C43C0E0" w14:textId="6810A589" w:rsidR="00402B0F" w:rsidRPr="00402B0F" w:rsidRDefault="00402B0F" w:rsidP="00402B0F">
      <w:pPr>
        <w:rPr>
          <w:rFonts w:ascii="Times New Roman" w:hAnsi="Times New Roman" w:cs="Times New Roman"/>
          <w:sz w:val="22"/>
          <w:szCs w:val="22"/>
        </w:rPr>
      </w:pPr>
      <w:r w:rsidRPr="00402B0F">
        <w:rPr>
          <w:rFonts w:ascii="Times New Roman" w:hAnsi="Times New Roman" w:cs="Times New Roman"/>
          <w:sz w:val="22"/>
          <w:szCs w:val="22"/>
        </w:rPr>
        <w:t xml:space="preserve">Minimum Order Quantity (MOQ) yang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fleksibel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memudahkan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Anda untuk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memulai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skala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terlebih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dahulu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. Anda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perlu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memesan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jumlah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berisiko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awal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. Seiring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, Anda dapat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volume order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bertahap</w:t>
      </w:r>
      <w:proofErr w:type="spellEnd"/>
      <w:r>
        <w:rPr>
          <w:rFonts w:ascii="Times New Roman" w:hAnsi="Times New Roman" w:cs="Times New Roman"/>
          <w:sz w:val="22"/>
          <w:szCs w:val="22"/>
        </w:rPr>
        <w:t>.</w:t>
      </w:r>
    </w:p>
    <w:p w14:paraId="2E4B32B5" w14:textId="77777777" w:rsidR="00402B0F" w:rsidRPr="00402B0F" w:rsidRDefault="00402B0F" w:rsidP="00402B0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Pilihan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packaging juga sangat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beragam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mulai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kemasan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retail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kecil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kemasan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industri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. Anda dapat customize design packaging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identitas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brand Anda. PT Centra Biotech Indonesia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menyediakan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jasa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desain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packaging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profesional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atau dapat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memproduksi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design yang Anda buat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sendiri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>.</w:t>
      </w:r>
    </w:p>
    <w:p w14:paraId="121F7E2A" w14:textId="77777777" w:rsidR="00402B0F" w:rsidRPr="00402B0F" w:rsidRDefault="00402B0F" w:rsidP="00402B0F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402B0F">
        <w:rPr>
          <w:rFonts w:ascii="Times New Roman" w:hAnsi="Times New Roman" w:cs="Times New Roman"/>
          <w:b/>
          <w:bCs/>
          <w:sz w:val="22"/>
          <w:szCs w:val="22"/>
        </w:rPr>
        <w:t xml:space="preserve">Mulai </w:t>
      </w:r>
      <w:proofErr w:type="spellStart"/>
      <w:r w:rsidRPr="00402B0F">
        <w:rPr>
          <w:rFonts w:ascii="Times New Roman" w:hAnsi="Times New Roman" w:cs="Times New Roman"/>
          <w:b/>
          <w:bCs/>
          <w:sz w:val="22"/>
          <w:szCs w:val="22"/>
        </w:rPr>
        <w:t>Bisnis</w:t>
      </w:r>
      <w:proofErr w:type="spellEnd"/>
      <w:r w:rsidRPr="00402B0F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b/>
          <w:bCs/>
          <w:sz w:val="22"/>
          <w:szCs w:val="22"/>
        </w:rPr>
        <w:t>Pupuk</w:t>
      </w:r>
      <w:proofErr w:type="spellEnd"/>
      <w:r w:rsidRPr="00402B0F">
        <w:rPr>
          <w:rFonts w:ascii="Times New Roman" w:hAnsi="Times New Roman" w:cs="Times New Roman"/>
          <w:b/>
          <w:bCs/>
          <w:sz w:val="22"/>
          <w:szCs w:val="22"/>
        </w:rPr>
        <w:t xml:space="preserve"> Anda Hari Ini</w:t>
      </w:r>
    </w:p>
    <w:p w14:paraId="5D37DC56" w14:textId="77777777" w:rsidR="00402B0F" w:rsidRPr="00402B0F" w:rsidRDefault="00402B0F" w:rsidP="00402B0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Peluang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di Indonesia sangat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masih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wide open untuk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pelaku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usaha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. Strategi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jalan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tercepat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teraman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memasuki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industri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risiko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. Anda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mendapatkan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berkualitas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dukungan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teknis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fleksibilitas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memungkinkan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berkembang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sesuai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kecepatan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Anda.</w:t>
      </w:r>
    </w:p>
    <w:p w14:paraId="430CA93B" w14:textId="77777777" w:rsidR="00402B0F" w:rsidRPr="00402B0F" w:rsidRDefault="00402B0F" w:rsidP="00402B0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02B0F">
        <w:rPr>
          <w:rFonts w:ascii="Times New Roman" w:hAnsi="Times New Roman" w:cs="Times New Roman"/>
          <w:sz w:val="22"/>
          <w:szCs w:val="22"/>
        </w:rPr>
        <w:t>Jangan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biarkan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keterbatasan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modal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menghalangi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Anda untuk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meraih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peluang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emas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industri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terus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bertumbuh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Ribuan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entrepreneur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sukses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memulai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kini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brand yang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kuat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market share yang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Kesuksesan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mereka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dimulai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keputusan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mengambil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langkah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pertama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memilih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partner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tepat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>.</w:t>
      </w:r>
    </w:p>
    <w:p w14:paraId="31879C7D" w14:textId="14F42080" w:rsidR="0051535D" w:rsidRPr="00402B0F" w:rsidRDefault="00402B0F" w:rsidP="00402B0F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402B0F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tim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="003D1F70">
        <w:rPr>
          <w:rFonts w:ascii="Times New Roman" w:hAnsi="Times New Roman" w:cs="Times New Roman"/>
          <w:sz w:val="22"/>
          <w:szCs w:val="22"/>
        </w:rPr>
        <w:t>hari</w:t>
      </w:r>
      <w:proofErr w:type="spellEnd"/>
      <w:r w:rsidR="003D1F70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="003D1F70" w:rsidRPr="00853BEB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="003D1F70" w:rsidRPr="00853BEB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r w:rsidR="003D1F70" w:rsidRPr="00853BEB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="003D1F70" w:rsidRPr="00853BEB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7" w:history="1">
        <w:r w:rsidR="003D1F70" w:rsidRPr="00853BEB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 w:rsidR="003D1F70">
        <w:t xml:space="preserve"> </w:t>
      </w:r>
      <w:r w:rsidRPr="00402B0F">
        <w:rPr>
          <w:rFonts w:ascii="Times New Roman" w:hAnsi="Times New Roman" w:cs="Times New Roman"/>
          <w:sz w:val="22"/>
          <w:szCs w:val="22"/>
        </w:rPr>
        <w:t xml:space="preserve">untuk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gratis tentang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peluang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maklon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hayati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Diskusikan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target market Anda,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preferensi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formulasi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, dan strategi go to market untuk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mendapatkan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rekomendasi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terbaik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Wujudkan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impian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bisnis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sektor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agrikultur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yang profitable dan sustainable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bersama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partner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manufaktur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402B0F">
        <w:rPr>
          <w:rFonts w:ascii="Times New Roman" w:hAnsi="Times New Roman" w:cs="Times New Roman"/>
          <w:sz w:val="22"/>
          <w:szCs w:val="22"/>
        </w:rPr>
        <w:t>terpercaya</w:t>
      </w:r>
      <w:proofErr w:type="spellEnd"/>
      <w:r w:rsidRPr="00402B0F">
        <w:rPr>
          <w:rFonts w:ascii="Times New Roman" w:hAnsi="Times New Roman" w:cs="Times New Roman"/>
          <w:sz w:val="22"/>
          <w:szCs w:val="22"/>
        </w:rPr>
        <w:t xml:space="preserve"> Anda.</w:t>
      </w:r>
    </w:p>
    <w:sectPr w:rsidR="0051535D" w:rsidRPr="00402B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B0F"/>
    <w:rsid w:val="00031236"/>
    <w:rsid w:val="001917E9"/>
    <w:rsid w:val="001C5B52"/>
    <w:rsid w:val="00256FDF"/>
    <w:rsid w:val="002C76E4"/>
    <w:rsid w:val="003D1F70"/>
    <w:rsid w:val="00402B0F"/>
    <w:rsid w:val="0049443C"/>
    <w:rsid w:val="0051535D"/>
    <w:rsid w:val="005F15FC"/>
    <w:rsid w:val="00812D58"/>
    <w:rsid w:val="00AC3179"/>
    <w:rsid w:val="00B20872"/>
    <w:rsid w:val="00D46813"/>
    <w:rsid w:val="00DC5E13"/>
    <w:rsid w:val="00DD27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B9FC28"/>
  <w15:chartTrackingRefBased/>
  <w15:docId w15:val="{EC821AFB-9D74-4F64-B4FC-CD76393BA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2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2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2B0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2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2B0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2B0F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2B0F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2B0F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2B0F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2B0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2B0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2B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2B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2B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2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2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2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2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2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2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2B0F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2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2B0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2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2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2B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2B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2B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2B0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15F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15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entrabioindo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a.me/6285183284691" TargetMode="External"/><Relationship Id="rId5" Type="http://schemas.openxmlformats.org/officeDocument/2006/relationships/hyperlink" Target="https://www.pertanian.go.id/?show=news&amp;act=view&amp;id=7221" TargetMode="External"/><Relationship Id="rId4" Type="http://schemas.openxmlformats.org/officeDocument/2006/relationships/hyperlink" Target="https://www.ekon.go.id/publikasi/detail/6203/pemerintah-wujudkan-pertanian-berkelanjutan-dan-ketahanan-pangan-melalui-peluncuran-fast-programme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3</Pages>
  <Words>1162</Words>
  <Characters>6628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1</cp:revision>
  <dcterms:created xsi:type="dcterms:W3CDTF">2026-01-07T03:08:00Z</dcterms:created>
  <dcterms:modified xsi:type="dcterms:W3CDTF">2026-01-07T03:37:00Z</dcterms:modified>
</cp:coreProperties>
</file>