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9051" w14:textId="77777777" w:rsidR="00254BB5" w:rsidRPr="00254BB5" w:rsidRDefault="00254BB5" w:rsidP="00B933D6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Petani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Wajib Tahu!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Bikin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Subur</w:t>
      </w:r>
      <w:proofErr w:type="spellEnd"/>
    </w:p>
    <w:p w14:paraId="7DEE3390" w14:textId="77777777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tomat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meski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rutin.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mengatasi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lelah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kurang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memanfaatkan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subur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363D07BC" w14:textId="77777777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soal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Kesehatan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zona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seberapa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merespons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aspek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bersamaan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5E5E8AD7" w14:textId="77777777" w:rsidR="00254BB5" w:rsidRPr="00254BB5" w:rsidRDefault="00254BB5" w:rsidP="00254B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Masalah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Umum pada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Budidaya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Hortikultura</w:t>
      </w:r>
      <w:proofErr w:type="spellEnd"/>
    </w:p>
    <w:p w14:paraId="6C01483F" w14:textId="7818E359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umumnya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dibudidayakan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intensif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frekuensi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menerus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hyperlink r:id="rId4" w:history="1">
        <w:proofErr w:type="spellStart"/>
        <w:r w:rsidRPr="002268E5">
          <w:rPr>
            <w:rStyle w:val="Hyperlink"/>
            <w:rFonts w:ascii="Times New Roman" w:hAnsi="Times New Roman" w:cs="Times New Roman"/>
            <w:sz w:val="22"/>
            <w:szCs w:val="22"/>
          </w:rPr>
          <w:t>degradasi</w:t>
        </w:r>
        <w:proofErr w:type="spellEnd"/>
        <w:r w:rsidRPr="002268E5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2268E5">
          <w:rPr>
            <w:rStyle w:val="Hyperlink"/>
            <w:rFonts w:ascii="Times New Roman" w:hAnsi="Times New Roman" w:cs="Times New Roman"/>
            <w:sz w:val="22"/>
            <w:szCs w:val="22"/>
          </w:rPr>
          <w:t>struktur</w:t>
        </w:r>
        <w:proofErr w:type="spellEnd"/>
        <w:r w:rsidRPr="002268E5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2268E5">
          <w:rPr>
            <w:rStyle w:val="Hyperlink"/>
            <w:rFonts w:ascii="Times New Roman" w:hAnsi="Times New Roman" w:cs="Times New Roman"/>
            <w:sz w:val="22"/>
            <w:szCs w:val="22"/>
          </w:rPr>
          <w:t>tanah</w:t>
        </w:r>
        <w:proofErr w:type="spellEnd"/>
      </w:hyperlink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penurunan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lelah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083D998B" w14:textId="77777777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Tanah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miskin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menghambat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penetrasi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hara.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responsif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mengakses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3E381854" w14:textId="77777777" w:rsidR="00254BB5" w:rsidRPr="00254BB5" w:rsidRDefault="00254BB5" w:rsidP="00254BB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Tanah Lelah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Akibat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Monokultur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Intensif</w:t>
      </w:r>
      <w:proofErr w:type="spellEnd"/>
    </w:p>
    <w:p w14:paraId="090A1627" w14:textId="77777777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Budidaya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monokultur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menguras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suplai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memadai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menahan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63007C28" w14:textId="1671DFCB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r w:rsidRPr="00254BB5">
        <w:rPr>
          <w:rFonts w:ascii="Times New Roman" w:hAnsi="Times New Roman" w:cs="Times New Roman"/>
          <w:sz w:val="22"/>
          <w:szCs w:val="22"/>
        </w:rPr>
        <w:t xml:space="preserve">Tanah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lelah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ditandai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lambat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meski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Warna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pucat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mengecil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indikator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ini.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penanaman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24A7E7E5" w14:textId="77777777" w:rsidR="00254BB5" w:rsidRPr="00254BB5" w:rsidRDefault="00254BB5" w:rsidP="00254BB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Akar Kurang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Aktif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dan Serapan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Nutrisi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Rendah</w:t>
      </w:r>
      <w:proofErr w:type="spellEnd"/>
    </w:p>
    <w:p w14:paraId="5877FC1B" w14:textId="77777777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r w:rsidRPr="00254BB5">
        <w:rPr>
          <w:rFonts w:ascii="Times New Roman" w:hAnsi="Times New Roman" w:cs="Times New Roman"/>
          <w:sz w:val="22"/>
          <w:szCs w:val="22"/>
        </w:rPr>
        <w:t xml:space="preserve">Akar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gembur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kaya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oksigen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optimal. Tanah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membatasi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lateral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rambut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serapan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0E0F6F54" w14:textId="77777777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kurang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meski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terhambat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terlambat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Hasil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segi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kuantitas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012EA2FD" w14:textId="77777777" w:rsidR="00254BB5" w:rsidRPr="00254BB5" w:rsidRDefault="00254BB5" w:rsidP="00254BB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Kerja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Memperbaiki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Ekosistem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Tanah</w:t>
      </w:r>
    </w:p>
    <w:p w14:paraId="752F8399" w14:textId="77777777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bermanfaat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carrier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kompos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atau biochar.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mengurai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melepaskan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r w:rsidRPr="00254BB5">
        <w:rPr>
          <w:rFonts w:ascii="Times New Roman" w:hAnsi="Times New Roman" w:cs="Times New Roman"/>
          <w:sz w:val="22"/>
          <w:szCs w:val="22"/>
        </w:rPr>
        <w:lastRenderedPageBreak/>
        <w:t xml:space="preserve">hara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di zona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3AD86D8F" w14:textId="17FBB439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membaik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zat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perekat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agregat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hyperlink r:id="rId5" w:history="1">
        <w:proofErr w:type="spellStart"/>
        <w:r w:rsidRPr="00A47C1F">
          <w:rPr>
            <w:rStyle w:val="Hyperlink"/>
            <w:rFonts w:ascii="Times New Roman" w:hAnsi="Times New Roman" w:cs="Times New Roman"/>
            <w:sz w:val="22"/>
            <w:szCs w:val="22"/>
          </w:rPr>
          <w:t>Porositas</w:t>
        </w:r>
        <w:proofErr w:type="spellEnd"/>
      </w:hyperlink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sirkulasi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udara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air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lancar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Tanah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tadinya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gembur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ditembus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1BEFD866" w14:textId="77777777" w:rsidR="00254BB5" w:rsidRPr="00254BB5" w:rsidRDefault="00254BB5" w:rsidP="00254B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Peningkatan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Aktivitas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Mikroorganisme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Tanah</w:t>
      </w:r>
    </w:p>
    <w:p w14:paraId="5B4D858A" w14:textId="5F35A023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="00A47C1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memproduksi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mengurai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4808D9B9" w14:textId="77777777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fitohormon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auksin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sitokinin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merangsang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responsif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169558D7" w14:textId="77777777" w:rsidR="00254BB5" w:rsidRPr="00254BB5" w:rsidRDefault="00254BB5" w:rsidP="00254B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Perbaikan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Zona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Perakaran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Pertumbuhan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Optimal</w:t>
      </w:r>
    </w:p>
    <w:p w14:paraId="7A7DE048" w14:textId="77777777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r w:rsidRPr="00254BB5">
        <w:rPr>
          <w:rFonts w:ascii="Times New Roman" w:hAnsi="Times New Roman" w:cs="Times New Roman"/>
          <w:sz w:val="22"/>
          <w:szCs w:val="22"/>
        </w:rPr>
        <w:t xml:space="preserve">Zona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rhizosfer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adalah area di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interaksi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intens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terjadi.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rhizosfer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di zona ini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mineralisasi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4A12227E" w14:textId="77777777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r w:rsidRPr="00254BB5">
        <w:rPr>
          <w:rFonts w:ascii="Times New Roman" w:hAnsi="Times New Roman" w:cs="Times New Roman"/>
          <w:sz w:val="22"/>
          <w:szCs w:val="22"/>
        </w:rPr>
        <w:t xml:space="preserve">Akar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Rambut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mengakses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air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volume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34C20AD3" w14:textId="77777777" w:rsidR="00254BB5" w:rsidRPr="00254BB5" w:rsidRDefault="00254BB5" w:rsidP="00254B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: Solusi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Hayati untuk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Hortikultura</w:t>
      </w:r>
      <w:proofErr w:type="spellEnd"/>
    </w:p>
    <w:p w14:paraId="13260C55" w14:textId="77777777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r w:rsidRPr="00254BB5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bermanfaat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carrier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50543278" w14:textId="77777777" w:rsidR="00254BB5" w:rsidRPr="00254BB5" w:rsidRDefault="00254BB5" w:rsidP="00254B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Keunggulan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Hortikultura</w:t>
      </w:r>
      <w:proofErr w:type="spellEnd"/>
    </w:p>
    <w:p w14:paraId="4920F9BD" w14:textId="77777777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matang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terkontrol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pH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netral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1119A0D4" w14:textId="4F286BEE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melaporkan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putih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cerah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rambut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cekaman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kekeringan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1A9415E1" w14:textId="77777777" w:rsidR="00254BB5" w:rsidRPr="00254BB5" w:rsidRDefault="00254BB5" w:rsidP="00254B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Dampak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Nyata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Produktivitas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Hortikultura</w:t>
      </w:r>
      <w:proofErr w:type="spellEnd"/>
    </w:p>
    <w:p w14:paraId="3E181E59" w14:textId="77777777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lastRenderedPageBreak/>
        <w:t>Perbaikan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berdampak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seragam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vigor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sejak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penyerbukan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fruit set.</w:t>
      </w:r>
    </w:p>
    <w:p w14:paraId="3E510C5B" w14:textId="77777777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seragam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jual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Umur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dinding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sel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air optimal.</w:t>
      </w:r>
    </w:p>
    <w:p w14:paraId="4653D899" w14:textId="77777777" w:rsidR="00254BB5" w:rsidRPr="00254BB5" w:rsidRDefault="00254BB5" w:rsidP="00254B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Efisiensi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Biaya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Jangka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Panjang</w:t>
      </w:r>
    </w:p>
    <w:p w14:paraId="19A941BF" w14:textId="5CC16493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permanen.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dikurangi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margin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37A4E748" w14:textId="6CD19B94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r w:rsidRPr="00254BB5">
        <w:rPr>
          <w:rFonts w:ascii="Times New Roman" w:hAnsi="Times New Roman" w:cs="Times New Roman"/>
          <w:sz w:val="22"/>
          <w:szCs w:val="22"/>
        </w:rPr>
        <w:t xml:space="preserve">Tanah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rutin.</w:t>
      </w:r>
    </w:p>
    <w:p w14:paraId="4C498EFF" w14:textId="77777777" w:rsidR="00254BB5" w:rsidRPr="00254BB5" w:rsidRDefault="00254BB5" w:rsidP="00254B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Waktunya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Investasi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254BB5">
        <w:rPr>
          <w:rFonts w:ascii="Times New Roman" w:hAnsi="Times New Roman" w:cs="Times New Roman"/>
          <w:b/>
          <w:bCs/>
          <w:sz w:val="22"/>
          <w:szCs w:val="22"/>
        </w:rPr>
        <w:t>Kesuburan</w:t>
      </w:r>
      <w:proofErr w:type="spellEnd"/>
      <w:r w:rsidRPr="00254BB5">
        <w:rPr>
          <w:rFonts w:ascii="Times New Roman" w:hAnsi="Times New Roman" w:cs="Times New Roman"/>
          <w:b/>
          <w:bCs/>
          <w:sz w:val="22"/>
          <w:szCs w:val="22"/>
        </w:rPr>
        <w:t xml:space="preserve"> Tanah Jangka Panjang</w:t>
      </w:r>
    </w:p>
    <w:p w14:paraId="3CFF9E4F" w14:textId="77777777" w:rsidR="00254BB5" w:rsidRPr="00254BB5" w:rsidRDefault="00254BB5" w:rsidP="00254B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budidaya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bergantung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Anda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berikan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Tanah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fondasi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hadir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p w14:paraId="5ECCB8EA" w14:textId="6B5B68E2" w:rsidR="0051535D" w:rsidRPr="00254BB5" w:rsidRDefault="00254BB5" w:rsidP="00B933D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54BB5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lelah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sekadar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perbaikan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B933D6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B933D6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B933D6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B933D6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B933D6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B933D6">
        <w:t xml:space="preserve"> </w:t>
      </w:r>
      <w:r w:rsidRPr="00254BB5"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perbaiki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Anda untuk masa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54BB5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254BB5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254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B5"/>
    <w:rsid w:val="000166C5"/>
    <w:rsid w:val="00031236"/>
    <w:rsid w:val="001917E9"/>
    <w:rsid w:val="001C5B52"/>
    <w:rsid w:val="002268E5"/>
    <w:rsid w:val="00254BB5"/>
    <w:rsid w:val="00256FDF"/>
    <w:rsid w:val="002C76E4"/>
    <w:rsid w:val="0049443C"/>
    <w:rsid w:val="0051535D"/>
    <w:rsid w:val="005600DA"/>
    <w:rsid w:val="00753175"/>
    <w:rsid w:val="00812D58"/>
    <w:rsid w:val="00837FF5"/>
    <w:rsid w:val="00A47C1F"/>
    <w:rsid w:val="00B20872"/>
    <w:rsid w:val="00B933D6"/>
    <w:rsid w:val="00C97B62"/>
    <w:rsid w:val="00D4607B"/>
    <w:rsid w:val="00D46813"/>
    <w:rsid w:val="00DC5E13"/>
    <w:rsid w:val="00DD276D"/>
    <w:rsid w:val="00FA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69D4F"/>
  <w15:chartTrackingRefBased/>
  <w15:docId w15:val="{82774DC1-AEF8-46EA-B9A8-885D329AA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B5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B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B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3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8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file:///C:\Users\ASUS\Downloads\V2n1+Penarik+70.pdf" TargetMode="External"/><Relationship Id="rId4" Type="http://schemas.openxmlformats.org/officeDocument/2006/relationships/hyperlink" Target="file:///C:\Users\ASUS\Downloads\29595-82934-1-PB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8</cp:revision>
  <dcterms:created xsi:type="dcterms:W3CDTF">2026-01-15T08:12:00Z</dcterms:created>
  <dcterms:modified xsi:type="dcterms:W3CDTF">2026-01-19T02:31:00Z</dcterms:modified>
</cp:coreProperties>
</file>