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8"/>
        <w:gridCol w:w="142"/>
        <w:gridCol w:w="1275"/>
        <w:gridCol w:w="284"/>
        <w:gridCol w:w="1417"/>
        <w:gridCol w:w="850"/>
        <w:gridCol w:w="851"/>
        <w:gridCol w:w="1417"/>
        <w:gridCol w:w="20"/>
        <w:tblGridChange w:id="0">
          <w:tblGrid>
            <w:gridCol w:w="2263"/>
            <w:gridCol w:w="1418"/>
            <w:gridCol w:w="142"/>
            <w:gridCol w:w="1275"/>
            <w:gridCol w:w="284"/>
            <w:gridCol w:w="1417"/>
            <w:gridCol w:w="850"/>
            <w:gridCol w:w="851"/>
            <w:gridCol w:w="1417"/>
            <w:gridCol w:w="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Confección de Prendas /Control de Calidad/Mantenimiento de Equipos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 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PD-PRO-016 Identificación de Peligros y Evaluación de Riesgos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6.1.2.1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respecto, si bien la organización ha implementado su procedimiento de identificación de peligros y evaluación de riesgos de sus actividades, se evidenciaron algunas desviaciones a la identificación de peligros. Casos verificados: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han identificado los peligros asociados al puesto de trabajo de Supervisión de Control de Calidad.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las actividades de Mantenimiento de Equipos y Máquinas no se han identificado peligros tales como: Uso de insumos químicos (aceites), iluminación deficiente, exposición a ruido, uso de herramientas.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las actividades del jefe Comercial, no se identifican peligros asociados a la conducción de vehículos ni los peligros del entorno: Robos o asaltos.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esta realizando la revisión de la matriz IPERC</w:t>
            </w:r>
          </w:p>
          <w:p w:rsidR="00000000" w:rsidDel="00000000" w:rsidP="00000000" w:rsidRDefault="00000000" w:rsidRPr="00000000" w14:paraId="0000006B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Revisar y añadir de ser necesario nuevas actividades que generen al tipo de peligro o riesgo para la SST en la Matriz IPERC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Abril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 fecha 17 de abril del  2023 se actualizó el IPERC de acuerdo  a los nuevos riesgos 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Alinear la metodología IPERC y mejorarla acorde al manual de IPERC de la Sunafil en el Procedimiento Actual y Matriz IPERC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Setiembre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Agosto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Dentro del procedimiento se especifica que se toma de referencia el Manual de la SUNAFIL y se usa la metodología de la ISO 45001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Difundir la Matriz IPERC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Setiembre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Abril del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ind w:right="-75.59055118110223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realizó la difusión del procedimiento modificado con fecha 10/09/2022</w:t>
            </w:r>
          </w:p>
          <w:p w:rsidR="00000000" w:rsidDel="00000000" w:rsidP="00000000" w:rsidRDefault="00000000" w:rsidRPr="00000000" w14:paraId="000000B3">
            <w:pPr>
              <w:spacing w:after="160" w:line="259" w:lineRule="auto"/>
              <w:ind w:right="-75.59055118110223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Además que ya se tiene difusión de la matriz actualizada con fecha 17 de abril del 2023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Cierre de SAC y Evaluación de eficacia en la siguiente auditoría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°Semestre del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 °Semestre del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 fecha 16 de junio del 2023, se revisó y se vio pertinente las actividades por área de trabajo en la matriz IPERC, verificando que se cumpla una de las metodologías que sugiere el manual de la SUNAFIL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verificación:16/06/2023</w:t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1397000</wp:posOffset>
                      </wp:positionH>
                      <wp:positionV relativeFrom="paragraph">
                        <wp:posOffset>101600</wp:posOffset>
                      </wp:positionV>
                      <wp:extent cx="344170" cy="19494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180265" y="3688878"/>
                                <a:ext cx="331470" cy="182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1397000</wp:posOffset>
                      </wp:positionH>
                      <wp:positionV relativeFrom="paragraph">
                        <wp:posOffset>101600</wp:posOffset>
                      </wp:positionV>
                      <wp:extent cx="344170" cy="19494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170" cy="194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127000</wp:posOffset>
                      </wp:positionV>
                      <wp:extent cx="317500" cy="19494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193600" y="3688878"/>
                                <a:ext cx="304800" cy="1822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127000</wp:posOffset>
                      </wp:positionV>
                      <wp:extent cx="317500" cy="19494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7500" cy="194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9900" w:val="clear"/>
                <w:rtl w:val="0"/>
              </w:rPr>
              <w:t xml:space="preserve">SI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NO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Coordinador SIG                         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Cierre:    16/06/2023                            Nombre del Coordinador del SIG:  Erika Espinoza Arenas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2" w:date="2023-06-22T23:58:41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difusion https://drive.google.com/file/d/1Jc6FFXKecOHt8jaBYlnhrUngD3KjIdZA/view?usp=drive_link</w:t>
      </w:r>
    </w:p>
  </w:comment>
  <w:comment w:author="another person who wants to be happy" w:id="0" w:date="2023-06-12T17:56:22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version 2023: https://docs.google.com/spreadsheets/d/1YOKIhegcOt8I_BNhsqSnmnUpfXLTwem4/edit?usp=drive_link&amp;ouid=103687319103689918911&amp;rtpof=true&amp;sd=true</w:t>
      </w:r>
    </w:p>
  </w:comment>
  <w:comment w:author="Ruth Sosa Lopez" w:id="1" w:date="2023-06-10T16:42:12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Procedimiento: https://docs.google.com/document/d/16D6yQH3Rt6Lxfe2V1E28feNhJ0YBSA0t/edit?usp=drive_link&amp;ouid=103687319103689918911&amp;rtpof=true&amp;sd=true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SUNAFIL MANUAL: https://drive.google.com/file/d/1v4iaBN5jP2irMaQ41fXMdpY_e5ir7xD1/view?usp=drive_link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D3" w15:done="0"/>
  <w15:commentEx w15:paraId="000000D4" w15:done="0"/>
  <w15:commentEx w15:paraId="000000D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22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0mwL15wKbeCDP9nQquGOKjVEg==">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2023-06-07T18:14:00Z</dcterms:created>
  <dc:creator>Erasmo Zorrilla Trisano</dc:creator>
</cp:coreProperties>
</file>