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3428" w14:textId="77777777" w:rsidR="009F2C19" w:rsidRPr="009F2C19" w:rsidRDefault="009F2C19" w:rsidP="009F2C19">
      <w:pPr>
        <w:rPr>
          <w:rFonts w:ascii="Times New Roman" w:hAnsi="Times New Roman" w:cs="Times New Roman"/>
          <w:b/>
          <w:bCs/>
          <w:lang w:val="pt-BR"/>
        </w:rPr>
      </w:pPr>
      <w:r w:rsidRPr="009F2C19">
        <w:rPr>
          <w:rFonts w:ascii="Times New Roman" w:hAnsi="Times New Roman" w:cs="Times New Roman"/>
          <w:b/>
          <w:bCs/>
          <w:lang w:val="pt-BR"/>
        </w:rPr>
        <w:t>1. Definição do Projeto</w:t>
      </w:r>
    </w:p>
    <w:p w14:paraId="22FAAE49" w14:textId="1FCC352D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Objetivo: Automatizar o download, processamento e armazenamento d</w:t>
      </w:r>
      <w:r w:rsidR="00C33D0E" w:rsidRPr="00D631DC">
        <w:rPr>
          <w:rFonts w:ascii="Times New Roman" w:hAnsi="Times New Roman" w:cs="Times New Roman"/>
          <w:lang w:val="pt-BR"/>
        </w:rPr>
        <w:t>e dados</w:t>
      </w:r>
      <w:r w:rsidR="00D72BC8" w:rsidRPr="00D631DC">
        <w:rPr>
          <w:rFonts w:ascii="Times New Roman" w:hAnsi="Times New Roman" w:cs="Times New Roman"/>
          <w:lang w:val="pt-BR"/>
        </w:rPr>
        <w:t xml:space="preserve"> em arquivo</w:t>
      </w:r>
      <w:r w:rsidR="00324B15">
        <w:rPr>
          <w:rFonts w:ascii="Times New Roman" w:hAnsi="Times New Roman" w:cs="Times New Roman"/>
          <w:lang w:val="pt-BR"/>
        </w:rPr>
        <w:t>s</w:t>
      </w:r>
      <w:r w:rsidR="00D72BC8" w:rsidRPr="00D631DC">
        <w:rPr>
          <w:rFonts w:ascii="Times New Roman" w:hAnsi="Times New Roman" w:cs="Times New Roman"/>
          <w:lang w:val="pt-BR"/>
        </w:rPr>
        <w:t xml:space="preserve"> CSV</w:t>
      </w:r>
      <w:r w:rsidRPr="009F2C19">
        <w:rPr>
          <w:rFonts w:ascii="Times New Roman" w:hAnsi="Times New Roman" w:cs="Times New Roman"/>
          <w:lang w:val="pt-BR"/>
        </w:rPr>
        <w:t>.</w:t>
      </w:r>
    </w:p>
    <w:p w14:paraId="05FCF280" w14:textId="0BED4A78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Tecnologias: Python, Pandas, MySQL, CSV, Agendamento de Tarefas (</w:t>
      </w:r>
      <w:r w:rsidR="000E1BFE">
        <w:rPr>
          <w:rFonts w:ascii="Times New Roman" w:hAnsi="Times New Roman" w:cs="Times New Roman"/>
          <w:lang w:val="pt-BR"/>
        </w:rPr>
        <w:t>Apache Airflow</w:t>
      </w:r>
      <w:r w:rsidRPr="009F2C19">
        <w:rPr>
          <w:rFonts w:ascii="Times New Roman" w:hAnsi="Times New Roman" w:cs="Times New Roman"/>
          <w:lang w:val="pt-BR"/>
        </w:rPr>
        <w:t>).</w:t>
      </w:r>
    </w:p>
    <w:p w14:paraId="53EFD305" w14:textId="2CB78F13" w:rsidR="009F2C19" w:rsidRPr="009F2C19" w:rsidRDefault="009F2C19" w:rsidP="009F2C19">
      <w:pPr>
        <w:rPr>
          <w:rFonts w:ascii="Times New Roman" w:hAnsi="Times New Roman" w:cs="Times New Roman"/>
          <w:lang w:val="pt-BR"/>
        </w:rPr>
      </w:pPr>
    </w:p>
    <w:p w14:paraId="23FFE022" w14:textId="77777777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  <w:r w:rsidRPr="00C02E7B">
        <w:rPr>
          <w:rFonts w:ascii="Times New Roman" w:hAnsi="Times New Roman" w:cs="Times New Roman"/>
          <w:b/>
          <w:bCs/>
          <w:lang w:val="pt-BR"/>
        </w:rPr>
        <w:t>2. Estrutura do Projeto</w:t>
      </w:r>
    </w:p>
    <w:p w14:paraId="2A463618" w14:textId="2D556E1C" w:rsidR="00C02E7B" w:rsidRPr="00C02E7B" w:rsidRDefault="0064501E" w:rsidP="00C02E7B">
      <w:p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projeto_auto_extrator</w:t>
      </w:r>
      <w:r w:rsidR="00C02E7B" w:rsidRPr="00C02E7B">
        <w:rPr>
          <w:rFonts w:ascii="Times New Roman" w:hAnsi="Times New Roman" w:cs="Times New Roman"/>
          <w:lang w:val="pt-BR"/>
        </w:rPr>
        <w:t>/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CA4FD5">
        <w:rPr>
          <w:rFonts w:ascii="Times New Roman" w:hAnsi="Times New Roman" w:cs="Times New Roman"/>
          <w:lang w:val="pt-BR"/>
        </w:rPr>
        <w:t>data</w:t>
      </w:r>
      <w:r w:rsidR="00C02E7B" w:rsidRPr="00C02E7B">
        <w:rPr>
          <w:rFonts w:ascii="Times New Roman" w:hAnsi="Times New Roman" w:cs="Times New Roman"/>
          <w:lang w:val="pt-BR"/>
        </w:rPr>
        <w:t>/ → Armazena os CSVs gerados</w:t>
      </w:r>
      <w:r w:rsidR="00C02E7B" w:rsidRPr="00C02E7B">
        <w:rPr>
          <w:rFonts w:ascii="Times New Roman" w:hAnsi="Times New Roman" w:cs="Times New Roman"/>
          <w:lang w:val="pt-BR"/>
        </w:rPr>
        <w:br/>
        <w:t>│── logs/ → Armazena logs de execução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scripts/ → Código-fonte do projeto 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>│── tests/ → Testes unitários e de integração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215AAC">
        <w:rPr>
          <w:rFonts w:ascii="Times New Roman" w:hAnsi="Times New Roman" w:cs="Times New Roman"/>
          <w:lang w:val="pt-BR"/>
        </w:rPr>
        <w:t>.env</w:t>
      </w:r>
      <w:r w:rsidR="00C02E7B" w:rsidRPr="00C02E7B">
        <w:rPr>
          <w:rFonts w:ascii="Times New Roman" w:hAnsi="Times New Roman" w:cs="Times New Roman"/>
          <w:lang w:val="pt-BR"/>
        </w:rPr>
        <w:t xml:space="preserve"> → Credenciais e configurações (usar variáveis de ambiente)</w:t>
      </w:r>
      <w:r w:rsidR="00C02E7B" w:rsidRPr="00C02E7B">
        <w:rPr>
          <w:rFonts w:ascii="Times New Roman" w:hAnsi="Times New Roman" w:cs="Times New Roman"/>
          <w:lang w:val="pt-BR"/>
        </w:rPr>
        <w:br/>
        <w:t>│── main.py → Script principal</w:t>
      </w:r>
      <w:r w:rsidR="00C02E7B" w:rsidRPr="00C02E7B">
        <w:rPr>
          <w:rFonts w:ascii="Times New Roman" w:hAnsi="Times New Roman" w:cs="Times New Roman"/>
          <w:lang w:val="pt-BR"/>
        </w:rPr>
        <w:br/>
        <w:t>│── requirements.txt → Dependências do projeto</w:t>
      </w:r>
      <w:r w:rsidR="00C02E7B" w:rsidRPr="00C02E7B">
        <w:rPr>
          <w:rFonts w:ascii="Times New Roman" w:hAnsi="Times New Roman" w:cs="Times New Roman"/>
          <w:lang w:val="pt-BR"/>
        </w:rPr>
        <w:br/>
      </w:r>
    </w:p>
    <w:p w14:paraId="629603F8" w14:textId="27ED3574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</w:p>
    <w:p w14:paraId="1183737B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 Desenvolvimento</w:t>
      </w:r>
    </w:p>
    <w:p w14:paraId="7AF1EF00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3.1 Conexão com o Banco de Dados</w:t>
      </w:r>
    </w:p>
    <w:p w14:paraId="2E6AD17B" w14:textId="77777777" w:rsidR="00D631DC" w:rsidRPr="00A64D80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color w:val="0000FF"/>
          <w:lang w:val="pt-BR"/>
        </w:rPr>
      </w:pPr>
      <w:r w:rsidRPr="00A64D80">
        <w:rPr>
          <w:rFonts w:ascii="Times New Roman" w:hAnsi="Times New Roman" w:cs="Times New Roman"/>
          <w:color w:val="0000FF"/>
          <w:lang w:val="pt-BR"/>
        </w:rPr>
        <w:t>Criar função para conectar ao MySQL.</w:t>
      </w:r>
    </w:p>
    <w:p w14:paraId="52F32689" w14:textId="77777777" w:rsidR="00D631DC" w:rsidRPr="00E63199" w:rsidRDefault="00D631DC" w:rsidP="00E63199">
      <w:pPr>
        <w:numPr>
          <w:ilvl w:val="1"/>
          <w:numId w:val="19"/>
        </w:numPr>
        <w:rPr>
          <w:rFonts w:ascii="Times New Roman" w:hAnsi="Times New Roman" w:cs="Times New Roman"/>
          <w:strike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>Executar query para extrair dados já existentes ou realizar atualizações de acordo com a lógica de negócios.</w:t>
      </w:r>
    </w:p>
    <w:p w14:paraId="6B44C6F3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3.2 Download dos Dados do Kaggle</w:t>
      </w:r>
    </w:p>
    <w:p w14:paraId="009A0DB9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Acessar o Kaggle pelo navegador.</w:t>
      </w:r>
    </w:p>
    <w:p w14:paraId="5FD8E2D7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Baixar o dataset manualmente.</w:t>
      </w:r>
    </w:p>
    <w:p w14:paraId="10E5E9F8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Armazenar o arquivo na pasta do projeto (dados/).</w:t>
      </w:r>
    </w:p>
    <w:p w14:paraId="4F78037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3.3 Manipulação dos Dados</w:t>
      </w:r>
    </w:p>
    <w:p w14:paraId="4A28D2C7" w14:textId="77777777" w:rsidR="00D631DC" w:rsidRPr="00E63199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Carregar os dados no Pandas.</w:t>
      </w:r>
    </w:p>
    <w:p w14:paraId="27939958" w14:textId="6FDA1FBB" w:rsidR="00E63199" w:rsidRPr="00502C56" w:rsidRDefault="00E63199" w:rsidP="00E63199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502C56">
        <w:rPr>
          <w:rFonts w:ascii="Times New Roman" w:hAnsi="Times New Roman" w:cs="Times New Roman"/>
          <w:color w:val="0000FF"/>
          <w:lang w:val="pt-BR"/>
        </w:rPr>
        <w:t xml:space="preserve">Aplicar transformações necessárias conforme os requisitos do projeto (renomeação de </w:t>
      </w:r>
      <w:r w:rsidR="002A033D" w:rsidRPr="00502C56">
        <w:rPr>
          <w:rFonts w:ascii="Times New Roman" w:hAnsi="Times New Roman" w:cs="Times New Roman"/>
          <w:color w:val="0000FF"/>
          <w:lang w:val="pt-BR"/>
        </w:rPr>
        <w:t>colunas etc.</w:t>
      </w:r>
      <w:r w:rsidRPr="00502C56">
        <w:rPr>
          <w:rFonts w:ascii="Times New Roman" w:hAnsi="Times New Roman" w:cs="Times New Roman"/>
          <w:color w:val="0000FF"/>
          <w:lang w:val="pt-BR"/>
        </w:rPr>
        <w:t>).</w:t>
      </w:r>
    </w:p>
    <w:p w14:paraId="0CB543AC" w14:textId="77777777" w:rsidR="00E63199" w:rsidRPr="00E63199" w:rsidRDefault="00E63199" w:rsidP="00E63199">
      <w:pPr>
        <w:numPr>
          <w:ilvl w:val="1"/>
          <w:numId w:val="21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>Aplicar transformações necessárias conforme os requisitos do projeto (limpeza de dados, renomeação de colunas, conversão de tipos, etc.).</w:t>
      </w:r>
    </w:p>
    <w:p w14:paraId="5A314806" w14:textId="77777777" w:rsidR="00D631DC" w:rsidRPr="002A033D" w:rsidRDefault="00D631DC" w:rsidP="002A033D">
      <w:pPr>
        <w:numPr>
          <w:ilvl w:val="1"/>
          <w:numId w:val="21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>Validação: Verificar schema, tratar dados nulos e duplicados.</w:t>
      </w:r>
    </w:p>
    <w:p w14:paraId="2FA4E792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3.4 Armazenamento no Banco de Dados</w:t>
      </w:r>
    </w:p>
    <w:p w14:paraId="64549A43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>Criar ou atualizar tabela no MySQL com os dados extraídos do Kaggle.</w:t>
      </w:r>
    </w:p>
    <w:p w14:paraId="1CAEEE75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>Inserção ou Atualização: Decidir se deve inserir dados novos ou atualizar dados existentes com base na lógica de negócios.</w:t>
      </w:r>
    </w:p>
    <w:p w14:paraId="7DFECA7A" w14:textId="77777777" w:rsidR="00D631DC" w:rsidRPr="002A033D" w:rsidRDefault="00D631DC" w:rsidP="002A033D">
      <w:pPr>
        <w:numPr>
          <w:ilvl w:val="1"/>
          <w:numId w:val="22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>Validação de Schema: Verificar se os dados estão no formato correto antes de realizar a inserção no banco.</w:t>
      </w:r>
    </w:p>
    <w:p w14:paraId="32AAB19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lastRenderedPageBreak/>
        <w:t>3.5 Download e Novo Processamento</w:t>
      </w:r>
    </w:p>
    <w:p w14:paraId="596ADC45" w14:textId="77777777" w:rsidR="00D631DC" w:rsidRPr="0036573D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Baixar os dados do MySQL após a inserção.</w:t>
      </w:r>
    </w:p>
    <w:p w14:paraId="73911FAD" w14:textId="77777777" w:rsidR="00D631DC" w:rsidRPr="0036573D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Aplicar novas transformações conforme necessário.</w:t>
      </w:r>
    </w:p>
    <w:p w14:paraId="21791D2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3.6 Exportação Final</w:t>
      </w:r>
    </w:p>
    <w:p w14:paraId="3E60D50F" w14:textId="77777777" w:rsidR="00D631DC" w:rsidRPr="0036573D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Salvar os dados processados como CSV na pasta dados/ com timestamp.</w:t>
      </w:r>
    </w:p>
    <w:p w14:paraId="23DA8382" w14:textId="50B098B8" w:rsidR="00D631DC" w:rsidRPr="00767AB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color w:val="0000FF"/>
          <w:lang w:val="pt-BR"/>
        </w:rPr>
      </w:pPr>
      <w:r w:rsidRPr="00767ABC">
        <w:rPr>
          <w:rFonts w:ascii="Times New Roman" w:hAnsi="Times New Roman" w:cs="Times New Roman"/>
          <w:color w:val="0000FF"/>
          <w:lang w:val="pt-BR"/>
        </w:rPr>
        <w:t>Garantir que o CSV esteja livre de inconsistências</w:t>
      </w:r>
      <w:r w:rsidR="00C02C98">
        <w:rPr>
          <w:rFonts w:ascii="Times New Roman" w:hAnsi="Times New Roman" w:cs="Times New Roman"/>
          <w:color w:val="0000FF"/>
          <w:lang w:val="pt-BR"/>
        </w:rPr>
        <w:t xml:space="preserve"> (duplicatas</w:t>
      </w:r>
      <w:r w:rsidR="006B6BCA">
        <w:rPr>
          <w:rFonts w:ascii="Times New Roman" w:hAnsi="Times New Roman" w:cs="Times New Roman"/>
          <w:color w:val="0000FF"/>
          <w:lang w:val="pt-BR"/>
        </w:rPr>
        <w:t xml:space="preserve"> e</w:t>
      </w:r>
      <w:r w:rsidR="00C02C98">
        <w:rPr>
          <w:rFonts w:ascii="Times New Roman" w:hAnsi="Times New Roman" w:cs="Times New Roman"/>
          <w:color w:val="0000FF"/>
          <w:lang w:val="pt-BR"/>
        </w:rPr>
        <w:t xml:space="preserve"> nulos)</w:t>
      </w:r>
      <w:r w:rsidRPr="00767ABC">
        <w:rPr>
          <w:rFonts w:ascii="Times New Roman" w:hAnsi="Times New Roman" w:cs="Times New Roman"/>
          <w:color w:val="0000FF"/>
          <w:lang w:val="pt-BR"/>
        </w:rPr>
        <w:t>.</w:t>
      </w:r>
    </w:p>
    <w:p w14:paraId="10F3CAA7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3.7 Automação</w:t>
      </w:r>
    </w:p>
    <w:p w14:paraId="73B21386" w14:textId="77777777" w:rsid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script de agendamento para execução automática do processo:</w:t>
      </w:r>
    </w:p>
    <w:p w14:paraId="55CB29F3" w14:textId="37727F63" w:rsidR="000E1BFE" w:rsidRPr="00D631DC" w:rsidRDefault="000E1BFE" w:rsidP="000E1BFE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Apache Airflow</w:t>
      </w:r>
    </w:p>
    <w:p w14:paraId="11A3F7FD" w14:textId="77777777" w:rsidR="00D631DC" w:rsidRPr="000E1BFE" w:rsidRDefault="00D631DC" w:rsidP="000E1BFE">
      <w:pPr>
        <w:numPr>
          <w:ilvl w:val="2"/>
          <w:numId w:val="25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0E1BFE">
        <w:rPr>
          <w:rFonts w:ascii="Times New Roman" w:hAnsi="Times New Roman" w:cs="Times New Roman"/>
          <w:strike/>
          <w:color w:val="FF0000"/>
          <w:lang w:val="pt-BR"/>
        </w:rPr>
        <w:t>Windows: Task Scheduler</w:t>
      </w:r>
    </w:p>
    <w:p w14:paraId="5A6D6592" w14:textId="77777777" w:rsidR="00D631DC" w:rsidRPr="00D631DC" w:rsidRDefault="00D631DC" w:rsidP="000E1BFE">
      <w:pPr>
        <w:numPr>
          <w:ilvl w:val="2"/>
          <w:numId w:val="25"/>
        </w:numPr>
        <w:rPr>
          <w:rFonts w:ascii="Times New Roman" w:hAnsi="Times New Roman" w:cs="Times New Roman"/>
          <w:lang w:val="pt-BR"/>
        </w:rPr>
      </w:pPr>
      <w:r w:rsidRPr="000E1BFE">
        <w:rPr>
          <w:rFonts w:ascii="Times New Roman" w:hAnsi="Times New Roman" w:cs="Times New Roman"/>
          <w:strike/>
          <w:color w:val="FF0000"/>
          <w:lang w:val="pt-BR"/>
        </w:rPr>
        <w:t>Linux: cron job</w:t>
      </w:r>
    </w:p>
    <w:p w14:paraId="31DE88E0" w14:textId="3100CAA1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Monitoramento: Registrar logs detalhados e configurar alertas para eventuais falhas.</w:t>
      </w:r>
    </w:p>
    <w:p w14:paraId="4135D65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3.8 Logging e Monitoramento</w:t>
      </w:r>
    </w:p>
    <w:p w14:paraId="496D713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Implementar logs estruturados usando o módulo logging.</w:t>
      </w:r>
    </w:p>
    <w:p w14:paraId="5E177C30" w14:textId="39AC8B67" w:rsidR="00D631DC" w:rsidRPr="002A033D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Configurar notificações automáticas em caso de falhas.</w:t>
      </w:r>
    </w:p>
    <w:p w14:paraId="46043519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5. Segurança e Configurações</w:t>
      </w:r>
    </w:p>
    <w:p w14:paraId="25CDE5CF" w14:textId="64CD45F5" w:rsidR="0027369C" w:rsidRPr="00767ABC" w:rsidRDefault="0027369C" w:rsidP="0027369C">
      <w:pPr>
        <w:numPr>
          <w:ilvl w:val="0"/>
          <w:numId w:val="27"/>
        </w:numPr>
        <w:rPr>
          <w:rFonts w:ascii="Times New Roman" w:hAnsi="Times New Roman" w:cs="Times New Roman"/>
          <w:color w:val="0000FF"/>
          <w:lang w:val="pt-BR"/>
        </w:rPr>
      </w:pPr>
      <w:r w:rsidRPr="00767ABC">
        <w:rPr>
          <w:rFonts w:ascii="Times New Roman" w:hAnsi="Times New Roman" w:cs="Times New Roman"/>
          <w:color w:val="0000FF"/>
          <w:lang w:val="pt-BR"/>
        </w:rPr>
        <w:t>Uso de .env para credenciais (MySQL).</w:t>
      </w:r>
    </w:p>
    <w:p w14:paraId="5C80FC53" w14:textId="77777777" w:rsidR="0027369C" w:rsidRPr="0027369C" w:rsidRDefault="0027369C" w:rsidP="0027369C">
      <w:pPr>
        <w:numPr>
          <w:ilvl w:val="1"/>
          <w:numId w:val="27"/>
        </w:numPr>
        <w:rPr>
          <w:rFonts w:ascii="Times New Roman" w:hAnsi="Times New Roman" w:cs="Times New Roman"/>
          <w:strike/>
          <w:color w:val="0000FF"/>
          <w:lang w:val="pt-BR"/>
        </w:rPr>
      </w:pPr>
      <w:r w:rsidRPr="0027369C">
        <w:rPr>
          <w:rFonts w:ascii="Times New Roman" w:hAnsi="Times New Roman" w:cs="Times New Roman"/>
          <w:strike/>
          <w:color w:val="FF0000"/>
          <w:lang w:val="pt-BR"/>
        </w:rPr>
        <w:t>Uso de .env para credenciais (API Key do Kaggle e MySQL).</w:t>
      </w:r>
    </w:p>
    <w:p w14:paraId="06ABDF1C" w14:textId="51A9EF6B" w:rsid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Segurança de arquivos de configuração: Proteger arquivos </w:t>
      </w:r>
      <w:r w:rsidR="00422A1D">
        <w:rPr>
          <w:rFonts w:ascii="Times New Roman" w:hAnsi="Times New Roman" w:cs="Times New Roman"/>
          <w:lang w:val="pt-BR"/>
        </w:rPr>
        <w:t xml:space="preserve">.env </w:t>
      </w:r>
      <w:r w:rsidRPr="00D631DC">
        <w:rPr>
          <w:rFonts w:ascii="Times New Roman" w:hAnsi="Times New Roman" w:cs="Times New Roman"/>
          <w:lang w:val="pt-BR"/>
        </w:rPr>
        <w:t>para que não sejam expostos a ambientes não autorizados.</w:t>
      </w:r>
    </w:p>
    <w:p w14:paraId="2EFFABDF" w14:textId="074C0AC8" w:rsidR="00767ABC" w:rsidRPr="00767ABC" w:rsidRDefault="00767ABC" w:rsidP="00767AB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FF"/>
          <w:lang w:val="pt-BR"/>
        </w:rPr>
      </w:pPr>
      <w:r w:rsidRPr="00767ABC">
        <w:rPr>
          <w:rFonts w:ascii="Times New Roman" w:hAnsi="Times New Roman" w:cs="Times New Roman"/>
          <w:color w:val="0000FF"/>
          <w:lang w:val="pt-BR"/>
        </w:rPr>
        <w:t>Tratamento de Erros: Implementar tratamento robusto com try/except para falhas de conexão com MySQL ou durante manipulação de dados.</w:t>
      </w:r>
    </w:p>
    <w:p w14:paraId="0A9AD8B1" w14:textId="77777777" w:rsidR="00D631DC" w:rsidRPr="00767ABC" w:rsidRDefault="00D631DC" w:rsidP="00767ABC">
      <w:pPr>
        <w:numPr>
          <w:ilvl w:val="1"/>
          <w:numId w:val="27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767ABC">
        <w:rPr>
          <w:rFonts w:ascii="Times New Roman" w:hAnsi="Times New Roman" w:cs="Times New Roman"/>
          <w:strike/>
          <w:color w:val="FF0000"/>
          <w:lang w:val="pt-BR"/>
        </w:rPr>
        <w:t>Tratamento de Erros: Implementar tratamento robusto com try/except para falhas de conexão com Kaggle, MySQL ou durante manipulação de dados.</w:t>
      </w:r>
    </w:p>
    <w:p w14:paraId="018C6F84" w14:textId="77777777" w:rsidR="00B70CD7" w:rsidRPr="00D631DC" w:rsidRDefault="00B70CD7">
      <w:pPr>
        <w:rPr>
          <w:rFonts w:ascii="Times New Roman" w:hAnsi="Times New Roman" w:cs="Times New Roman"/>
          <w:lang w:val="pt-BR"/>
        </w:rPr>
      </w:pPr>
    </w:p>
    <w:sectPr w:rsidR="00B70CD7" w:rsidRPr="00D631DC" w:rsidSect="009F2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71"/>
    <w:multiLevelType w:val="multilevel"/>
    <w:tmpl w:val="CCB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1DA"/>
    <w:multiLevelType w:val="multilevel"/>
    <w:tmpl w:val="1F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86E"/>
    <w:multiLevelType w:val="multilevel"/>
    <w:tmpl w:val="9C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26"/>
    <w:multiLevelType w:val="multilevel"/>
    <w:tmpl w:val="20D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46"/>
    <w:multiLevelType w:val="multilevel"/>
    <w:tmpl w:val="91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0864"/>
    <w:multiLevelType w:val="multilevel"/>
    <w:tmpl w:val="18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35DD"/>
    <w:multiLevelType w:val="multilevel"/>
    <w:tmpl w:val="494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778"/>
    <w:multiLevelType w:val="multilevel"/>
    <w:tmpl w:val="FB8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2A6"/>
    <w:multiLevelType w:val="multilevel"/>
    <w:tmpl w:val="DBF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7EA9"/>
    <w:multiLevelType w:val="multilevel"/>
    <w:tmpl w:val="C6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902"/>
    <w:multiLevelType w:val="multilevel"/>
    <w:tmpl w:val="773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72879"/>
    <w:multiLevelType w:val="multilevel"/>
    <w:tmpl w:val="B9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C75F3"/>
    <w:multiLevelType w:val="multilevel"/>
    <w:tmpl w:val="8CC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0254"/>
    <w:multiLevelType w:val="multilevel"/>
    <w:tmpl w:val="11A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F78"/>
    <w:multiLevelType w:val="multilevel"/>
    <w:tmpl w:val="03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80378"/>
    <w:multiLevelType w:val="multilevel"/>
    <w:tmpl w:val="A13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13343"/>
    <w:multiLevelType w:val="multilevel"/>
    <w:tmpl w:val="7AB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80B5A"/>
    <w:multiLevelType w:val="multilevel"/>
    <w:tmpl w:val="3E5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3733C"/>
    <w:multiLevelType w:val="multilevel"/>
    <w:tmpl w:val="114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7FF1"/>
    <w:multiLevelType w:val="multilevel"/>
    <w:tmpl w:val="1E3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50FD"/>
    <w:multiLevelType w:val="multilevel"/>
    <w:tmpl w:val="74F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2591E"/>
    <w:multiLevelType w:val="multilevel"/>
    <w:tmpl w:val="4E7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30E2"/>
    <w:multiLevelType w:val="multilevel"/>
    <w:tmpl w:val="32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246E4"/>
    <w:multiLevelType w:val="multilevel"/>
    <w:tmpl w:val="D37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4F0E"/>
    <w:multiLevelType w:val="multilevel"/>
    <w:tmpl w:val="2D3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ED3"/>
    <w:multiLevelType w:val="multilevel"/>
    <w:tmpl w:val="89C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1432"/>
    <w:multiLevelType w:val="multilevel"/>
    <w:tmpl w:val="0AE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4138">
    <w:abstractNumId w:val="24"/>
  </w:num>
  <w:num w:numId="2" w16cid:durableId="1807160275">
    <w:abstractNumId w:val="4"/>
  </w:num>
  <w:num w:numId="3" w16cid:durableId="130634187">
    <w:abstractNumId w:val="8"/>
  </w:num>
  <w:num w:numId="4" w16cid:durableId="1480876640">
    <w:abstractNumId w:val="5"/>
  </w:num>
  <w:num w:numId="5" w16cid:durableId="286087544">
    <w:abstractNumId w:val="19"/>
  </w:num>
  <w:num w:numId="6" w16cid:durableId="1304969377">
    <w:abstractNumId w:val="6"/>
  </w:num>
  <w:num w:numId="7" w16cid:durableId="764116104">
    <w:abstractNumId w:val="15"/>
  </w:num>
  <w:num w:numId="8" w16cid:durableId="358429974">
    <w:abstractNumId w:val="21"/>
  </w:num>
  <w:num w:numId="9" w16cid:durableId="1608080297">
    <w:abstractNumId w:val="18"/>
  </w:num>
  <w:num w:numId="10" w16cid:durableId="242108334">
    <w:abstractNumId w:val="10"/>
  </w:num>
  <w:num w:numId="11" w16cid:durableId="500196319">
    <w:abstractNumId w:val="7"/>
  </w:num>
  <w:num w:numId="12" w16cid:durableId="636028926">
    <w:abstractNumId w:val="14"/>
  </w:num>
  <w:num w:numId="13" w16cid:durableId="311834171">
    <w:abstractNumId w:val="22"/>
  </w:num>
  <w:num w:numId="14" w16cid:durableId="1540128252">
    <w:abstractNumId w:val="16"/>
  </w:num>
  <w:num w:numId="15" w16cid:durableId="973367302">
    <w:abstractNumId w:val="25"/>
  </w:num>
  <w:num w:numId="16" w16cid:durableId="238711505">
    <w:abstractNumId w:val="23"/>
  </w:num>
  <w:num w:numId="17" w16cid:durableId="1325544365">
    <w:abstractNumId w:val="3"/>
  </w:num>
  <w:num w:numId="18" w16cid:durableId="272516744">
    <w:abstractNumId w:val="9"/>
  </w:num>
  <w:num w:numId="19" w16cid:durableId="97406791">
    <w:abstractNumId w:val="17"/>
  </w:num>
  <w:num w:numId="20" w16cid:durableId="751580972">
    <w:abstractNumId w:val="11"/>
  </w:num>
  <w:num w:numId="21" w16cid:durableId="1583642112">
    <w:abstractNumId w:val="20"/>
  </w:num>
  <w:num w:numId="22" w16cid:durableId="423722215">
    <w:abstractNumId w:val="13"/>
  </w:num>
  <w:num w:numId="23" w16cid:durableId="1823158031">
    <w:abstractNumId w:val="2"/>
  </w:num>
  <w:num w:numId="24" w16cid:durableId="344670135">
    <w:abstractNumId w:val="26"/>
  </w:num>
  <w:num w:numId="25" w16cid:durableId="981926594">
    <w:abstractNumId w:val="0"/>
  </w:num>
  <w:num w:numId="26" w16cid:durableId="434247735">
    <w:abstractNumId w:val="1"/>
  </w:num>
  <w:num w:numId="27" w16cid:durableId="143389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9"/>
    <w:rsid w:val="000E1BFE"/>
    <w:rsid w:val="001A5624"/>
    <w:rsid w:val="001F7B1D"/>
    <w:rsid w:val="00215AAC"/>
    <w:rsid w:val="0027369C"/>
    <w:rsid w:val="0028470F"/>
    <w:rsid w:val="002A033D"/>
    <w:rsid w:val="00324B15"/>
    <w:rsid w:val="0036573D"/>
    <w:rsid w:val="003E1098"/>
    <w:rsid w:val="00422A1D"/>
    <w:rsid w:val="00502C56"/>
    <w:rsid w:val="005212DF"/>
    <w:rsid w:val="00577DD9"/>
    <w:rsid w:val="0064501E"/>
    <w:rsid w:val="006B6BCA"/>
    <w:rsid w:val="00712AD7"/>
    <w:rsid w:val="00767ABC"/>
    <w:rsid w:val="007D05E8"/>
    <w:rsid w:val="00877CA9"/>
    <w:rsid w:val="008E3F09"/>
    <w:rsid w:val="008E70B0"/>
    <w:rsid w:val="00990A57"/>
    <w:rsid w:val="009F2C19"/>
    <w:rsid w:val="00A64D80"/>
    <w:rsid w:val="00B70CD7"/>
    <w:rsid w:val="00B74A56"/>
    <w:rsid w:val="00B87702"/>
    <w:rsid w:val="00BB256F"/>
    <w:rsid w:val="00C02C98"/>
    <w:rsid w:val="00C02E7B"/>
    <w:rsid w:val="00C33D0E"/>
    <w:rsid w:val="00C8332D"/>
    <w:rsid w:val="00CA4FD5"/>
    <w:rsid w:val="00D631DC"/>
    <w:rsid w:val="00D72BC8"/>
    <w:rsid w:val="00D7476B"/>
    <w:rsid w:val="00DA795E"/>
    <w:rsid w:val="00E63199"/>
    <w:rsid w:val="00EE18F2"/>
    <w:rsid w:val="00F50563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D7D"/>
  <w15:chartTrackingRefBased/>
  <w15:docId w15:val="{B30C27CD-343C-406F-9DB3-7B82FF9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BDD7-7BB5-445C-868B-A9A674E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Paraguai de Carvalho</dc:creator>
  <cp:keywords/>
  <dc:description/>
  <cp:lastModifiedBy>Diego Paraguai de Carvalho</cp:lastModifiedBy>
  <cp:revision>14</cp:revision>
  <dcterms:created xsi:type="dcterms:W3CDTF">2025-03-26T23:09:00Z</dcterms:created>
  <dcterms:modified xsi:type="dcterms:W3CDTF">2025-04-01T10:37:00Z</dcterms:modified>
</cp:coreProperties>
</file>