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28DE" w:rsidRDefault="00E5045B" w14:paraId="49CE7019" w14:textId="2381D98A">
      <w:r>
        <w:t>Réponse pour le client :</w:t>
      </w:r>
    </w:p>
    <w:p w:rsidR="00E5045B" w:rsidRDefault="007D723C" w14:paraId="1042EB4E" w14:textId="6FF63AD6">
      <w:r w:rsidR="007D723C">
        <w:rPr/>
        <w:t xml:space="preserve">MFA double </w:t>
      </w:r>
      <w:r w:rsidR="007D723C">
        <w:rPr/>
        <w:t>authent</w:t>
      </w:r>
      <w:r w:rsidR="00220F8F">
        <w:rPr/>
        <w:t>ication</w:t>
      </w:r>
      <w:r w:rsidR="00220F8F">
        <w:rPr/>
        <w:t xml:space="preserve"> par mail</w:t>
      </w:r>
      <w:r w:rsidR="00B97A51">
        <w:rPr/>
        <w:t xml:space="preserve"> par </w:t>
      </w:r>
      <w:r w:rsidR="00B97A51">
        <w:rPr/>
        <w:t>passbolt</w:t>
      </w:r>
      <w:r w:rsidR="6C32DEB7">
        <w:rPr/>
        <w:t xml:space="preserve"> pour les clients, </w:t>
      </w:r>
      <w:r w:rsidR="6C32DEB7">
        <w:rPr/>
        <w:t>authenticator</w:t>
      </w:r>
      <w:r w:rsidR="6C32DEB7">
        <w:rPr/>
        <w:t xml:space="preserve"> en interne</w:t>
      </w:r>
      <w:r w:rsidR="007216D0">
        <w:rPr/>
        <w:t>.</w:t>
      </w:r>
    </w:p>
    <w:p w:rsidR="00FE7CCD" w:rsidRDefault="00F35D0F" w14:paraId="36FE1F10" w14:textId="61436ADA">
      <w:r w:rsidR="00F35D0F">
        <w:rPr/>
        <w:t xml:space="preserve">Gestion du wifi : </w:t>
      </w:r>
      <w:r w:rsidR="00F35D0F">
        <w:rPr/>
        <w:t>Opens</w:t>
      </w:r>
      <w:r w:rsidR="00D1703E">
        <w:rPr/>
        <w:t>WISP</w:t>
      </w:r>
      <w:r w:rsidR="00D1703E">
        <w:rPr/>
        <w:t xml:space="preserve"> (open source</w:t>
      </w:r>
      <w:r w:rsidR="00AE440F">
        <w:rPr/>
        <w:t>, déploiement automatique des routeurs, centralisation,</w:t>
      </w:r>
      <w:r w:rsidR="00BD5534">
        <w:rPr/>
        <w:t xml:space="preserve"> complet).</w:t>
      </w:r>
      <w:r w:rsidR="15D39381">
        <w:rPr/>
        <w:t xml:space="preserve">  Faire une documentation</w:t>
      </w:r>
    </w:p>
    <w:p w:rsidR="00FF1544" w:rsidRDefault="00F41D52" w14:paraId="2B85D77E" w14:textId="67E7D026">
      <w:r>
        <w:t xml:space="preserve">Solution pour </w:t>
      </w:r>
      <w:proofErr w:type="spellStart"/>
      <w:r>
        <w:t>wazuh</w:t>
      </w:r>
      <w:proofErr w:type="spellEnd"/>
      <w:r>
        <w:t xml:space="preserve"> sur la durée le mettre n mode cluster</w:t>
      </w:r>
      <w:r w:rsidR="00E32C1C">
        <w:t>, une meilleur scalabilité, pas d’interruption en cas de panne</w:t>
      </w:r>
      <w:r w:rsidR="00FF1544">
        <w:t>, répar</w:t>
      </w:r>
      <w:r w:rsidR="0043309C">
        <w:t>ti</w:t>
      </w:r>
      <w:r w:rsidR="00FF1544">
        <w:t>tion des charges</w:t>
      </w:r>
      <w:r w:rsidR="00A232D7">
        <w:t xml:space="preserve">, </w:t>
      </w:r>
      <w:r w:rsidR="005A575E">
        <w:t>supervision centralisée</w:t>
      </w:r>
      <w:r w:rsidR="00A232D7">
        <w:t xml:space="preserve">, </w:t>
      </w:r>
      <w:r w:rsidR="002F6B55">
        <w:t>une meilleure sécurité</w:t>
      </w:r>
      <w:r w:rsidR="00A232D7">
        <w:t>.</w:t>
      </w:r>
    </w:p>
    <w:p w:rsidR="00F26259" w:rsidRDefault="00F26259" w14:paraId="2DFD6A5E" w14:textId="1D4CE4E2">
      <w:r w:rsidR="4B5B1EED">
        <w:rPr/>
        <w:t>Serveur de log sur le cloud</w:t>
      </w:r>
    </w:p>
    <w:p w:rsidR="007216D0" w:rsidRDefault="007216D0" w14:paraId="011AA18F" w14:textId="31F60D52">
      <w:r w:rsidR="301FEA88">
        <w:rPr/>
        <w:t>Réfléchir par SSO</w:t>
      </w:r>
    </w:p>
    <w:sectPr w:rsidR="007216D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22"/>
    <w:rsid w:val="00220F8F"/>
    <w:rsid w:val="00223011"/>
    <w:rsid w:val="002F6B55"/>
    <w:rsid w:val="0031460D"/>
    <w:rsid w:val="0043309C"/>
    <w:rsid w:val="00590C9A"/>
    <w:rsid w:val="005A3A73"/>
    <w:rsid w:val="005A575E"/>
    <w:rsid w:val="005C28DE"/>
    <w:rsid w:val="00651EA7"/>
    <w:rsid w:val="007216D0"/>
    <w:rsid w:val="007D723C"/>
    <w:rsid w:val="00A232D7"/>
    <w:rsid w:val="00A90FBF"/>
    <w:rsid w:val="00AB2659"/>
    <w:rsid w:val="00AE440F"/>
    <w:rsid w:val="00AF5222"/>
    <w:rsid w:val="00B97A51"/>
    <w:rsid w:val="00BD5534"/>
    <w:rsid w:val="00CB5C2D"/>
    <w:rsid w:val="00D1703E"/>
    <w:rsid w:val="00D665C9"/>
    <w:rsid w:val="00E32C1C"/>
    <w:rsid w:val="00E5045B"/>
    <w:rsid w:val="00EF48F7"/>
    <w:rsid w:val="00F26259"/>
    <w:rsid w:val="00F35D0F"/>
    <w:rsid w:val="00F41D52"/>
    <w:rsid w:val="00FA3A79"/>
    <w:rsid w:val="00FE7CCD"/>
    <w:rsid w:val="00FF1544"/>
    <w:rsid w:val="15D39381"/>
    <w:rsid w:val="2A4F97C4"/>
    <w:rsid w:val="301FEA88"/>
    <w:rsid w:val="37CFC4B1"/>
    <w:rsid w:val="4B5B1EED"/>
    <w:rsid w:val="5AF5FFC8"/>
    <w:rsid w:val="6B33517C"/>
    <w:rsid w:val="6C32DEB7"/>
    <w:rsid w:val="7325A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6AAB8"/>
  <w15:chartTrackingRefBased/>
  <w15:docId w15:val="{B3F95A13-D844-4190-9ECD-6EE4C46F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52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52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5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5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AF52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AF52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AF52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AF5222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AF5222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AF5222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AF5222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AF5222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AF52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52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F52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AF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5222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AF52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52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52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52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AF52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5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60cbfe-b103-4c94-9fcc-516089c00b57">
      <Terms xmlns="http://schemas.microsoft.com/office/infopath/2007/PartnerControls"/>
    </lcf76f155ced4ddcb4097134ff3c332f>
    <TaxCatchAll xmlns="df0d9ff0-931b-488b-a7aa-e553e70d8c8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E3712A016D88468550E77AACD86EE0" ma:contentTypeVersion="11" ma:contentTypeDescription="Crée un document." ma:contentTypeScope="" ma:versionID="effb4871d16e76f3225b844d4def85ca">
  <xsd:schema xmlns:xsd="http://www.w3.org/2001/XMLSchema" xmlns:xs="http://www.w3.org/2001/XMLSchema" xmlns:p="http://schemas.microsoft.com/office/2006/metadata/properties" xmlns:ns2="3b60cbfe-b103-4c94-9fcc-516089c00b57" xmlns:ns3="df0d9ff0-931b-488b-a7aa-e553e70d8c87" targetNamespace="http://schemas.microsoft.com/office/2006/metadata/properties" ma:root="true" ma:fieldsID="088c5855163f326c1582584137083e27" ns2:_="" ns3:_="">
    <xsd:import namespace="3b60cbfe-b103-4c94-9fcc-516089c00b57"/>
    <xsd:import namespace="df0d9ff0-931b-488b-a7aa-e553e70d8c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cbfe-b103-4c94-9fcc-516089c00b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6d95153-7822-40d7-a597-a9df552f7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d9ff0-931b-488b-a7aa-e553e70d8c8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55f1d06-0d57-4b87-a323-9f87613e1731}" ma:internalName="TaxCatchAll" ma:showField="CatchAllData" ma:web="df0d9ff0-931b-488b-a7aa-e553e70d8c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E2EB4F-AECD-4BA0-A841-5791D52C9C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BC7A84-F78D-4F1D-8243-875382368697}">
  <ds:schemaRefs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3b60cbfe-b103-4c94-9fcc-516089c00b57"/>
    <ds:schemaRef ds:uri="http://schemas.microsoft.com/office/infopath/2007/PartnerControls"/>
    <ds:schemaRef ds:uri="http://schemas.openxmlformats.org/package/2006/metadata/core-properties"/>
    <ds:schemaRef ds:uri="df0d9ff0-931b-488b-a7aa-e553e70d8c87"/>
  </ds:schemaRefs>
</ds:datastoreItem>
</file>

<file path=customXml/itemProps3.xml><?xml version="1.0" encoding="utf-8"?>
<ds:datastoreItem xmlns:ds="http://schemas.openxmlformats.org/officeDocument/2006/customXml" ds:itemID="{746EF9AA-CC41-47D8-9CBD-5800884B6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60cbfe-b103-4c94-9fcc-516089c00b57"/>
    <ds:schemaRef ds:uri="df0d9ff0-931b-488b-a7aa-e553e70d8c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Antonin DUPUIS</dc:creator>
  <keywords/>
  <dc:description/>
  <lastModifiedBy>Antonin DUPUIS</lastModifiedBy>
  <revision>25</revision>
  <dcterms:created xsi:type="dcterms:W3CDTF">2025-05-12T12:32:00.0000000Z</dcterms:created>
  <dcterms:modified xsi:type="dcterms:W3CDTF">2025-06-05T07:42:42.2726030Z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0x010100C3E3712A016D88468550E77AACD86EE0</vt:lpwstr>
  </property>
  <property fmtid="{D5CDD505-2E9C-101B-9397-08002B2CF9AE}" pid="3" name="MediaServiceImageTags">
    <vt:lpwstr/>
  </property>
</Properties>
</file>