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pPr>
      <w:r>
        <w:rPr>
          <w:rFonts w:ascii="Malgun Gothic" w:hAnsi="Malgun Gothic" w:eastAsia="Malgun Gothic"/>
          <w:b w:val="0"/>
          <w:i w:val="0"/>
          <w:color w:val="8A8178"/>
          <w:sz w:val="21"/>
        </w:rPr>
        <w:t>무이성형외과 · 「성형학개론」 영상 기반 — 나이대별 성형 (리라이트 v2)</w:t>
      </w:r>
    </w:p>
    <w:p>
      <w:pPr>
        <w:spacing w:before="0" w:after="120" w:line="360" w:lineRule="auto"/>
      </w:pPr>
      <w:r>
        <w:rPr>
          <w:rFonts w:ascii="Malgun Gothic" w:hAnsi="Malgun Gothic" w:eastAsia="Malgun Gothic"/>
          <w:b w:val="0"/>
          <w:i w:val="0"/>
          <w:color w:val="8A8178"/>
          <w:sz w:val="21"/>
        </w:rPr>
        <w:t>소재 영상: https://www.youtube.com/watch?v=zcsPkIxab_8   |   2026-08-05   |   발행 전 검수용</w:t>
      </w:r>
    </w:p>
    <w:p>
      <w:pPr>
        <w:spacing w:before="80" w:after="200"/>
        <w:pBdr>
          <w:bottom w:val="single" w:sz="6" w:space="1" w:color="D9D2C8"/>
        </w:pBdr>
      </w:pPr>
    </w:p>
    <w:p>
      <w:pPr>
        <w:spacing w:before="60" w:after="40" w:line="360" w:lineRule="auto"/>
      </w:pPr>
      <w:r>
        <w:rPr>
          <w:rFonts w:ascii="Malgun Gothic" w:hAnsi="Malgun Gothic" w:eastAsia="Malgun Gothic"/>
          <w:b/>
          <w:i w:val="0"/>
          <w:color w:val="B08A5E"/>
          <w:sz w:val="24"/>
        </w:rPr>
        <w:t>제목 (추천)</w:t>
      </w:r>
    </w:p>
    <w:p>
      <w:pPr>
        <w:spacing w:before="60" w:after="40" w:line="312" w:lineRule="auto"/>
      </w:pPr>
      <w:r>
        <w:rPr>
          <w:rFonts w:ascii="Malgun Gothic" w:hAnsi="Malgun Gothic" w:eastAsia="Malgun Gothic"/>
          <w:b/>
          <w:i w:val="0"/>
          <w:color w:val="2B2622"/>
          <w:sz w:val="32"/>
        </w:rPr>
        <w:t>나이대별 성형, 20대 30대 40대 나에게 맞는 순서 찾는 법</w:t>
      </w:r>
    </w:p>
    <w:p>
      <w:pPr>
        <w:spacing w:before="60" w:after="200" w:line="360" w:lineRule="auto"/>
      </w:pPr>
      <w:r>
        <w:rPr>
          <w:rFonts w:ascii="Malgun Gothic" w:hAnsi="Malgun Gothic" w:eastAsia="Malgun Gothic"/>
          <w:b w:val="0"/>
          <w:i w:val="0"/>
          <w:color w:val="8A8178"/>
          <w:sz w:val="19"/>
        </w:rPr>
        <w:t>검색결과에서 잘리지 않는 길이(30자 내). '나에게 맞는 ~ 찾는 법'은 이 블로그 1,138회 글의 검증된 제목 패턴. 예비 제목: 「20대 30대 40대 성형, 나이대별로 순서 정하는 법」</w:t>
      </w:r>
    </w:p>
    <w:p>
      <w:pPr>
        <w:spacing w:before="80" w:after="200"/>
        <w:pBdr>
          <w:bottom w:val="single" w:sz="6" w:space="1" w:color="D9D2C8"/>
        </w:pBdr>
      </w:pPr>
    </w:p>
    <w:p>
      <w:pPr>
        <w:spacing w:before="60" w:after="120" w:line="360" w:lineRule="auto"/>
      </w:pPr>
      <w:r>
        <w:rPr>
          <w:rFonts w:ascii="Malgun Gothic" w:hAnsi="Malgun Gothic" w:eastAsia="Malgun Gothic"/>
          <w:b/>
          <w:i w:val="0"/>
          <w:color w:val="B08A5E"/>
          <w:sz w:val="24"/>
        </w:rPr>
        <w:t>본문 (붙여넣기용)</w:t>
      </w:r>
    </w:p>
    <w:p>
      <w:pPr>
        <w:spacing w:after="180"/>
      </w:pPr>
      <w:r>
        <w:rPr>
          <w:rFonts w:ascii="Malgun Gothic" w:hAnsi="Malgun Gothic" w:eastAsia="Malgun Gothic"/>
          <w:b/>
          <w:i w:val="0"/>
          <w:color w:val="9A7A4E"/>
          <w:sz w:val="20"/>
        </w:rPr>
        <w:t xml:space="preserve">[영상 임베드 — 글 상단]  스마트에디터 → 동영상 → 아래 URL 붙여넣기 → </w:t>
      </w:r>
      <w:r>
        <w:rPr>
          <w:rFonts w:ascii="Malgun Gothic" w:hAnsi="Malgun Gothic" w:eastAsia="Malgun Gothic"/>
          <w:b w:val="0"/>
          <w:i w:val="0"/>
          <w:color w:val="9A7A4E"/>
          <w:sz w:val="20"/>
        </w:rPr>
        <w:t>https://www.youtube.com/watch?v=zcsPkIxab_8</w:t>
      </w:r>
    </w:p>
    <w:p>
      <w:pPr>
        <w:spacing w:before="40" w:after="40" w:line="336" w:lineRule="auto"/>
        <w:ind w:left="227"/>
      </w:pPr>
      <w:r>
        <w:rPr>
          <w:rFonts w:ascii="Malgun Gothic" w:hAnsi="Malgun Gothic" w:eastAsia="Malgun Gothic"/>
          <w:b/>
          <w:i w:val="0"/>
          <w:color w:val="2B2622"/>
          <w:sz w:val="23"/>
        </w:rPr>
        <w:t>“지금 뭘 해야 할지는 모르겠는데, 뭔가는 해야 할 것 같아요.”</w:t>
      </w:r>
    </w:p>
    <w:p>
      <w:pPr>
        <w:spacing w:before="40" w:after="40" w:line="336" w:lineRule="auto"/>
        <w:ind w:left="227"/>
      </w:pPr>
      <w:r>
        <w:rPr>
          <w:rFonts w:ascii="Malgun Gothic" w:hAnsi="Malgun Gothic" w:eastAsia="Malgun Gothic"/>
          <w:b/>
          <w:i w:val="0"/>
          <w:color w:val="2B2622"/>
          <w:sz w:val="23"/>
        </w:rPr>
        <w:t>“20대에 눈은 했는데, 30대엔 뭘 봐야 하나요?”</w:t>
      </w:r>
    </w:p>
    <w:p>
      <w:pPr>
        <w:spacing w:before="40" w:after="40" w:line="336" w:lineRule="auto"/>
        <w:ind w:left="227"/>
      </w:pPr>
      <w:r>
        <w:rPr>
          <w:rFonts w:ascii="Malgun Gothic" w:hAnsi="Malgun Gothic" w:eastAsia="Malgun Gothic"/>
          <w:b/>
          <w:i w:val="0"/>
          <w:color w:val="2B2622"/>
          <w:sz w:val="23"/>
        </w:rPr>
        <w:t>“이 나이에 시작하면 너무 늦은 걸까요?”</w:t>
      </w:r>
    </w:p>
    <w:p>
      <w:pPr>
        <w:spacing w:before="180" w:after="140" w:line="360" w:lineRule="auto"/>
      </w:pPr>
      <w:r>
        <w:rPr>
          <w:rFonts w:ascii="Malgun Gothic" w:hAnsi="Malgun Gothic" w:eastAsia="Malgun Gothic"/>
          <w:b w:val="0"/>
          <w:i w:val="0"/>
          <w:color w:val="33302C"/>
          <w:sz w:val="22"/>
        </w:rPr>
        <w:t>상담실에서 정말 자주 듣는 고민이에요. 가만히 들어보면 부위가 고민이 아니라, 순서가 고민이신 거거든요.</w:t>
      </w:r>
    </w:p>
    <w:p>
      <w:pPr>
        <w:spacing w:before="60" w:after="140" w:line="360" w:lineRule="auto"/>
      </w:pPr>
      <w:r>
        <w:rPr>
          <w:rFonts w:ascii="Malgun Gothic" w:hAnsi="Malgun Gothic" w:eastAsia="Malgun Gothic"/>
          <w:b/>
          <w:i w:val="0"/>
          <w:color w:val="33302C"/>
          <w:sz w:val="22"/>
        </w:rPr>
        <w:t>결론부터 말씀드리면, 나이대별 성형에 정해진 정답표는 없습니다. 다만 상담실에서 보면 나이대마다 고민의 중심이 옮겨가는 흐름은 분명히 있어요. 10대와 20대는 눈, 20대 후반부터는 윤곽과 재수술, 40대 이후로는 눈꺼풀과 처짐. 이 흐름을 지도처럼 펼쳐놓고 보면, 지금 내 나이에서 뭘 먼저 봐야 할지 감이 잡히실 거예요.</w:t>
      </w:r>
    </w:p>
    <w:p>
      <w:pPr>
        <w:spacing w:before="60" w:after="140" w:line="360" w:lineRule="auto"/>
      </w:pPr>
      <w:r>
        <w:rPr>
          <w:rFonts w:ascii="Malgun Gothic" w:hAnsi="Malgun Gothic" w:eastAsia="Malgun Gothic"/>
          <w:b w:val="0"/>
          <w:i w:val="0"/>
          <w:color w:val="33302C"/>
          <w:sz w:val="22"/>
        </w:rPr>
        <w:t>오늘은 원장님이 상담실에서 직접 봐온 나이대별 흐름을 영상 내용 그대로 풀어드릴게요. 개인의 경험을 바탕으로 정리한 이야기라, 사람마다 순서와 필요는 얼마든지 다를 수 있다는 점은 먼저 말씀드립니다.</w:t>
      </w:r>
    </w:p>
    <w:p>
      <w:pPr>
        <w:spacing w:before="200" w:after="40"/>
      </w:pPr>
      <w:r>
        <w:rPr>
          <w:rFonts w:ascii="Malgun Gothic" w:hAnsi="Malgun Gothic" w:eastAsia="Malgun Gothic"/>
          <w:b/>
          <w:i w:val="0"/>
          <w:color w:val="9A7A4E"/>
          <w:sz w:val="20"/>
        </w:rPr>
        <w:t>[영상 캡처 — 0:15  원장이 화이트보드에 남녀 나이대별 표를 그려놓고 설명을 시작하는 장면]</w:t>
      </w:r>
    </w:p>
    <w:p>
      <w:pPr>
        <w:spacing w:after="180"/>
      </w:pPr>
      <w:r>
        <w:rPr>
          <w:rFonts w:ascii="Malgun Gothic" w:hAnsi="Malgun Gothic" w:eastAsia="Malgun Gothic"/>
          <w:b w:val="0"/>
          <w:i/>
          <w:color w:val="8A8178"/>
          <w:sz w:val="19"/>
        </w:rPr>
        <w:t>ALT: 나이대별 성형 상담 관심사를 성별과 연령대로 정리한 표를 설명하는 장면</w:t>
      </w:r>
    </w:p>
    <w:p>
      <w:pPr>
        <w:spacing w:before="400" w:after="120" w:line="336" w:lineRule="auto"/>
      </w:pPr>
      <w:r>
        <w:rPr>
          <w:rFonts w:ascii="Malgun Gothic" w:hAnsi="Malgun Gothic" w:eastAsia="Malgun Gothic"/>
          <w:b/>
          <w:i w:val="0"/>
          <w:color w:val="245B12"/>
          <w:sz w:val="28"/>
        </w:rPr>
        <w:t>한눈에 보는 나이대별 성형 지도</w:t>
      </w:r>
    </w:p>
    <w:p>
      <w:pPr>
        <w:spacing w:before="60" w:after="120" w:line="360" w:lineRule="auto"/>
      </w:pPr>
      <w:r>
        <w:rPr>
          <w:rFonts w:ascii="Malgun Gothic" w:hAnsi="Malgun Gothic" w:eastAsia="Malgun Gothic"/>
          <w:b w:val="0"/>
          <w:i w:val="0"/>
          <w:color w:val="33302C"/>
          <w:sz w:val="22"/>
        </w:rPr>
        <w:t>먼저 전체 그림부터 보여드릴게요. 아래 표는 상담실에서 관찰되는 '관심의 중심'이지, 권장 순서표가 아니에요.</w:t>
      </w:r>
    </w:p>
    <w:tbl>
      <w:tblPr>
        <w:tblStyle w:val="TableGrid"/>
        <w:tblW w:type="auto" w:w="0"/>
        <w:tblLook w:firstColumn="1" w:firstRow="1" w:lastColumn="0" w:lastRow="0" w:noHBand="0" w:noVBand="1" w:val="04A0"/>
      </w:tblPr>
      <w:tblGrid>
        <w:gridCol w:w="2880"/>
        <w:gridCol w:w="2880"/>
        <w:gridCol w:w="2880"/>
      </w:tblGrid>
      <w:tr>
        <w:tc>
          <w:tcPr>
            <w:tcW w:type="dxa" w:w="1814"/>
          </w:tcPr>
          <w:p>
            <w:pPr>
              <w:spacing w:before="40" w:after="40"/>
            </w:pPr>
            <w:r>
              <w:rPr>
                <w:rFonts w:ascii="Malgun Gothic" w:hAnsi="Malgun Gothic" w:eastAsia="Malgun Gothic"/>
                <w:b/>
                <w:i w:val="0"/>
                <w:color w:val="245B12"/>
                <w:sz w:val="20"/>
              </w:rPr>
              <w:t>나이대</w:t>
            </w:r>
          </w:p>
        </w:tc>
        <w:tc>
          <w:tcPr>
            <w:tcW w:type="dxa" w:w="3742"/>
          </w:tcPr>
          <w:p>
            <w:pPr>
              <w:spacing w:before="40" w:after="40"/>
            </w:pPr>
            <w:r>
              <w:rPr>
                <w:rFonts w:ascii="Malgun Gothic" w:hAnsi="Malgun Gothic" w:eastAsia="Malgun Gothic"/>
                <w:b/>
                <w:i w:val="0"/>
                <w:color w:val="245B12"/>
                <w:sz w:val="20"/>
              </w:rPr>
              <w:t>여성 — 관심의 중심</w:t>
            </w:r>
          </w:p>
        </w:tc>
        <w:tc>
          <w:tcPr>
            <w:tcW w:type="dxa" w:w="3515"/>
          </w:tcPr>
          <w:p>
            <w:pPr>
              <w:spacing w:before="40" w:after="40"/>
            </w:pPr>
            <w:r>
              <w:rPr>
                <w:rFonts w:ascii="Malgun Gothic" w:hAnsi="Malgun Gothic" w:eastAsia="Malgun Gothic"/>
                <w:b/>
                <w:i w:val="0"/>
                <w:color w:val="245B12"/>
                <w:sz w:val="20"/>
              </w:rPr>
              <w:t>남성 — 관심의 중심</w:t>
            </w:r>
          </w:p>
        </w:tc>
      </w:tr>
      <w:tr>
        <w:tc>
          <w:tcPr>
            <w:tcW w:type="dxa" w:w="1814"/>
          </w:tcPr>
          <w:p>
            <w:pPr>
              <w:spacing w:before="40" w:after="40"/>
            </w:pPr>
            <w:r>
              <w:rPr>
                <w:rFonts w:ascii="Malgun Gothic" w:hAnsi="Malgun Gothic" w:eastAsia="Malgun Gothic"/>
                <w:b/>
                <w:i w:val="0"/>
                <w:color w:val="33302C"/>
                <w:sz w:val="20"/>
              </w:rPr>
              <w:t>10대</w:t>
            </w:r>
          </w:p>
        </w:tc>
        <w:tc>
          <w:tcPr>
            <w:tcW w:type="dxa" w:w="3742"/>
          </w:tcPr>
          <w:p>
            <w:pPr>
              <w:spacing w:before="40" w:after="40"/>
            </w:pPr>
            <w:r>
              <w:rPr>
                <w:rFonts w:ascii="Malgun Gothic" w:hAnsi="Malgun Gothic" w:eastAsia="Malgun Gothic"/>
                <w:b w:val="0"/>
                <w:i w:val="0"/>
                <w:color w:val="33302C"/>
                <w:sz w:val="20"/>
              </w:rPr>
              <w:t>눈 (쌍꺼풀), 일부는 코와 얼굴형까지</w:t>
            </w:r>
          </w:p>
        </w:tc>
        <w:tc>
          <w:tcPr>
            <w:tcW w:type="dxa" w:w="3515"/>
          </w:tcPr>
          <w:p>
            <w:pPr>
              <w:spacing w:before="40" w:after="40"/>
            </w:pPr>
            <w:r>
              <w:rPr>
                <w:rFonts w:ascii="Malgun Gothic" w:hAnsi="Malgun Gothic" w:eastAsia="Malgun Gothic"/>
                <w:b w:val="0"/>
                <w:i w:val="0"/>
                <w:color w:val="33302C"/>
                <w:sz w:val="20"/>
              </w:rPr>
              <w:t>관심 자체가 아직 적은 시기</w:t>
            </w:r>
          </w:p>
        </w:tc>
      </w:tr>
      <w:tr>
        <w:tc>
          <w:tcPr>
            <w:tcW w:type="dxa" w:w="1814"/>
          </w:tcPr>
          <w:p>
            <w:pPr>
              <w:spacing w:before="40" w:after="40"/>
            </w:pPr>
            <w:r>
              <w:rPr>
                <w:rFonts w:ascii="Malgun Gothic" w:hAnsi="Malgun Gothic" w:eastAsia="Malgun Gothic"/>
                <w:b/>
                <w:i w:val="0"/>
                <w:color w:val="33302C"/>
                <w:sz w:val="20"/>
              </w:rPr>
              <w:t>20대</w:t>
            </w:r>
          </w:p>
        </w:tc>
        <w:tc>
          <w:tcPr>
            <w:tcW w:type="dxa" w:w="3742"/>
          </w:tcPr>
          <w:p>
            <w:pPr>
              <w:spacing w:before="40" w:after="40"/>
            </w:pPr>
            <w:r>
              <w:rPr>
                <w:rFonts w:ascii="Malgun Gothic" w:hAnsi="Malgun Gothic" w:eastAsia="Malgun Gothic"/>
                <w:b w:val="0"/>
                <w:i w:val="0"/>
                <w:color w:val="33302C"/>
                <w:sz w:val="20"/>
              </w:rPr>
              <w:t>눈 구체화(재교정 요구), 사각턱 보톡스</w:t>
            </w:r>
          </w:p>
        </w:tc>
        <w:tc>
          <w:tcPr>
            <w:tcW w:type="dxa" w:w="3515"/>
          </w:tcPr>
          <w:p>
            <w:pPr>
              <w:spacing w:before="40" w:after="40"/>
            </w:pPr>
            <w:r>
              <w:rPr>
                <w:rFonts w:ascii="Malgun Gothic" w:hAnsi="Malgun Gothic" w:eastAsia="Malgun Gothic"/>
                <w:b w:val="0"/>
                <w:i w:val="0"/>
                <w:color w:val="33302C"/>
                <w:sz w:val="20"/>
              </w:rPr>
              <w:t>연애를 계기로 시작 — 무쌍, 눈매교정, 코</w:t>
            </w:r>
          </w:p>
        </w:tc>
      </w:tr>
      <w:tr>
        <w:tc>
          <w:tcPr>
            <w:tcW w:type="dxa" w:w="1814"/>
          </w:tcPr>
          <w:p>
            <w:pPr>
              <w:spacing w:before="40" w:after="40"/>
            </w:pPr>
            <w:r>
              <w:rPr>
                <w:rFonts w:ascii="Malgun Gothic" w:hAnsi="Malgun Gothic" w:eastAsia="Malgun Gothic"/>
                <w:b/>
                <w:i w:val="0"/>
                <w:color w:val="33302C"/>
                <w:sz w:val="20"/>
              </w:rPr>
              <w:t>20대 후반~30대</w:t>
            </w:r>
          </w:p>
        </w:tc>
        <w:tc>
          <w:tcPr>
            <w:tcW w:type="dxa" w:w="3742"/>
          </w:tcPr>
          <w:p>
            <w:pPr>
              <w:spacing w:before="40" w:after="40"/>
            </w:pPr>
            <w:r>
              <w:rPr>
                <w:rFonts w:ascii="Malgun Gothic" w:hAnsi="Malgun Gothic" w:eastAsia="Malgun Gothic"/>
                <w:b w:val="0"/>
                <w:i w:val="0"/>
                <w:color w:val="33302C"/>
                <w:sz w:val="20"/>
              </w:rPr>
              <w:t>윤곽 첫 수술 + 쌍꺼풀 재수술, 시술 병행 시작</w:t>
            </w:r>
          </w:p>
        </w:tc>
        <w:tc>
          <w:tcPr>
            <w:tcW w:type="dxa" w:w="3515"/>
          </w:tcPr>
          <w:p>
            <w:pPr>
              <w:spacing w:before="40" w:after="40"/>
            </w:pPr>
            <w:r>
              <w:rPr>
                <w:rFonts w:ascii="Malgun Gothic" w:hAnsi="Malgun Gothic" w:eastAsia="Malgun Gothic"/>
                <w:b w:val="0"/>
                <w:i w:val="0"/>
                <w:color w:val="33302C"/>
                <w:sz w:val="20"/>
              </w:rPr>
              <w:t>상대적으로 조용한 시기</w:t>
            </w:r>
          </w:p>
        </w:tc>
      </w:tr>
      <w:tr>
        <w:tc>
          <w:tcPr>
            <w:tcW w:type="dxa" w:w="1814"/>
          </w:tcPr>
          <w:p>
            <w:pPr>
              <w:spacing w:before="40" w:after="40"/>
            </w:pPr>
            <w:r>
              <w:rPr>
                <w:rFonts w:ascii="Malgun Gothic" w:hAnsi="Malgun Gothic" w:eastAsia="Malgun Gothic"/>
                <w:b/>
                <w:i w:val="0"/>
                <w:color w:val="33302C"/>
                <w:sz w:val="20"/>
              </w:rPr>
              <w:t>40~50대</w:t>
            </w:r>
          </w:p>
        </w:tc>
        <w:tc>
          <w:tcPr>
            <w:tcW w:type="dxa" w:w="3742"/>
          </w:tcPr>
          <w:p>
            <w:pPr>
              <w:spacing w:before="40" w:after="40"/>
            </w:pPr>
            <w:r>
              <w:rPr>
                <w:rFonts w:ascii="Malgun Gothic" w:hAnsi="Malgun Gothic" w:eastAsia="Malgun Gothic"/>
                <w:b w:val="0"/>
                <w:i w:val="0"/>
                <w:color w:val="33302C"/>
                <w:sz w:val="20"/>
              </w:rPr>
              <w:t>상안검, 하안검, 거상 — 시술 한계를 느끼는 시점</w:t>
            </w:r>
          </w:p>
        </w:tc>
        <w:tc>
          <w:tcPr>
            <w:tcW w:type="dxa" w:w="3515"/>
          </w:tcPr>
          <w:p>
            <w:pPr>
              <w:spacing w:before="40" w:after="40"/>
            </w:pPr>
            <w:r>
              <w:rPr>
                <w:rFonts w:ascii="Malgun Gothic" w:hAnsi="Malgun Gothic" w:eastAsia="Malgun Gothic"/>
                <w:b w:val="0"/>
                <w:i w:val="0"/>
                <w:color w:val="33302C"/>
                <w:sz w:val="20"/>
              </w:rPr>
              <w:t>50대에 상안검, 하안검, 거상 (가족과 함께)</w:t>
            </w:r>
          </w:p>
        </w:tc>
      </w:tr>
    </w:tbl>
    <w:p>
      <w:pPr>
        <w:spacing w:before="80" w:after="140" w:line="360" w:lineRule="auto"/>
      </w:pPr>
      <w:r>
        <w:rPr>
          <w:rFonts w:ascii="Malgun Gothic" w:hAnsi="Malgun Gothic" w:eastAsia="Malgun Gothic"/>
          <w:b w:val="0"/>
          <w:i w:val="0"/>
          <w:color w:val="8A8178"/>
          <w:sz w:val="19"/>
        </w:rPr>
        <w:t>※ 스마트에디터의 표 기능으로 다시 만들어 넣어주세요. 표가 있으면 읽는 분들 체류시간에도 도움이 됩니다.</w:t>
      </w:r>
    </w:p>
    <w:p>
      <w:pPr>
        <w:spacing w:before="400" w:after="120" w:line="336" w:lineRule="auto"/>
      </w:pPr>
      <w:r>
        <w:rPr>
          <w:rFonts w:ascii="Malgun Gothic" w:hAnsi="Malgun Gothic" w:eastAsia="Malgun Gothic"/>
          <w:b/>
          <w:i w:val="0"/>
          <w:color w:val="245B12"/>
          <w:sz w:val="28"/>
        </w:rPr>
        <w:t>10대 20대 성형, 왜 다들 눈부터 시작할까요?</w:t>
      </w:r>
    </w:p>
    <w:p>
      <w:pPr>
        <w:spacing w:before="60" w:after="140" w:line="360" w:lineRule="auto"/>
      </w:pPr>
      <w:r>
        <w:rPr>
          <w:rFonts w:ascii="Malgun Gothic" w:hAnsi="Malgun Gothic" w:eastAsia="Malgun Gothic"/>
          <w:b w:val="0"/>
          <w:i w:val="0"/>
          <w:color w:val="33302C"/>
          <w:sz w:val="22"/>
        </w:rPr>
        <w:t>여성분들은 청소년기부터 이미 고민이 시작돼요. 친구들끼리 거울을 보면서 "너는 이 쌍꺼풀이 어울린다", "너는 여기를 해야 하는 거 아니냐" 같은 이야기, 다들 한 번쯤 해보셨을 거예요. 그래서 10대는 눈에 대한 관심이 가장 큽니다.</w:t>
      </w:r>
    </w:p>
    <w:p>
      <w:pPr>
        <w:spacing w:before="60" w:after="140" w:line="360" w:lineRule="auto"/>
      </w:pPr>
      <w:r>
        <w:rPr>
          <w:rFonts w:ascii="Malgun Gothic" w:hAnsi="Malgun Gothic" w:eastAsia="Malgun Gothic"/>
          <w:b w:val="0"/>
          <w:i w:val="0"/>
          <w:color w:val="33302C"/>
          <w:sz w:val="22"/>
        </w:rPr>
        <w:t>한 발 더 나간 친구들은 코까지 봐요. 면봉으로 콧대를 눌러보면서 서로 봐주기도 하고요. 일부는 이때부터 사각턱이나 광대 같은 얼굴형 이야기를 시작합니다.</w:t>
      </w:r>
    </w:p>
    <w:p>
      <w:pPr>
        <w:spacing w:before="200" w:after="40"/>
      </w:pPr>
      <w:r>
        <w:rPr>
          <w:rFonts w:ascii="Malgun Gothic" w:hAnsi="Malgun Gothic" w:eastAsia="Malgun Gothic"/>
          <w:b/>
          <w:i w:val="0"/>
          <w:color w:val="9A7A4E"/>
          <w:sz w:val="20"/>
        </w:rPr>
        <w:t>[영상 캡처 — 1:07  "근데 이때부터 사실은 알아요"라고 말하는 장면]</w:t>
      </w:r>
    </w:p>
    <w:p>
      <w:pPr>
        <w:spacing w:after="180"/>
      </w:pPr>
      <w:r>
        <w:rPr>
          <w:rFonts w:ascii="Malgun Gothic" w:hAnsi="Malgun Gothic" w:eastAsia="Malgun Gothic"/>
          <w:b w:val="0"/>
          <w:i/>
          <w:color w:val="8A8178"/>
          <w:sz w:val="19"/>
        </w:rPr>
        <w:t>ALT: 10대부터 자기 얼굴의 고민 부위를 이미 알고 있다는 나이대별 성형 상담 이야기</w:t>
      </w:r>
    </w:p>
    <w:p>
      <w:pPr>
        <w:spacing w:before="60" w:after="140" w:line="360" w:lineRule="auto"/>
      </w:pPr>
      <w:r>
        <w:rPr>
          <w:rFonts w:ascii="Malgun Gothic" w:hAnsi="Malgun Gothic" w:eastAsia="Malgun Gothic"/>
          <w:b w:val="0"/>
          <w:i w:val="0"/>
          <w:color w:val="33302C"/>
          <w:sz w:val="22"/>
        </w:rPr>
        <w:t>재밌는 건, 이 시기에 이미 본인이 답을 알고 있다는 거예요. 내가 눈이 문제인지, 코인지, 광대나 사각턱인지. 그래서 상담을 와서 새로 발견하기보다, 확인받으러 오시는 경우가 훨씬 많습니다. 혹시 지금 마음속에 짚이는 부위가 있으시다면, 아마 그게 맞을 거예요.</w:t>
      </w:r>
    </w:p>
    <w:p>
      <w:pPr>
        <w:spacing w:before="60" w:after="140" w:line="360" w:lineRule="auto"/>
      </w:pPr>
      <w:r>
        <w:rPr>
          <w:rFonts w:ascii="Malgun Gothic" w:hAnsi="Malgun Gothic" w:eastAsia="Malgun Gothic"/>
          <w:b w:val="0"/>
          <w:i w:val="0"/>
          <w:color w:val="33302C"/>
          <w:sz w:val="22"/>
        </w:rPr>
        <w:t>20대가 되면 큰 틀은 그대로인데 결이 달라져요. 화장이라는 무기가 생기거든요. 셰딩으로 얼굴형을 보완하고, 아이라인으로 눈매를 잡고요. 그래서 요구가 훨씬 구체적으로 바뀝니다. "아이라인이 지워지니까 쌍꺼풀을 조금 키우고 싶어요", "눈밑을 정돈하고 싶어요" 같은 식으로요.</w:t>
      </w:r>
    </w:p>
    <w:p>
      <w:pPr>
        <w:spacing w:before="400" w:after="120" w:line="336" w:lineRule="auto"/>
      </w:pPr>
      <w:r>
        <w:rPr>
          <w:rFonts w:ascii="Malgun Gothic" w:hAnsi="Malgun Gothic" w:eastAsia="Malgun Gothic"/>
          <w:b/>
          <w:i w:val="0"/>
          <w:color w:val="245B12"/>
          <w:sz w:val="28"/>
        </w:rPr>
        <w:t>20대 후반 30대 성형, 조합이 달라지는 시기예요</w:t>
      </w:r>
    </w:p>
    <w:p>
      <w:pPr>
        <w:spacing w:before="60" w:after="140" w:line="360" w:lineRule="auto"/>
      </w:pPr>
      <w:r>
        <w:rPr>
          <w:rFonts w:ascii="Malgun Gothic" w:hAnsi="Malgun Gothic" w:eastAsia="Malgun Gothic"/>
          <w:b w:val="0"/>
          <w:i w:val="0"/>
          <w:color w:val="33302C"/>
          <w:sz w:val="22"/>
        </w:rPr>
        <w:t>얼굴형 쪽은 사각턱 보톡스를 이미 맞아보신 분들이 많아요. 보톡스로 한계가 느껴지면 그때부터 윤곽 성형을 고민하기 시작하고, 사각턱과 함께 광대도 같이 보게 됩니다. 실제로 윤곽 상담을 가장 많이 오시는 시기가 20대 후반에서 30대예요.</w:t>
      </w:r>
    </w:p>
    <w:p>
      <w:pPr>
        <w:spacing w:before="60" w:after="140" w:line="360" w:lineRule="auto"/>
      </w:pPr>
      <w:r>
        <w:rPr>
          <w:rFonts w:ascii="Malgun Gothic" w:hAnsi="Malgun Gothic" w:eastAsia="Malgun Gothic"/>
          <w:b w:val="0"/>
          <w:i w:val="0"/>
          <w:color w:val="33302C"/>
          <w:sz w:val="22"/>
        </w:rPr>
        <w:t>그리고 이때 새로 등장하는 게 쌍꺼풀 재수술입니다. 비절개로 잡았던 라인이 낮아지기도 하고, 절개로 했는데 모양이 아쉬운 경우도 있거든요.</w:t>
      </w:r>
    </w:p>
    <w:p>
      <w:pPr>
        <w:spacing w:before="200" w:after="40"/>
      </w:pPr>
      <w:r>
        <w:rPr>
          <w:rFonts w:ascii="Malgun Gothic" w:hAnsi="Malgun Gothic" w:eastAsia="Malgun Gothic"/>
          <w:b/>
          <w:i w:val="0"/>
          <w:color w:val="9A7A4E"/>
          <w:sz w:val="20"/>
        </w:rPr>
        <w:t>[영상 캡처 — 2:41  "윤곽은 처음인데 눈은 재수술"이라고 설명하는 장면]</w:t>
      </w:r>
    </w:p>
    <w:p>
      <w:pPr>
        <w:spacing w:after="180"/>
      </w:pPr>
      <w:r>
        <w:rPr>
          <w:rFonts w:ascii="Malgun Gothic" w:hAnsi="Malgun Gothic" w:eastAsia="Malgun Gothic"/>
          <w:b w:val="0"/>
          <w:i/>
          <w:color w:val="8A8178"/>
          <w:sz w:val="19"/>
        </w:rPr>
        <w:t>ALT: 30대 나이대별 성형 상담에서 윤곽은 첫 수술, 눈은 재수술로 겹치는 패턴</w:t>
      </w:r>
    </w:p>
    <w:p>
      <w:pPr>
        <w:spacing w:before="60" w:after="140" w:line="360" w:lineRule="auto"/>
      </w:pPr>
      <w:r>
        <w:rPr>
          <w:rFonts w:ascii="Malgun Gothic" w:hAnsi="Malgun Gothic" w:eastAsia="Malgun Gothic"/>
          <w:b w:val="0"/>
          <w:i w:val="0"/>
          <w:color w:val="33302C"/>
          <w:sz w:val="22"/>
        </w:rPr>
        <w:t>그래서 이 시기 상담은 조합이 독특해요. 윤곽은 처음인데, 눈은 재수술. 이런 분들이 정말 많습니다. 경제적으로 여유가 생기면서 울쎄라나 써마지 같은 시술 정보도 이미 다 알고 오시고요. 수술과 시술을 함께 저울질하기 시작하는 시기라고 보시면 돼요.</w:t>
      </w:r>
    </w:p>
    <w:p>
      <w:pPr>
        <w:spacing w:before="400" w:after="120" w:line="336" w:lineRule="auto"/>
      </w:pPr>
      <w:r>
        <w:rPr>
          <w:rFonts w:ascii="Malgun Gothic" w:hAnsi="Malgun Gothic" w:eastAsia="Malgun Gothic"/>
          <w:b/>
          <w:i w:val="0"/>
          <w:color w:val="245B12"/>
          <w:sz w:val="28"/>
        </w:rPr>
        <w:t>40대 성형 상담, 눈꺼풀과 처짐이 중심이 됩니다</w:t>
      </w:r>
    </w:p>
    <w:p>
      <w:pPr>
        <w:spacing w:before="60" w:after="140" w:line="360" w:lineRule="auto"/>
      </w:pPr>
      <w:r>
        <w:rPr>
          <w:rFonts w:ascii="Malgun Gothic" w:hAnsi="Malgun Gothic" w:eastAsia="Malgun Gothic"/>
          <w:b w:val="0"/>
          <w:i w:val="0"/>
          <w:color w:val="33302C"/>
          <w:sz w:val="22"/>
        </w:rPr>
        <w:t>40대가 되면 상안검, 하안검이 상담 테이블에 올라옵니다. 시작이 빠른 분들은 거상까지 함께 보시고요.</w:t>
      </w:r>
    </w:p>
    <w:p>
      <w:pPr>
        <w:spacing w:before="200" w:after="40"/>
      </w:pPr>
      <w:r>
        <w:rPr>
          <w:rFonts w:ascii="Malgun Gothic" w:hAnsi="Malgun Gothic" w:eastAsia="Malgun Gothic"/>
          <w:b/>
          <w:i w:val="0"/>
          <w:color w:val="9A7A4E"/>
          <w:sz w:val="20"/>
        </w:rPr>
        <w:t>[영상 캡처 — 3:22  울쎄라·써마지 샷수 이야기를 하는 장면]</w:t>
      </w:r>
    </w:p>
    <w:p>
      <w:pPr>
        <w:spacing w:after="180"/>
      </w:pPr>
      <w:r>
        <w:rPr>
          <w:rFonts w:ascii="Malgun Gothic" w:hAnsi="Malgun Gothic" w:eastAsia="Malgun Gothic"/>
          <w:b w:val="0"/>
          <w:i/>
          <w:color w:val="8A8178"/>
          <w:sz w:val="19"/>
        </w:rPr>
        <w:t>ALT: 울쎄라 써마지 반복 후 한계를 느끼고 40대 상안검 거상을 고민하게 되는 흐름</w:t>
      </w:r>
    </w:p>
    <w:p>
      <w:pPr>
        <w:spacing w:before="60" w:after="140" w:line="360" w:lineRule="auto"/>
      </w:pPr>
      <w:r>
        <w:rPr>
          <w:rFonts w:ascii="Malgun Gothic" w:hAnsi="Malgun Gothic" w:eastAsia="Malgun Gothic"/>
          <w:b w:val="0"/>
          <w:i w:val="0"/>
          <w:color w:val="33302C"/>
          <w:sz w:val="22"/>
        </w:rPr>
        <w:t>계기는 대체로 비슷해요. 울쎄라나 써마지를 300샷 정도 받을 때는 변화가 느껴졌는데, 몇 년 지나 600샷, 800샷을 해도 예전 같지 않다고 느껴지는 순간이 오거든요. 그때 흉터 걱정과 함께 수술적인 방법을 처음 고민하게 됩니다.</w:t>
      </w:r>
    </w:p>
    <w:p>
      <w:pPr>
        <w:spacing w:before="60" w:after="140" w:line="360" w:lineRule="auto"/>
      </w:pPr>
      <w:r>
        <w:rPr>
          <w:rFonts w:ascii="Malgun Gothic" w:hAnsi="Malgun Gothic" w:eastAsia="Malgun Gothic"/>
          <w:b w:val="0"/>
          <w:i w:val="0"/>
          <w:color w:val="33302C"/>
          <w:sz w:val="22"/>
        </w:rPr>
        <w:t>혹시 지금 '시술을 해도 예전만큼 달라지지 않는다'고 느끼고 계시다면, 그게 하나의 신호일 수 있어요. 여기서부터는 관리라는 관점에서 길게 보셔야 하는 시기입니다.</w:t>
      </w:r>
    </w:p>
    <w:p>
      <w:pPr>
        <w:spacing w:before="400" w:after="120" w:line="336" w:lineRule="auto"/>
      </w:pPr>
      <w:r>
        <w:rPr>
          <w:rFonts w:ascii="Malgun Gothic" w:hAnsi="Malgun Gothic" w:eastAsia="Malgun Gothic"/>
          <w:b/>
          <w:i w:val="0"/>
          <w:color w:val="245B12"/>
          <w:sz w:val="28"/>
        </w:rPr>
        <w:t>남자 나이대별 성형, 흐름이 꽤 다릅니다</w:t>
      </w:r>
    </w:p>
    <w:p>
      <w:pPr>
        <w:spacing w:before="60" w:after="140" w:line="360" w:lineRule="auto"/>
      </w:pPr>
      <w:r>
        <w:rPr>
          <w:rFonts w:ascii="Malgun Gothic" w:hAnsi="Malgun Gothic" w:eastAsia="Malgun Gothic"/>
          <w:b w:val="0"/>
          <w:i w:val="0"/>
          <w:color w:val="33302C"/>
          <w:sz w:val="22"/>
        </w:rPr>
        <w:t>남성분들은 시작 자체가 늦어요. 성형이 처음 등장하는 시점은 보통 20대, 계기는 대체로 연애입니다. 본인 기준으로는 괜찮다고 생각했는데 객관적인 평가를 마주하게 되면서, 그때부터 친구들과 얼굴 이야기를 시작하거든요.</w:t>
      </w:r>
    </w:p>
    <w:p>
      <w:pPr>
        <w:spacing w:before="200" w:after="40"/>
      </w:pPr>
      <w:r>
        <w:rPr>
          <w:rFonts w:ascii="Malgun Gothic" w:hAnsi="Malgun Gothic" w:eastAsia="Malgun Gothic"/>
          <w:b/>
          <w:i w:val="0"/>
          <w:color w:val="9A7A4E"/>
          <w:sz w:val="20"/>
        </w:rPr>
        <w:t>[영상 캡처 — 5:16  남성이 고민하는 부위를 하나씩 짚는 장면]</w:t>
      </w:r>
    </w:p>
    <w:p>
      <w:pPr>
        <w:spacing w:after="180"/>
      </w:pPr>
      <w:r>
        <w:rPr>
          <w:rFonts w:ascii="Malgun Gothic" w:hAnsi="Malgun Gothic" w:eastAsia="Malgun Gothic"/>
          <w:b w:val="0"/>
          <w:i/>
          <w:color w:val="8A8178"/>
          <w:sz w:val="19"/>
        </w:rPr>
        <w:t>ALT: 남자 나이대별 성형에서 무쌍 눈매교정 코성형 사각턱을 고민하는 20대 패턴</w:t>
      </w:r>
    </w:p>
    <w:p>
      <w:pPr>
        <w:spacing w:before="60" w:after="140" w:line="360" w:lineRule="auto"/>
      </w:pPr>
      <w:r>
        <w:rPr>
          <w:rFonts w:ascii="Malgun Gothic" w:hAnsi="Malgun Gothic" w:eastAsia="Malgun Gothic"/>
          <w:b w:val="0"/>
          <w:i w:val="0"/>
          <w:color w:val="33302C"/>
          <w:sz w:val="22"/>
        </w:rPr>
        <w:t>이때 나오는 이야기가 무쌍 성형, 눈매교정, 코, 그리고 얼굴 크기 정리예요. 특징이 하나 있다면 주변 피드백에 굉장히 민감하다는 점입니다. 여성분들은 원하는 방향을 밀고 가시는 편인데, 남성분들은 "그렇게 하면 별로다" 한마디에 방향을 바꾸시는 경우가 많아요.</w:t>
      </w:r>
    </w:p>
    <w:p>
      <w:pPr>
        <w:spacing w:before="60" w:after="140" w:line="360" w:lineRule="auto"/>
      </w:pPr>
      <w:r>
        <w:rPr>
          <w:rFonts w:ascii="Malgun Gothic" w:hAnsi="Malgun Gothic" w:eastAsia="Malgun Gothic"/>
          <w:b w:val="0"/>
          <w:i w:val="0"/>
          <w:color w:val="33302C"/>
          <w:sz w:val="22"/>
        </w:rPr>
        <w:t>30대에는 오히려 조용해집니다. 결혼을 바라보는 시기가 되면서 외모 고민의 비중이 줄어들거든요. 이 시기 남성 상담은 배우자나 여자친구를 따라왔다가 "제 눈밑도 좀 어두운가요?" 하고 물어보시는 형태가 대부분이에요.</w:t>
      </w:r>
    </w:p>
    <w:p>
      <w:pPr>
        <w:spacing w:before="200" w:after="40"/>
      </w:pPr>
      <w:r>
        <w:rPr>
          <w:rFonts w:ascii="Malgun Gothic" w:hAnsi="Malgun Gothic" w:eastAsia="Malgun Gothic"/>
          <w:b/>
          <w:i w:val="0"/>
          <w:color w:val="9A7A4E"/>
          <w:sz w:val="20"/>
        </w:rPr>
        <w:t>[영상 캡처 — 6:56  남성 상담의 결정 속도를 이야기하는 장면]</w:t>
      </w:r>
    </w:p>
    <w:p>
      <w:pPr>
        <w:spacing w:after="180"/>
      </w:pPr>
      <w:r>
        <w:rPr>
          <w:rFonts w:ascii="Malgun Gothic" w:hAnsi="Malgun Gothic" w:eastAsia="Malgun Gothic"/>
          <w:b w:val="0"/>
          <w:i/>
          <w:color w:val="8A8178"/>
          <w:sz w:val="19"/>
        </w:rPr>
        <w:t>ALT: 50대 남자 상안검 하안검 거상 상담에서 나타나는 결정 패턴</w:t>
      </w:r>
    </w:p>
    <w:p>
      <w:pPr>
        <w:spacing w:before="60" w:after="140" w:line="360" w:lineRule="auto"/>
      </w:pPr>
      <w:r>
        <w:rPr>
          <w:rFonts w:ascii="Malgun Gothic" w:hAnsi="Malgun Gothic" w:eastAsia="Malgun Gothic"/>
          <w:b w:val="0"/>
          <w:i w:val="0"/>
          <w:color w:val="33302C"/>
          <w:sz w:val="22"/>
        </w:rPr>
        <w:t>그리고 50대에 다시 등장합니다. 상안검, 하안검, 거상이 함께 언급되는데, 배우자분과 함께 오셔서 상담받는 형태가 흔해요. 결정도 빠른 편입니다. 방향이 잡히면 오래 고민하지 않고 진행하시는 분들이 많고, 회복 과정을 감수하면서 관리하시는 남성분들도 요즘은 꽤 늘었습니다.</w:t>
      </w:r>
    </w:p>
    <w:p>
      <w:pPr>
        <w:spacing w:before="400" w:after="120" w:line="336" w:lineRule="auto"/>
      </w:pPr>
      <w:r>
        <w:rPr>
          <w:rFonts w:ascii="Malgun Gothic" w:hAnsi="Malgun Gothic" w:eastAsia="Malgun Gothic"/>
          <w:b/>
          <w:i w:val="0"/>
          <w:color w:val="245B12"/>
          <w:sz w:val="28"/>
        </w:rPr>
        <w:t>이런 분들이라면 상담을 권해드려요</w:t>
      </w:r>
    </w:p>
    <w:p>
      <w:pPr>
        <w:pStyle w:val="ListBullet"/>
        <w:spacing w:before="20" w:after="60" w:line="336" w:lineRule="auto"/>
      </w:pPr>
      <w:r>
        <w:rPr>
          <w:rFonts w:ascii="Malgun Gothic" w:hAnsi="Malgun Gothic" w:eastAsia="Malgun Gothic"/>
          <w:b w:val="0"/>
          <w:i w:val="0"/>
          <w:color w:val="33302C"/>
          <w:sz w:val="22"/>
        </w:rPr>
        <w:t>뭔가 하고 싶은데 어디부터 봐야 할지 순서가 잡히지 않는 분</w:t>
      </w:r>
    </w:p>
    <w:p>
      <w:pPr>
        <w:pStyle w:val="ListBullet"/>
        <w:spacing w:before="20" w:after="60" w:line="336" w:lineRule="auto"/>
      </w:pPr>
      <w:r>
        <w:rPr>
          <w:rFonts w:ascii="Malgun Gothic" w:hAnsi="Malgun Gothic" w:eastAsia="Malgun Gothic"/>
          <w:b w:val="0"/>
          <w:i w:val="0"/>
          <w:color w:val="33302C"/>
          <w:sz w:val="22"/>
        </w:rPr>
        <w:t>20대 후반 이후 눈 재수술과 윤곽을 동시에 고민 중인 분</w:t>
      </w:r>
    </w:p>
    <w:p>
      <w:pPr>
        <w:pStyle w:val="ListBullet"/>
        <w:spacing w:before="20" w:after="60" w:line="336" w:lineRule="auto"/>
      </w:pPr>
      <w:r>
        <w:rPr>
          <w:rFonts w:ascii="Malgun Gothic" w:hAnsi="Malgun Gothic" w:eastAsia="Malgun Gothic"/>
          <w:b w:val="0"/>
          <w:i w:val="0"/>
          <w:color w:val="33302C"/>
          <w:sz w:val="22"/>
        </w:rPr>
        <w:t>시술을 반복해도 예전만큼 변화가 느껴지지 않는 분</w:t>
      </w:r>
    </w:p>
    <w:p>
      <w:pPr>
        <w:pStyle w:val="ListBullet"/>
        <w:spacing w:before="20" w:after="60" w:line="336" w:lineRule="auto"/>
      </w:pPr>
      <w:r>
        <w:rPr>
          <w:rFonts w:ascii="Malgun Gothic" w:hAnsi="Malgun Gothic" w:eastAsia="Malgun Gothic"/>
          <w:b w:val="0"/>
          <w:i w:val="0"/>
          <w:color w:val="33302C"/>
          <w:sz w:val="22"/>
        </w:rPr>
        <w:t>40대 이후 상안검, 하안검 시기를 언제로 잡을지 궁금하신 분</w:t>
      </w:r>
    </w:p>
    <w:p>
      <w:pPr>
        <w:pStyle w:val="ListBullet"/>
        <w:spacing w:before="20" w:after="60" w:line="336" w:lineRule="auto"/>
      </w:pPr>
      <w:r>
        <w:rPr>
          <w:rFonts w:ascii="Malgun Gothic" w:hAnsi="Malgun Gothic" w:eastAsia="Malgun Gothic"/>
          <w:b w:val="0"/>
          <w:i w:val="0"/>
          <w:color w:val="33302C"/>
          <w:sz w:val="22"/>
        </w:rPr>
        <w:t>가족이나 배우자와 함께 상담받고 싶으신 분</w:t>
      </w:r>
    </w:p>
    <w:p>
      <w:pPr>
        <w:spacing w:before="400" w:after="120" w:line="336" w:lineRule="auto"/>
      </w:pPr>
      <w:r>
        <w:rPr>
          <w:rFonts w:ascii="Malgun Gothic" w:hAnsi="Malgun Gothic" w:eastAsia="Malgun Gothic"/>
          <w:b/>
          <w:i w:val="0"/>
          <w:color w:val="245B12"/>
          <w:sz w:val="28"/>
        </w:rPr>
        <w:t>다만, 알아두셔야 할 점도 있어요</w:t>
      </w:r>
    </w:p>
    <w:p>
      <w:pPr>
        <w:spacing w:before="60" w:after="140" w:line="360" w:lineRule="auto"/>
      </w:pPr>
      <w:r>
        <w:rPr>
          <w:rFonts w:ascii="Malgun Gothic" w:hAnsi="Malgun Gothic" w:eastAsia="Malgun Gothic"/>
          <w:b w:val="0"/>
          <w:i w:val="0"/>
          <w:color w:val="33302C"/>
          <w:sz w:val="22"/>
        </w:rPr>
        <w:t>나이대별 흐름은 어디까지나 경향이에요. 개인의 뼈 구조와 피부 상태, 이전 수술 이력에 따라 필요한 방법과 시기는 완전히 달라집니다. 특히 재수술이 포함되거나 눈꺼풀, 처짐이 얽힌 경우에는 진찰과 검사 없이 순서를 정하기 어려워요. 그래서 순서를 정하는 일도 결국, 정확한 진단에서 시작됩니다.</w:t>
      </w:r>
    </w:p>
    <w:p>
      <w:pPr>
        <w:spacing w:before="400" w:after="120" w:line="336" w:lineRule="auto"/>
      </w:pPr>
      <w:r>
        <w:rPr>
          <w:rFonts w:ascii="Malgun Gothic" w:hAnsi="Malgun Gothic" w:eastAsia="Malgun Gothic"/>
          <w:b/>
          <w:i w:val="0"/>
          <w:color w:val="245B12"/>
          <w:sz w:val="28"/>
        </w:rPr>
        <w:t>자주 묻는 질문 (FAQ)</w:t>
      </w:r>
    </w:p>
    <w:p>
      <w:pPr>
        <w:spacing w:before="200" w:after="40" w:line="336" w:lineRule="auto"/>
      </w:pPr>
      <w:r>
        <w:rPr>
          <w:rFonts w:ascii="Malgun Gothic" w:hAnsi="Malgun Gothic" w:eastAsia="Malgun Gothic"/>
          <w:b/>
          <w:i w:val="0"/>
          <w:color w:val="B08A5E"/>
          <w:sz w:val="22"/>
        </w:rPr>
        <w:t xml:space="preserve">Q. </w:t>
      </w:r>
      <w:r>
        <w:rPr>
          <w:rFonts w:ascii="Malgun Gothic" w:hAnsi="Malgun Gothic" w:eastAsia="Malgun Gothic"/>
          <w:b/>
          <w:i w:val="0"/>
          <w:color w:val="2B2622"/>
          <w:sz w:val="22"/>
        </w:rPr>
        <w:t>나이대별 성형에 정해진 순서가 있나요?</w:t>
      </w:r>
    </w:p>
    <w:p>
      <w:pPr>
        <w:spacing w:after="80" w:line="360" w:lineRule="auto"/>
      </w:pPr>
      <w:r>
        <w:rPr>
          <w:rFonts w:ascii="Malgun Gothic" w:hAnsi="Malgun Gothic" w:eastAsia="Malgun Gothic"/>
          <w:b/>
          <w:i w:val="0"/>
          <w:color w:val="B08A5E"/>
          <w:sz w:val="22"/>
        </w:rPr>
        <w:t xml:space="preserve">A. </w:t>
      </w:r>
      <w:r>
        <w:rPr>
          <w:rFonts w:ascii="Malgun Gothic" w:hAnsi="Malgun Gothic" w:eastAsia="Malgun Gothic"/>
          <w:b w:val="0"/>
          <w:i w:val="0"/>
          <w:color w:val="33302C"/>
          <w:sz w:val="22"/>
        </w:rPr>
        <w:t>정해진 표는 없어요. 다만 상담 현장에서는 눈, 윤곽과 재수술, 눈꺼풀과 처짐 순으로 관심이 옮겨가는 경향이 관찰됩니다. 순서는 지금 본인이 가장 불편하게 느끼는 부위를 기준으로 잡으시는 게 현실적입니다.</w:t>
      </w:r>
    </w:p>
    <w:p>
      <w:pPr>
        <w:spacing w:before="200" w:after="40" w:line="336" w:lineRule="auto"/>
      </w:pPr>
      <w:r>
        <w:rPr>
          <w:rFonts w:ascii="Malgun Gothic" w:hAnsi="Malgun Gothic" w:eastAsia="Malgun Gothic"/>
          <w:b/>
          <w:i w:val="0"/>
          <w:color w:val="B08A5E"/>
          <w:sz w:val="22"/>
        </w:rPr>
        <w:t xml:space="preserve">Q. </w:t>
      </w:r>
      <w:r>
        <w:rPr>
          <w:rFonts w:ascii="Malgun Gothic" w:hAnsi="Malgun Gothic" w:eastAsia="Malgun Gothic"/>
          <w:b/>
          <w:i w:val="0"/>
          <w:color w:val="2B2622"/>
          <w:sz w:val="22"/>
        </w:rPr>
        <w:t>20대에 윤곽수술을 하는 건 이른 편인가요?</w:t>
      </w:r>
    </w:p>
    <w:p>
      <w:pPr>
        <w:spacing w:after="80" w:line="360" w:lineRule="auto"/>
      </w:pPr>
      <w:r>
        <w:rPr>
          <w:rFonts w:ascii="Malgun Gothic" w:hAnsi="Malgun Gothic" w:eastAsia="Malgun Gothic"/>
          <w:b/>
          <w:i w:val="0"/>
          <w:color w:val="B08A5E"/>
          <w:sz w:val="22"/>
        </w:rPr>
        <w:t xml:space="preserve">A. </w:t>
      </w:r>
      <w:r>
        <w:rPr>
          <w:rFonts w:ascii="Malgun Gothic" w:hAnsi="Malgun Gothic" w:eastAsia="Malgun Gothic"/>
          <w:b w:val="0"/>
          <w:i w:val="0"/>
          <w:color w:val="33302C"/>
          <w:sz w:val="22"/>
        </w:rPr>
        <w:t>나이 자체보다는 골격 성장이 마무리됐는지, 보톡스 같은 비수술 방법으로 해결되는 범위인지가 기준이에요. 검사 없이 나이만으로 판단하기는 어렵습니다.</w:t>
      </w:r>
    </w:p>
    <w:p>
      <w:pPr>
        <w:spacing w:before="200" w:after="40" w:line="336" w:lineRule="auto"/>
      </w:pPr>
      <w:r>
        <w:rPr>
          <w:rFonts w:ascii="Malgun Gothic" w:hAnsi="Malgun Gothic" w:eastAsia="Malgun Gothic"/>
          <w:b/>
          <w:i w:val="0"/>
          <w:color w:val="B08A5E"/>
          <w:sz w:val="22"/>
        </w:rPr>
        <w:t xml:space="preserve">Q. </w:t>
      </w:r>
      <w:r>
        <w:rPr>
          <w:rFonts w:ascii="Malgun Gothic" w:hAnsi="Malgun Gothic" w:eastAsia="Malgun Gothic"/>
          <w:b/>
          <w:i w:val="0"/>
          <w:color w:val="2B2622"/>
          <w:sz w:val="22"/>
        </w:rPr>
        <w:t>시술을 계속 받고 있는데, 수술은 언제 고민해야 할까요?</w:t>
      </w:r>
    </w:p>
    <w:p>
      <w:pPr>
        <w:spacing w:after="80" w:line="360" w:lineRule="auto"/>
      </w:pPr>
      <w:r>
        <w:rPr>
          <w:rFonts w:ascii="Malgun Gothic" w:hAnsi="Malgun Gothic" w:eastAsia="Malgun Gothic"/>
          <w:b/>
          <w:i w:val="0"/>
          <w:color w:val="B08A5E"/>
          <w:sz w:val="22"/>
        </w:rPr>
        <w:t xml:space="preserve">A. </w:t>
      </w:r>
      <w:r>
        <w:rPr>
          <w:rFonts w:ascii="Malgun Gothic" w:hAnsi="Malgun Gothic" w:eastAsia="Malgun Gothic"/>
          <w:b w:val="0"/>
          <w:i w:val="0"/>
          <w:color w:val="33302C"/>
          <w:sz w:val="22"/>
        </w:rPr>
        <w:t>같은 시술을 반복해도 이전만큼 변화가 느껴지지 않는 시점이 하나의 신호가 될 수 있어요. 다만 처짐 정도와 피부 상태에 따라 판단이 달라지니 진찰이 먼저입니다.</w:t>
      </w:r>
    </w:p>
    <w:p>
      <w:pPr>
        <w:spacing w:before="200" w:after="40" w:line="336" w:lineRule="auto"/>
      </w:pPr>
      <w:r>
        <w:rPr>
          <w:rFonts w:ascii="Malgun Gothic" w:hAnsi="Malgun Gothic" w:eastAsia="Malgun Gothic"/>
          <w:b/>
          <w:i w:val="0"/>
          <w:color w:val="B08A5E"/>
          <w:sz w:val="22"/>
        </w:rPr>
        <w:t xml:space="preserve">Q. </w:t>
      </w:r>
      <w:r>
        <w:rPr>
          <w:rFonts w:ascii="Malgun Gothic" w:hAnsi="Malgun Gothic" w:eastAsia="Malgun Gothic"/>
          <w:b/>
          <w:i w:val="0"/>
          <w:color w:val="2B2622"/>
          <w:sz w:val="22"/>
        </w:rPr>
        <w:t>남자도 상안검이나 하안검 상담을 많이 받나요?</w:t>
      </w:r>
    </w:p>
    <w:p>
      <w:pPr>
        <w:spacing w:after="80" w:line="360" w:lineRule="auto"/>
      </w:pPr>
      <w:r>
        <w:rPr>
          <w:rFonts w:ascii="Malgun Gothic" w:hAnsi="Malgun Gothic" w:eastAsia="Malgun Gothic"/>
          <w:b/>
          <w:i w:val="0"/>
          <w:color w:val="B08A5E"/>
          <w:sz w:val="22"/>
        </w:rPr>
        <w:t xml:space="preserve">A. </w:t>
      </w:r>
      <w:r>
        <w:rPr>
          <w:rFonts w:ascii="Malgun Gothic" w:hAnsi="Malgun Gothic" w:eastAsia="Malgun Gothic"/>
          <w:b w:val="0"/>
          <w:i w:val="0"/>
          <w:color w:val="33302C"/>
          <w:sz w:val="22"/>
        </w:rPr>
        <w:t>50대 전후로 문의가 늘어나는 편이에요. 다만 남성은 눈꺼풀 두께와 피부 특성이 달라 접근이 같지 않으니, 개별 진찰로 방향을 잡으셔야 합니다.</w:t>
      </w:r>
    </w:p>
    <w:p>
      <w:pPr>
        <w:spacing w:before="400" w:after="120" w:line="336" w:lineRule="auto"/>
      </w:pPr>
      <w:r>
        <w:rPr>
          <w:rFonts w:ascii="Malgun Gothic" w:hAnsi="Malgun Gothic" w:eastAsia="Malgun Gothic"/>
          <w:b/>
          <w:i w:val="0"/>
          <w:color w:val="245B12"/>
          <w:sz w:val="28"/>
        </w:rPr>
        <w:t>정리하면,</w:t>
      </w:r>
    </w:p>
    <w:p>
      <w:pPr>
        <w:spacing w:before="60" w:after="140" w:line="360" w:lineRule="auto"/>
      </w:pPr>
      <w:r>
        <w:rPr>
          <w:rFonts w:ascii="Malgun Gothic" w:hAnsi="Malgun Gothic" w:eastAsia="Malgun Gothic"/>
          <w:b w:val="0"/>
          <w:i w:val="0"/>
          <w:color w:val="33302C"/>
          <w:sz w:val="22"/>
        </w:rPr>
        <w:t>나이대별 성형은 '몇 살에 뭘 해야 한다'의 문제가 아니라, '지금 내가 어디에서 불편함을 느끼고 있는가'의 문제예요.</w:t>
      </w:r>
    </w:p>
    <w:p>
      <w:pPr>
        <w:spacing w:before="60" w:after="140" w:line="360" w:lineRule="auto"/>
      </w:pPr>
      <w:r>
        <w:rPr>
          <w:rFonts w:ascii="Malgun Gothic" w:hAnsi="Malgun Gothic" w:eastAsia="Malgun Gothic"/>
          <w:b w:val="0"/>
          <w:i w:val="0"/>
          <w:color w:val="33302C"/>
          <w:sz w:val="22"/>
        </w:rPr>
        <w:t>10대와 20대는 눈, 20대 후반부터는 윤곽과 재수술, 40대 이후로는 눈꺼풀과 처짐. 이 흐름은 참고용 지도일 뿐이고, 실제 순서는 내 얼굴을 정확히 본 뒤에 정해집니다.</w:t>
      </w:r>
    </w:p>
    <w:p>
      <w:pPr>
        <w:spacing w:before="60" w:after="140" w:line="360" w:lineRule="auto"/>
      </w:pPr>
      <w:r>
        <w:rPr>
          <w:rFonts w:ascii="Malgun Gothic" w:hAnsi="Malgun Gothic" w:eastAsia="Malgun Gothic"/>
          <w:b w:val="0"/>
          <w:i w:val="0"/>
          <w:color w:val="33302C"/>
          <w:sz w:val="22"/>
        </w:rPr>
        <w:t>무이성형외과에서는 특정 부위만 따로 보지 않고, 얼굴 전체 비율과 이전 수술 이력, 지금의 피부 상태까지 함께 확인한 뒤 우선순위를 정리해 드려요. 혼자 순서를 고민하고 계셨다면, 진찰과 상담부터 시작해 보시길 권해드립니다.</w:t>
      </w:r>
    </w:p>
    <w:p>
      <w:pPr>
        <w:spacing w:before="240" w:after="40"/>
      </w:pPr>
      <w:r>
        <w:rPr>
          <w:rFonts w:ascii="Malgun Gothic" w:hAnsi="Malgun Gothic" w:eastAsia="Malgun Gothic"/>
          <w:b/>
          <w:i w:val="0"/>
          <w:color w:val="245B12"/>
          <w:sz w:val="24"/>
        </w:rPr>
        <w:t>함께 읽으면 좋은 글</w:t>
      </w:r>
    </w:p>
    <w:p>
      <w:pPr>
        <w:pStyle w:val="ListBullet"/>
        <w:spacing w:before="20" w:after="60" w:line="336" w:lineRule="auto"/>
      </w:pPr>
      <w:r>
        <w:rPr>
          <w:rFonts w:ascii="Malgun Gothic" w:hAnsi="Malgun Gothic" w:eastAsia="Malgun Gothic"/>
          <w:b w:val="0"/>
          <w:i w:val="0"/>
          <w:color w:val="33302C"/>
          <w:sz w:val="22"/>
        </w:rPr>
        <w:t>무턱, 이중턱 짧은 턱끝, 턱끝성형으로 V라인 만드는 법 — https://blog.naver.com/mooips/224333520810</w:t>
      </w:r>
    </w:p>
    <w:p>
      <w:pPr>
        <w:pStyle w:val="ListBullet"/>
        <w:spacing w:before="20" w:after="60" w:line="336" w:lineRule="auto"/>
      </w:pPr>
      <w:r>
        <w:rPr>
          <w:rFonts w:ascii="Malgun Gothic" w:hAnsi="Malgun Gothic" w:eastAsia="Malgun Gothic"/>
          <w:b w:val="0"/>
          <w:i w:val="0"/>
          <w:color w:val="33302C"/>
          <w:sz w:val="22"/>
        </w:rPr>
        <w:t>광대축소 사각턱 처짐, 줄이는 법은? (AI 논문 결과 확인) — https://blog.naver.com/mooips/224354639518</w:t>
      </w:r>
    </w:p>
    <w:p>
      <w:pPr>
        <w:pStyle w:val="ListBullet"/>
        <w:spacing w:before="20" w:after="60" w:line="336" w:lineRule="auto"/>
      </w:pPr>
      <w:r>
        <w:rPr>
          <w:rFonts w:ascii="Malgun Gothic" w:hAnsi="Malgun Gothic" w:eastAsia="Malgun Gothic"/>
          <w:b w:val="0"/>
          <w:i w:val="0"/>
          <w:color w:val="33302C"/>
          <w:sz w:val="22"/>
        </w:rPr>
        <w:t>눈 처짐 수술, 나에게 맞는 방법 찾는 법 — [3월 글 URL 넣기]</w:t>
      </w:r>
    </w:p>
    <w:p>
      <w:pPr>
        <w:spacing w:before="60" w:after="140" w:line="360" w:lineRule="auto"/>
      </w:pPr>
      <w:r>
        <w:rPr>
          <w:rFonts w:ascii="Malgun Gothic" w:hAnsi="Malgun Gothic" w:eastAsia="Malgun Gothic"/>
          <w:b w:val="0"/>
          <w:i w:val="0"/>
          <w:color w:val="8A8178"/>
          <w:sz w:val="19"/>
        </w:rPr>
        <w:t>※ 이 글은 눈·윤곽·재수술을 모두 언급하는 '허브 글'이라, 기존 글 3개로 내부 링크를 걸기에 가장 좋은 자리예요.</w:t>
      </w:r>
    </w:p>
    <w:p>
      <w:pPr>
        <w:spacing w:before="80" w:after="200"/>
        <w:pBdr>
          <w:bottom w:val="single" w:sz="6" w:space="1" w:color="D9D2C8"/>
        </w:pBdr>
      </w:pPr>
    </w:p>
    <w:p>
      <w:pPr>
        <w:spacing w:before="60" w:after="200" w:line="384" w:lineRule="auto"/>
      </w:pPr>
      <w:r>
        <w:rPr>
          <w:rFonts w:ascii="Malgun Gothic" w:hAnsi="Malgun Gothic" w:eastAsia="Malgun Gothic"/>
          <w:b w:val="0"/>
          <w:i w:val="0"/>
          <w:color w:val="B08A5E"/>
          <w:sz w:val="21"/>
        </w:rPr>
        <w:t>#나이대별성형  #20대성형  #30대성형  #40대성형  #성형순서  #쌍꺼풀재수술  #상안검  #남자성형  #강남성형외과  #무이성형외과</w:t>
      </w:r>
    </w:p>
    <w:p>
      <w:pPr>
        <w:spacing w:before="60" w:after="140" w:line="360" w:lineRule="auto"/>
      </w:pPr>
      <w:r>
        <w:rPr>
          <w:rFonts w:ascii="Malgun Gothic" w:hAnsi="Malgun Gothic" w:eastAsia="Malgun Gothic"/>
          <w:b w:val="0"/>
          <w:i w:val="0"/>
          <w:color w:val="8A8178"/>
          <w:sz w:val="19"/>
        </w:rPr>
        <w:t>본 내용은 시술 및 수술 관련 정보를 이해하기 쉽게 전달하기 위한 정보 전달 목적으로 의료법 제56조 1항을 준수하여, 무이성형외과의원에서 직접 작성했습니다. 모든 시/수술은 개인마다 차이 및 부작용이 발생할 수 있으니 반드시 담당 의료진과 상담 후 진행하시길 권장드립니다.</w:t>
      </w:r>
    </w:p>
    <w:p>
      <w:pPr>
        <w:spacing w:before="80" w:after="200"/>
        <w:pBdr>
          <w:bottom w:val="single" w:sz="6" w:space="1" w:color="D9D2C8"/>
        </w:pBdr>
      </w:pPr>
    </w:p>
    <w:p>
      <w:pPr>
        <w:spacing w:before="60" w:after="120" w:line="360" w:lineRule="auto"/>
      </w:pPr>
      <w:r>
        <w:rPr>
          <w:rFonts w:ascii="Malgun Gothic" w:hAnsi="Malgun Gothic" w:eastAsia="Malgun Gothic"/>
          <w:b/>
          <w:i w:val="0"/>
          <w:color w:val="B08A5E"/>
          <w:sz w:val="24"/>
        </w:rPr>
        <w:t>발행 체크리스트</w:t>
      </w:r>
    </w:p>
    <w:tbl>
      <w:tblPr>
        <w:tblStyle w:val="TableGrid"/>
        <w:tblW w:type="auto" w:w="0"/>
        <w:tblLook w:firstColumn="1" w:firstRow="1" w:lastColumn="0" w:lastRow="0" w:noHBand="0" w:noVBand="1" w:val="04A0"/>
      </w:tblPr>
      <w:tblGrid>
        <w:gridCol w:w="2880"/>
        <w:gridCol w:w="2880"/>
        <w:gridCol w:w="2880"/>
      </w:tblGrid>
      <w:tr>
        <w:tc>
          <w:tcPr>
            <w:tcW w:type="dxa" w:w="567"/>
          </w:tcPr>
          <w:p>
            <w:pPr>
              <w:spacing w:before="40" w:after="40"/>
            </w:pPr>
            <w:r>
              <w:rPr>
                <w:rFonts w:ascii="Malgun Gothic" w:hAnsi="Malgun Gothic" w:eastAsia="Malgun Gothic"/>
                <w:b/>
                <w:i w:val="0"/>
                <w:color w:val="245B12"/>
                <w:sz w:val="20"/>
              </w:rPr>
              <w:t>✔</w:t>
            </w:r>
          </w:p>
        </w:tc>
        <w:tc>
          <w:tcPr>
            <w:tcW w:type="dxa" w:w="1814"/>
          </w:tcPr>
          <w:p>
            <w:pPr>
              <w:spacing w:before="40" w:after="40"/>
            </w:pPr>
            <w:r>
              <w:rPr>
                <w:rFonts w:ascii="Malgun Gothic" w:hAnsi="Malgun Gothic" w:eastAsia="Malgun Gothic"/>
                <w:b/>
                <w:i w:val="0"/>
                <w:color w:val="245B12"/>
                <w:sz w:val="20"/>
              </w:rPr>
              <w:t>항목</w:t>
            </w:r>
          </w:p>
        </w:tc>
        <w:tc>
          <w:tcPr>
            <w:tcW w:type="dxa" w:w="6690"/>
          </w:tcPr>
          <w:p>
            <w:pPr>
              <w:spacing w:before="40" w:after="40"/>
            </w:pPr>
            <w:r>
              <w:rPr>
                <w:rFonts w:ascii="Malgun Gothic" w:hAnsi="Malgun Gothic" w:eastAsia="Malgun Gothic"/>
                <w:b/>
                <w:i w:val="0"/>
                <w:color w:val="245B12"/>
                <w:sz w:val="20"/>
              </w:rPr>
              <w:t>세부</w:t>
            </w:r>
          </w:p>
        </w:tc>
      </w:tr>
      <w:tr>
        <w:tc>
          <w:tcPr>
            <w:tcW w:type="dxa" w:w="567"/>
          </w:tcPr>
          <w:p>
            <w:pPr>
              <w:spacing w:before="40" w:after="40"/>
            </w:pPr>
            <w:r>
              <w:rPr>
                <w:rFonts w:ascii="Malgun Gothic" w:hAnsi="Malgun Gothic" w:eastAsia="Malgun Gothic"/>
                <w:b/>
                <w:i w:val="0"/>
                <w:color w:val="33302C"/>
                <w:sz w:val="20"/>
              </w:rPr>
              <w:t>☐</w:t>
            </w:r>
          </w:p>
        </w:tc>
        <w:tc>
          <w:tcPr>
            <w:tcW w:type="dxa" w:w="1814"/>
          </w:tcPr>
          <w:p>
            <w:pPr>
              <w:spacing w:before="40" w:after="40"/>
            </w:pPr>
            <w:r>
              <w:rPr>
                <w:rFonts w:ascii="Malgun Gothic" w:hAnsi="Malgun Gothic" w:eastAsia="Malgun Gothic"/>
                <w:b w:val="0"/>
                <w:i w:val="0"/>
                <w:color w:val="33302C"/>
                <w:sz w:val="20"/>
              </w:rPr>
              <w:t>주제 설정</w:t>
            </w:r>
          </w:p>
        </w:tc>
        <w:tc>
          <w:tcPr>
            <w:tcW w:type="dxa" w:w="6690"/>
          </w:tcPr>
          <w:p>
            <w:pPr>
              <w:spacing w:before="40" w:after="40"/>
            </w:pPr>
            <w:r>
              <w:rPr>
                <w:rFonts w:ascii="Malgun Gothic" w:hAnsi="Malgun Gothic" w:eastAsia="Malgun Gothic"/>
                <w:b w:val="0"/>
                <w:i w:val="0"/>
                <w:color w:val="33302C"/>
                <w:sz w:val="20"/>
              </w:rPr>
              <w:t>글쓰기 화면 우측 → '성형' 선택 (미설정 시 주제별 노출 누락)</w:t>
            </w:r>
          </w:p>
        </w:tc>
      </w:tr>
      <w:tr>
        <w:tc>
          <w:tcPr>
            <w:tcW w:type="dxa" w:w="567"/>
          </w:tcPr>
          <w:p>
            <w:pPr>
              <w:spacing w:before="40" w:after="40"/>
            </w:pPr>
            <w:r>
              <w:rPr>
                <w:rFonts w:ascii="Malgun Gothic" w:hAnsi="Malgun Gothic" w:eastAsia="Malgun Gothic"/>
                <w:b/>
                <w:i w:val="0"/>
                <w:color w:val="33302C"/>
                <w:sz w:val="20"/>
              </w:rPr>
              <w:t>☐</w:t>
            </w:r>
          </w:p>
        </w:tc>
        <w:tc>
          <w:tcPr>
            <w:tcW w:type="dxa" w:w="1814"/>
          </w:tcPr>
          <w:p>
            <w:pPr>
              <w:spacing w:before="40" w:after="40"/>
            </w:pPr>
            <w:r>
              <w:rPr>
                <w:rFonts w:ascii="Malgun Gothic" w:hAnsi="Malgun Gothic" w:eastAsia="Malgun Gothic"/>
                <w:b w:val="0"/>
                <w:i w:val="0"/>
                <w:color w:val="33302C"/>
                <w:sz w:val="20"/>
              </w:rPr>
              <w:t>공개 설정</w:t>
            </w:r>
          </w:p>
        </w:tc>
        <w:tc>
          <w:tcPr>
            <w:tcW w:type="dxa" w:w="6690"/>
          </w:tcPr>
          <w:p>
            <w:pPr>
              <w:spacing w:before="40" w:after="40"/>
            </w:pPr>
            <w:r>
              <w:rPr>
                <w:rFonts w:ascii="Malgun Gothic" w:hAnsi="Malgun Gothic" w:eastAsia="Malgun Gothic"/>
                <w:b w:val="0"/>
                <w:i w:val="0"/>
                <w:color w:val="33302C"/>
                <w:sz w:val="20"/>
              </w:rPr>
              <w:t>전체공개 + 검색 허용 체크</w:t>
            </w:r>
          </w:p>
        </w:tc>
      </w:tr>
      <w:tr>
        <w:tc>
          <w:tcPr>
            <w:tcW w:type="dxa" w:w="567"/>
          </w:tcPr>
          <w:p>
            <w:pPr>
              <w:spacing w:before="40" w:after="40"/>
            </w:pPr>
            <w:r>
              <w:rPr>
                <w:rFonts w:ascii="Malgun Gothic" w:hAnsi="Malgun Gothic" w:eastAsia="Malgun Gothic"/>
                <w:b/>
                <w:i w:val="0"/>
                <w:color w:val="33302C"/>
                <w:sz w:val="20"/>
              </w:rPr>
              <w:t>☐</w:t>
            </w:r>
          </w:p>
        </w:tc>
        <w:tc>
          <w:tcPr>
            <w:tcW w:type="dxa" w:w="1814"/>
          </w:tcPr>
          <w:p>
            <w:pPr>
              <w:spacing w:before="40" w:after="40"/>
            </w:pPr>
            <w:r>
              <w:rPr>
                <w:rFonts w:ascii="Malgun Gothic" w:hAnsi="Malgun Gothic" w:eastAsia="Malgun Gothic"/>
                <w:b w:val="0"/>
                <w:i w:val="0"/>
                <w:color w:val="33302C"/>
                <w:sz w:val="20"/>
              </w:rPr>
              <w:t>발행 시각</w:t>
            </w:r>
          </w:p>
        </w:tc>
        <w:tc>
          <w:tcPr>
            <w:tcW w:type="dxa" w:w="6690"/>
          </w:tcPr>
          <w:p>
            <w:pPr>
              <w:spacing w:before="40" w:after="40"/>
            </w:pPr>
            <w:r>
              <w:rPr>
                <w:rFonts w:ascii="Malgun Gothic" w:hAnsi="Malgun Gothic" w:eastAsia="Malgun Gothic"/>
                <w:b w:val="0"/>
                <w:i w:val="0"/>
                <w:color w:val="33302C"/>
                <w:sz w:val="20"/>
              </w:rPr>
              <w:t>오전 9~11시 또는 오후 8~10시</w:t>
            </w:r>
          </w:p>
        </w:tc>
      </w:tr>
      <w:tr>
        <w:tc>
          <w:tcPr>
            <w:tcW w:type="dxa" w:w="567"/>
          </w:tcPr>
          <w:p>
            <w:pPr>
              <w:spacing w:before="40" w:after="40"/>
            </w:pPr>
            <w:r>
              <w:rPr>
                <w:rFonts w:ascii="Malgun Gothic" w:hAnsi="Malgun Gothic" w:eastAsia="Malgun Gothic"/>
                <w:b/>
                <w:i w:val="0"/>
                <w:color w:val="33302C"/>
                <w:sz w:val="20"/>
              </w:rPr>
              <w:t>☐</w:t>
            </w:r>
          </w:p>
        </w:tc>
        <w:tc>
          <w:tcPr>
            <w:tcW w:type="dxa" w:w="1814"/>
          </w:tcPr>
          <w:p>
            <w:pPr>
              <w:spacing w:before="40" w:after="40"/>
            </w:pPr>
            <w:r>
              <w:rPr>
                <w:rFonts w:ascii="Malgun Gothic" w:hAnsi="Malgun Gothic" w:eastAsia="Malgun Gothic"/>
                <w:b w:val="0"/>
                <w:i w:val="0"/>
                <w:color w:val="33302C"/>
                <w:sz w:val="20"/>
              </w:rPr>
              <w:t>영상 임베드</w:t>
            </w:r>
          </w:p>
        </w:tc>
        <w:tc>
          <w:tcPr>
            <w:tcW w:type="dxa" w:w="6690"/>
          </w:tcPr>
          <w:p>
            <w:pPr>
              <w:spacing w:before="40" w:after="40"/>
            </w:pPr>
            <w:r>
              <w:rPr>
                <w:rFonts w:ascii="Malgun Gothic" w:hAnsi="Malgun Gothic" w:eastAsia="Malgun Gothic"/>
                <w:b w:val="0"/>
                <w:i w:val="0"/>
                <w:color w:val="33302C"/>
                <w:sz w:val="20"/>
              </w:rPr>
              <w:t>글 상단(도입 아래)에 원본 유튜브 삽입 — 체류시간 상승</w:t>
            </w:r>
          </w:p>
        </w:tc>
      </w:tr>
      <w:tr>
        <w:tc>
          <w:tcPr>
            <w:tcW w:type="dxa" w:w="567"/>
          </w:tcPr>
          <w:p>
            <w:pPr>
              <w:spacing w:before="40" w:after="40"/>
            </w:pPr>
            <w:r>
              <w:rPr>
                <w:rFonts w:ascii="Malgun Gothic" w:hAnsi="Malgun Gothic" w:eastAsia="Malgun Gothic"/>
                <w:b/>
                <w:i w:val="0"/>
                <w:color w:val="33302C"/>
                <w:sz w:val="20"/>
              </w:rPr>
              <w:t>☐</w:t>
            </w:r>
          </w:p>
        </w:tc>
        <w:tc>
          <w:tcPr>
            <w:tcW w:type="dxa" w:w="1814"/>
          </w:tcPr>
          <w:p>
            <w:pPr>
              <w:spacing w:before="40" w:after="40"/>
            </w:pPr>
            <w:r>
              <w:rPr>
                <w:rFonts w:ascii="Malgun Gothic" w:hAnsi="Malgun Gothic" w:eastAsia="Malgun Gothic"/>
                <w:b w:val="0"/>
                <w:i w:val="0"/>
                <w:color w:val="33302C"/>
                <w:sz w:val="20"/>
              </w:rPr>
              <w:t>표 재작성</w:t>
            </w:r>
          </w:p>
        </w:tc>
        <w:tc>
          <w:tcPr>
            <w:tcW w:type="dxa" w:w="6690"/>
          </w:tcPr>
          <w:p>
            <w:pPr>
              <w:spacing w:before="40" w:after="40"/>
            </w:pPr>
            <w:r>
              <w:rPr>
                <w:rFonts w:ascii="Malgun Gothic" w:hAnsi="Malgun Gothic" w:eastAsia="Malgun Gothic"/>
                <w:b w:val="0"/>
                <w:i w:val="0"/>
                <w:color w:val="33302C"/>
                <w:sz w:val="20"/>
              </w:rPr>
              <w:t>'나이대별 성형 지도' 표를 스마트에디터 표 기능으로 직접 작성</w:t>
            </w:r>
          </w:p>
        </w:tc>
      </w:tr>
      <w:tr>
        <w:tc>
          <w:tcPr>
            <w:tcW w:type="dxa" w:w="567"/>
          </w:tcPr>
          <w:p>
            <w:pPr>
              <w:spacing w:before="40" w:after="40"/>
            </w:pPr>
            <w:r>
              <w:rPr>
                <w:rFonts w:ascii="Malgun Gothic" w:hAnsi="Malgun Gothic" w:eastAsia="Malgun Gothic"/>
                <w:b/>
                <w:i w:val="0"/>
                <w:color w:val="33302C"/>
                <w:sz w:val="20"/>
              </w:rPr>
              <w:t>☐</w:t>
            </w:r>
          </w:p>
        </w:tc>
        <w:tc>
          <w:tcPr>
            <w:tcW w:type="dxa" w:w="1814"/>
          </w:tcPr>
          <w:p>
            <w:pPr>
              <w:spacing w:before="40" w:after="40"/>
            </w:pPr>
            <w:r>
              <w:rPr>
                <w:rFonts w:ascii="Malgun Gothic" w:hAnsi="Malgun Gothic" w:eastAsia="Malgun Gothic"/>
                <w:b w:val="0"/>
                <w:i w:val="0"/>
                <w:color w:val="33302C"/>
                <w:sz w:val="20"/>
              </w:rPr>
              <w:t>캡처 이미지</w:t>
            </w:r>
          </w:p>
        </w:tc>
        <w:tc>
          <w:tcPr>
            <w:tcW w:type="dxa" w:w="6690"/>
          </w:tcPr>
          <w:p>
            <w:pPr>
              <w:spacing w:before="40" w:after="40"/>
            </w:pPr>
            <w:r>
              <w:rPr>
                <w:rFonts w:ascii="Malgun Gothic" w:hAnsi="Malgun Gothic" w:eastAsia="Malgun Gothic"/>
                <w:b w:val="0"/>
                <w:i w:val="0"/>
                <w:color w:val="33302C"/>
                <w:sz w:val="20"/>
              </w:rPr>
              <w:t>본문 캡처 6곳 삽입 + 각 이미지 ALT 입력</w:t>
            </w:r>
          </w:p>
        </w:tc>
      </w:tr>
      <w:tr>
        <w:tc>
          <w:tcPr>
            <w:tcW w:type="dxa" w:w="567"/>
          </w:tcPr>
          <w:p>
            <w:pPr>
              <w:spacing w:before="40" w:after="40"/>
            </w:pPr>
            <w:r>
              <w:rPr>
                <w:rFonts w:ascii="Malgun Gothic" w:hAnsi="Malgun Gothic" w:eastAsia="Malgun Gothic"/>
                <w:b/>
                <w:i w:val="0"/>
                <w:color w:val="33302C"/>
                <w:sz w:val="20"/>
              </w:rPr>
              <w:t>☐</w:t>
            </w:r>
          </w:p>
        </w:tc>
        <w:tc>
          <w:tcPr>
            <w:tcW w:type="dxa" w:w="1814"/>
          </w:tcPr>
          <w:p>
            <w:pPr>
              <w:spacing w:before="40" w:after="40"/>
            </w:pPr>
            <w:r>
              <w:rPr>
                <w:rFonts w:ascii="Malgun Gothic" w:hAnsi="Malgun Gothic" w:eastAsia="Malgun Gothic"/>
                <w:b w:val="0"/>
                <w:i w:val="0"/>
                <w:color w:val="33302C"/>
                <w:sz w:val="20"/>
              </w:rPr>
              <w:t>내부 링크</w:t>
            </w:r>
          </w:p>
        </w:tc>
        <w:tc>
          <w:tcPr>
            <w:tcW w:type="dxa" w:w="6690"/>
          </w:tcPr>
          <w:p>
            <w:pPr>
              <w:spacing w:before="40" w:after="40"/>
            </w:pPr>
            <w:r>
              <w:rPr>
                <w:rFonts w:ascii="Malgun Gothic" w:hAnsi="Malgun Gothic" w:eastAsia="Malgun Gothic"/>
                <w:b w:val="0"/>
                <w:i w:val="0"/>
                <w:color w:val="33302C"/>
                <w:sz w:val="20"/>
              </w:rPr>
              <w:t>'함께 읽으면 좋은 글' 3건 연결 (눈 글 URL 확인)</w:t>
            </w:r>
          </w:p>
        </w:tc>
      </w:tr>
      <w:tr>
        <w:tc>
          <w:tcPr>
            <w:tcW w:type="dxa" w:w="567"/>
          </w:tcPr>
          <w:p>
            <w:pPr>
              <w:spacing w:before="40" w:after="40"/>
            </w:pPr>
            <w:r>
              <w:rPr>
                <w:rFonts w:ascii="Malgun Gothic" w:hAnsi="Malgun Gothic" w:eastAsia="Malgun Gothic"/>
                <w:b/>
                <w:i w:val="0"/>
                <w:color w:val="33302C"/>
                <w:sz w:val="20"/>
              </w:rPr>
              <w:t>☐</w:t>
            </w:r>
          </w:p>
        </w:tc>
        <w:tc>
          <w:tcPr>
            <w:tcW w:type="dxa" w:w="1814"/>
          </w:tcPr>
          <w:p>
            <w:pPr>
              <w:spacing w:before="40" w:after="40"/>
            </w:pPr>
            <w:r>
              <w:rPr>
                <w:rFonts w:ascii="Malgun Gothic" w:hAnsi="Malgun Gothic" w:eastAsia="Malgun Gothic"/>
                <w:b w:val="0"/>
                <w:i w:val="0"/>
                <w:color w:val="33302C"/>
                <w:sz w:val="20"/>
              </w:rPr>
              <w:t>발행 후 금지</w:t>
            </w:r>
          </w:p>
        </w:tc>
        <w:tc>
          <w:tcPr>
            <w:tcW w:type="dxa" w:w="6690"/>
          </w:tcPr>
          <w:p>
            <w:pPr>
              <w:spacing w:before="40" w:after="40"/>
            </w:pPr>
            <w:r>
              <w:rPr>
                <w:rFonts w:ascii="Malgun Gothic" w:hAnsi="Malgun Gothic" w:eastAsia="Malgun Gothic"/>
                <w:b w:val="0"/>
                <w:i w:val="0"/>
                <w:color w:val="33302C"/>
                <w:sz w:val="20"/>
              </w:rPr>
              <w:t>제목·첫 문단 수정 금지 (재수집 시 순위 초기화 위험)</w:t>
            </w:r>
          </w:p>
        </w:tc>
      </w:tr>
      <w:tr>
        <w:tc>
          <w:tcPr>
            <w:tcW w:type="dxa" w:w="567"/>
          </w:tcPr>
          <w:p>
            <w:pPr>
              <w:spacing w:before="40" w:after="40"/>
            </w:pPr>
            <w:r>
              <w:rPr>
                <w:rFonts w:ascii="Malgun Gothic" w:hAnsi="Malgun Gothic" w:eastAsia="Malgun Gothic"/>
                <w:b/>
                <w:i w:val="0"/>
                <w:color w:val="33302C"/>
                <w:sz w:val="20"/>
              </w:rPr>
              <w:t>☐</w:t>
            </w:r>
          </w:p>
        </w:tc>
        <w:tc>
          <w:tcPr>
            <w:tcW w:type="dxa" w:w="1814"/>
          </w:tcPr>
          <w:p>
            <w:pPr>
              <w:spacing w:before="40" w:after="40"/>
            </w:pPr>
            <w:r>
              <w:rPr>
                <w:rFonts w:ascii="Malgun Gothic" w:hAnsi="Malgun Gothic" w:eastAsia="Malgun Gothic"/>
                <w:b w:val="0"/>
                <w:i w:val="0"/>
                <w:color w:val="33302C"/>
                <w:sz w:val="20"/>
              </w:rPr>
              <w:t>D+1 확인</w:t>
            </w:r>
          </w:p>
        </w:tc>
        <w:tc>
          <w:tcPr>
            <w:tcW w:type="dxa" w:w="6690"/>
          </w:tcPr>
          <w:p>
            <w:pPr>
              <w:spacing w:before="40" w:after="40"/>
            </w:pPr>
            <w:r>
              <w:rPr>
                <w:rFonts w:ascii="Malgun Gothic" w:hAnsi="Malgun Gothic" w:eastAsia="Malgun Gothic"/>
                <w:b w:val="0"/>
                <w:i w:val="0"/>
                <w:color w:val="33302C"/>
                <w:sz w:val="20"/>
              </w:rPr>
              <w:t>'나이대별 성형 순서', '20대 30대 성형'으로 직접 검색해 노출 위치 기록</w:t>
            </w:r>
          </w:p>
        </w:tc>
      </w:tr>
      <w:tr>
        <w:tc>
          <w:tcPr>
            <w:tcW w:type="dxa" w:w="567"/>
          </w:tcPr>
          <w:p>
            <w:pPr>
              <w:spacing w:before="40" w:after="40"/>
            </w:pPr>
            <w:r>
              <w:rPr>
                <w:rFonts w:ascii="Malgun Gothic" w:hAnsi="Malgun Gothic" w:eastAsia="Malgun Gothic"/>
                <w:b/>
                <w:i w:val="0"/>
                <w:color w:val="33302C"/>
                <w:sz w:val="20"/>
              </w:rPr>
              <w:t>☐</w:t>
            </w:r>
          </w:p>
        </w:tc>
        <w:tc>
          <w:tcPr>
            <w:tcW w:type="dxa" w:w="1814"/>
          </w:tcPr>
          <w:p>
            <w:pPr>
              <w:spacing w:before="40" w:after="40"/>
            </w:pPr>
            <w:r>
              <w:rPr>
                <w:rFonts w:ascii="Malgun Gothic" w:hAnsi="Malgun Gothic" w:eastAsia="Malgun Gothic"/>
                <w:b w:val="0"/>
                <w:i w:val="0"/>
                <w:color w:val="33302C"/>
                <w:sz w:val="20"/>
              </w:rPr>
              <w:t>D+3 확인</w:t>
            </w:r>
          </w:p>
        </w:tc>
        <w:tc>
          <w:tcPr>
            <w:tcW w:type="dxa" w:w="6690"/>
          </w:tcPr>
          <w:p>
            <w:pPr>
              <w:spacing w:before="40" w:after="40"/>
            </w:pPr>
            <w:r>
              <w:rPr>
                <w:rFonts w:ascii="Malgun Gothic" w:hAnsi="Malgun Gothic" w:eastAsia="Malgun Gothic"/>
                <w:b w:val="0"/>
                <w:i w:val="0"/>
                <w:color w:val="33302C"/>
                <w:sz w:val="20"/>
              </w:rPr>
              <w:t>노출 없으면 태그 1~2개만 교체 (본문·제목은 그대로)</w:t>
            </w:r>
          </w:p>
        </w:tc>
      </w:tr>
    </w:tbl>
    <w:p>
      <w:pPr>
        <w:spacing w:before="60" w:after="40" w:line="360" w:lineRule="auto"/>
      </w:pPr>
    </w:p>
    <w:p>
      <w:pPr>
        <w:spacing w:before="200" w:after="80" w:line="360" w:lineRule="auto"/>
      </w:pPr>
      <w:r>
        <w:rPr>
          <w:rFonts w:ascii="Malgun Gothic" w:hAnsi="Malgun Gothic" w:eastAsia="Malgun Gothic"/>
          <w:b/>
          <w:i w:val="0"/>
          <w:color w:val="B08A5E"/>
          <w:sz w:val="24"/>
        </w:rPr>
        <w:t>리라이트 메모</w:t>
      </w:r>
    </w:p>
    <w:p>
      <w:pPr>
        <w:pStyle w:val="ListBullet"/>
        <w:spacing w:before="20" w:after="60" w:line="336" w:lineRule="auto"/>
      </w:pPr>
      <w:r>
        <w:rPr>
          <w:rFonts w:ascii="Malgun Gothic" w:hAnsi="Malgun Gothic" w:eastAsia="Malgun Gothic"/>
          <w:b w:val="0"/>
          <w:i w:val="0"/>
          <w:color w:val="33302C"/>
          <w:sz w:val="22"/>
        </w:rPr>
        <w:t>'비용은 누가 내는지' 섹션 삭제 — 검색 가치 없음 + 10대 아르바이트 언급은 의료광고 정서상 위험</w:t>
      </w:r>
    </w:p>
    <w:p>
      <w:pPr>
        <w:pStyle w:val="ListBullet"/>
        <w:spacing w:before="20" w:after="60" w:line="336" w:lineRule="auto"/>
      </w:pPr>
      <w:r>
        <w:rPr>
          <w:rFonts w:ascii="Malgun Gothic" w:hAnsi="Malgun Gothic" w:eastAsia="Malgun Gothic"/>
          <w:b w:val="0"/>
          <w:i w:val="0"/>
          <w:color w:val="33302C"/>
          <w:sz w:val="22"/>
        </w:rPr>
        <w:t>관찰 보고 톤('~가 관찰됩니다', '인상적인 건')을 독자 직접 호명 톤('혹시 지금 ~하고 계시다면')으로 전환</w:t>
      </w:r>
    </w:p>
    <w:p>
      <w:pPr>
        <w:pStyle w:val="ListBullet"/>
        <w:spacing w:before="20" w:after="60" w:line="336" w:lineRule="auto"/>
      </w:pPr>
      <w:r>
        <w:rPr>
          <w:rFonts w:ascii="Malgun Gothic" w:hAnsi="Malgun Gothic" w:eastAsia="Malgun Gothic"/>
          <w:b w:val="0"/>
          <w:i w:val="0"/>
          <w:color w:val="33302C"/>
          <w:sz w:val="22"/>
        </w:rPr>
        <w:t>나이대별 지도 표 신설(체류시간·가독성), 영상 임베드 위치 명시, 기존 글 3건 내부 링크(허브 글 전략)</w:t>
      </w:r>
    </w:p>
    <w:p>
      <w:pPr>
        <w:pStyle w:val="ListBullet"/>
        <w:spacing w:before="20" w:after="60" w:line="336" w:lineRule="auto"/>
      </w:pPr>
      <w:r>
        <w:rPr>
          <w:rFonts w:ascii="Malgun Gothic" w:hAnsi="Malgun Gothic" w:eastAsia="Malgun Gothic"/>
          <w:b w:val="0"/>
          <w:i w:val="0"/>
          <w:color w:val="33302C"/>
          <w:sz w:val="22"/>
        </w:rPr>
        <w:t>제목 33자 → 30자 내로 압축, 1,138회 글의 '나에게 맞는 ~ 찾는 법' 패턴 유지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