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60D6" w:rsidRDefault="001960D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0"/>
        <w:tblW w:w="1043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405"/>
        <w:gridCol w:w="360"/>
        <w:gridCol w:w="2430"/>
        <w:gridCol w:w="3240"/>
      </w:tblGrid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TRƯỜNG ĐẠI HỌC CÔNG NGHIỆP</w:t>
            </w:r>
          </w:p>
          <w:p w:rsidR="001960D6" w:rsidRDefault="00667537">
            <w:pPr>
              <w:ind w:left="1" w:hanging="3"/>
              <w:jc w:val="center"/>
            </w:pPr>
            <w:r>
              <w:rPr>
                <w:sz w:val="26"/>
                <w:szCs w:val="26"/>
              </w:rPr>
              <w:t>THÀNH PHỐ HỒ CHÍ MINH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THI KIỂM TRA TK LẦN 1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667537">
            <w:pPr>
              <w:ind w:hanging="2"/>
              <w:jc w:val="center"/>
              <w:rPr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KHOA</w:t>
            </w:r>
            <w:r>
              <w:rPr>
                <w:b/>
                <w:color w:val="000000"/>
                <w:sz w:val="26"/>
                <w:szCs w:val="26"/>
              </w:rPr>
              <w:t xml:space="preserve"> CÔNG NGHỆ THÔNG TIN</w:t>
            </w:r>
            <w:r>
              <w:rPr>
                <w:sz w:val="26"/>
                <w:szCs w:val="26"/>
              </w:rPr>
              <w:t xml:space="preserve">  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l="0" t="0" r="0" b="0"/>
                      <wp:wrapNone/>
                      <wp:docPr id="33" name="Straight Arrow Connector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45913" y="3780000"/>
                                <a:ext cx="14001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706952</wp:posOffset>
                      </wp:positionH>
                      <wp:positionV relativeFrom="paragraph">
                        <wp:posOffset>205740</wp:posOffset>
                      </wp:positionV>
                      <wp:extent cx="0" cy="12700"/>
                      <wp:effectExtent b="0" l="0" r="0" t="0"/>
                      <wp:wrapNone/>
                      <wp:docPr id="3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Môn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Mobile Programming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Lớp/Lớp học phần: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 w:rsidP="00551B7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DHKTPM18</w:t>
            </w:r>
            <w:r w:rsidR="00551B77">
              <w:rPr>
                <w:b/>
                <w:sz w:val="26"/>
                <w:szCs w:val="26"/>
              </w:rPr>
              <w:t>?TT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Ngày thi:</w:t>
            </w:r>
          </w:p>
        </w:tc>
        <w:tc>
          <w:tcPr>
            <w:tcW w:w="32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11/09/2025 (Tiết 1-3)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sz w:val="26"/>
                <w:szCs w:val="26"/>
              </w:rPr>
              <w:t>Thời gian làm bài: 45 phút</w:t>
            </w:r>
          </w:p>
        </w:tc>
      </w:tr>
      <w:tr w:rsidR="001960D6">
        <w:trPr>
          <w:jc w:val="center"/>
        </w:trPr>
        <w:tc>
          <w:tcPr>
            <w:tcW w:w="4405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ind w:hanging="2"/>
              <w:jc w:val="center"/>
              <w:rPr>
                <w:b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:rsidR="001960D6" w:rsidRDefault="001960D6">
            <w:pPr>
              <w:spacing w:line="276" w:lineRule="auto"/>
              <w:ind w:left="1" w:hanging="3"/>
              <w:jc w:val="right"/>
              <w:rPr>
                <w:b/>
              </w:rPr>
            </w:pPr>
          </w:p>
        </w:tc>
        <w:tc>
          <w:tcPr>
            <w:tcW w:w="567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960D6" w:rsidRDefault="00667537">
            <w:pPr>
              <w:spacing w:line="276" w:lineRule="auto"/>
              <w:ind w:left="1" w:hanging="3"/>
              <w:jc w:val="center"/>
              <w:rPr>
                <w:b/>
                <w:sz w:val="26"/>
                <w:szCs w:val="26"/>
              </w:rPr>
            </w:pPr>
            <w:r>
              <w:rPr>
                <w:i/>
                <w:sz w:val="26"/>
                <w:szCs w:val="26"/>
              </w:rPr>
              <w:t>(Không kể thời gian phát đề)</w:t>
            </w:r>
          </w:p>
        </w:tc>
      </w:tr>
    </w:tbl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sz w:val="26"/>
          <w:szCs w:val="26"/>
        </w:rPr>
        <w:t xml:space="preserve"> </w:t>
      </w:r>
    </w:p>
    <w:p w:rsidR="001960D6" w:rsidRDefault="00667537">
      <w:pPr>
        <w:tabs>
          <w:tab w:val="left" w:pos="8445"/>
        </w:tabs>
        <w:spacing w:before="120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Họ và tên thí sinh </w:t>
      </w:r>
      <w:r w:rsidR="00C91248">
        <w:rPr>
          <w:i/>
          <w:sz w:val="26"/>
          <w:szCs w:val="26"/>
        </w:rPr>
        <w:t>Trần Nhật Duy</w:t>
      </w:r>
      <w:r>
        <w:rPr>
          <w:i/>
          <w:sz w:val="26"/>
          <w:szCs w:val="26"/>
        </w:rPr>
        <w:t xml:space="preserve">; MSSV: </w:t>
      </w:r>
      <w:r w:rsidR="00C91248">
        <w:rPr>
          <w:i/>
          <w:sz w:val="26"/>
          <w:szCs w:val="26"/>
        </w:rPr>
        <w:t>22699741</w:t>
      </w:r>
      <w:bookmarkStart w:id="0" w:name="_GoBack"/>
      <w:bookmarkEnd w:id="0"/>
    </w:p>
    <w:p w:rsidR="001960D6" w:rsidRDefault="001960D6">
      <w:pPr>
        <w:rPr>
          <w:b/>
          <w:u w:val="single"/>
        </w:rPr>
      </w:pPr>
    </w:p>
    <w:p w:rsidR="001960D6" w:rsidRDefault="00667537">
      <w:pPr>
        <w:jc w:val="center"/>
        <w:rPr>
          <w:u w:val="single"/>
        </w:rPr>
      </w:pPr>
      <w:r>
        <w:rPr>
          <w:b/>
          <w:u w:val="single"/>
        </w:rPr>
        <w:t>ĐỀ</w:t>
      </w:r>
    </w:p>
    <w:p w:rsidR="001960D6" w:rsidRDefault="00667537">
      <w:pPr>
        <w:spacing w:before="240" w:after="240" w:line="276" w:lineRule="auto"/>
        <w:jc w:val="center"/>
        <w:rPr>
          <w:b/>
        </w:rPr>
      </w:pPr>
      <w:r>
        <w:rPr>
          <w:b/>
        </w:rPr>
        <w:t>Thiết kế Chương trình React Native-Chỗ ngồi của Rạp xem phim</w:t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1: Thiết kế giao diện người dùng (UI) </w:t>
      </w:r>
    </w:p>
    <w:p w:rsidR="001960D6" w:rsidRDefault="00667537">
      <w:pPr>
        <w:numPr>
          <w:ilvl w:val="0"/>
          <w:numId w:val="3"/>
        </w:numPr>
        <w:spacing w:line="276" w:lineRule="auto"/>
        <w:jc w:val="both"/>
      </w:pPr>
      <w:r>
        <w:t>Sử dụng các component cơ bản:</w:t>
      </w:r>
    </w:p>
    <w:p w:rsidR="001960D6" w:rsidRDefault="00667537">
      <w:pPr>
        <w:numPr>
          <w:ilvl w:val="0"/>
          <w:numId w:val="5"/>
        </w:numPr>
        <w:spacing w:line="276" w:lineRule="auto"/>
        <w:jc w:val="both"/>
      </w:pPr>
      <w:r>
        <w:t>View, Text, TextInput, Pressable hoặc TouchableOpacity</w:t>
      </w:r>
    </w:p>
    <w:p w:rsidR="001960D6" w:rsidRDefault="0066753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</w:pPr>
      <w:r>
        <w:t>Cấu trúc UI:</w:t>
      </w:r>
    </w:p>
    <w:p w:rsidR="001960D6" w:rsidRDefault="00667537">
      <w:pPr>
        <w:spacing w:before="240" w:after="240" w:line="276" w:lineRule="auto"/>
        <w:jc w:val="both"/>
      </w:pPr>
      <w:r>
        <w:t>Sắp xếp các component này thành một layout hợp lý, bao gồm 1 màn hình lớn, và các chỗ ngồi xem phim phía dưới, có đánh số thứ tự cho các chỗ ngồi từ 1-20. Style cho các component này.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layout</w:t>
      </w:r>
    </w:p>
    <w:p w:rsidR="00C37DEF" w:rsidRDefault="00C37DEF" w:rsidP="00C37DEF">
      <w:pPr>
        <w:spacing w:before="120" w:line="276" w:lineRule="auto"/>
        <w:ind w:left="1080"/>
        <w:jc w:val="both"/>
      </w:pPr>
      <w:r w:rsidRPr="00C37DEF">
        <w:rPr>
          <w:noProof/>
          <w:lang w:val="en-US"/>
        </w:rPr>
        <w:drawing>
          <wp:inline distT="0" distB="0" distL="0" distR="0">
            <wp:extent cx="5940425" cy="3341163"/>
            <wp:effectExtent l="0" t="0" r="3175" b="0"/>
            <wp:docPr id="2" name="Picture 2" descr="C:\Users\Student\Pictures\ThuongK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ThuongKy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11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 xml:space="preserve">Câu 2: Viết logic xử lý </w:t>
      </w:r>
    </w:p>
    <w:p w:rsidR="001960D6" w:rsidRDefault="00667537">
      <w:pPr>
        <w:numPr>
          <w:ilvl w:val="0"/>
          <w:numId w:val="4"/>
        </w:numPr>
        <w:spacing w:after="240" w:line="276" w:lineRule="auto"/>
        <w:jc w:val="both"/>
      </w:pPr>
      <w:r>
        <w:t>Quản lý trạng thái:</w:t>
      </w:r>
    </w:p>
    <w:p w:rsidR="001960D6" w:rsidRDefault="00667537">
      <w:pPr>
        <w:spacing w:before="240" w:after="240" w:line="276" w:lineRule="auto"/>
        <w:jc w:val="both"/>
      </w:pPr>
      <w:r>
        <w:lastRenderedPageBreak/>
        <w:t>Sử dụng hook useState của React để quản lý trạng thái của chỗ ngồi, bao gồm: chỗ đã đặt màu đỏ, chỗ còn trống màu xanh.</w:t>
      </w:r>
    </w:p>
    <w:p w:rsidR="001960D6" w:rsidRDefault="00667537">
      <w:pPr>
        <w:numPr>
          <w:ilvl w:val="0"/>
          <w:numId w:val="1"/>
        </w:numPr>
        <w:spacing w:after="240" w:line="276" w:lineRule="auto"/>
        <w:jc w:val="both"/>
      </w:pPr>
      <w:r>
        <w:t>Xử lý :</w:t>
      </w:r>
    </w:p>
    <w:p w:rsidR="001960D6" w:rsidRDefault="00667537">
      <w:pPr>
        <w:spacing w:before="240" w:after="240" w:line="276" w:lineRule="auto"/>
        <w:jc w:val="both"/>
      </w:pPr>
      <w:r>
        <w:t>Viết hàm để chuyển trạng thái khi người dùng nhấn vào chỗ ngồi. Xử lý tương ứng với trạng thái.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  <w:r w:rsidR="00C37DEF" w:rsidRPr="00C37DEF">
        <w:rPr>
          <w:noProof/>
          <w:lang w:val="en-US"/>
        </w:rPr>
        <w:t xml:space="preserve"> 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layout</w:t>
      </w:r>
    </w:p>
    <w:p w:rsidR="00C37DEF" w:rsidRDefault="00C37DEF" w:rsidP="00C37DEF">
      <w:pPr>
        <w:numPr>
          <w:ilvl w:val="0"/>
          <w:numId w:val="2"/>
        </w:numPr>
        <w:spacing w:before="120" w:line="276" w:lineRule="auto"/>
        <w:jc w:val="both"/>
      </w:pPr>
      <w:r w:rsidRPr="00C37DEF">
        <w:drawing>
          <wp:inline distT="0" distB="0" distL="0" distR="0" wp14:anchorId="155AE55D" wp14:editId="6CF9F74D">
            <wp:extent cx="5940425" cy="269176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667537">
      <w:pPr>
        <w:spacing w:before="240" w:after="240" w:line="276" w:lineRule="auto"/>
        <w:jc w:val="both"/>
        <w:rPr>
          <w:b/>
          <w:i/>
        </w:rPr>
      </w:pPr>
      <w:r>
        <w:rPr>
          <w:b/>
          <w:i/>
        </w:rPr>
        <w:t>Câu 3:  Tách Component</w:t>
      </w:r>
    </w:p>
    <w:p w:rsidR="001960D6" w:rsidRDefault="00667537">
      <w:pPr>
        <w:spacing w:before="240" w:after="240" w:line="276" w:lineRule="auto"/>
        <w:jc w:val="both"/>
      </w:pPr>
      <w:r>
        <w:t>Tách thành các component riêng biệt và import vào Index</w:t>
      </w:r>
    </w:p>
    <w:p w:rsidR="001960D6" w:rsidRDefault="00667537">
      <w:pPr>
        <w:spacing w:before="120" w:line="276" w:lineRule="auto"/>
        <w:jc w:val="both"/>
        <w:rPr>
          <w:b/>
          <w:i/>
        </w:rPr>
      </w:pPr>
      <w:r>
        <w:rPr>
          <w:b/>
          <w:i/>
        </w:rPr>
        <w:t>Yêu cầu:</w:t>
      </w:r>
    </w:p>
    <w:p w:rsidR="001960D6" w:rsidRDefault="00667537">
      <w:pPr>
        <w:numPr>
          <w:ilvl w:val="0"/>
          <w:numId w:val="2"/>
        </w:numPr>
        <w:spacing w:before="120" w:line="276" w:lineRule="auto"/>
        <w:ind w:left="1080"/>
        <w:jc w:val="both"/>
      </w:pPr>
      <w:r>
        <w:t>Chụp hình minh chứng code tách components</w:t>
      </w:r>
    </w:p>
    <w:p w:rsidR="00C37DEF" w:rsidRDefault="00C37DEF" w:rsidP="00C37DEF">
      <w:pPr>
        <w:spacing w:before="120" w:line="276" w:lineRule="auto"/>
        <w:ind w:left="1080"/>
        <w:jc w:val="both"/>
      </w:pPr>
      <w:r w:rsidRPr="00C37DEF">
        <w:lastRenderedPageBreak/>
        <w:drawing>
          <wp:inline distT="0" distB="0" distL="0" distR="0" wp14:anchorId="48F72884" wp14:editId="696AF7F1">
            <wp:extent cx="2724530" cy="590632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60D6" w:rsidRDefault="001960D6">
      <w:pPr>
        <w:pBdr>
          <w:top w:val="nil"/>
          <w:left w:val="nil"/>
          <w:bottom w:val="nil"/>
          <w:right w:val="nil"/>
          <w:between w:val="nil"/>
        </w:pBdr>
        <w:ind w:left="1074"/>
        <w:jc w:val="both"/>
        <w:rPr>
          <w:color w:val="000000"/>
        </w:rPr>
      </w:pPr>
    </w:p>
    <w:p w:rsidR="001960D6" w:rsidRDefault="00667537">
      <w:pPr>
        <w:spacing w:line="360" w:lineRule="auto"/>
        <w:jc w:val="center"/>
      </w:pPr>
      <w:r>
        <w:t>------------------------- Hết -----------------------------</w:t>
      </w:r>
    </w:p>
    <w:sectPr w:rsidR="001960D6">
      <w:footerReference w:type="even" r:id="rId12"/>
      <w:footerReference w:type="default" r:id="rId13"/>
      <w:pgSz w:w="11907" w:h="16840"/>
      <w:pgMar w:top="635" w:right="851" w:bottom="544" w:left="1701" w:header="561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99B" w:rsidRDefault="0092799B">
      <w:r>
        <w:separator/>
      </w:r>
    </w:p>
  </w:endnote>
  <w:endnote w:type="continuationSeparator" w:id="0">
    <w:p w:rsidR="0092799B" w:rsidRDefault="009279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66753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:rsidR="001960D6" w:rsidRDefault="001960D6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99B" w:rsidRDefault="0092799B">
      <w:r>
        <w:separator/>
      </w:r>
    </w:p>
  </w:footnote>
  <w:footnote w:type="continuationSeparator" w:id="0">
    <w:p w:rsidR="0092799B" w:rsidRDefault="009279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7665454"/>
    <w:multiLevelType w:val="multilevel"/>
    <w:tmpl w:val="D204A2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553E7063"/>
    <w:multiLevelType w:val="multilevel"/>
    <w:tmpl w:val="9FE8060C"/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2">
    <w:nsid w:val="5CBC6973"/>
    <w:multiLevelType w:val="multilevel"/>
    <w:tmpl w:val="4EC8B426"/>
    <w:lvl w:ilvl="0">
      <w:numFmt w:val="bullet"/>
      <w:lvlText w:val="-"/>
      <w:lvlJc w:val="left"/>
      <w:pPr>
        <w:ind w:left="1074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794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4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4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4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4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4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4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4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62E36D56"/>
    <w:multiLevelType w:val="multilevel"/>
    <w:tmpl w:val="B268F020"/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nsid w:val="78286CE3"/>
    <w:multiLevelType w:val="multilevel"/>
    <w:tmpl w:val="0728F9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0D6"/>
    <w:rsid w:val="001960D6"/>
    <w:rsid w:val="00551B77"/>
    <w:rsid w:val="00667537"/>
    <w:rsid w:val="0092799B"/>
    <w:rsid w:val="00C37DEF"/>
    <w:rsid w:val="00C9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2027D93-CB08-4BC8-8309-D359F802A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no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Footer">
    <w:name w:val="footer"/>
    <w:basedOn w:val="Normal"/>
    <w:link w:val="FooterChar"/>
    <w:rsid w:val="0068419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684191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684191"/>
  </w:style>
  <w:style w:type="paragraph" w:styleId="ListParagraph">
    <w:name w:val="List Paragraph"/>
    <w:basedOn w:val="Normal"/>
    <w:uiPriority w:val="34"/>
    <w:qFormat/>
    <w:rsid w:val="00684191"/>
    <w:pPr>
      <w:ind w:left="720"/>
      <w:contextualSpacing/>
    </w:pPr>
  </w:style>
  <w:style w:type="table" w:styleId="TableGrid">
    <w:name w:val="Table Grid"/>
    <w:basedOn w:val="TableNormal"/>
    <w:rsid w:val="00684191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VlEmKBauacRAtkrs32FJ64Ndxsg==">CgMxLjA4AHIhMTRLazFnd0hWbGM5cG9Send3UzE3YTRmVGFLZFRGYUJE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2025-09-11T02:01:00Z</dcterms:created>
  <dcterms:modified xsi:type="dcterms:W3CDTF">2025-09-11T02:01:00Z</dcterms:modified>
</cp:coreProperties>
</file>