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B0" w:rsidRDefault="00794971" w:rsidP="00794971">
      <w:pPr>
        <w:jc w:val="center"/>
        <w:rPr>
          <w:b/>
          <w:sz w:val="40"/>
          <w:szCs w:val="40"/>
        </w:rPr>
      </w:pPr>
      <w:r w:rsidRPr="00794971">
        <w:rPr>
          <w:b/>
          <w:sz w:val="40"/>
          <w:szCs w:val="40"/>
          <w:highlight w:val="yellow"/>
        </w:rPr>
        <w:t xml:space="preserve">Description du Logiciel </w:t>
      </w:r>
      <w:proofErr w:type="spellStart"/>
      <w:r w:rsidRPr="00794971">
        <w:rPr>
          <w:b/>
          <w:sz w:val="40"/>
          <w:szCs w:val="40"/>
          <w:highlight w:val="yellow"/>
        </w:rPr>
        <w:t>T</w:t>
      </w:r>
      <w:r>
        <w:rPr>
          <w:b/>
          <w:sz w:val="40"/>
          <w:szCs w:val="40"/>
          <w:highlight w:val="yellow"/>
        </w:rPr>
        <w:t>a</w:t>
      </w:r>
      <w:r w:rsidRPr="00794971">
        <w:rPr>
          <w:b/>
          <w:sz w:val="40"/>
          <w:szCs w:val="40"/>
          <w:highlight w:val="yellow"/>
        </w:rPr>
        <w:t>xan</w:t>
      </w:r>
      <w:proofErr w:type="spellEnd"/>
      <w:r w:rsidRPr="00794971">
        <w:rPr>
          <w:b/>
          <w:sz w:val="40"/>
          <w:szCs w:val="40"/>
          <w:highlight w:val="yellow"/>
        </w:rPr>
        <w:t xml:space="preserve"> Info</w:t>
      </w:r>
    </w:p>
    <w:p w:rsidR="00C13311" w:rsidRPr="00794971" w:rsidRDefault="00C13311" w:rsidP="0079497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  Généralité</w:t>
      </w:r>
    </w:p>
    <w:p w:rsidR="00B703B0" w:rsidRPr="0032797D" w:rsidRDefault="00794971" w:rsidP="0032797D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Taxan</w:t>
      </w:r>
      <w:proofErr w:type="spellEnd"/>
      <w:r>
        <w:rPr>
          <w:sz w:val="26"/>
          <w:szCs w:val="26"/>
        </w:rPr>
        <w:t xml:space="preserve"> Info est u</w:t>
      </w:r>
      <w:r w:rsidR="00B703B0" w:rsidRPr="0032797D">
        <w:rPr>
          <w:sz w:val="26"/>
          <w:szCs w:val="26"/>
        </w:rPr>
        <w:t xml:space="preserve">n </w:t>
      </w:r>
      <w:r w:rsidR="001437C2" w:rsidRPr="0032797D">
        <w:rPr>
          <w:sz w:val="26"/>
          <w:szCs w:val="26"/>
        </w:rPr>
        <w:t>système</w:t>
      </w:r>
      <w:r w:rsidR="00B703B0" w:rsidRPr="0032797D">
        <w:rPr>
          <w:sz w:val="26"/>
          <w:szCs w:val="26"/>
        </w:rPr>
        <w:t xml:space="preserve"> d’information</w:t>
      </w:r>
      <w:r w:rsidR="00F76125">
        <w:rPr>
          <w:sz w:val="26"/>
          <w:szCs w:val="26"/>
        </w:rPr>
        <w:t xml:space="preserve"> de dimensions nationales et</w:t>
      </w:r>
      <w:r w:rsidR="000B02F2">
        <w:rPr>
          <w:sz w:val="26"/>
          <w:szCs w:val="26"/>
        </w:rPr>
        <w:t xml:space="preserve"> internationales,</w:t>
      </w:r>
      <w:r w:rsidR="00B703B0" w:rsidRPr="0032797D">
        <w:rPr>
          <w:sz w:val="26"/>
          <w:szCs w:val="26"/>
        </w:rPr>
        <w:t xml:space="preserve"> qui permet à des organisations  paysannes de </w:t>
      </w:r>
      <w:r w:rsidR="001437C2" w:rsidRPr="0032797D">
        <w:rPr>
          <w:sz w:val="26"/>
          <w:szCs w:val="26"/>
        </w:rPr>
        <w:t>gérer</w:t>
      </w:r>
      <w:r w:rsidR="00B703B0" w:rsidRPr="0032797D">
        <w:rPr>
          <w:sz w:val="26"/>
          <w:szCs w:val="26"/>
        </w:rPr>
        <w:t xml:space="preserve"> leurs membres dans leurs activités et leurs conditions de vie.</w:t>
      </w:r>
    </w:p>
    <w:p w:rsidR="00F76125" w:rsidRDefault="00B703B0" w:rsidP="0032797D">
      <w:pPr>
        <w:jc w:val="both"/>
        <w:rPr>
          <w:sz w:val="26"/>
          <w:szCs w:val="26"/>
        </w:rPr>
      </w:pPr>
      <w:r w:rsidRPr="0032797D">
        <w:rPr>
          <w:sz w:val="26"/>
          <w:szCs w:val="26"/>
        </w:rPr>
        <w:t>Une application</w:t>
      </w:r>
      <w:r w:rsidR="00F76125">
        <w:rPr>
          <w:sz w:val="26"/>
          <w:szCs w:val="26"/>
        </w:rPr>
        <w:t xml:space="preserve"> </w:t>
      </w:r>
      <w:r w:rsidRPr="0032797D">
        <w:rPr>
          <w:sz w:val="26"/>
          <w:szCs w:val="26"/>
        </w:rPr>
        <w:t xml:space="preserve">sous format web </w:t>
      </w:r>
      <w:r w:rsidR="00F76125">
        <w:rPr>
          <w:sz w:val="26"/>
          <w:szCs w:val="26"/>
        </w:rPr>
        <w:t xml:space="preserve">sous forme de portail, </w:t>
      </w:r>
      <w:r w:rsidRPr="0032797D">
        <w:rPr>
          <w:sz w:val="26"/>
          <w:szCs w:val="26"/>
        </w:rPr>
        <w:t xml:space="preserve">accessible par login et mot de passe pour plusieurs utilisateurs situés dans </w:t>
      </w:r>
      <w:r w:rsidR="001437C2" w:rsidRPr="0032797D">
        <w:rPr>
          <w:sz w:val="26"/>
          <w:szCs w:val="26"/>
        </w:rPr>
        <w:t>différentes</w:t>
      </w:r>
      <w:r w:rsidRPr="0032797D">
        <w:rPr>
          <w:sz w:val="26"/>
          <w:szCs w:val="26"/>
        </w:rPr>
        <w:t xml:space="preserve"> localités</w:t>
      </w:r>
      <w:r w:rsidR="001437C2" w:rsidRPr="0032797D">
        <w:rPr>
          <w:sz w:val="26"/>
          <w:szCs w:val="26"/>
        </w:rPr>
        <w:t>.</w:t>
      </w:r>
      <w:r w:rsidR="00F76125">
        <w:rPr>
          <w:sz w:val="26"/>
          <w:szCs w:val="26"/>
        </w:rPr>
        <w:t xml:space="preserve"> </w:t>
      </w:r>
    </w:p>
    <w:p w:rsidR="0032797D" w:rsidRPr="0032797D" w:rsidRDefault="00640F85" w:rsidP="0032797D">
      <w:pPr>
        <w:jc w:val="both"/>
        <w:rPr>
          <w:sz w:val="26"/>
          <w:szCs w:val="26"/>
        </w:rPr>
      </w:pPr>
      <w:r w:rsidRPr="0032797D">
        <w:rPr>
          <w:sz w:val="26"/>
          <w:szCs w:val="26"/>
        </w:rPr>
        <w:t xml:space="preserve">Les données saisies sont exploitées sous formes de </w:t>
      </w:r>
      <w:r w:rsidR="000B02F2" w:rsidRPr="0032797D">
        <w:rPr>
          <w:sz w:val="26"/>
          <w:szCs w:val="26"/>
        </w:rPr>
        <w:t>requêtes</w:t>
      </w:r>
      <w:r w:rsidRPr="0032797D">
        <w:rPr>
          <w:sz w:val="26"/>
          <w:szCs w:val="26"/>
        </w:rPr>
        <w:t xml:space="preserve"> et sont affichées sous forme de données statistiques. </w:t>
      </w:r>
    </w:p>
    <w:p w:rsidR="00640F85" w:rsidRDefault="00640F85" w:rsidP="0032797D">
      <w:pPr>
        <w:jc w:val="both"/>
        <w:rPr>
          <w:sz w:val="26"/>
          <w:szCs w:val="26"/>
        </w:rPr>
      </w:pPr>
      <w:r w:rsidRPr="0032797D">
        <w:rPr>
          <w:sz w:val="26"/>
          <w:szCs w:val="26"/>
        </w:rPr>
        <w:t>Le cumul des données</w:t>
      </w:r>
      <w:r w:rsidR="0032797D" w:rsidRPr="0032797D">
        <w:rPr>
          <w:sz w:val="26"/>
          <w:szCs w:val="26"/>
        </w:rPr>
        <w:t xml:space="preserve"> sous forme de </w:t>
      </w:r>
      <w:r w:rsidR="006C42C0" w:rsidRPr="0032797D">
        <w:rPr>
          <w:sz w:val="26"/>
          <w:szCs w:val="26"/>
        </w:rPr>
        <w:t>statistiques se</w:t>
      </w:r>
      <w:r w:rsidRPr="0032797D">
        <w:rPr>
          <w:sz w:val="26"/>
          <w:szCs w:val="26"/>
        </w:rPr>
        <w:t xml:space="preserve"> fait d’abord au sein de la commune avec tous les </w:t>
      </w:r>
      <w:r w:rsidR="00887D61" w:rsidRPr="0032797D">
        <w:rPr>
          <w:sz w:val="26"/>
          <w:szCs w:val="26"/>
        </w:rPr>
        <w:t>utilisateurs</w:t>
      </w:r>
      <w:r w:rsidRPr="0032797D">
        <w:rPr>
          <w:sz w:val="26"/>
          <w:szCs w:val="26"/>
        </w:rPr>
        <w:t xml:space="preserve"> qui y sont présent</w:t>
      </w:r>
      <w:r w:rsidR="000B02F2">
        <w:rPr>
          <w:sz w:val="26"/>
          <w:szCs w:val="26"/>
        </w:rPr>
        <w:t>s</w:t>
      </w:r>
      <w:r w:rsidRPr="0032797D">
        <w:rPr>
          <w:sz w:val="26"/>
          <w:szCs w:val="26"/>
        </w:rPr>
        <w:t xml:space="preserve"> ; ensuite le total des communes est centralisé au niveau du </w:t>
      </w:r>
      <w:r w:rsidR="00887D61" w:rsidRPr="0032797D">
        <w:rPr>
          <w:sz w:val="26"/>
          <w:szCs w:val="26"/>
        </w:rPr>
        <w:t>département</w:t>
      </w:r>
      <w:r w:rsidRPr="0032797D">
        <w:rPr>
          <w:sz w:val="26"/>
          <w:szCs w:val="26"/>
        </w:rPr>
        <w:t xml:space="preserve"> qui peut compter 3 à 4 communes ; le total des </w:t>
      </w:r>
      <w:r w:rsidR="00887D61" w:rsidRPr="0032797D">
        <w:rPr>
          <w:sz w:val="26"/>
          <w:szCs w:val="26"/>
        </w:rPr>
        <w:t>départements</w:t>
      </w:r>
      <w:r w:rsidRPr="0032797D">
        <w:rPr>
          <w:sz w:val="26"/>
          <w:szCs w:val="26"/>
        </w:rPr>
        <w:t xml:space="preserve"> est centralisé au niveau </w:t>
      </w:r>
      <w:r w:rsidR="00887D61" w:rsidRPr="0032797D">
        <w:rPr>
          <w:sz w:val="26"/>
          <w:szCs w:val="26"/>
        </w:rPr>
        <w:t>régional</w:t>
      </w:r>
      <w:r w:rsidRPr="0032797D">
        <w:rPr>
          <w:sz w:val="26"/>
          <w:szCs w:val="26"/>
        </w:rPr>
        <w:t xml:space="preserve"> sachant que la </w:t>
      </w:r>
      <w:r w:rsidR="00887D61" w:rsidRPr="0032797D">
        <w:rPr>
          <w:sz w:val="26"/>
          <w:szCs w:val="26"/>
        </w:rPr>
        <w:t>région</w:t>
      </w:r>
      <w:r w:rsidRPr="0032797D">
        <w:rPr>
          <w:sz w:val="26"/>
          <w:szCs w:val="26"/>
        </w:rPr>
        <w:t xml:space="preserve"> peur compter jusqu’à 5 </w:t>
      </w:r>
      <w:r w:rsidR="00887D61" w:rsidRPr="0032797D">
        <w:rPr>
          <w:sz w:val="26"/>
          <w:szCs w:val="26"/>
        </w:rPr>
        <w:t>départements</w:t>
      </w:r>
      <w:r w:rsidRPr="0032797D">
        <w:rPr>
          <w:sz w:val="26"/>
          <w:szCs w:val="26"/>
        </w:rPr>
        <w:t xml:space="preserve"> et en fin le total des 14 </w:t>
      </w:r>
      <w:r w:rsidR="00887D61" w:rsidRPr="0032797D">
        <w:rPr>
          <w:sz w:val="26"/>
          <w:szCs w:val="26"/>
        </w:rPr>
        <w:t>régions</w:t>
      </w:r>
      <w:r w:rsidRPr="0032797D">
        <w:rPr>
          <w:sz w:val="26"/>
          <w:szCs w:val="26"/>
        </w:rPr>
        <w:t xml:space="preserve"> est </w:t>
      </w:r>
      <w:r w:rsidR="00887D61" w:rsidRPr="0032797D">
        <w:rPr>
          <w:sz w:val="26"/>
          <w:szCs w:val="26"/>
        </w:rPr>
        <w:t>centralisé</w:t>
      </w:r>
      <w:r w:rsidRPr="0032797D">
        <w:rPr>
          <w:sz w:val="26"/>
          <w:szCs w:val="26"/>
        </w:rPr>
        <w:t xml:space="preserve"> au niveau national. Donc si on cli</w:t>
      </w:r>
      <w:r w:rsidR="006C42C0">
        <w:rPr>
          <w:sz w:val="26"/>
          <w:szCs w:val="26"/>
        </w:rPr>
        <w:t>que</w:t>
      </w:r>
      <w:r w:rsidRPr="0032797D">
        <w:rPr>
          <w:sz w:val="26"/>
          <w:szCs w:val="26"/>
        </w:rPr>
        <w:t xml:space="preserve"> sur</w:t>
      </w:r>
      <w:r w:rsidR="006C42C0">
        <w:rPr>
          <w:sz w:val="26"/>
          <w:szCs w:val="26"/>
        </w:rPr>
        <w:t xml:space="preserve"> le total national d’une donnée</w:t>
      </w:r>
      <w:r w:rsidRPr="0032797D">
        <w:rPr>
          <w:sz w:val="26"/>
          <w:szCs w:val="26"/>
        </w:rPr>
        <w:t xml:space="preserve"> quelconque, on </w:t>
      </w:r>
      <w:r w:rsidR="00887D61" w:rsidRPr="0032797D">
        <w:rPr>
          <w:sz w:val="26"/>
          <w:szCs w:val="26"/>
        </w:rPr>
        <w:t>accède</w:t>
      </w:r>
      <w:r w:rsidRPr="0032797D">
        <w:rPr>
          <w:sz w:val="26"/>
          <w:szCs w:val="26"/>
        </w:rPr>
        <w:t xml:space="preserve"> sur un tableau avec les 14 </w:t>
      </w:r>
      <w:r w:rsidR="00887D61" w:rsidRPr="0032797D">
        <w:rPr>
          <w:sz w:val="26"/>
          <w:szCs w:val="26"/>
        </w:rPr>
        <w:t>régions</w:t>
      </w:r>
      <w:r w:rsidRPr="0032797D">
        <w:rPr>
          <w:sz w:val="26"/>
          <w:szCs w:val="26"/>
        </w:rPr>
        <w:t xml:space="preserve"> avec </w:t>
      </w:r>
      <w:r w:rsidR="006C42C0">
        <w:rPr>
          <w:sz w:val="26"/>
          <w:szCs w:val="26"/>
        </w:rPr>
        <w:t xml:space="preserve">leurs totaux. Si on choisit </w:t>
      </w:r>
      <w:r w:rsidR="00887D61">
        <w:rPr>
          <w:sz w:val="26"/>
          <w:szCs w:val="26"/>
        </w:rPr>
        <w:t xml:space="preserve"> une</w:t>
      </w:r>
      <w:r w:rsidR="006C42C0">
        <w:rPr>
          <w:sz w:val="26"/>
          <w:szCs w:val="26"/>
        </w:rPr>
        <w:t xml:space="preserve"> </w:t>
      </w:r>
      <w:r w:rsidR="00887D61" w:rsidRPr="0032797D">
        <w:rPr>
          <w:sz w:val="26"/>
          <w:szCs w:val="26"/>
        </w:rPr>
        <w:t>région</w:t>
      </w:r>
      <w:r w:rsidRPr="0032797D">
        <w:rPr>
          <w:sz w:val="26"/>
          <w:szCs w:val="26"/>
        </w:rPr>
        <w:t xml:space="preserve"> il ouvre un tableau des </w:t>
      </w:r>
      <w:r w:rsidR="00887D61" w:rsidRPr="0032797D">
        <w:rPr>
          <w:sz w:val="26"/>
          <w:szCs w:val="26"/>
        </w:rPr>
        <w:t>départements</w:t>
      </w:r>
      <w:r w:rsidRPr="0032797D">
        <w:rPr>
          <w:sz w:val="26"/>
          <w:szCs w:val="26"/>
        </w:rPr>
        <w:t xml:space="preserve"> de cette </w:t>
      </w:r>
      <w:r w:rsidR="00887D61" w:rsidRPr="0032797D">
        <w:rPr>
          <w:sz w:val="26"/>
          <w:szCs w:val="26"/>
        </w:rPr>
        <w:t>région</w:t>
      </w:r>
      <w:r w:rsidRPr="0032797D">
        <w:rPr>
          <w:sz w:val="26"/>
          <w:szCs w:val="26"/>
        </w:rPr>
        <w:t xml:space="preserve"> avec </w:t>
      </w:r>
      <w:proofErr w:type="gramStart"/>
      <w:r w:rsidRPr="0032797D">
        <w:rPr>
          <w:sz w:val="26"/>
          <w:szCs w:val="26"/>
        </w:rPr>
        <w:t>leur totaux</w:t>
      </w:r>
      <w:proofErr w:type="gramEnd"/>
      <w:r w:rsidRPr="0032797D">
        <w:rPr>
          <w:sz w:val="26"/>
          <w:szCs w:val="26"/>
        </w:rPr>
        <w:t xml:space="preserve"> ; ainsi chaque </w:t>
      </w:r>
      <w:r w:rsidR="00887D61" w:rsidRPr="0032797D">
        <w:rPr>
          <w:sz w:val="26"/>
          <w:szCs w:val="26"/>
        </w:rPr>
        <w:t>département</w:t>
      </w:r>
      <w:r w:rsidRPr="0032797D">
        <w:rPr>
          <w:sz w:val="26"/>
          <w:szCs w:val="26"/>
        </w:rPr>
        <w:t xml:space="preserve"> affiche les totaux de chaque commune et chaque </w:t>
      </w:r>
      <w:r w:rsidR="00887D61" w:rsidRPr="0032797D">
        <w:rPr>
          <w:sz w:val="26"/>
          <w:szCs w:val="26"/>
        </w:rPr>
        <w:t>commune</w:t>
      </w:r>
      <w:r w:rsidRPr="0032797D">
        <w:rPr>
          <w:sz w:val="26"/>
          <w:szCs w:val="26"/>
        </w:rPr>
        <w:t xml:space="preserve"> affiche le total de chaque </w:t>
      </w:r>
      <w:r w:rsidR="00887D61" w:rsidRPr="0032797D">
        <w:rPr>
          <w:sz w:val="26"/>
          <w:szCs w:val="26"/>
        </w:rPr>
        <w:t>utilisateur</w:t>
      </w:r>
      <w:r w:rsidR="0032797D">
        <w:rPr>
          <w:sz w:val="26"/>
          <w:szCs w:val="26"/>
        </w:rPr>
        <w:t>.</w:t>
      </w:r>
    </w:p>
    <w:p w:rsidR="00C13311" w:rsidRPr="00C13311" w:rsidRDefault="00C13311" w:rsidP="00C13311">
      <w:pPr>
        <w:jc w:val="center"/>
        <w:rPr>
          <w:b/>
          <w:sz w:val="32"/>
          <w:szCs w:val="32"/>
        </w:rPr>
      </w:pPr>
      <w:r w:rsidRPr="00C13311">
        <w:rPr>
          <w:b/>
          <w:sz w:val="32"/>
          <w:szCs w:val="32"/>
        </w:rPr>
        <w:t>II.  STRUCTURATION</w:t>
      </w:r>
    </w:p>
    <w:p w:rsidR="0032797D" w:rsidRPr="00C13311" w:rsidRDefault="0032797D" w:rsidP="00C13311">
      <w:pPr>
        <w:pStyle w:val="Paragraphedeliste"/>
        <w:numPr>
          <w:ilvl w:val="0"/>
          <w:numId w:val="12"/>
        </w:numPr>
        <w:jc w:val="both"/>
        <w:rPr>
          <w:b/>
          <w:sz w:val="26"/>
          <w:szCs w:val="26"/>
        </w:rPr>
      </w:pPr>
      <w:r w:rsidRPr="00C13311">
        <w:rPr>
          <w:b/>
          <w:sz w:val="26"/>
          <w:szCs w:val="26"/>
        </w:rPr>
        <w:t>L’application sera ainsi composée de deux espaces :</w:t>
      </w:r>
    </w:p>
    <w:p w:rsidR="0032797D" w:rsidRPr="006C42C0" w:rsidRDefault="0032797D" w:rsidP="00794971">
      <w:pPr>
        <w:pStyle w:val="Paragraphedeliste"/>
        <w:numPr>
          <w:ilvl w:val="0"/>
          <w:numId w:val="11"/>
        </w:numPr>
        <w:ind w:left="0"/>
        <w:jc w:val="both"/>
        <w:rPr>
          <w:sz w:val="26"/>
          <w:szCs w:val="26"/>
        </w:rPr>
      </w:pPr>
      <w:r w:rsidRPr="006C42C0">
        <w:rPr>
          <w:b/>
          <w:sz w:val="26"/>
          <w:szCs w:val="26"/>
        </w:rPr>
        <w:t>Espace Utilisateur :</w:t>
      </w:r>
      <w:r w:rsidRPr="006C42C0">
        <w:rPr>
          <w:sz w:val="26"/>
          <w:szCs w:val="26"/>
        </w:rPr>
        <w:t xml:space="preserve"> c’est là où se fait tout le travail. Les différents utilisateurs présents au niveau des communes y accèdent moyennant leur login et mot de passe. A partir du module </w:t>
      </w:r>
      <w:r w:rsidR="00964777" w:rsidRPr="006C42C0">
        <w:rPr>
          <w:b/>
          <w:sz w:val="26"/>
          <w:szCs w:val="26"/>
        </w:rPr>
        <w:t>Administration</w:t>
      </w:r>
      <w:r w:rsidRPr="006C42C0">
        <w:rPr>
          <w:sz w:val="26"/>
          <w:szCs w:val="26"/>
        </w:rPr>
        <w:t xml:space="preserve"> ils créent leur organisation locale en saisissant ses id</w:t>
      </w:r>
      <w:r w:rsidR="00E923C0" w:rsidRPr="006C42C0">
        <w:rPr>
          <w:sz w:val="26"/>
          <w:szCs w:val="26"/>
        </w:rPr>
        <w:t>enti</w:t>
      </w:r>
      <w:r w:rsidRPr="006C42C0">
        <w:rPr>
          <w:sz w:val="26"/>
          <w:szCs w:val="26"/>
        </w:rPr>
        <w:t xml:space="preserve">fiants, ils </w:t>
      </w:r>
      <w:r w:rsidR="00887D61" w:rsidRPr="006C42C0">
        <w:rPr>
          <w:sz w:val="26"/>
          <w:szCs w:val="26"/>
        </w:rPr>
        <w:t>enregistrent</w:t>
      </w:r>
      <w:r w:rsidR="00E923C0" w:rsidRPr="006C42C0">
        <w:rPr>
          <w:sz w:val="26"/>
          <w:szCs w:val="26"/>
        </w:rPr>
        <w:t xml:space="preserve"> chaque membre avec son </w:t>
      </w:r>
      <w:r w:rsidR="00887D61" w:rsidRPr="006C42C0">
        <w:rPr>
          <w:sz w:val="26"/>
          <w:szCs w:val="26"/>
        </w:rPr>
        <w:t>état</w:t>
      </w:r>
      <w:r w:rsidR="00E923C0" w:rsidRPr="006C42C0">
        <w:rPr>
          <w:sz w:val="26"/>
          <w:szCs w:val="26"/>
        </w:rPr>
        <w:t xml:space="preserve"> civil et son </w:t>
      </w:r>
      <w:r w:rsidR="00887D61" w:rsidRPr="006C42C0">
        <w:rPr>
          <w:sz w:val="26"/>
          <w:szCs w:val="26"/>
        </w:rPr>
        <w:t>numéro</w:t>
      </w:r>
      <w:r w:rsidR="00E923C0" w:rsidRPr="006C42C0">
        <w:rPr>
          <w:sz w:val="26"/>
          <w:szCs w:val="26"/>
        </w:rPr>
        <w:t xml:space="preserve"> de matricule.</w:t>
      </w:r>
    </w:p>
    <w:p w:rsidR="0032797D" w:rsidRPr="00C13311" w:rsidRDefault="00E923C0" w:rsidP="00C13311">
      <w:pPr>
        <w:jc w:val="both"/>
        <w:rPr>
          <w:sz w:val="26"/>
          <w:szCs w:val="26"/>
        </w:rPr>
      </w:pPr>
      <w:r w:rsidRPr="00C13311">
        <w:rPr>
          <w:sz w:val="26"/>
          <w:szCs w:val="26"/>
        </w:rPr>
        <w:t>A partir du numéro de matricul</w:t>
      </w:r>
      <w:r w:rsidR="00887D61" w:rsidRPr="00C13311">
        <w:rPr>
          <w:sz w:val="26"/>
          <w:szCs w:val="26"/>
        </w:rPr>
        <w:t>e du membre</w:t>
      </w:r>
      <w:r w:rsidR="000B02F2" w:rsidRPr="00C13311">
        <w:rPr>
          <w:sz w:val="26"/>
          <w:szCs w:val="26"/>
        </w:rPr>
        <w:t xml:space="preserve">, </w:t>
      </w:r>
      <w:r w:rsidR="000B02F2" w:rsidRPr="00C13311">
        <w:rPr>
          <w:b/>
          <w:sz w:val="26"/>
          <w:szCs w:val="26"/>
        </w:rPr>
        <w:t>l’opérateur</w:t>
      </w:r>
      <w:r w:rsidR="000B02F2" w:rsidRPr="00C13311">
        <w:rPr>
          <w:sz w:val="26"/>
          <w:szCs w:val="26"/>
        </w:rPr>
        <w:t xml:space="preserve"> pourra </w:t>
      </w:r>
      <w:r w:rsidR="00887D61" w:rsidRPr="00C13311">
        <w:rPr>
          <w:sz w:val="26"/>
          <w:szCs w:val="26"/>
        </w:rPr>
        <w:t xml:space="preserve"> saisir les données qui concernent  ce dernier</w:t>
      </w:r>
      <w:r w:rsidRPr="00C13311">
        <w:rPr>
          <w:sz w:val="26"/>
          <w:szCs w:val="26"/>
        </w:rPr>
        <w:t xml:space="preserve"> dans les autres modules</w:t>
      </w:r>
      <w:r w:rsidR="00887D61" w:rsidRPr="00C13311">
        <w:rPr>
          <w:sz w:val="26"/>
          <w:szCs w:val="26"/>
        </w:rPr>
        <w:t xml:space="preserve"> à savoir agriculture, élevage, foncier…</w:t>
      </w:r>
    </w:p>
    <w:p w:rsidR="001437C2" w:rsidRDefault="001437C2" w:rsidP="0032797D">
      <w:pPr>
        <w:jc w:val="both"/>
        <w:rPr>
          <w:b/>
          <w:sz w:val="26"/>
          <w:szCs w:val="26"/>
        </w:rPr>
      </w:pPr>
      <w:r w:rsidRPr="0032797D">
        <w:rPr>
          <w:sz w:val="26"/>
          <w:szCs w:val="26"/>
        </w:rPr>
        <w:t xml:space="preserve">L’application sera composé des modules ci parés : </w:t>
      </w:r>
      <w:r w:rsidR="00964777">
        <w:rPr>
          <w:b/>
          <w:sz w:val="26"/>
          <w:szCs w:val="26"/>
        </w:rPr>
        <w:t>Administration</w:t>
      </w:r>
      <w:r w:rsidRPr="00964777">
        <w:rPr>
          <w:b/>
          <w:sz w:val="26"/>
          <w:szCs w:val="26"/>
        </w:rPr>
        <w:t>,</w:t>
      </w:r>
      <w:r w:rsidR="006C42C0">
        <w:rPr>
          <w:b/>
          <w:sz w:val="26"/>
          <w:szCs w:val="26"/>
        </w:rPr>
        <w:t xml:space="preserve"> </w:t>
      </w:r>
      <w:r w:rsidR="00887D61" w:rsidRPr="00964777">
        <w:rPr>
          <w:b/>
          <w:sz w:val="26"/>
          <w:szCs w:val="26"/>
        </w:rPr>
        <w:t xml:space="preserve">Foncier, </w:t>
      </w:r>
      <w:r w:rsidRPr="00964777">
        <w:rPr>
          <w:b/>
          <w:sz w:val="26"/>
          <w:szCs w:val="26"/>
        </w:rPr>
        <w:t xml:space="preserve"> agriculture, élevage,  horticulture, transformation des produits agricoles ; </w:t>
      </w:r>
      <w:proofErr w:type="gramStart"/>
      <w:r w:rsidRPr="00964777">
        <w:rPr>
          <w:b/>
          <w:sz w:val="26"/>
          <w:szCs w:val="26"/>
        </w:rPr>
        <w:t>infrastructure</w:t>
      </w:r>
      <w:proofErr w:type="gramEnd"/>
      <w:r w:rsidRPr="00964777">
        <w:rPr>
          <w:b/>
          <w:sz w:val="26"/>
          <w:szCs w:val="26"/>
        </w:rPr>
        <w:t xml:space="preserve"> et équipements collectifs</w:t>
      </w:r>
      <w:r w:rsidR="009F2499">
        <w:rPr>
          <w:b/>
          <w:sz w:val="26"/>
          <w:szCs w:val="26"/>
        </w:rPr>
        <w:t>.</w:t>
      </w:r>
    </w:p>
    <w:p w:rsidR="006C42C0" w:rsidRDefault="00A54A81" w:rsidP="0032797D">
      <w:pPr>
        <w:jc w:val="both"/>
        <w:rPr>
          <w:sz w:val="26"/>
          <w:szCs w:val="26"/>
        </w:rPr>
      </w:pPr>
      <w:r w:rsidRPr="00A54A81">
        <w:rPr>
          <w:sz w:val="26"/>
          <w:szCs w:val="26"/>
        </w:rPr>
        <w:lastRenderedPageBreak/>
        <w:t>Chaque module aura ses enregistrements ou champ et chaque champ aura un code alphanumérique et un intitulé</w:t>
      </w:r>
      <w:r>
        <w:rPr>
          <w:sz w:val="26"/>
          <w:szCs w:val="26"/>
        </w:rPr>
        <w:t>.</w:t>
      </w:r>
    </w:p>
    <w:p w:rsidR="006C42C0" w:rsidRDefault="006C42C0" w:rsidP="0032797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Chaque module aura également un certain nombre de </w:t>
      </w:r>
      <w:proofErr w:type="spellStart"/>
      <w:r>
        <w:rPr>
          <w:sz w:val="26"/>
          <w:szCs w:val="26"/>
        </w:rPr>
        <w:t>requetes</w:t>
      </w:r>
      <w:proofErr w:type="spellEnd"/>
      <w:r>
        <w:rPr>
          <w:sz w:val="26"/>
          <w:szCs w:val="26"/>
        </w:rPr>
        <w:t xml:space="preserve"> imprimables</w:t>
      </w:r>
    </w:p>
    <w:p w:rsidR="00B92241" w:rsidRDefault="00B92241" w:rsidP="0032797D">
      <w:pPr>
        <w:jc w:val="both"/>
        <w:rPr>
          <w:sz w:val="26"/>
          <w:szCs w:val="26"/>
        </w:rPr>
      </w:pPr>
      <w:r>
        <w:rPr>
          <w:sz w:val="26"/>
          <w:szCs w:val="26"/>
        </w:rPr>
        <w:t>L’application va présenter des images qui s’alternent successivement avec des séquences et dont le contenu peut être régulièrement mise à jour</w:t>
      </w:r>
    </w:p>
    <w:p w:rsidR="0019668B" w:rsidRDefault="000B02F2" w:rsidP="0019668B">
      <w:pPr>
        <w:pStyle w:val="Paragraphedeliste"/>
        <w:numPr>
          <w:ilvl w:val="0"/>
          <w:numId w:val="11"/>
        </w:numPr>
        <w:jc w:val="both"/>
        <w:rPr>
          <w:b/>
          <w:sz w:val="26"/>
          <w:szCs w:val="26"/>
        </w:rPr>
      </w:pPr>
      <w:r w:rsidRPr="0019668B">
        <w:rPr>
          <w:b/>
          <w:sz w:val="26"/>
          <w:szCs w:val="26"/>
        </w:rPr>
        <w:t>L’Espace</w:t>
      </w:r>
      <w:r w:rsidR="0019668B" w:rsidRPr="0019668B">
        <w:rPr>
          <w:b/>
          <w:sz w:val="26"/>
          <w:szCs w:val="26"/>
        </w:rPr>
        <w:t xml:space="preserve"> Visiteurs</w:t>
      </w:r>
      <w:r>
        <w:rPr>
          <w:b/>
          <w:sz w:val="26"/>
          <w:szCs w:val="26"/>
        </w:rPr>
        <w:t xml:space="preserve"> (E V) :</w:t>
      </w:r>
    </w:p>
    <w:p w:rsidR="000B02F2" w:rsidRDefault="000B02F2" w:rsidP="000B02F2">
      <w:pPr>
        <w:jc w:val="both"/>
        <w:rPr>
          <w:sz w:val="26"/>
          <w:szCs w:val="26"/>
        </w:rPr>
      </w:pPr>
      <w:r w:rsidRPr="00A749F2">
        <w:rPr>
          <w:b/>
          <w:sz w:val="26"/>
          <w:szCs w:val="26"/>
        </w:rPr>
        <w:t>EV</w:t>
      </w:r>
      <w:r w:rsidRPr="000B02F2">
        <w:rPr>
          <w:sz w:val="26"/>
          <w:szCs w:val="26"/>
        </w:rPr>
        <w:t xml:space="preserve"> </w:t>
      </w:r>
      <w:r>
        <w:rPr>
          <w:sz w:val="26"/>
          <w:szCs w:val="26"/>
        </w:rPr>
        <w:t>est un espace de consultation. Il affiche</w:t>
      </w:r>
      <w:r w:rsidRPr="000B02F2">
        <w:rPr>
          <w:sz w:val="26"/>
          <w:szCs w:val="26"/>
        </w:rPr>
        <w:t xml:space="preserve"> tous modules</w:t>
      </w:r>
      <w:r>
        <w:rPr>
          <w:sz w:val="26"/>
          <w:szCs w:val="26"/>
        </w:rPr>
        <w:t>, et chacun d’eux présente des données statistiques et histogrammes g</w:t>
      </w:r>
      <w:r w:rsidR="00A749F2">
        <w:rPr>
          <w:sz w:val="26"/>
          <w:szCs w:val="26"/>
        </w:rPr>
        <w:t>énérés par les données saisies d</w:t>
      </w:r>
      <w:r>
        <w:rPr>
          <w:sz w:val="26"/>
          <w:szCs w:val="26"/>
        </w:rPr>
        <w:t>ans l’espace utilisateurs</w:t>
      </w:r>
      <w:r w:rsidR="00A749F2">
        <w:rPr>
          <w:sz w:val="26"/>
          <w:szCs w:val="26"/>
        </w:rPr>
        <w:t>.</w:t>
      </w:r>
    </w:p>
    <w:p w:rsidR="00A749F2" w:rsidRDefault="00A749F2" w:rsidP="000B02F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Les données sont cumulées graduellement suivant le découpage administratif du pays </w:t>
      </w:r>
      <w:proofErr w:type="gramStart"/>
      <w:r>
        <w:rPr>
          <w:sz w:val="26"/>
          <w:szCs w:val="26"/>
        </w:rPr>
        <w:t>( par</w:t>
      </w:r>
      <w:proofErr w:type="gramEnd"/>
      <w:r>
        <w:rPr>
          <w:sz w:val="26"/>
          <w:szCs w:val="26"/>
        </w:rPr>
        <w:t xml:space="preserve"> villages, par communes, par arrondissement, par département, par région et enfin au niveau national)</w:t>
      </w:r>
      <w:r w:rsidR="00FF57BD">
        <w:rPr>
          <w:sz w:val="26"/>
          <w:szCs w:val="26"/>
        </w:rPr>
        <w:t>.</w:t>
      </w:r>
    </w:p>
    <w:p w:rsidR="00F76125" w:rsidRPr="001D0FB5" w:rsidRDefault="00F76125" w:rsidP="00F76125">
      <w:pPr>
        <w:jc w:val="both"/>
        <w:rPr>
          <w:b/>
          <w:sz w:val="26"/>
          <w:szCs w:val="26"/>
        </w:rPr>
      </w:pPr>
      <w:r w:rsidRPr="00C871CC">
        <w:rPr>
          <w:sz w:val="26"/>
          <w:szCs w:val="26"/>
          <w:highlight w:val="cyan"/>
        </w:rPr>
        <w:t xml:space="preserve">Chaque client doit avoir dans le portail sa propre zone </w:t>
      </w:r>
      <w:r w:rsidR="00C871CC" w:rsidRPr="00C871CC">
        <w:rPr>
          <w:sz w:val="26"/>
          <w:szCs w:val="26"/>
          <w:highlight w:val="cyan"/>
        </w:rPr>
        <w:t xml:space="preserve">privée </w:t>
      </w:r>
      <w:r w:rsidRPr="00C871CC">
        <w:rPr>
          <w:sz w:val="26"/>
          <w:szCs w:val="26"/>
          <w:highlight w:val="cyan"/>
        </w:rPr>
        <w:t>ave</w:t>
      </w:r>
      <w:r w:rsidR="00C871CC" w:rsidRPr="00C871CC">
        <w:rPr>
          <w:sz w:val="26"/>
          <w:szCs w:val="26"/>
          <w:highlight w:val="cyan"/>
        </w:rPr>
        <w:t xml:space="preserve">c son </w:t>
      </w:r>
      <w:r w:rsidR="00C871CC" w:rsidRPr="001D0FB5">
        <w:rPr>
          <w:b/>
          <w:sz w:val="26"/>
          <w:szCs w:val="26"/>
          <w:highlight w:val="cyan"/>
        </w:rPr>
        <w:t>espace</w:t>
      </w:r>
      <w:r w:rsidRPr="001D0FB5">
        <w:rPr>
          <w:b/>
          <w:sz w:val="26"/>
          <w:szCs w:val="26"/>
          <w:highlight w:val="cyan"/>
        </w:rPr>
        <w:t xml:space="preserve"> utilisateurs </w:t>
      </w:r>
      <w:r w:rsidRPr="001D0FB5">
        <w:rPr>
          <w:sz w:val="26"/>
          <w:szCs w:val="26"/>
          <w:highlight w:val="cyan"/>
        </w:rPr>
        <w:t>et son</w:t>
      </w:r>
      <w:r w:rsidRPr="001D0FB5">
        <w:rPr>
          <w:b/>
          <w:sz w:val="26"/>
          <w:szCs w:val="26"/>
          <w:highlight w:val="cyan"/>
        </w:rPr>
        <w:t xml:space="preserve"> </w:t>
      </w:r>
      <w:r w:rsidR="00C871CC" w:rsidRPr="001D0FB5">
        <w:rPr>
          <w:b/>
          <w:sz w:val="26"/>
          <w:szCs w:val="26"/>
          <w:highlight w:val="cyan"/>
        </w:rPr>
        <w:t>espace</w:t>
      </w:r>
      <w:r w:rsidRPr="001D0FB5">
        <w:rPr>
          <w:b/>
          <w:sz w:val="26"/>
          <w:szCs w:val="26"/>
          <w:highlight w:val="cyan"/>
        </w:rPr>
        <w:t xml:space="preserve"> visiteurs</w:t>
      </w:r>
      <w:r w:rsidR="00C871CC" w:rsidRPr="001D0FB5">
        <w:rPr>
          <w:b/>
          <w:sz w:val="26"/>
          <w:szCs w:val="26"/>
          <w:highlight w:val="cyan"/>
        </w:rPr>
        <w:t>.</w:t>
      </w:r>
    </w:p>
    <w:p w:rsidR="00F76125" w:rsidRDefault="00F76125" w:rsidP="000B02F2">
      <w:pPr>
        <w:jc w:val="both"/>
        <w:rPr>
          <w:sz w:val="26"/>
          <w:szCs w:val="26"/>
        </w:rPr>
      </w:pPr>
    </w:p>
    <w:p w:rsidR="00FF57BD" w:rsidRPr="00C13311" w:rsidRDefault="00FF57BD" w:rsidP="00C13311">
      <w:pPr>
        <w:pStyle w:val="Paragraphedeliste"/>
        <w:numPr>
          <w:ilvl w:val="0"/>
          <w:numId w:val="12"/>
        </w:numPr>
        <w:jc w:val="both"/>
        <w:rPr>
          <w:sz w:val="26"/>
          <w:szCs w:val="26"/>
        </w:rPr>
      </w:pPr>
      <w:r w:rsidRPr="00C13311">
        <w:rPr>
          <w:b/>
          <w:sz w:val="26"/>
          <w:szCs w:val="26"/>
        </w:rPr>
        <w:t>Les enregistrements :</w:t>
      </w:r>
      <w:r w:rsidRPr="00C13311">
        <w:rPr>
          <w:sz w:val="26"/>
          <w:szCs w:val="26"/>
        </w:rPr>
        <w:t xml:space="preserve"> chaque élément doit appartenir à une famille, avoir un code et un libellé. A chaque fois qu’on utilise un élément dans une opération on doit toujours préciser son code. La finalité c’est de pouvoir avoir la traçabilité de cet éléments dans l‘exploitation du logiciel.</w:t>
      </w:r>
    </w:p>
    <w:p w:rsidR="00B52E93" w:rsidRPr="00C13311" w:rsidRDefault="00B52E93" w:rsidP="00C13311">
      <w:pPr>
        <w:pStyle w:val="Paragraphedeliste"/>
        <w:numPr>
          <w:ilvl w:val="0"/>
          <w:numId w:val="12"/>
        </w:numPr>
        <w:jc w:val="both"/>
        <w:rPr>
          <w:sz w:val="26"/>
          <w:szCs w:val="26"/>
        </w:rPr>
      </w:pPr>
      <w:r w:rsidRPr="00C13311">
        <w:rPr>
          <w:b/>
          <w:sz w:val="26"/>
          <w:szCs w:val="26"/>
        </w:rPr>
        <w:t>Les Requêtes ou état</w:t>
      </w:r>
      <w:r w:rsidRPr="00C13311">
        <w:rPr>
          <w:sz w:val="26"/>
          <w:szCs w:val="26"/>
        </w:rPr>
        <w:t xml:space="preserve"> </w:t>
      </w:r>
      <w:r w:rsidR="00E62209" w:rsidRPr="00C13311">
        <w:rPr>
          <w:sz w:val="26"/>
          <w:szCs w:val="26"/>
        </w:rPr>
        <w:t>(qu’on</w:t>
      </w:r>
      <w:r w:rsidRPr="00C13311">
        <w:rPr>
          <w:sz w:val="26"/>
          <w:szCs w:val="26"/>
        </w:rPr>
        <w:t xml:space="preserve"> doit pouvoir imprimer)</w:t>
      </w:r>
    </w:p>
    <w:p w:rsidR="00B52E93" w:rsidRDefault="00E62209" w:rsidP="000B02F2">
      <w:pPr>
        <w:jc w:val="both"/>
        <w:rPr>
          <w:sz w:val="26"/>
          <w:szCs w:val="26"/>
        </w:rPr>
      </w:pPr>
      <w:r>
        <w:rPr>
          <w:sz w:val="26"/>
          <w:szCs w:val="26"/>
        </w:rPr>
        <w:t>Chaque module</w:t>
      </w:r>
      <w:r w:rsidR="00B52E93">
        <w:rPr>
          <w:sz w:val="26"/>
          <w:szCs w:val="26"/>
        </w:rPr>
        <w:t xml:space="preserve"> aura un </w:t>
      </w:r>
      <w:r>
        <w:rPr>
          <w:sz w:val="26"/>
          <w:szCs w:val="26"/>
        </w:rPr>
        <w:t>certains</w:t>
      </w:r>
      <w:r w:rsidR="00B52E93">
        <w:rPr>
          <w:sz w:val="26"/>
          <w:szCs w:val="26"/>
        </w:rPr>
        <w:t xml:space="preserve"> nombre de </w:t>
      </w:r>
      <w:r>
        <w:rPr>
          <w:sz w:val="26"/>
          <w:szCs w:val="26"/>
        </w:rPr>
        <w:t>requêtes</w:t>
      </w:r>
      <w:r w:rsidR="00B52E93">
        <w:rPr>
          <w:sz w:val="26"/>
          <w:szCs w:val="26"/>
        </w:rPr>
        <w:t xml:space="preserve"> qui </w:t>
      </w:r>
      <w:proofErr w:type="gramStart"/>
      <w:r w:rsidR="00B52E93">
        <w:rPr>
          <w:sz w:val="26"/>
          <w:szCs w:val="26"/>
        </w:rPr>
        <w:t>permet</w:t>
      </w:r>
      <w:proofErr w:type="gramEnd"/>
      <w:r w:rsidR="00B52E93">
        <w:rPr>
          <w:sz w:val="26"/>
          <w:szCs w:val="26"/>
        </w:rPr>
        <w:t xml:space="preserve"> d’avoir</w:t>
      </w:r>
      <w:r>
        <w:rPr>
          <w:sz w:val="26"/>
          <w:szCs w:val="26"/>
        </w:rPr>
        <w:t xml:space="preserve"> selon les besoins et  sur papier le résultat</w:t>
      </w:r>
      <w:r w:rsidR="00794971">
        <w:rPr>
          <w:sz w:val="26"/>
          <w:szCs w:val="26"/>
        </w:rPr>
        <w:t xml:space="preserve"> des données.</w:t>
      </w:r>
    </w:p>
    <w:p w:rsidR="00235CD3" w:rsidRPr="00C13311" w:rsidRDefault="00794971" w:rsidP="00C13311">
      <w:pPr>
        <w:pStyle w:val="Paragraphedeliste"/>
        <w:numPr>
          <w:ilvl w:val="0"/>
          <w:numId w:val="12"/>
        </w:numPr>
        <w:jc w:val="both"/>
        <w:rPr>
          <w:sz w:val="26"/>
          <w:szCs w:val="26"/>
        </w:rPr>
      </w:pPr>
      <w:r w:rsidRPr="00C13311">
        <w:rPr>
          <w:b/>
          <w:sz w:val="26"/>
          <w:szCs w:val="26"/>
        </w:rPr>
        <w:t xml:space="preserve">Les Bannières ou bandes passantes : </w:t>
      </w:r>
      <w:r w:rsidRPr="00C13311">
        <w:rPr>
          <w:sz w:val="26"/>
          <w:szCs w:val="26"/>
        </w:rPr>
        <w:t xml:space="preserve">les fenêtres de l’application doivent contenir des bannières qui s’affichent automatiquement et successivement. Leur contenu sera des images ou du texte qu’on doit pouvoir modifier </w:t>
      </w:r>
      <w:r w:rsidR="00CF496B" w:rsidRPr="00C13311">
        <w:rPr>
          <w:sz w:val="26"/>
          <w:szCs w:val="26"/>
        </w:rPr>
        <w:t>régulièrement</w:t>
      </w:r>
      <w:r w:rsidRPr="00C13311">
        <w:rPr>
          <w:sz w:val="26"/>
          <w:szCs w:val="26"/>
        </w:rPr>
        <w:t>.</w:t>
      </w:r>
    </w:p>
    <w:p w:rsidR="006C42C0" w:rsidRDefault="00235CD3" w:rsidP="0032797D">
      <w:pPr>
        <w:pStyle w:val="Paragraphedeliste"/>
        <w:numPr>
          <w:ilvl w:val="0"/>
          <w:numId w:val="12"/>
        </w:numPr>
        <w:jc w:val="both"/>
        <w:rPr>
          <w:b/>
          <w:sz w:val="26"/>
          <w:szCs w:val="26"/>
        </w:rPr>
      </w:pPr>
      <w:r w:rsidRPr="00C13311">
        <w:rPr>
          <w:b/>
          <w:sz w:val="26"/>
          <w:szCs w:val="26"/>
        </w:rPr>
        <w:t xml:space="preserve">Géo localisation : </w:t>
      </w:r>
      <w:r w:rsidRPr="00C13311">
        <w:rPr>
          <w:sz w:val="26"/>
          <w:szCs w:val="26"/>
        </w:rPr>
        <w:t>ch</w:t>
      </w:r>
      <w:r w:rsidR="00CF496B" w:rsidRPr="00C13311">
        <w:rPr>
          <w:sz w:val="26"/>
          <w:szCs w:val="26"/>
        </w:rPr>
        <w:t>aque surface de terre ou infrastructure</w:t>
      </w:r>
      <w:r w:rsidRPr="00C13311">
        <w:rPr>
          <w:sz w:val="26"/>
          <w:szCs w:val="26"/>
        </w:rPr>
        <w:t xml:space="preserve"> traité dans l’</w:t>
      </w:r>
      <w:r w:rsidR="00CF496B" w:rsidRPr="00C13311">
        <w:rPr>
          <w:sz w:val="26"/>
          <w:szCs w:val="26"/>
        </w:rPr>
        <w:t>application</w:t>
      </w:r>
      <w:r w:rsidRPr="00C13311">
        <w:rPr>
          <w:sz w:val="26"/>
          <w:szCs w:val="26"/>
        </w:rPr>
        <w:t xml:space="preserve"> doit </w:t>
      </w:r>
      <w:r w:rsidR="00CF496B" w:rsidRPr="00C13311">
        <w:rPr>
          <w:sz w:val="26"/>
          <w:szCs w:val="26"/>
        </w:rPr>
        <w:t>être</w:t>
      </w:r>
      <w:r w:rsidRPr="00C13311">
        <w:rPr>
          <w:sz w:val="26"/>
          <w:szCs w:val="26"/>
        </w:rPr>
        <w:t xml:space="preserve"> </w:t>
      </w:r>
      <w:r w:rsidR="00CF496B" w:rsidRPr="00C13311">
        <w:rPr>
          <w:sz w:val="26"/>
          <w:szCs w:val="26"/>
        </w:rPr>
        <w:t>géo localisable.</w:t>
      </w:r>
      <w:r w:rsidR="00794971" w:rsidRPr="00C13311">
        <w:rPr>
          <w:b/>
          <w:sz w:val="26"/>
          <w:szCs w:val="26"/>
        </w:rPr>
        <w:t xml:space="preserve"> </w:t>
      </w:r>
      <w:bookmarkStart w:id="0" w:name="_GoBack"/>
      <w:bookmarkEnd w:id="0"/>
    </w:p>
    <w:p w:rsidR="004C6F5C" w:rsidRPr="002703EA" w:rsidRDefault="004C6F5C" w:rsidP="0032797D">
      <w:pPr>
        <w:pStyle w:val="Paragraphedeliste"/>
        <w:numPr>
          <w:ilvl w:val="0"/>
          <w:numId w:val="12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Sauvegarde des données :</w:t>
      </w:r>
      <w:r>
        <w:rPr>
          <w:sz w:val="26"/>
          <w:szCs w:val="26"/>
        </w:rPr>
        <w:t xml:space="preserve"> les utilisateurs doivent avoir la possibilité de sauvegarder leur base de données</w:t>
      </w:r>
    </w:p>
    <w:sectPr w:rsidR="004C6F5C" w:rsidRPr="002703EA" w:rsidSect="00103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47FDC"/>
    <w:multiLevelType w:val="hybridMultilevel"/>
    <w:tmpl w:val="E9E6A5D4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5174945"/>
    <w:multiLevelType w:val="hybridMultilevel"/>
    <w:tmpl w:val="0538AB90"/>
    <w:lvl w:ilvl="0" w:tplc="D66816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2329D"/>
    <w:multiLevelType w:val="hybridMultilevel"/>
    <w:tmpl w:val="BAF012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3693B"/>
    <w:multiLevelType w:val="hybridMultilevel"/>
    <w:tmpl w:val="B1CA1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E1058"/>
    <w:multiLevelType w:val="hybridMultilevel"/>
    <w:tmpl w:val="49A6E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87CDD"/>
    <w:multiLevelType w:val="hybridMultilevel"/>
    <w:tmpl w:val="1430E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B7743"/>
    <w:multiLevelType w:val="hybridMultilevel"/>
    <w:tmpl w:val="21AC3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E744D"/>
    <w:multiLevelType w:val="hybridMultilevel"/>
    <w:tmpl w:val="FBE2B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4432A"/>
    <w:multiLevelType w:val="hybridMultilevel"/>
    <w:tmpl w:val="B9AEDE6E"/>
    <w:lvl w:ilvl="0" w:tplc="040C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9">
    <w:nsid w:val="665A5C92"/>
    <w:multiLevelType w:val="hybridMultilevel"/>
    <w:tmpl w:val="0280240A"/>
    <w:lvl w:ilvl="0" w:tplc="E7346B1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056DE"/>
    <w:multiLevelType w:val="hybridMultilevel"/>
    <w:tmpl w:val="90906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6B9"/>
    <w:multiLevelType w:val="hybridMultilevel"/>
    <w:tmpl w:val="88DAA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1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703B0"/>
    <w:rsid w:val="000B02F2"/>
    <w:rsid w:val="00103C07"/>
    <w:rsid w:val="001437C2"/>
    <w:rsid w:val="0019668B"/>
    <w:rsid w:val="001D0FB5"/>
    <w:rsid w:val="00235CD3"/>
    <w:rsid w:val="002703EA"/>
    <w:rsid w:val="002D60B6"/>
    <w:rsid w:val="003101EE"/>
    <w:rsid w:val="0032797D"/>
    <w:rsid w:val="004C6F5C"/>
    <w:rsid w:val="004E4F36"/>
    <w:rsid w:val="00630F3A"/>
    <w:rsid w:val="00640F85"/>
    <w:rsid w:val="006C42C0"/>
    <w:rsid w:val="00794971"/>
    <w:rsid w:val="007E3BFE"/>
    <w:rsid w:val="008362D8"/>
    <w:rsid w:val="00887D61"/>
    <w:rsid w:val="00927F15"/>
    <w:rsid w:val="00964777"/>
    <w:rsid w:val="009C672D"/>
    <w:rsid w:val="009F2499"/>
    <w:rsid w:val="00A54A81"/>
    <w:rsid w:val="00A749F2"/>
    <w:rsid w:val="00B12BD5"/>
    <w:rsid w:val="00B52E93"/>
    <w:rsid w:val="00B703B0"/>
    <w:rsid w:val="00B92241"/>
    <w:rsid w:val="00BA1318"/>
    <w:rsid w:val="00C13311"/>
    <w:rsid w:val="00C431CC"/>
    <w:rsid w:val="00C871CC"/>
    <w:rsid w:val="00CF496B"/>
    <w:rsid w:val="00D56720"/>
    <w:rsid w:val="00DC16F6"/>
    <w:rsid w:val="00DD386E"/>
    <w:rsid w:val="00E62209"/>
    <w:rsid w:val="00E63D79"/>
    <w:rsid w:val="00E923C0"/>
    <w:rsid w:val="00F76125"/>
    <w:rsid w:val="00FF5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C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2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56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2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567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4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067A2-7992-4BF0-AEF2-7C8FC4179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25</cp:revision>
  <dcterms:created xsi:type="dcterms:W3CDTF">2020-12-13T23:02:00Z</dcterms:created>
  <dcterms:modified xsi:type="dcterms:W3CDTF">2021-06-10T22:10:00Z</dcterms:modified>
</cp:coreProperties>
</file>