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6F640" w14:textId="76F4B6EF" w:rsidR="00DA5B2A" w:rsidRDefault="001055C4" w:rsidP="001055C4">
      <w:r>
        <w:rPr>
          <w:noProof/>
        </w:rPr>
        <w:drawing>
          <wp:inline distT="0" distB="0" distL="0" distR="0" wp14:anchorId="281E8915" wp14:editId="5B8BCE51">
            <wp:extent cx="2768600" cy="1430655"/>
            <wp:effectExtent l="0" t="0" r="0" b="0"/>
            <wp:docPr id="1" name="Рисунок 1" descr="Logo of Astana I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f Astana IT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8600" cy="1430655"/>
                    </a:xfrm>
                    <a:prstGeom prst="rect">
                      <a:avLst/>
                    </a:prstGeom>
                    <a:noFill/>
                    <a:ln>
                      <a:noFill/>
                    </a:ln>
                  </pic:spPr>
                </pic:pic>
              </a:graphicData>
            </a:graphic>
          </wp:inline>
        </w:drawing>
      </w:r>
    </w:p>
    <w:p w14:paraId="251AF2A0" w14:textId="15DAAB16" w:rsidR="001055C4" w:rsidRDefault="001055C4" w:rsidP="001055C4"/>
    <w:p w14:paraId="00E21EFF" w14:textId="7DCBD25B" w:rsidR="001055C4" w:rsidRDefault="001055C4" w:rsidP="001055C4"/>
    <w:p w14:paraId="0F51F655" w14:textId="5663D0E7" w:rsidR="001055C4" w:rsidRDefault="001055C4" w:rsidP="001055C4"/>
    <w:p w14:paraId="4E520655" w14:textId="3BC9D19B" w:rsidR="001055C4" w:rsidRDefault="001055C4" w:rsidP="001055C4"/>
    <w:p w14:paraId="1DBBB612" w14:textId="7FAD8DD5" w:rsidR="001055C4" w:rsidRDefault="001055C4" w:rsidP="001055C4"/>
    <w:p w14:paraId="2BE02A88" w14:textId="0EA907CB" w:rsidR="009E39FA" w:rsidRDefault="009E39FA" w:rsidP="009E39FA">
      <w:pPr>
        <w:jc w:val="center"/>
        <w:rPr>
          <w:rFonts w:ascii="Times New Roman" w:hAnsi="Times New Roman" w:cs="Times New Roman"/>
          <w:sz w:val="52"/>
          <w:szCs w:val="52"/>
          <w:lang w:val="en-US"/>
        </w:rPr>
      </w:pPr>
      <w:r w:rsidRPr="009E39FA">
        <w:rPr>
          <w:rFonts w:ascii="Times New Roman" w:hAnsi="Times New Roman" w:cs="Times New Roman"/>
          <w:sz w:val="52"/>
          <w:szCs w:val="52"/>
          <w:lang w:val="en-US"/>
        </w:rPr>
        <w:t>E-Commerce</w:t>
      </w:r>
    </w:p>
    <w:p w14:paraId="059CA8CE" w14:textId="77777777" w:rsidR="009E39FA" w:rsidRPr="009E39FA" w:rsidRDefault="009E39FA" w:rsidP="009E39FA">
      <w:pPr>
        <w:jc w:val="center"/>
        <w:rPr>
          <w:rFonts w:ascii="Times New Roman" w:hAnsi="Times New Roman" w:cs="Times New Roman"/>
          <w:sz w:val="52"/>
          <w:szCs w:val="52"/>
          <w:lang w:val="kk-KZ"/>
        </w:rPr>
      </w:pPr>
    </w:p>
    <w:p w14:paraId="40273045" w14:textId="66048C56" w:rsidR="009E39FA" w:rsidRPr="00F47390" w:rsidRDefault="009E39FA" w:rsidP="001055C4">
      <w:pPr>
        <w:rPr>
          <w:lang w:val="en-US"/>
        </w:rPr>
      </w:pPr>
    </w:p>
    <w:p w14:paraId="5788A8DA" w14:textId="30C2A10B" w:rsidR="009E39FA" w:rsidRPr="00F47390" w:rsidRDefault="009E39FA" w:rsidP="001055C4">
      <w:pPr>
        <w:rPr>
          <w:lang w:val="en-US"/>
        </w:rPr>
      </w:pPr>
    </w:p>
    <w:p w14:paraId="35A8E16A" w14:textId="2ADC5EC0" w:rsidR="009E39FA" w:rsidRPr="00F47390" w:rsidRDefault="009E39FA" w:rsidP="001055C4">
      <w:pPr>
        <w:rPr>
          <w:lang w:val="en-US"/>
        </w:rPr>
      </w:pPr>
    </w:p>
    <w:p w14:paraId="632BAAEA" w14:textId="1D48B192" w:rsidR="009E39FA" w:rsidRPr="00F47390" w:rsidRDefault="009E39FA" w:rsidP="001055C4">
      <w:pPr>
        <w:rPr>
          <w:lang w:val="en-US"/>
        </w:rPr>
      </w:pPr>
    </w:p>
    <w:p w14:paraId="08D0EA5C" w14:textId="51BB875D" w:rsidR="009E39FA" w:rsidRPr="00F47390" w:rsidRDefault="009E39FA" w:rsidP="001055C4">
      <w:pPr>
        <w:rPr>
          <w:lang w:val="en-US"/>
        </w:rPr>
      </w:pPr>
    </w:p>
    <w:p w14:paraId="2244E09D" w14:textId="4769BB1B" w:rsidR="009E39FA" w:rsidRPr="00F47390" w:rsidRDefault="009E39FA" w:rsidP="001055C4">
      <w:pPr>
        <w:rPr>
          <w:lang w:val="en-US"/>
        </w:rPr>
      </w:pPr>
    </w:p>
    <w:p w14:paraId="3E3BCD01" w14:textId="1734832C" w:rsidR="009E39FA" w:rsidRPr="00F47390" w:rsidRDefault="009E39FA" w:rsidP="001055C4">
      <w:pPr>
        <w:rPr>
          <w:lang w:val="en-US"/>
        </w:rPr>
      </w:pPr>
    </w:p>
    <w:p w14:paraId="5498E05C" w14:textId="07E41E2A" w:rsidR="009E39FA" w:rsidRPr="00F47390" w:rsidRDefault="009E39FA" w:rsidP="001055C4">
      <w:pPr>
        <w:rPr>
          <w:lang w:val="en-US"/>
        </w:rPr>
      </w:pPr>
    </w:p>
    <w:p w14:paraId="5565E495" w14:textId="40FF123A" w:rsidR="009E39FA" w:rsidRPr="00F47390" w:rsidRDefault="009E39FA" w:rsidP="001055C4">
      <w:pPr>
        <w:rPr>
          <w:lang w:val="en-US"/>
        </w:rPr>
      </w:pPr>
    </w:p>
    <w:p w14:paraId="146B1CB4" w14:textId="6C38F2DD" w:rsidR="009E39FA" w:rsidRPr="00F47390" w:rsidRDefault="009E39FA" w:rsidP="001055C4">
      <w:pPr>
        <w:rPr>
          <w:lang w:val="en-US"/>
        </w:rPr>
      </w:pPr>
    </w:p>
    <w:p w14:paraId="5FCA0171" w14:textId="63A64150" w:rsidR="009E39FA" w:rsidRPr="00F47390" w:rsidRDefault="009E39FA" w:rsidP="001055C4">
      <w:pPr>
        <w:rPr>
          <w:lang w:val="en-US"/>
        </w:rPr>
      </w:pPr>
    </w:p>
    <w:p w14:paraId="7C247E2A" w14:textId="1F0904E0" w:rsidR="009E39FA" w:rsidRPr="00F47390" w:rsidRDefault="009E39FA" w:rsidP="001055C4">
      <w:pPr>
        <w:rPr>
          <w:lang w:val="en-US"/>
        </w:rPr>
      </w:pPr>
    </w:p>
    <w:p w14:paraId="380CC357" w14:textId="5CAEC2C3" w:rsidR="009E39FA" w:rsidRPr="00F47390" w:rsidRDefault="009E39FA" w:rsidP="001055C4">
      <w:pPr>
        <w:rPr>
          <w:lang w:val="en-US"/>
        </w:rPr>
      </w:pPr>
    </w:p>
    <w:p w14:paraId="37728ABB" w14:textId="09C5FB07" w:rsidR="009E39FA" w:rsidRPr="009E39FA" w:rsidRDefault="009E39FA" w:rsidP="009E39FA">
      <w:pPr>
        <w:jc w:val="right"/>
        <w:rPr>
          <w:rFonts w:ascii="Times New Roman" w:hAnsi="Times New Roman" w:cs="Times New Roman"/>
          <w:sz w:val="24"/>
          <w:szCs w:val="24"/>
          <w:lang w:val="en-US"/>
        </w:rPr>
      </w:pPr>
      <w:r w:rsidRPr="009E39FA">
        <w:rPr>
          <w:rFonts w:ascii="Times New Roman" w:hAnsi="Times New Roman" w:cs="Times New Roman"/>
          <w:sz w:val="24"/>
          <w:szCs w:val="24"/>
          <w:lang w:val="en-US"/>
        </w:rPr>
        <w:t>SE-2218</w:t>
      </w:r>
    </w:p>
    <w:p w14:paraId="0B3BEFC6" w14:textId="4413E37D" w:rsidR="009E39FA" w:rsidRPr="009E39FA" w:rsidRDefault="009E39FA" w:rsidP="009E39FA">
      <w:pPr>
        <w:jc w:val="right"/>
        <w:rPr>
          <w:rFonts w:ascii="Times New Roman" w:hAnsi="Times New Roman" w:cs="Times New Roman"/>
          <w:sz w:val="24"/>
          <w:szCs w:val="24"/>
          <w:lang w:val="en-US"/>
        </w:rPr>
      </w:pPr>
      <w:r w:rsidRPr="009E39FA">
        <w:rPr>
          <w:rFonts w:ascii="Times New Roman" w:hAnsi="Times New Roman" w:cs="Times New Roman"/>
          <w:sz w:val="24"/>
          <w:szCs w:val="24"/>
          <w:lang w:val="en-US"/>
        </w:rPr>
        <w:t xml:space="preserve">Members: </w:t>
      </w:r>
      <w:proofErr w:type="spellStart"/>
      <w:r w:rsidRPr="009E39FA">
        <w:rPr>
          <w:rFonts w:ascii="Times New Roman" w:hAnsi="Times New Roman" w:cs="Times New Roman"/>
          <w:sz w:val="24"/>
          <w:szCs w:val="24"/>
          <w:lang w:val="en-US"/>
        </w:rPr>
        <w:t>Moldrakhmetov</w:t>
      </w:r>
      <w:proofErr w:type="spellEnd"/>
      <w:r w:rsidRPr="009E39FA">
        <w:rPr>
          <w:rFonts w:ascii="Times New Roman" w:hAnsi="Times New Roman" w:cs="Times New Roman"/>
          <w:sz w:val="24"/>
          <w:szCs w:val="24"/>
          <w:lang w:val="en-US"/>
        </w:rPr>
        <w:t xml:space="preserve"> </w:t>
      </w:r>
      <w:proofErr w:type="spellStart"/>
      <w:r w:rsidRPr="009E39FA">
        <w:rPr>
          <w:rFonts w:ascii="Times New Roman" w:hAnsi="Times New Roman" w:cs="Times New Roman"/>
          <w:sz w:val="24"/>
          <w:szCs w:val="24"/>
          <w:lang w:val="en-US"/>
        </w:rPr>
        <w:t>Sayat</w:t>
      </w:r>
      <w:proofErr w:type="spellEnd"/>
      <w:r w:rsidRPr="009E39FA">
        <w:rPr>
          <w:rFonts w:ascii="Times New Roman" w:hAnsi="Times New Roman" w:cs="Times New Roman"/>
          <w:sz w:val="24"/>
          <w:szCs w:val="24"/>
          <w:lang w:val="en-US"/>
        </w:rPr>
        <w:t>.</w:t>
      </w:r>
    </w:p>
    <w:p w14:paraId="1558B67D" w14:textId="004BEEC4" w:rsidR="009E39FA" w:rsidRDefault="009E39FA" w:rsidP="009E39FA">
      <w:pPr>
        <w:jc w:val="right"/>
        <w:rPr>
          <w:rFonts w:ascii="Times New Roman" w:hAnsi="Times New Roman" w:cs="Times New Roman"/>
          <w:sz w:val="24"/>
          <w:szCs w:val="24"/>
          <w:lang w:val="en-US"/>
        </w:rPr>
      </w:pPr>
      <w:proofErr w:type="spellStart"/>
      <w:r w:rsidRPr="009E39FA">
        <w:rPr>
          <w:rFonts w:ascii="Times New Roman" w:hAnsi="Times New Roman" w:cs="Times New Roman"/>
          <w:sz w:val="24"/>
          <w:szCs w:val="24"/>
          <w:lang w:val="en-US"/>
        </w:rPr>
        <w:t>Abdibay</w:t>
      </w:r>
      <w:proofErr w:type="spellEnd"/>
      <w:r w:rsidRPr="009E39FA">
        <w:rPr>
          <w:rFonts w:ascii="Times New Roman" w:hAnsi="Times New Roman" w:cs="Times New Roman"/>
          <w:sz w:val="24"/>
          <w:szCs w:val="24"/>
          <w:lang w:val="en-US"/>
        </w:rPr>
        <w:t xml:space="preserve"> Diana</w:t>
      </w:r>
    </w:p>
    <w:p w14:paraId="7C138920" w14:textId="14808C1C" w:rsidR="009E39FA" w:rsidRDefault="009E39FA" w:rsidP="009E39FA">
      <w:pPr>
        <w:jc w:val="right"/>
        <w:rPr>
          <w:rFonts w:ascii="Times New Roman" w:hAnsi="Times New Roman" w:cs="Times New Roman"/>
          <w:sz w:val="24"/>
          <w:szCs w:val="24"/>
          <w:lang w:val="en-US"/>
        </w:rPr>
      </w:pPr>
    </w:p>
    <w:p w14:paraId="228BDD39" w14:textId="6AB29F62" w:rsidR="009E39FA" w:rsidRDefault="009E39FA" w:rsidP="009E39FA">
      <w:pPr>
        <w:jc w:val="right"/>
        <w:rPr>
          <w:rFonts w:ascii="Times New Roman" w:hAnsi="Times New Roman" w:cs="Times New Roman"/>
          <w:sz w:val="24"/>
          <w:szCs w:val="24"/>
          <w:lang w:val="en-US"/>
        </w:rPr>
      </w:pPr>
    </w:p>
    <w:p w14:paraId="61995DF9" w14:textId="28A67A5C" w:rsidR="009E39FA" w:rsidRDefault="009E39FA" w:rsidP="009E39F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of content:</w:t>
      </w:r>
    </w:p>
    <w:p w14:paraId="2C11F414" w14:textId="167B1AA2" w:rsidR="00864BDB" w:rsidRPr="00D87C01" w:rsidRDefault="00864BDB" w:rsidP="00864BDB">
      <w:pPr>
        <w:rPr>
          <w:rFonts w:ascii="Times New Roman" w:hAnsi="Times New Roman" w:cs="Times New Roman"/>
          <w:sz w:val="24"/>
          <w:szCs w:val="24"/>
          <w:lang w:val="en-US"/>
        </w:rPr>
      </w:pPr>
      <w:r w:rsidRPr="00864BDB">
        <w:rPr>
          <w:rFonts w:ascii="Times New Roman" w:hAnsi="Times New Roman" w:cs="Times New Roman"/>
          <w:sz w:val="24"/>
          <w:szCs w:val="24"/>
          <w:lang w:val="en-US"/>
        </w:rPr>
        <w:t>Project Overvie</w:t>
      </w:r>
      <w:r>
        <w:rPr>
          <w:rFonts w:ascii="Times New Roman" w:hAnsi="Times New Roman" w:cs="Times New Roman"/>
          <w:sz w:val="24"/>
          <w:szCs w:val="24"/>
          <w:lang w:val="en-US"/>
        </w:rPr>
        <w:t>w</w:t>
      </w:r>
      <w:r w:rsidR="00D87C01" w:rsidRPr="00D87C01">
        <w:rPr>
          <w:rFonts w:ascii="Times New Roman" w:hAnsi="Times New Roman" w:cs="Times New Roman"/>
          <w:sz w:val="24"/>
          <w:szCs w:val="24"/>
          <w:lang w:val="en-US"/>
        </w:rPr>
        <w:t xml:space="preserve"> </w:t>
      </w:r>
      <w:r w:rsidR="003951E9" w:rsidRPr="003951E9">
        <w:rPr>
          <w:rFonts w:ascii="Times New Roman" w:hAnsi="Times New Roman" w:cs="Times New Roman"/>
          <w:sz w:val="24"/>
          <w:szCs w:val="24"/>
          <w:lang w:val="en-US"/>
        </w:rPr>
        <w:t>-</w:t>
      </w:r>
      <w:r w:rsidR="003951E9" w:rsidRPr="00D87C01">
        <w:rPr>
          <w:rFonts w:ascii="Times New Roman" w:hAnsi="Times New Roman" w:cs="Times New Roman"/>
          <w:sz w:val="24"/>
          <w:szCs w:val="24"/>
          <w:lang w:val="en-US"/>
        </w:rPr>
        <w:t>--------------------------------------------------------------------------------------------3</w:t>
      </w:r>
    </w:p>
    <w:p w14:paraId="65D21D8E" w14:textId="30F91CAB" w:rsidR="00864BDB" w:rsidRPr="00D87C01" w:rsidRDefault="00864BDB" w:rsidP="00864BDB">
      <w:pPr>
        <w:rPr>
          <w:rFonts w:ascii="Times New Roman" w:hAnsi="Times New Roman" w:cs="Times New Roman"/>
          <w:sz w:val="24"/>
          <w:szCs w:val="24"/>
          <w:lang w:val="en-US"/>
        </w:rPr>
      </w:pPr>
      <w:r w:rsidRPr="00864BDB">
        <w:rPr>
          <w:rFonts w:ascii="Times New Roman" w:hAnsi="Times New Roman" w:cs="Times New Roman"/>
          <w:sz w:val="24"/>
          <w:szCs w:val="24"/>
          <w:lang w:val="en-US"/>
        </w:rPr>
        <w:t>Purpose of the Work</w:t>
      </w:r>
      <w:r w:rsidR="00D87C01" w:rsidRPr="00D87C01">
        <w:rPr>
          <w:rFonts w:ascii="Times New Roman" w:hAnsi="Times New Roman" w:cs="Times New Roman"/>
          <w:sz w:val="24"/>
          <w:szCs w:val="24"/>
          <w:lang w:val="en-US"/>
        </w:rPr>
        <w:t xml:space="preserve"> -----------------------------------------------------------------------------------------3</w:t>
      </w:r>
    </w:p>
    <w:p w14:paraId="15B0E41B" w14:textId="30E24E90" w:rsidR="009E39FA" w:rsidRPr="00D87C01" w:rsidRDefault="00864BDB" w:rsidP="009E39FA">
      <w:pPr>
        <w:rPr>
          <w:rFonts w:ascii="Times New Roman" w:hAnsi="Times New Roman" w:cs="Times New Roman"/>
          <w:sz w:val="24"/>
          <w:szCs w:val="24"/>
          <w:lang w:val="en-US"/>
        </w:rPr>
      </w:pPr>
      <w:r w:rsidRPr="00864BDB">
        <w:rPr>
          <w:rFonts w:ascii="Times New Roman" w:hAnsi="Times New Roman" w:cs="Times New Roman"/>
          <w:sz w:val="24"/>
          <w:szCs w:val="24"/>
          <w:lang w:val="en-US"/>
        </w:rPr>
        <w:t>Objectives of the Work</w:t>
      </w:r>
      <w:r w:rsidR="00D87C01" w:rsidRPr="00D87C01">
        <w:rPr>
          <w:rFonts w:ascii="Times New Roman" w:hAnsi="Times New Roman" w:cs="Times New Roman"/>
          <w:sz w:val="24"/>
          <w:szCs w:val="24"/>
          <w:lang w:val="en-US"/>
        </w:rPr>
        <w:t xml:space="preserve"> --------------------------------------------------------------------------------------3</w:t>
      </w:r>
    </w:p>
    <w:p w14:paraId="7C73DFD9" w14:textId="1B115EBA" w:rsidR="00864BDB" w:rsidRPr="00D87C01" w:rsidRDefault="00864BDB" w:rsidP="00864BDB">
      <w:pPr>
        <w:rPr>
          <w:rFonts w:ascii="Times New Roman" w:hAnsi="Times New Roman" w:cs="Times New Roman"/>
          <w:sz w:val="24"/>
          <w:szCs w:val="24"/>
          <w:lang w:val="en-US"/>
        </w:rPr>
      </w:pPr>
      <w:r w:rsidRPr="00864BDB">
        <w:rPr>
          <w:rFonts w:ascii="Times New Roman" w:hAnsi="Times New Roman" w:cs="Times New Roman"/>
          <w:sz w:val="24"/>
          <w:szCs w:val="24"/>
          <w:lang w:val="en-US"/>
        </w:rPr>
        <w:t>Main Body</w:t>
      </w:r>
      <w:r w:rsidR="00D87C01" w:rsidRPr="00D87C01">
        <w:rPr>
          <w:rFonts w:ascii="Times New Roman" w:hAnsi="Times New Roman" w:cs="Times New Roman"/>
          <w:sz w:val="24"/>
          <w:szCs w:val="24"/>
          <w:lang w:val="en-US"/>
        </w:rPr>
        <w:t xml:space="preserve"> -----------------------------------------------------------------------------------------------------4</w:t>
      </w:r>
    </w:p>
    <w:p w14:paraId="31124C80" w14:textId="12DAA572" w:rsidR="00CE3E79" w:rsidRPr="00D87C01" w:rsidRDefault="00CE3E79" w:rsidP="00864BDB">
      <w:pPr>
        <w:rPr>
          <w:rFonts w:ascii="Times New Roman" w:hAnsi="Times New Roman" w:cs="Times New Roman"/>
          <w:sz w:val="24"/>
          <w:szCs w:val="24"/>
          <w:lang w:val="en-US"/>
        </w:rPr>
      </w:pPr>
      <w:r w:rsidRPr="00CE3E79">
        <w:rPr>
          <w:rFonts w:ascii="Times New Roman" w:hAnsi="Times New Roman" w:cs="Times New Roman"/>
          <w:sz w:val="24"/>
          <w:szCs w:val="24"/>
          <w:lang w:val="en-US"/>
        </w:rPr>
        <w:t>UML Diagram</w:t>
      </w:r>
      <w:r w:rsidR="00D87C01" w:rsidRPr="00D87C01">
        <w:rPr>
          <w:rFonts w:ascii="Times New Roman" w:hAnsi="Times New Roman" w:cs="Times New Roman"/>
          <w:sz w:val="24"/>
          <w:szCs w:val="24"/>
          <w:lang w:val="en-US"/>
        </w:rPr>
        <w:t xml:space="preserve"> ------------------------------------------------------------------------------------------------5</w:t>
      </w:r>
    </w:p>
    <w:p w14:paraId="045F9560" w14:textId="39FD0619" w:rsidR="00864BDB" w:rsidRPr="00D87C01" w:rsidRDefault="00864BDB" w:rsidP="00864BDB">
      <w:pPr>
        <w:rPr>
          <w:rFonts w:ascii="Times New Roman" w:hAnsi="Times New Roman" w:cs="Times New Roman"/>
          <w:sz w:val="24"/>
          <w:szCs w:val="24"/>
          <w:lang w:val="en-US"/>
        </w:rPr>
      </w:pPr>
      <w:r w:rsidRPr="00864BDB">
        <w:rPr>
          <w:rFonts w:ascii="Times New Roman" w:hAnsi="Times New Roman" w:cs="Times New Roman"/>
          <w:sz w:val="24"/>
          <w:szCs w:val="24"/>
          <w:lang w:val="en-US"/>
        </w:rPr>
        <w:t>Conclusion</w:t>
      </w:r>
      <w:r w:rsidR="00D87C01" w:rsidRPr="00D87C01">
        <w:rPr>
          <w:rFonts w:ascii="Times New Roman" w:hAnsi="Times New Roman" w:cs="Times New Roman"/>
          <w:sz w:val="24"/>
          <w:szCs w:val="24"/>
          <w:lang w:val="en-US"/>
        </w:rPr>
        <w:t xml:space="preserve"> -----------------------------------------------------------------------------------------------------5</w:t>
      </w:r>
    </w:p>
    <w:p w14:paraId="557173CA" w14:textId="785077B0" w:rsidR="00864BDB" w:rsidRPr="00D87C01" w:rsidRDefault="00CE3E79" w:rsidP="009E39FA">
      <w:pPr>
        <w:rPr>
          <w:rFonts w:ascii="Times New Roman" w:hAnsi="Times New Roman" w:cs="Times New Roman"/>
          <w:sz w:val="24"/>
          <w:szCs w:val="24"/>
          <w:lang w:val="en-US"/>
        </w:rPr>
      </w:pPr>
      <w:r w:rsidRPr="00CE3E79">
        <w:rPr>
          <w:rFonts w:ascii="Times New Roman" w:hAnsi="Times New Roman" w:cs="Times New Roman"/>
          <w:sz w:val="24"/>
          <w:szCs w:val="24"/>
          <w:lang w:val="en-US"/>
        </w:rPr>
        <w:t>Key Points of the Project</w:t>
      </w:r>
      <w:r w:rsidR="00D87C01" w:rsidRPr="00D87C01">
        <w:rPr>
          <w:rFonts w:ascii="Times New Roman" w:hAnsi="Times New Roman" w:cs="Times New Roman"/>
          <w:sz w:val="24"/>
          <w:szCs w:val="24"/>
          <w:lang w:val="en-US"/>
        </w:rPr>
        <w:t xml:space="preserve"> ------------------------------------------------------------------------------------5</w:t>
      </w:r>
    </w:p>
    <w:p w14:paraId="59339F79" w14:textId="170F1D16" w:rsidR="009E39FA" w:rsidRPr="00F47390" w:rsidRDefault="00CE3E79" w:rsidP="009E39FA">
      <w:pPr>
        <w:rPr>
          <w:rFonts w:ascii="Times New Roman" w:hAnsi="Times New Roman" w:cs="Times New Roman"/>
          <w:sz w:val="24"/>
          <w:szCs w:val="24"/>
          <w:lang w:val="en-US"/>
        </w:rPr>
      </w:pPr>
      <w:r w:rsidRPr="00CE3E79">
        <w:rPr>
          <w:rFonts w:ascii="Times New Roman" w:hAnsi="Times New Roman" w:cs="Times New Roman"/>
          <w:sz w:val="24"/>
          <w:szCs w:val="24"/>
          <w:lang w:val="en-US"/>
        </w:rPr>
        <w:t>Project Outcomes</w:t>
      </w:r>
      <w:r w:rsidR="00D87C01" w:rsidRPr="00D87C01">
        <w:rPr>
          <w:rFonts w:ascii="Times New Roman" w:hAnsi="Times New Roman" w:cs="Times New Roman"/>
          <w:sz w:val="24"/>
          <w:szCs w:val="24"/>
          <w:lang w:val="en-US"/>
        </w:rPr>
        <w:t xml:space="preserve"> -------------------------------------------------------------------------------------------</w:t>
      </w:r>
      <w:r w:rsidR="00D87C01" w:rsidRPr="00F47390">
        <w:rPr>
          <w:rFonts w:ascii="Times New Roman" w:hAnsi="Times New Roman" w:cs="Times New Roman"/>
          <w:sz w:val="24"/>
          <w:szCs w:val="24"/>
          <w:lang w:val="en-US"/>
        </w:rPr>
        <w:t>--6</w:t>
      </w:r>
    </w:p>
    <w:p w14:paraId="595C5E75" w14:textId="00DC5368" w:rsidR="009E39FA" w:rsidRPr="00F47390" w:rsidRDefault="00CE3E79" w:rsidP="009E39FA">
      <w:pPr>
        <w:rPr>
          <w:rFonts w:ascii="Times New Roman" w:hAnsi="Times New Roman" w:cs="Times New Roman"/>
          <w:sz w:val="24"/>
          <w:szCs w:val="24"/>
          <w:lang w:val="en-US"/>
        </w:rPr>
      </w:pPr>
      <w:r w:rsidRPr="00CE3E79">
        <w:rPr>
          <w:rFonts w:ascii="Times New Roman" w:hAnsi="Times New Roman" w:cs="Times New Roman"/>
          <w:sz w:val="24"/>
          <w:szCs w:val="24"/>
          <w:lang w:val="en-US"/>
        </w:rPr>
        <w:t>Future Improvements</w:t>
      </w:r>
      <w:r w:rsidR="00D87C01" w:rsidRPr="00F47390">
        <w:rPr>
          <w:rFonts w:ascii="Times New Roman" w:hAnsi="Times New Roman" w:cs="Times New Roman"/>
          <w:sz w:val="24"/>
          <w:szCs w:val="24"/>
          <w:lang w:val="en-US"/>
        </w:rPr>
        <w:t xml:space="preserve"> </w:t>
      </w:r>
      <w:r w:rsidR="00D87C01" w:rsidRPr="00D87C01">
        <w:rPr>
          <w:rFonts w:ascii="Times New Roman" w:hAnsi="Times New Roman" w:cs="Times New Roman"/>
          <w:sz w:val="24"/>
          <w:szCs w:val="24"/>
          <w:lang w:val="en-US"/>
        </w:rPr>
        <w:t>----------------------------------------------------------------------------------------</w:t>
      </w:r>
      <w:r w:rsidR="00D87C01" w:rsidRPr="00F47390">
        <w:rPr>
          <w:rFonts w:ascii="Times New Roman" w:hAnsi="Times New Roman" w:cs="Times New Roman"/>
          <w:sz w:val="24"/>
          <w:szCs w:val="24"/>
          <w:lang w:val="en-US"/>
        </w:rPr>
        <w:t>6</w:t>
      </w:r>
    </w:p>
    <w:p w14:paraId="749E4982" w14:textId="7776FBDB" w:rsidR="009E39FA" w:rsidRDefault="009E39FA" w:rsidP="009E39FA">
      <w:pPr>
        <w:rPr>
          <w:rFonts w:ascii="Times New Roman" w:hAnsi="Times New Roman" w:cs="Times New Roman"/>
          <w:sz w:val="24"/>
          <w:szCs w:val="24"/>
          <w:lang w:val="en-US"/>
        </w:rPr>
      </w:pPr>
    </w:p>
    <w:p w14:paraId="2AA8F5AC" w14:textId="2EE59DBA" w:rsidR="009E39FA" w:rsidRDefault="009E39FA" w:rsidP="009E39FA">
      <w:pPr>
        <w:rPr>
          <w:rFonts w:ascii="Times New Roman" w:hAnsi="Times New Roman" w:cs="Times New Roman"/>
          <w:sz w:val="24"/>
          <w:szCs w:val="24"/>
          <w:lang w:val="en-US"/>
        </w:rPr>
      </w:pPr>
    </w:p>
    <w:p w14:paraId="39E0C508" w14:textId="7EF3A349" w:rsidR="009E39FA" w:rsidRDefault="009E39FA" w:rsidP="009E39FA">
      <w:pPr>
        <w:rPr>
          <w:rFonts w:ascii="Times New Roman" w:hAnsi="Times New Roman" w:cs="Times New Roman"/>
          <w:sz w:val="24"/>
          <w:szCs w:val="24"/>
          <w:lang w:val="en-US"/>
        </w:rPr>
      </w:pPr>
    </w:p>
    <w:p w14:paraId="63CC307D" w14:textId="2B6D06C0" w:rsidR="009E39FA" w:rsidRDefault="009E39FA" w:rsidP="009E39FA">
      <w:pPr>
        <w:rPr>
          <w:rFonts w:ascii="Times New Roman" w:hAnsi="Times New Roman" w:cs="Times New Roman"/>
          <w:sz w:val="24"/>
          <w:szCs w:val="24"/>
          <w:lang w:val="en-US"/>
        </w:rPr>
      </w:pPr>
    </w:p>
    <w:p w14:paraId="10A8B757" w14:textId="338E31F0" w:rsidR="009E39FA" w:rsidRDefault="009E39FA" w:rsidP="009E39FA">
      <w:pPr>
        <w:rPr>
          <w:rFonts w:ascii="Times New Roman" w:hAnsi="Times New Roman" w:cs="Times New Roman"/>
          <w:sz w:val="24"/>
          <w:szCs w:val="24"/>
          <w:lang w:val="en-US"/>
        </w:rPr>
      </w:pPr>
    </w:p>
    <w:p w14:paraId="711E99E7" w14:textId="3E032B54" w:rsidR="009E39FA" w:rsidRDefault="009E39FA" w:rsidP="009E39FA">
      <w:pPr>
        <w:rPr>
          <w:rFonts w:ascii="Times New Roman" w:hAnsi="Times New Roman" w:cs="Times New Roman"/>
          <w:sz w:val="24"/>
          <w:szCs w:val="24"/>
          <w:lang w:val="en-US"/>
        </w:rPr>
      </w:pPr>
    </w:p>
    <w:p w14:paraId="1AA20B76" w14:textId="559E6E74" w:rsidR="009E39FA" w:rsidRDefault="009E39FA" w:rsidP="009E39FA">
      <w:pPr>
        <w:rPr>
          <w:rFonts w:ascii="Times New Roman" w:hAnsi="Times New Roman" w:cs="Times New Roman"/>
          <w:sz w:val="24"/>
          <w:szCs w:val="24"/>
          <w:lang w:val="en-US"/>
        </w:rPr>
      </w:pPr>
    </w:p>
    <w:p w14:paraId="3A004802" w14:textId="37D755D6" w:rsidR="009E39FA" w:rsidRDefault="009E39FA" w:rsidP="009E39FA">
      <w:pPr>
        <w:rPr>
          <w:rFonts w:ascii="Times New Roman" w:hAnsi="Times New Roman" w:cs="Times New Roman"/>
          <w:sz w:val="24"/>
          <w:szCs w:val="24"/>
          <w:lang w:val="en-US"/>
        </w:rPr>
      </w:pPr>
    </w:p>
    <w:p w14:paraId="5B04B5CD" w14:textId="5EBF691D" w:rsidR="009E39FA" w:rsidRDefault="009E39FA" w:rsidP="009E39FA">
      <w:pPr>
        <w:rPr>
          <w:rFonts w:ascii="Times New Roman" w:hAnsi="Times New Roman" w:cs="Times New Roman"/>
          <w:sz w:val="24"/>
          <w:szCs w:val="24"/>
          <w:lang w:val="en-US"/>
        </w:rPr>
      </w:pPr>
    </w:p>
    <w:p w14:paraId="70307019" w14:textId="0D4964DF" w:rsidR="009E39FA" w:rsidRDefault="009E39FA" w:rsidP="009E39FA">
      <w:pPr>
        <w:rPr>
          <w:rFonts w:ascii="Times New Roman" w:hAnsi="Times New Roman" w:cs="Times New Roman"/>
          <w:sz w:val="24"/>
          <w:szCs w:val="24"/>
          <w:lang w:val="en-US"/>
        </w:rPr>
      </w:pPr>
    </w:p>
    <w:p w14:paraId="53AF872B" w14:textId="0FE15364" w:rsidR="009E39FA" w:rsidRDefault="009E39FA" w:rsidP="009E39FA">
      <w:pPr>
        <w:rPr>
          <w:rFonts w:ascii="Times New Roman" w:hAnsi="Times New Roman" w:cs="Times New Roman"/>
          <w:sz w:val="24"/>
          <w:szCs w:val="24"/>
          <w:lang w:val="en-US"/>
        </w:rPr>
      </w:pPr>
    </w:p>
    <w:p w14:paraId="5248E3D7" w14:textId="51599801" w:rsidR="009E39FA" w:rsidRDefault="009E39FA" w:rsidP="009E39FA">
      <w:pPr>
        <w:rPr>
          <w:rFonts w:ascii="Times New Roman" w:hAnsi="Times New Roman" w:cs="Times New Roman"/>
          <w:sz w:val="24"/>
          <w:szCs w:val="24"/>
          <w:lang w:val="en-US"/>
        </w:rPr>
      </w:pPr>
    </w:p>
    <w:p w14:paraId="75294397" w14:textId="4B12E0E8" w:rsidR="009E39FA" w:rsidRDefault="009E39FA" w:rsidP="009E39FA">
      <w:pPr>
        <w:rPr>
          <w:rFonts w:ascii="Times New Roman" w:hAnsi="Times New Roman" w:cs="Times New Roman"/>
          <w:sz w:val="24"/>
          <w:szCs w:val="24"/>
          <w:lang w:val="en-US"/>
        </w:rPr>
      </w:pPr>
    </w:p>
    <w:p w14:paraId="2E4AF13C" w14:textId="0C15532E" w:rsidR="009E39FA" w:rsidRDefault="009E39FA" w:rsidP="009E39FA">
      <w:pPr>
        <w:rPr>
          <w:rFonts w:ascii="Times New Roman" w:hAnsi="Times New Roman" w:cs="Times New Roman"/>
          <w:sz w:val="24"/>
          <w:szCs w:val="24"/>
          <w:lang w:val="en-US"/>
        </w:rPr>
      </w:pPr>
    </w:p>
    <w:p w14:paraId="2924D105" w14:textId="04738755" w:rsidR="009E39FA" w:rsidRDefault="009E39FA" w:rsidP="009E39FA">
      <w:pPr>
        <w:rPr>
          <w:rFonts w:ascii="Times New Roman" w:hAnsi="Times New Roman" w:cs="Times New Roman"/>
          <w:sz w:val="24"/>
          <w:szCs w:val="24"/>
          <w:lang w:val="en-US"/>
        </w:rPr>
      </w:pPr>
    </w:p>
    <w:p w14:paraId="5F1B8B8A" w14:textId="3EC507CC" w:rsidR="009E39FA" w:rsidRDefault="009E39FA" w:rsidP="009E39FA">
      <w:pPr>
        <w:rPr>
          <w:rFonts w:ascii="Times New Roman" w:hAnsi="Times New Roman" w:cs="Times New Roman"/>
          <w:sz w:val="24"/>
          <w:szCs w:val="24"/>
          <w:lang w:val="en-US"/>
        </w:rPr>
      </w:pPr>
    </w:p>
    <w:p w14:paraId="27C8EEB5" w14:textId="627A682C" w:rsidR="009E39FA" w:rsidRDefault="009E39FA" w:rsidP="009E39FA">
      <w:pPr>
        <w:rPr>
          <w:rFonts w:ascii="Times New Roman" w:hAnsi="Times New Roman" w:cs="Times New Roman"/>
          <w:sz w:val="24"/>
          <w:szCs w:val="24"/>
          <w:lang w:val="en-US"/>
        </w:rPr>
      </w:pPr>
    </w:p>
    <w:p w14:paraId="0CFB58B3" w14:textId="2186700B" w:rsidR="009E39FA" w:rsidRDefault="009E39FA" w:rsidP="009E39FA">
      <w:pPr>
        <w:rPr>
          <w:rFonts w:ascii="Times New Roman" w:hAnsi="Times New Roman" w:cs="Times New Roman"/>
          <w:sz w:val="24"/>
          <w:szCs w:val="24"/>
          <w:lang w:val="en-US"/>
        </w:rPr>
      </w:pPr>
    </w:p>
    <w:p w14:paraId="3D85257F" w14:textId="37FC4843" w:rsidR="009E39FA" w:rsidRDefault="009E39FA" w:rsidP="009E39FA">
      <w:pPr>
        <w:rPr>
          <w:rFonts w:ascii="Times New Roman" w:hAnsi="Times New Roman" w:cs="Times New Roman"/>
          <w:sz w:val="24"/>
          <w:szCs w:val="24"/>
          <w:lang w:val="en-US"/>
        </w:rPr>
      </w:pPr>
    </w:p>
    <w:p w14:paraId="646D04FC" w14:textId="45651ECC" w:rsidR="009E39FA" w:rsidRDefault="009E39FA" w:rsidP="009E39FA">
      <w:pPr>
        <w:rPr>
          <w:rFonts w:ascii="Times New Roman" w:hAnsi="Times New Roman" w:cs="Times New Roman"/>
          <w:sz w:val="24"/>
          <w:szCs w:val="24"/>
          <w:lang w:val="en-US"/>
        </w:rPr>
      </w:pPr>
    </w:p>
    <w:p w14:paraId="34AA905D" w14:textId="0E712158" w:rsidR="009E39FA" w:rsidRPr="003951E9" w:rsidRDefault="009E39FA" w:rsidP="009E39FA">
      <w:pPr>
        <w:rPr>
          <w:rFonts w:ascii="Times New Roman" w:hAnsi="Times New Roman" w:cs="Times New Roman"/>
          <w:sz w:val="24"/>
          <w:szCs w:val="24"/>
          <w:lang w:val="kk-KZ"/>
        </w:rPr>
      </w:pPr>
    </w:p>
    <w:p w14:paraId="084C1F60" w14:textId="5C51B2D7" w:rsidR="009E39FA" w:rsidRPr="00F47390" w:rsidRDefault="009E39FA" w:rsidP="009E39FA">
      <w:pPr>
        <w:rPr>
          <w:rFonts w:ascii="Times New Roman" w:hAnsi="Times New Roman" w:cs="Times New Roman"/>
          <w:b/>
          <w:sz w:val="24"/>
          <w:szCs w:val="24"/>
          <w:lang w:val="en-US"/>
        </w:rPr>
      </w:pPr>
      <w:r w:rsidRPr="00F47390">
        <w:rPr>
          <w:rFonts w:ascii="Times New Roman" w:hAnsi="Times New Roman" w:cs="Times New Roman"/>
          <w:b/>
          <w:sz w:val="24"/>
          <w:szCs w:val="24"/>
          <w:lang w:val="en-US"/>
        </w:rPr>
        <w:lastRenderedPageBreak/>
        <w:t>Project Overview:</w:t>
      </w:r>
    </w:p>
    <w:p w14:paraId="5340E7D2" w14:textId="4546C7EF"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The project is an E-commerce Management System that incorporates a variety of design patterns to ensure flexibility, maintainability, and scalability. The primary idea is to create a robust system for handling online shopping, from product selection to checkout, using a combination of design patterns to address various concerns.</w:t>
      </w:r>
    </w:p>
    <w:p w14:paraId="3078E56B" w14:textId="4770EFE5" w:rsidR="009E39FA" w:rsidRPr="00F47390" w:rsidRDefault="009E39FA" w:rsidP="009E39FA">
      <w:pPr>
        <w:rPr>
          <w:rFonts w:ascii="Times New Roman" w:hAnsi="Times New Roman" w:cs="Times New Roman"/>
          <w:b/>
          <w:sz w:val="24"/>
          <w:szCs w:val="24"/>
          <w:lang w:val="en-US"/>
        </w:rPr>
      </w:pPr>
      <w:r w:rsidRPr="00F47390">
        <w:rPr>
          <w:rFonts w:ascii="Times New Roman" w:hAnsi="Times New Roman" w:cs="Times New Roman"/>
          <w:b/>
          <w:sz w:val="24"/>
          <w:szCs w:val="24"/>
          <w:lang w:val="en-US"/>
        </w:rPr>
        <w:t>Purpose of the Work:</w:t>
      </w:r>
    </w:p>
    <w:p w14:paraId="690C8057" w14:textId="52AFF663"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The purpose of the project is to develop a well-structured and modular E-commerce system that leverages design patterns to enhance code organization, reusability, and ease of future modifications. The system aims to simulate the essential aspects of an online shopping experience, including product management, shopping cart functionality, payment processing, and order fulfillment.</w:t>
      </w:r>
    </w:p>
    <w:p w14:paraId="02200BBA" w14:textId="438C17C5" w:rsidR="009E39FA" w:rsidRPr="00F47390" w:rsidRDefault="009E39FA" w:rsidP="009E39FA">
      <w:pPr>
        <w:rPr>
          <w:rFonts w:ascii="Times New Roman" w:hAnsi="Times New Roman" w:cs="Times New Roman"/>
          <w:b/>
          <w:sz w:val="24"/>
          <w:szCs w:val="24"/>
          <w:lang w:val="en-US"/>
        </w:rPr>
      </w:pPr>
      <w:r w:rsidRPr="00F47390">
        <w:rPr>
          <w:rFonts w:ascii="Times New Roman" w:hAnsi="Times New Roman" w:cs="Times New Roman"/>
          <w:b/>
          <w:sz w:val="24"/>
          <w:szCs w:val="24"/>
          <w:lang w:val="en-US"/>
        </w:rPr>
        <w:t>Objectives of the Work:</w:t>
      </w:r>
    </w:p>
    <w:p w14:paraId="055EB9A0" w14:textId="7078B84E" w:rsidR="009E39FA" w:rsidRPr="00F47390" w:rsidRDefault="009E39FA" w:rsidP="009E39FA">
      <w:pPr>
        <w:pStyle w:val="a9"/>
        <w:numPr>
          <w:ilvl w:val="0"/>
          <w:numId w:val="1"/>
        </w:numPr>
        <w:rPr>
          <w:rFonts w:ascii="Times New Roman" w:hAnsi="Times New Roman" w:cs="Times New Roman"/>
          <w:sz w:val="24"/>
          <w:szCs w:val="24"/>
          <w:lang w:val="en-US"/>
        </w:rPr>
      </w:pPr>
      <w:r w:rsidRPr="00F47390">
        <w:rPr>
          <w:rFonts w:ascii="Times New Roman" w:hAnsi="Times New Roman" w:cs="Times New Roman"/>
          <w:sz w:val="24"/>
          <w:szCs w:val="24"/>
          <w:lang w:val="en-US"/>
        </w:rPr>
        <w:t>Implement Strategy Pattern for Shipping:</w:t>
      </w:r>
    </w:p>
    <w:p w14:paraId="1E03EA2C"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Develop a flexible shipping strategy system, allowing for easy addition of new shipping methods.</w:t>
      </w:r>
    </w:p>
    <w:p w14:paraId="173B528F"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Separate the calculation of shipping costs from the core order processing logic.</w:t>
      </w:r>
    </w:p>
    <w:p w14:paraId="3F529D16" w14:textId="0CA036BC" w:rsidR="009E39FA" w:rsidRPr="00F47390" w:rsidRDefault="009E39FA" w:rsidP="009E39FA">
      <w:pPr>
        <w:pStyle w:val="a9"/>
        <w:numPr>
          <w:ilvl w:val="0"/>
          <w:numId w:val="1"/>
        </w:numPr>
        <w:rPr>
          <w:rFonts w:ascii="Times New Roman" w:hAnsi="Times New Roman" w:cs="Times New Roman"/>
          <w:sz w:val="24"/>
          <w:szCs w:val="24"/>
          <w:lang w:val="en-US"/>
        </w:rPr>
      </w:pPr>
      <w:r w:rsidRPr="00F47390">
        <w:rPr>
          <w:rFonts w:ascii="Times New Roman" w:hAnsi="Times New Roman" w:cs="Times New Roman"/>
          <w:sz w:val="24"/>
          <w:szCs w:val="24"/>
          <w:lang w:val="en-US"/>
        </w:rPr>
        <w:t>Apply Singleton Pattern for Shopping Cart:</w:t>
      </w:r>
    </w:p>
    <w:p w14:paraId="5F613CB1"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Ensure there is only one instance of the shopping cart throughout the application.</w:t>
      </w:r>
    </w:p>
    <w:p w14:paraId="30623B20"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Facilitate a centralized point for managing and processing user shopping activities.</w:t>
      </w:r>
    </w:p>
    <w:p w14:paraId="175E8346" w14:textId="60ED751C" w:rsidR="009E39FA" w:rsidRPr="00F47390" w:rsidRDefault="009E39FA" w:rsidP="009E39FA">
      <w:pPr>
        <w:pStyle w:val="a9"/>
        <w:numPr>
          <w:ilvl w:val="0"/>
          <w:numId w:val="1"/>
        </w:numPr>
        <w:rPr>
          <w:rFonts w:ascii="Times New Roman" w:hAnsi="Times New Roman" w:cs="Times New Roman"/>
          <w:sz w:val="24"/>
          <w:szCs w:val="24"/>
          <w:lang w:val="en-US"/>
        </w:rPr>
      </w:pPr>
      <w:r w:rsidRPr="00F47390">
        <w:rPr>
          <w:rFonts w:ascii="Times New Roman" w:hAnsi="Times New Roman" w:cs="Times New Roman"/>
          <w:sz w:val="24"/>
          <w:szCs w:val="24"/>
          <w:lang w:val="en-US"/>
        </w:rPr>
        <w:t>Utilize Decorator Pattern for Product Enhancements:</w:t>
      </w:r>
    </w:p>
    <w:p w14:paraId="1FDEE0DC"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Implement a decorator pattern to allow dynamic enhancement of products, such as gift wrapping.</w:t>
      </w:r>
    </w:p>
    <w:p w14:paraId="446515E3"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Enable the addition of new features to products without modifying their core structure.</w:t>
      </w:r>
    </w:p>
    <w:p w14:paraId="7030B6A6" w14:textId="7ECBDCA1" w:rsidR="009E39FA" w:rsidRPr="00F47390" w:rsidRDefault="009E39FA" w:rsidP="009E39FA">
      <w:pPr>
        <w:pStyle w:val="a9"/>
        <w:numPr>
          <w:ilvl w:val="0"/>
          <w:numId w:val="1"/>
        </w:numPr>
        <w:rPr>
          <w:rFonts w:ascii="Times New Roman" w:hAnsi="Times New Roman" w:cs="Times New Roman"/>
          <w:sz w:val="24"/>
          <w:szCs w:val="24"/>
          <w:lang w:val="en-US"/>
        </w:rPr>
      </w:pPr>
      <w:r w:rsidRPr="00F47390">
        <w:rPr>
          <w:rFonts w:ascii="Times New Roman" w:hAnsi="Times New Roman" w:cs="Times New Roman"/>
          <w:sz w:val="24"/>
          <w:szCs w:val="24"/>
          <w:lang w:val="en-US"/>
        </w:rPr>
        <w:t>Incorporate Adapter Pattern for Payment Processing:</w:t>
      </w:r>
    </w:p>
    <w:p w14:paraId="17DC010F"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Design an adaptable payment processing system using the adapter pattern.</w:t>
      </w:r>
    </w:p>
    <w:p w14:paraId="6E214E93"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Allow seamless integration of different payment methods without modifying existing code.</w:t>
      </w:r>
    </w:p>
    <w:p w14:paraId="67DDD4EC" w14:textId="134E2036" w:rsidR="009E39FA" w:rsidRPr="00F47390" w:rsidRDefault="009E39FA" w:rsidP="009E39FA">
      <w:pPr>
        <w:pStyle w:val="a9"/>
        <w:numPr>
          <w:ilvl w:val="0"/>
          <w:numId w:val="1"/>
        </w:numPr>
        <w:rPr>
          <w:rFonts w:ascii="Times New Roman" w:hAnsi="Times New Roman" w:cs="Times New Roman"/>
          <w:sz w:val="24"/>
          <w:szCs w:val="24"/>
          <w:lang w:val="en-US"/>
        </w:rPr>
      </w:pPr>
      <w:r w:rsidRPr="00F47390">
        <w:rPr>
          <w:rFonts w:ascii="Times New Roman" w:hAnsi="Times New Roman" w:cs="Times New Roman"/>
          <w:sz w:val="24"/>
          <w:szCs w:val="24"/>
          <w:lang w:val="en-US"/>
        </w:rPr>
        <w:t>Apply Factory Pattern for Product Creation:</w:t>
      </w:r>
    </w:p>
    <w:p w14:paraId="443E4F94"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Use the factory pattern to create products, providing a centralized method for product instantiation.</w:t>
      </w:r>
    </w:p>
    <w:p w14:paraId="257FC58C"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Facilitate the addition of new product types in the future with minimal code modifications.</w:t>
      </w:r>
    </w:p>
    <w:p w14:paraId="38AFE39C" w14:textId="583FE253" w:rsidR="009E39FA" w:rsidRPr="00F47390" w:rsidRDefault="009E39FA" w:rsidP="009E39FA">
      <w:pPr>
        <w:pStyle w:val="a9"/>
        <w:numPr>
          <w:ilvl w:val="0"/>
          <w:numId w:val="1"/>
        </w:numPr>
        <w:rPr>
          <w:rFonts w:ascii="Times New Roman" w:hAnsi="Times New Roman" w:cs="Times New Roman"/>
          <w:sz w:val="24"/>
          <w:szCs w:val="24"/>
          <w:lang w:val="en-US"/>
        </w:rPr>
      </w:pPr>
      <w:r w:rsidRPr="00F47390">
        <w:rPr>
          <w:rFonts w:ascii="Times New Roman" w:hAnsi="Times New Roman" w:cs="Times New Roman"/>
          <w:sz w:val="24"/>
          <w:szCs w:val="24"/>
          <w:lang w:val="en-US"/>
        </w:rPr>
        <w:t>Implement Observer Pattern for Product Updates:</w:t>
      </w:r>
    </w:p>
    <w:p w14:paraId="4EBBB63B"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Design an observer pattern for notifying users or systems about updates to products.</w:t>
      </w:r>
    </w:p>
    <w:p w14:paraId="2518F37A" w14:textId="25DA5F7F"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Allow external entities, such as email notification systems, to react to changes in the product catalog.</w:t>
      </w:r>
    </w:p>
    <w:p w14:paraId="458E60B4" w14:textId="0220C3DE" w:rsidR="009E39FA" w:rsidRPr="00F47390" w:rsidRDefault="009E39FA" w:rsidP="009E39FA">
      <w:pPr>
        <w:rPr>
          <w:rFonts w:ascii="Times New Roman" w:hAnsi="Times New Roman" w:cs="Times New Roman"/>
          <w:sz w:val="24"/>
          <w:szCs w:val="24"/>
          <w:lang w:val="en-US"/>
        </w:rPr>
      </w:pPr>
    </w:p>
    <w:p w14:paraId="3E06D365" w14:textId="26E8A8EE" w:rsidR="009E39FA" w:rsidRPr="00F47390" w:rsidRDefault="009E39FA" w:rsidP="009E39FA">
      <w:pPr>
        <w:rPr>
          <w:rFonts w:ascii="Times New Roman" w:hAnsi="Times New Roman" w:cs="Times New Roman"/>
          <w:sz w:val="24"/>
          <w:szCs w:val="24"/>
          <w:lang w:val="en-US"/>
        </w:rPr>
      </w:pPr>
    </w:p>
    <w:p w14:paraId="7C951CAC" w14:textId="47399F10" w:rsidR="009E39FA" w:rsidRPr="00F47390" w:rsidRDefault="009E39FA" w:rsidP="009E39FA">
      <w:pPr>
        <w:rPr>
          <w:rFonts w:ascii="Times New Roman" w:hAnsi="Times New Roman" w:cs="Times New Roman"/>
          <w:b/>
          <w:sz w:val="24"/>
          <w:szCs w:val="24"/>
          <w:lang w:val="en-US"/>
        </w:rPr>
      </w:pPr>
      <w:r w:rsidRPr="00F47390">
        <w:rPr>
          <w:rFonts w:ascii="Times New Roman" w:hAnsi="Times New Roman" w:cs="Times New Roman"/>
          <w:b/>
          <w:sz w:val="24"/>
          <w:szCs w:val="24"/>
          <w:lang w:val="en-US"/>
        </w:rPr>
        <w:lastRenderedPageBreak/>
        <w:t>Main Body:</w:t>
      </w:r>
    </w:p>
    <w:p w14:paraId="01693DD5" w14:textId="0897FACA"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1. Strategy Pattern for Shipping:</w:t>
      </w:r>
    </w:p>
    <w:p w14:paraId="0BEF5F6B" w14:textId="44897F41" w:rsidR="00864BDB"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The Strategy Pattern is employed to handle various shipping strategies. This allows for the dynamic selection of shipping methods and easy addition of new strategies in the future.</w:t>
      </w:r>
      <w:r w:rsidR="00864BDB" w:rsidRPr="00F47390">
        <w:rPr>
          <w:rFonts w:ascii="Times New Roman" w:hAnsi="Times New Roman" w:cs="Times New Roman"/>
          <w:sz w:val="24"/>
          <w:szCs w:val="24"/>
          <w:lang w:val="en-US"/>
        </w:rPr>
        <w:t xml:space="preserve"> </w:t>
      </w:r>
    </w:p>
    <w:p w14:paraId="754AD66C" w14:textId="792C420B"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2. Singleton Pattern for Shopping Cart:</w:t>
      </w:r>
    </w:p>
    <w:p w14:paraId="5310F634" w14:textId="7A975BBC"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The Singleton Pattern is utilized to ensure there is only one instance of the shopping cart throughout the application. This centralized cart management simplifies user interactions and order processing.</w:t>
      </w:r>
    </w:p>
    <w:p w14:paraId="4A290F05"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3. Decorator Pattern for Product Enhancements:</w:t>
      </w:r>
    </w:p>
    <w:p w14:paraId="2E30A54F" w14:textId="42BC7512"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 xml:space="preserve">The Decorator Pattern enhances products dynamically. For instance, the </w:t>
      </w:r>
      <w:proofErr w:type="spellStart"/>
      <w:r w:rsidRPr="00F47390">
        <w:rPr>
          <w:rFonts w:ascii="Times New Roman" w:hAnsi="Times New Roman" w:cs="Times New Roman"/>
          <w:sz w:val="24"/>
          <w:szCs w:val="24"/>
          <w:lang w:val="en-US"/>
        </w:rPr>
        <w:t>GiftWrapDecorator</w:t>
      </w:r>
      <w:proofErr w:type="spellEnd"/>
      <w:r w:rsidRPr="00F47390">
        <w:rPr>
          <w:rFonts w:ascii="Times New Roman" w:hAnsi="Times New Roman" w:cs="Times New Roman"/>
          <w:sz w:val="24"/>
          <w:szCs w:val="24"/>
          <w:lang w:val="en-US"/>
        </w:rPr>
        <w:t xml:space="preserve"> adds a </w:t>
      </w:r>
      <w:proofErr w:type="gramStart"/>
      <w:r w:rsidRPr="00F47390">
        <w:rPr>
          <w:rFonts w:ascii="Times New Roman" w:hAnsi="Times New Roman" w:cs="Times New Roman"/>
          <w:sz w:val="24"/>
          <w:szCs w:val="24"/>
          <w:lang w:val="en-US"/>
        </w:rPr>
        <w:t>gift wrapping</w:t>
      </w:r>
      <w:proofErr w:type="gramEnd"/>
      <w:r w:rsidRPr="00F47390">
        <w:rPr>
          <w:rFonts w:ascii="Times New Roman" w:hAnsi="Times New Roman" w:cs="Times New Roman"/>
          <w:sz w:val="24"/>
          <w:szCs w:val="24"/>
          <w:lang w:val="en-US"/>
        </w:rPr>
        <w:t xml:space="preserve"> option to products without modifying their core structure.</w:t>
      </w:r>
    </w:p>
    <w:p w14:paraId="65110A41"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4. Adapter Pattern for Payment Processing:</w:t>
      </w:r>
    </w:p>
    <w:p w14:paraId="326B9E35" w14:textId="6DE519FF"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The Adapter Pattern is applied to create a flexible payment processing system. Different payment methods, like credit cards, can be seamlessly integrated without altering the existing codebase.</w:t>
      </w:r>
    </w:p>
    <w:p w14:paraId="74EDAB7D"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5. Factory Pattern for Product Creation:</w:t>
      </w:r>
    </w:p>
    <w:p w14:paraId="06E2C3CD" w14:textId="1C8E829D"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The Factory Pattern centralizes the creation of products, simplifying the addition of new product types. It ensures a consistent method for instantiating various products.</w:t>
      </w:r>
    </w:p>
    <w:p w14:paraId="3CFA7D82" w14:textId="77777777"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6. Observer Pattern for Product Updates:</w:t>
      </w:r>
    </w:p>
    <w:p w14:paraId="529298AB" w14:textId="48A417CD" w:rsidR="009E39FA" w:rsidRPr="00F47390" w:rsidRDefault="009E39FA" w:rsidP="009E39FA">
      <w:pPr>
        <w:rPr>
          <w:rFonts w:ascii="Times New Roman" w:hAnsi="Times New Roman" w:cs="Times New Roman"/>
          <w:sz w:val="24"/>
          <w:szCs w:val="24"/>
          <w:lang w:val="en-US"/>
        </w:rPr>
      </w:pPr>
      <w:r w:rsidRPr="00F47390">
        <w:rPr>
          <w:rFonts w:ascii="Times New Roman" w:hAnsi="Times New Roman" w:cs="Times New Roman"/>
          <w:sz w:val="24"/>
          <w:szCs w:val="24"/>
          <w:lang w:val="en-US"/>
        </w:rPr>
        <w:t xml:space="preserve">The Observer Pattern is employed to notify users or systems about updates to products. For example, the </w:t>
      </w:r>
      <w:proofErr w:type="spellStart"/>
      <w:r w:rsidRPr="00F47390">
        <w:rPr>
          <w:rFonts w:ascii="Times New Roman" w:hAnsi="Times New Roman" w:cs="Times New Roman"/>
          <w:sz w:val="24"/>
          <w:szCs w:val="24"/>
          <w:lang w:val="en-US"/>
        </w:rPr>
        <w:t>EmailProductObserver</w:t>
      </w:r>
      <w:proofErr w:type="spellEnd"/>
      <w:r w:rsidRPr="00F47390">
        <w:rPr>
          <w:rFonts w:ascii="Times New Roman" w:hAnsi="Times New Roman" w:cs="Times New Roman"/>
          <w:sz w:val="24"/>
          <w:szCs w:val="24"/>
          <w:lang w:val="en-US"/>
        </w:rPr>
        <w:t xml:space="preserve"> sends email notifications when a product undergoes a change.</w:t>
      </w:r>
    </w:p>
    <w:p w14:paraId="66FAFCC3" w14:textId="77777777" w:rsidR="003951E9" w:rsidRPr="00F47390" w:rsidRDefault="003951E9" w:rsidP="009E39FA">
      <w:pPr>
        <w:rPr>
          <w:rFonts w:ascii="Times New Roman" w:hAnsi="Times New Roman" w:cs="Times New Roman"/>
          <w:b/>
          <w:sz w:val="24"/>
          <w:szCs w:val="24"/>
          <w:lang w:val="en-US"/>
        </w:rPr>
      </w:pPr>
    </w:p>
    <w:p w14:paraId="403C916B" w14:textId="77777777" w:rsidR="00862469" w:rsidRDefault="00862469" w:rsidP="009E39FA">
      <w:pPr>
        <w:rPr>
          <w:rFonts w:ascii="Times New Roman" w:hAnsi="Times New Roman" w:cs="Times New Roman"/>
          <w:b/>
          <w:sz w:val="24"/>
          <w:szCs w:val="24"/>
          <w:lang w:val="en-US"/>
        </w:rPr>
      </w:pPr>
    </w:p>
    <w:p w14:paraId="154B5997" w14:textId="77777777" w:rsidR="00862469" w:rsidRDefault="00862469" w:rsidP="009E39FA">
      <w:pPr>
        <w:rPr>
          <w:rFonts w:ascii="Times New Roman" w:hAnsi="Times New Roman" w:cs="Times New Roman"/>
          <w:b/>
          <w:sz w:val="24"/>
          <w:szCs w:val="24"/>
          <w:lang w:val="en-US"/>
        </w:rPr>
      </w:pPr>
    </w:p>
    <w:p w14:paraId="794FC4FE" w14:textId="77777777" w:rsidR="00862469" w:rsidRDefault="00862469" w:rsidP="009E39FA">
      <w:pPr>
        <w:rPr>
          <w:rFonts w:ascii="Times New Roman" w:hAnsi="Times New Roman" w:cs="Times New Roman"/>
          <w:b/>
          <w:sz w:val="24"/>
          <w:szCs w:val="24"/>
          <w:lang w:val="en-US"/>
        </w:rPr>
      </w:pPr>
    </w:p>
    <w:p w14:paraId="6C72BB54" w14:textId="77777777" w:rsidR="00862469" w:rsidRDefault="00862469" w:rsidP="009E39FA">
      <w:pPr>
        <w:rPr>
          <w:rFonts w:ascii="Times New Roman" w:hAnsi="Times New Roman" w:cs="Times New Roman"/>
          <w:b/>
          <w:sz w:val="24"/>
          <w:szCs w:val="24"/>
          <w:lang w:val="en-US"/>
        </w:rPr>
      </w:pPr>
    </w:p>
    <w:p w14:paraId="1D85A4E8" w14:textId="77777777" w:rsidR="00862469" w:rsidRDefault="00862469" w:rsidP="009E39FA">
      <w:pPr>
        <w:rPr>
          <w:rFonts w:ascii="Times New Roman" w:hAnsi="Times New Roman" w:cs="Times New Roman"/>
          <w:b/>
          <w:sz w:val="24"/>
          <w:szCs w:val="24"/>
          <w:lang w:val="en-US"/>
        </w:rPr>
      </w:pPr>
    </w:p>
    <w:p w14:paraId="3F835011" w14:textId="77777777" w:rsidR="00862469" w:rsidRDefault="00862469" w:rsidP="009E39FA">
      <w:pPr>
        <w:rPr>
          <w:rFonts w:ascii="Times New Roman" w:hAnsi="Times New Roman" w:cs="Times New Roman"/>
          <w:b/>
          <w:sz w:val="24"/>
          <w:szCs w:val="24"/>
          <w:lang w:val="en-US"/>
        </w:rPr>
      </w:pPr>
    </w:p>
    <w:p w14:paraId="3666C67C" w14:textId="77777777" w:rsidR="00862469" w:rsidRDefault="00862469" w:rsidP="009E39FA">
      <w:pPr>
        <w:rPr>
          <w:rFonts w:ascii="Times New Roman" w:hAnsi="Times New Roman" w:cs="Times New Roman"/>
          <w:b/>
          <w:sz w:val="24"/>
          <w:szCs w:val="24"/>
          <w:lang w:val="en-US"/>
        </w:rPr>
      </w:pPr>
    </w:p>
    <w:p w14:paraId="6D328BA6" w14:textId="77777777" w:rsidR="00862469" w:rsidRDefault="00862469" w:rsidP="009E39FA">
      <w:pPr>
        <w:rPr>
          <w:rFonts w:ascii="Times New Roman" w:hAnsi="Times New Roman" w:cs="Times New Roman"/>
          <w:b/>
          <w:sz w:val="24"/>
          <w:szCs w:val="24"/>
          <w:lang w:val="en-US"/>
        </w:rPr>
      </w:pPr>
    </w:p>
    <w:p w14:paraId="5665D2F2" w14:textId="77777777" w:rsidR="00862469" w:rsidRDefault="00862469" w:rsidP="009E39FA">
      <w:pPr>
        <w:rPr>
          <w:rFonts w:ascii="Times New Roman" w:hAnsi="Times New Roman" w:cs="Times New Roman"/>
          <w:b/>
          <w:sz w:val="24"/>
          <w:szCs w:val="24"/>
          <w:lang w:val="en-US"/>
        </w:rPr>
      </w:pPr>
    </w:p>
    <w:p w14:paraId="76DDC230" w14:textId="77777777" w:rsidR="00862469" w:rsidRDefault="00862469" w:rsidP="009E39FA">
      <w:pPr>
        <w:rPr>
          <w:rFonts w:ascii="Times New Roman" w:hAnsi="Times New Roman" w:cs="Times New Roman"/>
          <w:b/>
          <w:sz w:val="24"/>
          <w:szCs w:val="24"/>
          <w:lang w:val="en-US"/>
        </w:rPr>
      </w:pPr>
    </w:p>
    <w:p w14:paraId="384704B6" w14:textId="77777777" w:rsidR="00862469" w:rsidRDefault="00862469" w:rsidP="009E39FA">
      <w:pPr>
        <w:rPr>
          <w:rFonts w:ascii="Times New Roman" w:hAnsi="Times New Roman" w:cs="Times New Roman"/>
          <w:b/>
          <w:sz w:val="24"/>
          <w:szCs w:val="24"/>
          <w:lang w:val="en-US"/>
        </w:rPr>
      </w:pPr>
    </w:p>
    <w:p w14:paraId="06CD12EA" w14:textId="77777777" w:rsidR="00862469" w:rsidRDefault="00862469" w:rsidP="009E39FA">
      <w:pPr>
        <w:rPr>
          <w:rFonts w:ascii="Times New Roman" w:hAnsi="Times New Roman" w:cs="Times New Roman"/>
          <w:b/>
          <w:sz w:val="24"/>
          <w:szCs w:val="24"/>
          <w:lang w:val="en-US"/>
        </w:rPr>
      </w:pPr>
    </w:p>
    <w:p w14:paraId="46A577C5" w14:textId="045B41F9" w:rsidR="009E39FA" w:rsidRDefault="009E39FA" w:rsidP="009E39FA">
      <w:pPr>
        <w:rPr>
          <w:rFonts w:ascii="Times New Roman" w:hAnsi="Times New Roman" w:cs="Times New Roman"/>
          <w:noProof/>
          <w:sz w:val="24"/>
          <w:szCs w:val="24"/>
          <w:lang w:val="en-US"/>
        </w:rPr>
      </w:pPr>
      <w:r w:rsidRPr="00F47390">
        <w:rPr>
          <w:rFonts w:ascii="Times New Roman" w:hAnsi="Times New Roman" w:cs="Times New Roman"/>
          <w:b/>
          <w:sz w:val="24"/>
          <w:szCs w:val="24"/>
          <w:lang w:val="en-US"/>
        </w:rPr>
        <w:lastRenderedPageBreak/>
        <w:t>UML Diagram:</w:t>
      </w:r>
    </w:p>
    <w:p w14:paraId="1407C1C7" w14:textId="022EA600" w:rsidR="00862469" w:rsidRPr="00862469" w:rsidRDefault="00B71B5F" w:rsidP="009E39FA">
      <w:pPr>
        <w:rPr>
          <w:rFonts w:ascii="Times New Roman" w:hAnsi="Times New Roman" w:cs="Times New Roman"/>
          <w:b/>
          <w:sz w:val="24"/>
          <w:szCs w:val="24"/>
          <w:lang w:val="en-US"/>
        </w:rPr>
      </w:pPr>
      <w:r>
        <w:rPr>
          <w:noProof/>
        </w:rPr>
        <w:drawing>
          <wp:inline distT="0" distB="0" distL="0" distR="0" wp14:anchorId="52A30333" wp14:editId="6024EF5E">
            <wp:extent cx="5940425" cy="495744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957445"/>
                    </a:xfrm>
                    <a:prstGeom prst="rect">
                      <a:avLst/>
                    </a:prstGeom>
                  </pic:spPr>
                </pic:pic>
              </a:graphicData>
            </a:graphic>
          </wp:inline>
        </w:drawing>
      </w:r>
      <w:bookmarkStart w:id="0" w:name="_GoBack"/>
      <w:bookmarkEnd w:id="0"/>
    </w:p>
    <w:p w14:paraId="36322378" w14:textId="77777777" w:rsidR="003951E9" w:rsidRPr="00F47390" w:rsidRDefault="003951E9" w:rsidP="00864BDB">
      <w:pPr>
        <w:rPr>
          <w:rFonts w:ascii="Times New Roman" w:hAnsi="Times New Roman" w:cs="Times New Roman"/>
          <w:b/>
          <w:sz w:val="24"/>
          <w:szCs w:val="24"/>
          <w:lang w:val="en-US"/>
        </w:rPr>
      </w:pPr>
    </w:p>
    <w:p w14:paraId="486C4F92" w14:textId="18E8CDF6" w:rsidR="00864BDB" w:rsidRPr="00F47390" w:rsidRDefault="00864BDB" w:rsidP="00864BDB">
      <w:pPr>
        <w:rPr>
          <w:rFonts w:ascii="Times New Roman" w:hAnsi="Times New Roman" w:cs="Times New Roman"/>
          <w:b/>
          <w:sz w:val="24"/>
          <w:szCs w:val="24"/>
          <w:lang w:val="en-US"/>
        </w:rPr>
      </w:pPr>
      <w:r w:rsidRPr="00F47390">
        <w:rPr>
          <w:rFonts w:ascii="Times New Roman" w:hAnsi="Times New Roman" w:cs="Times New Roman"/>
          <w:b/>
          <w:sz w:val="24"/>
          <w:szCs w:val="24"/>
          <w:lang w:val="en-US"/>
        </w:rPr>
        <w:t>Conclusion:</w:t>
      </w:r>
    </w:p>
    <w:p w14:paraId="63D07662" w14:textId="3E18992D"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The E-commerce Management System project successfully integrated several key design patterns to achieve a modular, extensible, and maintainable architecture. The implemented design patterns include the Strategy Pattern for shipping, Singleton Pattern for the shopping cart, Decorator Pattern for product enhancements, Adapter Pattern for payment processing, Factory Pattern for product creation, and Observer Pattern for product updates.</w:t>
      </w:r>
    </w:p>
    <w:p w14:paraId="5A3F2BB9" w14:textId="0B184B97" w:rsidR="00864BDB" w:rsidRPr="00F47390" w:rsidRDefault="00864BDB" w:rsidP="00864BDB">
      <w:pPr>
        <w:rPr>
          <w:rFonts w:ascii="Times New Roman" w:hAnsi="Times New Roman" w:cs="Times New Roman"/>
          <w:b/>
          <w:sz w:val="24"/>
          <w:szCs w:val="24"/>
          <w:lang w:val="en-US"/>
        </w:rPr>
      </w:pPr>
      <w:r w:rsidRPr="00F47390">
        <w:rPr>
          <w:rFonts w:ascii="Times New Roman" w:hAnsi="Times New Roman" w:cs="Times New Roman"/>
          <w:b/>
          <w:sz w:val="24"/>
          <w:szCs w:val="24"/>
          <w:lang w:val="en-US"/>
        </w:rPr>
        <w:t>Key Points of the Project:</w:t>
      </w:r>
    </w:p>
    <w:p w14:paraId="447D3199"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Modularity: The use of design patterns allowed for a clear separation of concerns, making each component of the system highly modular.</w:t>
      </w:r>
    </w:p>
    <w:p w14:paraId="11E488CF"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Flexibility: The system can easily accommodate changes and additions, demonstrating the flexibility provided by the applied design patterns.</w:t>
      </w:r>
    </w:p>
    <w:p w14:paraId="076138F5"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Maintainability: The project's structure enhances maintainability by isolating changes to specific components without affecting the entire system.</w:t>
      </w:r>
    </w:p>
    <w:p w14:paraId="2967F248" w14:textId="31A7BD5C" w:rsidR="00864BDB" w:rsidRPr="00F47390" w:rsidRDefault="00864BDB" w:rsidP="00864BDB">
      <w:pPr>
        <w:rPr>
          <w:rFonts w:ascii="Times New Roman" w:hAnsi="Times New Roman" w:cs="Times New Roman"/>
          <w:b/>
          <w:sz w:val="24"/>
          <w:szCs w:val="24"/>
          <w:lang w:val="en-US"/>
        </w:rPr>
      </w:pPr>
      <w:r w:rsidRPr="00F47390">
        <w:rPr>
          <w:rFonts w:ascii="Times New Roman" w:hAnsi="Times New Roman" w:cs="Times New Roman"/>
          <w:b/>
          <w:sz w:val="24"/>
          <w:szCs w:val="24"/>
          <w:lang w:val="en-US"/>
        </w:rPr>
        <w:t>Project Outcomes:</w:t>
      </w:r>
    </w:p>
    <w:p w14:paraId="13C688AE"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lastRenderedPageBreak/>
        <w:t>Successful Implementation: The project met its objectives by creating a functional E-commerce Management System with a user-friendly interface and robust backend functionality.</w:t>
      </w:r>
    </w:p>
    <w:p w14:paraId="42762A7E"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Challenges Faced: Some challenges were encountered during the integration of different design patterns, particularly in ensuring seamless communication between components. Additionally, adapting the Observer Pattern for email notifications posed initial implementation challenges.</w:t>
      </w:r>
    </w:p>
    <w:p w14:paraId="6AFFFB2F" w14:textId="2BECACA3" w:rsidR="00864BDB" w:rsidRPr="00F47390" w:rsidRDefault="00864BDB" w:rsidP="00864BDB">
      <w:pPr>
        <w:rPr>
          <w:rFonts w:ascii="Times New Roman" w:hAnsi="Times New Roman" w:cs="Times New Roman"/>
          <w:b/>
          <w:sz w:val="24"/>
          <w:szCs w:val="24"/>
          <w:lang w:val="en-US"/>
        </w:rPr>
      </w:pPr>
      <w:r w:rsidRPr="00F47390">
        <w:rPr>
          <w:rFonts w:ascii="Times New Roman" w:hAnsi="Times New Roman" w:cs="Times New Roman"/>
          <w:b/>
          <w:sz w:val="24"/>
          <w:szCs w:val="24"/>
          <w:lang w:val="en-US"/>
        </w:rPr>
        <w:t>Future Improvements:</w:t>
      </w:r>
    </w:p>
    <w:p w14:paraId="795419AE"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Enhanced User Interface: Improving the user interface to provide a more engaging and intuitive shopping experience is a potential future improvement.</w:t>
      </w:r>
    </w:p>
    <w:p w14:paraId="2A6A1FB9"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Additional Payment Methods: Expanding the Adapter Pattern to support a wider range of payment methods to cater to diverse user preferences.</w:t>
      </w:r>
    </w:p>
    <w:p w14:paraId="444FCB42"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Advanced Product Catalog Features: Introducing advanced features in the product catalog, such as search, filtering, and sorting options, to enhance the overall user experience.</w:t>
      </w:r>
    </w:p>
    <w:p w14:paraId="44356EA7" w14:textId="77777777"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Real-time Updates: Further refining the Observer Pattern to enable real-time updates and notifications for users, ensuring timely information about product changes.</w:t>
      </w:r>
    </w:p>
    <w:p w14:paraId="152EE784" w14:textId="50E2E80A" w:rsidR="00864BDB" w:rsidRPr="00F47390" w:rsidRDefault="00864BDB" w:rsidP="00864BDB">
      <w:pPr>
        <w:rPr>
          <w:rFonts w:ascii="Times New Roman" w:hAnsi="Times New Roman" w:cs="Times New Roman"/>
          <w:sz w:val="24"/>
          <w:szCs w:val="24"/>
          <w:lang w:val="en-US"/>
        </w:rPr>
      </w:pPr>
      <w:r w:rsidRPr="00F47390">
        <w:rPr>
          <w:rFonts w:ascii="Times New Roman" w:hAnsi="Times New Roman" w:cs="Times New Roman"/>
          <w:sz w:val="24"/>
          <w:szCs w:val="24"/>
          <w:lang w:val="en-US"/>
        </w:rPr>
        <w:t>In conclusion, the project not only achieved its initial goals but also laid the foundation for future enhancements. The strategic use of design patterns has resulted in a scalable and adaptable E-commerce system that can easily evolve to meet changing requirements.</w:t>
      </w:r>
    </w:p>
    <w:sectPr w:rsidR="00864BDB" w:rsidRPr="00F47390">
      <w:headerReference w:type="default" r:id="rId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D5803" w14:textId="77777777" w:rsidR="00AB4583" w:rsidRDefault="00AB4583" w:rsidP="009E39FA">
      <w:pPr>
        <w:spacing w:after="0" w:line="240" w:lineRule="auto"/>
      </w:pPr>
      <w:r>
        <w:separator/>
      </w:r>
    </w:p>
  </w:endnote>
  <w:endnote w:type="continuationSeparator" w:id="0">
    <w:p w14:paraId="67805026" w14:textId="77777777" w:rsidR="00AB4583" w:rsidRDefault="00AB4583" w:rsidP="009E3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01627" w14:textId="77777777" w:rsidR="00AB4583" w:rsidRDefault="00AB4583" w:rsidP="009E39FA">
      <w:pPr>
        <w:spacing w:after="0" w:line="240" w:lineRule="auto"/>
      </w:pPr>
      <w:r>
        <w:separator/>
      </w:r>
    </w:p>
  </w:footnote>
  <w:footnote w:type="continuationSeparator" w:id="0">
    <w:p w14:paraId="19C26683" w14:textId="77777777" w:rsidR="00AB4583" w:rsidRDefault="00AB4583" w:rsidP="009E39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712886"/>
      <w:docPartObj>
        <w:docPartGallery w:val="Page Numbers (Top of Page)"/>
        <w:docPartUnique/>
      </w:docPartObj>
    </w:sdtPr>
    <w:sdtEndPr/>
    <w:sdtContent>
      <w:p w14:paraId="3C5ABD74" w14:textId="53CBB8F8" w:rsidR="009E39FA" w:rsidRDefault="009E39FA">
        <w:pPr>
          <w:pStyle w:val="a5"/>
          <w:jc w:val="right"/>
        </w:pPr>
        <w:r>
          <w:fldChar w:fldCharType="begin"/>
        </w:r>
        <w:r>
          <w:instrText>PAGE   \* MERGEFORMAT</w:instrText>
        </w:r>
        <w:r>
          <w:fldChar w:fldCharType="separate"/>
        </w:r>
        <w:r>
          <w:t>2</w:t>
        </w:r>
        <w:r>
          <w:fldChar w:fldCharType="end"/>
        </w:r>
      </w:p>
    </w:sdtContent>
  </w:sdt>
  <w:p w14:paraId="0BCF1E36" w14:textId="77777777" w:rsidR="009E39FA" w:rsidRDefault="009E39F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425221"/>
    <w:multiLevelType w:val="hybridMultilevel"/>
    <w:tmpl w:val="4ED6D3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2C"/>
    <w:rsid w:val="001055C4"/>
    <w:rsid w:val="003951E9"/>
    <w:rsid w:val="0064056C"/>
    <w:rsid w:val="00862469"/>
    <w:rsid w:val="00864BDB"/>
    <w:rsid w:val="009E39FA"/>
    <w:rsid w:val="00AB4583"/>
    <w:rsid w:val="00B71B5F"/>
    <w:rsid w:val="00CE3E79"/>
    <w:rsid w:val="00D029DF"/>
    <w:rsid w:val="00D041DF"/>
    <w:rsid w:val="00D87C01"/>
    <w:rsid w:val="00DA5B2A"/>
    <w:rsid w:val="00F1622C"/>
    <w:rsid w:val="00F473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9590F"/>
  <w15:chartTrackingRefBased/>
  <w15:docId w15:val="{A60612B6-CD5E-489B-BE4D-DB8AC6E70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E3E7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055C4"/>
    <w:rPr>
      <w:color w:val="0563C1" w:themeColor="hyperlink"/>
      <w:u w:val="single"/>
    </w:rPr>
  </w:style>
  <w:style w:type="character" w:styleId="a4">
    <w:name w:val="Unresolved Mention"/>
    <w:basedOn w:val="a0"/>
    <w:uiPriority w:val="99"/>
    <w:semiHidden/>
    <w:unhideWhenUsed/>
    <w:rsid w:val="001055C4"/>
    <w:rPr>
      <w:color w:val="605E5C"/>
      <w:shd w:val="clear" w:color="auto" w:fill="E1DFDD"/>
    </w:rPr>
  </w:style>
  <w:style w:type="paragraph" w:styleId="a5">
    <w:name w:val="header"/>
    <w:basedOn w:val="a"/>
    <w:link w:val="a6"/>
    <w:uiPriority w:val="99"/>
    <w:unhideWhenUsed/>
    <w:rsid w:val="009E39F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E39FA"/>
  </w:style>
  <w:style w:type="paragraph" w:styleId="a7">
    <w:name w:val="footer"/>
    <w:basedOn w:val="a"/>
    <w:link w:val="a8"/>
    <w:uiPriority w:val="99"/>
    <w:unhideWhenUsed/>
    <w:rsid w:val="009E39F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E39FA"/>
  </w:style>
  <w:style w:type="paragraph" w:styleId="a9">
    <w:name w:val="List Paragraph"/>
    <w:basedOn w:val="a"/>
    <w:uiPriority w:val="34"/>
    <w:qFormat/>
    <w:rsid w:val="009E39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96269">
      <w:bodyDiv w:val="1"/>
      <w:marLeft w:val="0"/>
      <w:marRight w:val="0"/>
      <w:marTop w:val="0"/>
      <w:marBottom w:val="0"/>
      <w:divBdr>
        <w:top w:val="none" w:sz="0" w:space="0" w:color="auto"/>
        <w:left w:val="none" w:sz="0" w:space="0" w:color="auto"/>
        <w:bottom w:val="none" w:sz="0" w:space="0" w:color="auto"/>
        <w:right w:val="none" w:sz="0" w:space="0" w:color="auto"/>
      </w:divBdr>
    </w:div>
    <w:div w:id="505174329">
      <w:bodyDiv w:val="1"/>
      <w:marLeft w:val="0"/>
      <w:marRight w:val="0"/>
      <w:marTop w:val="0"/>
      <w:marBottom w:val="0"/>
      <w:divBdr>
        <w:top w:val="none" w:sz="0" w:space="0" w:color="auto"/>
        <w:left w:val="none" w:sz="0" w:space="0" w:color="auto"/>
        <w:bottom w:val="none" w:sz="0" w:space="0" w:color="auto"/>
        <w:right w:val="none" w:sz="0" w:space="0" w:color="auto"/>
      </w:divBdr>
    </w:div>
    <w:div w:id="540360999">
      <w:bodyDiv w:val="1"/>
      <w:marLeft w:val="0"/>
      <w:marRight w:val="0"/>
      <w:marTop w:val="0"/>
      <w:marBottom w:val="0"/>
      <w:divBdr>
        <w:top w:val="none" w:sz="0" w:space="0" w:color="auto"/>
        <w:left w:val="none" w:sz="0" w:space="0" w:color="auto"/>
        <w:bottom w:val="none" w:sz="0" w:space="0" w:color="auto"/>
        <w:right w:val="none" w:sz="0" w:space="0" w:color="auto"/>
      </w:divBdr>
    </w:div>
    <w:div w:id="1347364943">
      <w:bodyDiv w:val="1"/>
      <w:marLeft w:val="0"/>
      <w:marRight w:val="0"/>
      <w:marTop w:val="0"/>
      <w:marBottom w:val="0"/>
      <w:divBdr>
        <w:top w:val="none" w:sz="0" w:space="0" w:color="auto"/>
        <w:left w:val="none" w:sz="0" w:space="0" w:color="auto"/>
        <w:bottom w:val="none" w:sz="0" w:space="0" w:color="auto"/>
        <w:right w:val="none" w:sz="0" w:space="0" w:color="auto"/>
      </w:divBdr>
    </w:div>
    <w:div w:id="193843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1037</Words>
  <Characters>5916</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dc:creator>
  <cp:keywords/>
  <dc:description/>
  <cp:lastModifiedBy>Диана</cp:lastModifiedBy>
  <cp:revision>7</cp:revision>
  <dcterms:created xsi:type="dcterms:W3CDTF">2023-11-19T12:38:00Z</dcterms:created>
  <dcterms:modified xsi:type="dcterms:W3CDTF">2023-11-19T16:26:00Z</dcterms:modified>
</cp:coreProperties>
</file>