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4C6EBB" w14:textId="1F69BE30" w:rsidR="00565378" w:rsidRDefault="003F04B1">
      <w:pPr>
        <w:pStyle w:val="papertitle"/>
        <w:spacing w:before="160" w:after="320"/>
      </w:pPr>
      <w:r>
        <w:rPr>
          <w:noProof/>
        </w:rPr>
        <w:drawing>
          <wp:anchor distT="0" distB="0" distL="114300" distR="114300" simplePos="0" relativeHeight="251654656" behindDoc="0" locked="0" layoutInCell="1" allowOverlap="1" wp14:anchorId="79398F4B" wp14:editId="303B3518">
            <wp:simplePos x="0" y="0"/>
            <wp:positionH relativeFrom="column">
              <wp:posOffset>-8890</wp:posOffset>
            </wp:positionH>
            <wp:positionV relativeFrom="paragraph">
              <wp:posOffset>-4445</wp:posOffset>
            </wp:positionV>
            <wp:extent cx="6621780" cy="1699260"/>
            <wp:effectExtent l="0" t="0" r="0" b="0"/>
            <wp:wrapTopAndBottom/>
            <wp:docPr id="2" name="Picture 2" descr="invoice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voice_head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621780" cy="1699260"/>
                    </a:xfrm>
                    <a:prstGeom prst="rect">
                      <a:avLst/>
                    </a:prstGeom>
                    <a:noFill/>
                  </pic:spPr>
                </pic:pic>
              </a:graphicData>
            </a:graphic>
          </wp:anchor>
        </w:drawing>
      </w:r>
      <w:r>
        <w:t xml:space="preserve"> </w:t>
      </w:r>
      <w:r w:rsidR="00A56D78">
        <w:t xml:space="preserve">A </w:t>
      </w:r>
      <w:r>
        <w:t>STUDY OF DIFFERENT DISEASE PREDICTION SYSTEMS IMPLEMENTED USING MACHINE LEARNING</w:t>
      </w:r>
    </w:p>
    <w:p w14:paraId="5940D2A0" w14:textId="3E6F1F7A" w:rsidR="00565378" w:rsidRDefault="003F04B1">
      <w:pPr>
        <w:pStyle w:val="Author"/>
        <w:spacing w:before="160" w:after="80"/>
        <w:rPr>
          <w:b/>
          <w:bCs/>
        </w:rPr>
      </w:pPr>
      <w:r>
        <w:rPr>
          <w:b/>
          <w:bCs/>
          <w:vertAlign w:val="superscript"/>
        </w:rPr>
        <w:t>1</w:t>
      </w:r>
      <w:r>
        <w:rPr>
          <w:b/>
          <w:bCs/>
        </w:rPr>
        <w:t xml:space="preserve">Diya Pradhan, </w:t>
      </w:r>
      <w:r>
        <w:rPr>
          <w:b/>
          <w:bCs/>
          <w:vertAlign w:val="superscript"/>
        </w:rPr>
        <w:t>2</w:t>
      </w:r>
      <w:r>
        <w:rPr>
          <w:b/>
          <w:bCs/>
        </w:rPr>
        <w:t>Bibidha Regmi,</w:t>
      </w:r>
      <w:r>
        <w:rPr>
          <w:b/>
          <w:bCs/>
          <w:vertAlign w:val="superscript"/>
        </w:rPr>
        <w:t>3</w:t>
      </w:r>
      <w:r w:rsidR="00AD4F82">
        <w:rPr>
          <w:b/>
          <w:bCs/>
        </w:rPr>
        <w:t>Kouame Franck</w:t>
      </w:r>
    </w:p>
    <w:p w14:paraId="26DD2409" w14:textId="1120CCA1" w:rsidR="00565378" w:rsidRDefault="00531AE8">
      <w:pPr>
        <w:pStyle w:val="Author"/>
        <w:spacing w:before="160" w:after="80"/>
        <w:rPr>
          <w:b/>
          <w:bCs/>
        </w:rPr>
      </w:pPr>
      <w:r>
        <w:rPr>
          <w:b/>
          <w:bCs/>
          <w:vertAlign w:val="superscript"/>
        </w:rPr>
        <w:t>4</w:t>
      </w:r>
      <w:r w:rsidR="003F04B1">
        <w:rPr>
          <w:b/>
          <w:bCs/>
        </w:rPr>
        <w:t>Sonali G</w:t>
      </w:r>
      <w:r w:rsidR="00F43FF9">
        <w:rPr>
          <w:b/>
          <w:bCs/>
        </w:rPr>
        <w:t xml:space="preserve">. </w:t>
      </w:r>
      <w:proofErr w:type="spellStart"/>
      <w:r w:rsidR="003F04B1">
        <w:rPr>
          <w:b/>
          <w:bCs/>
        </w:rPr>
        <w:t>Karale</w:t>
      </w:r>
      <w:proofErr w:type="spellEnd"/>
    </w:p>
    <w:p w14:paraId="0CBC33EE" w14:textId="4123EF03" w:rsidR="00565378" w:rsidRDefault="003F04B1">
      <w:pPr>
        <w:pStyle w:val="Author"/>
        <w:spacing w:before="160" w:after="80"/>
        <w:rPr>
          <w:i/>
          <w:iCs/>
        </w:rPr>
      </w:pPr>
      <w:proofErr w:type="gramStart"/>
      <w:r>
        <w:rPr>
          <w:i/>
          <w:iCs/>
          <w:vertAlign w:val="superscript"/>
        </w:rPr>
        <w:t>1,2,</w:t>
      </w:r>
      <w:r w:rsidR="00F43FF9">
        <w:rPr>
          <w:i/>
          <w:iCs/>
          <w:vertAlign w:val="superscript"/>
        </w:rPr>
        <w:t>,</w:t>
      </w:r>
      <w:proofErr w:type="gramEnd"/>
      <w:r>
        <w:rPr>
          <w:i/>
          <w:iCs/>
          <w:vertAlign w:val="superscript"/>
        </w:rPr>
        <w:t>3</w:t>
      </w:r>
      <w:r w:rsidR="00F43FF9">
        <w:rPr>
          <w:i/>
          <w:iCs/>
          <w:vertAlign w:val="superscript"/>
        </w:rPr>
        <w:t>,</w:t>
      </w:r>
      <w:r w:rsidR="00F43FF9">
        <w:rPr>
          <w:i/>
          <w:iCs/>
        </w:rPr>
        <w:t>Research S</w:t>
      </w:r>
      <w:r>
        <w:rPr>
          <w:i/>
          <w:iCs/>
        </w:rPr>
        <w:t>tudent, School of CS and IT , Jain</w:t>
      </w:r>
      <w:r w:rsidR="00F43FF9">
        <w:rPr>
          <w:i/>
          <w:iCs/>
        </w:rPr>
        <w:t xml:space="preserve"> </w:t>
      </w:r>
      <w:r>
        <w:rPr>
          <w:i/>
          <w:iCs/>
        </w:rPr>
        <w:t>(Deemed-to-be</w:t>
      </w:r>
      <w:r w:rsidR="00F43FF9">
        <w:rPr>
          <w:i/>
          <w:iCs/>
        </w:rPr>
        <w:t xml:space="preserve"> University</w:t>
      </w:r>
      <w:r>
        <w:rPr>
          <w:i/>
          <w:iCs/>
        </w:rPr>
        <w:t>), Bengaluru, India</w:t>
      </w:r>
    </w:p>
    <w:p w14:paraId="2B20EFF4" w14:textId="4EE14A24" w:rsidR="00565378" w:rsidRDefault="00531AE8">
      <w:pPr>
        <w:pStyle w:val="Author"/>
        <w:spacing w:before="160" w:after="80"/>
        <w:rPr>
          <w:i/>
          <w:iCs/>
        </w:rPr>
      </w:pPr>
      <w:r>
        <w:rPr>
          <w:i/>
          <w:iCs/>
          <w:vertAlign w:val="superscript"/>
        </w:rPr>
        <w:t>4</w:t>
      </w:r>
      <w:r w:rsidR="00F43FF9">
        <w:rPr>
          <w:i/>
          <w:iCs/>
        </w:rPr>
        <w:t>Assistant Pr</w:t>
      </w:r>
      <w:r w:rsidR="003F04B1">
        <w:rPr>
          <w:i/>
          <w:iCs/>
        </w:rPr>
        <w:t>ofessor, School of CS and IT, Jain</w:t>
      </w:r>
      <w:r w:rsidR="00F43FF9">
        <w:rPr>
          <w:i/>
          <w:iCs/>
        </w:rPr>
        <w:t xml:space="preserve"> </w:t>
      </w:r>
      <w:r w:rsidR="003F04B1">
        <w:rPr>
          <w:i/>
          <w:iCs/>
        </w:rPr>
        <w:t>(Deemed-to-be</w:t>
      </w:r>
      <w:r w:rsidR="00F43FF9">
        <w:rPr>
          <w:i/>
          <w:iCs/>
        </w:rPr>
        <w:t xml:space="preserve"> University</w:t>
      </w:r>
      <w:r w:rsidR="003F04B1">
        <w:rPr>
          <w:i/>
          <w:iCs/>
        </w:rPr>
        <w:t>), Bengaluru, India</w:t>
      </w:r>
    </w:p>
    <w:p w14:paraId="29A229DA" w14:textId="77777777" w:rsidR="00565378" w:rsidRDefault="00565378">
      <w:pPr>
        <w:pStyle w:val="Author"/>
        <w:spacing w:before="160" w:after="80"/>
      </w:pPr>
    </w:p>
    <w:p w14:paraId="4D2C4B3D" w14:textId="77777777" w:rsidR="00565378" w:rsidRDefault="00565378">
      <w:pPr>
        <w:pStyle w:val="Author"/>
        <w:spacing w:before="160" w:after="80"/>
      </w:pPr>
    </w:p>
    <w:p w14:paraId="374F4218" w14:textId="77777777" w:rsidR="00565378" w:rsidRDefault="003F04B1">
      <w:pPr>
        <w:jc w:val="both"/>
        <w:rPr>
          <w:sz w:val="18"/>
        </w:rPr>
      </w:pPr>
      <w:r>
        <w:t>________________________________________________________________________________________________________</w:t>
      </w:r>
    </w:p>
    <w:p w14:paraId="76A771E0" w14:textId="77777777" w:rsidR="00565378" w:rsidRDefault="003F04B1">
      <w:pPr>
        <w:pStyle w:val="Abstract"/>
        <w:spacing w:after="0"/>
        <w:ind w:firstLine="0"/>
        <w:rPr>
          <w:sz w:val="28"/>
          <w:szCs w:val="28"/>
        </w:rPr>
      </w:pPr>
      <w:r>
        <w:rPr>
          <w:sz w:val="28"/>
          <w:szCs w:val="28"/>
        </w:rPr>
        <w:t>Abstract</w:t>
      </w:r>
    </w:p>
    <w:p w14:paraId="10C89271" w14:textId="27F8D98D" w:rsidR="00565378" w:rsidRDefault="003F04B1">
      <w:pPr>
        <w:pStyle w:val="keywords"/>
        <w:spacing w:after="0"/>
        <w:ind w:firstLine="0"/>
        <w:rPr>
          <w:i/>
          <w:sz w:val="20"/>
          <w:szCs w:val="20"/>
        </w:rPr>
      </w:pPr>
      <w:r>
        <w:rPr>
          <w:i/>
          <w:sz w:val="20"/>
          <w:szCs w:val="20"/>
        </w:rPr>
        <w:t>The Disease Prediction System is built on multiple prediction models that assist in predicting the user's disease depending on the symptoms that the user inputs as an input to the system. Predictive models utilize machine learning classification algorithms to examine the symptoms provided by the user and output the name and probability of the disease. The Naive Bayes Classifier, Decision Tree, and Random Forest Algorithms are used to predict disease. The Naive Bayes method aids in calculating the likelihood of the expected disease. The average predicted accuracy probability is 87%. The model employs a dataset including 132 symptoms from which the user can choose their symptoms.</w:t>
      </w:r>
      <w:r>
        <w:t xml:space="preserve"> </w:t>
      </w:r>
      <w:r>
        <w:rPr>
          <w:i/>
          <w:sz w:val="20"/>
          <w:szCs w:val="20"/>
        </w:rPr>
        <w:t>The user does not require a medical report to utilize this system because the forecast is based on the symptoms, saving money. The system also has an extremely simple user interface, allowing all users to utilize it to anticipate generic diseases.</w:t>
      </w:r>
      <w:r>
        <w:t xml:space="preserve"> </w:t>
      </w:r>
      <w:r>
        <w:rPr>
          <w:i/>
          <w:sz w:val="20"/>
          <w:szCs w:val="20"/>
        </w:rPr>
        <w:t>In this paper</w:t>
      </w:r>
      <w:r w:rsidR="00CB0BB4">
        <w:rPr>
          <w:i/>
          <w:sz w:val="20"/>
          <w:szCs w:val="20"/>
        </w:rPr>
        <w:t>,</w:t>
      </w:r>
      <w:r>
        <w:rPr>
          <w:i/>
          <w:sz w:val="20"/>
          <w:szCs w:val="20"/>
        </w:rPr>
        <w:t xml:space="preserve"> </w:t>
      </w:r>
      <w:r w:rsidR="00F43FF9">
        <w:rPr>
          <w:i/>
          <w:sz w:val="20"/>
          <w:szCs w:val="20"/>
        </w:rPr>
        <w:t>we have studied</w:t>
      </w:r>
      <w:r>
        <w:rPr>
          <w:i/>
          <w:sz w:val="20"/>
          <w:szCs w:val="20"/>
        </w:rPr>
        <w:t xml:space="preserve"> some disease prediction </w:t>
      </w:r>
      <w:r w:rsidR="00CB0BB4">
        <w:rPr>
          <w:i/>
          <w:sz w:val="20"/>
          <w:szCs w:val="20"/>
        </w:rPr>
        <w:t>systems</w:t>
      </w:r>
      <w:r>
        <w:rPr>
          <w:i/>
          <w:sz w:val="20"/>
          <w:szCs w:val="20"/>
        </w:rPr>
        <w:t xml:space="preserve"> implemented using machine learning</w:t>
      </w:r>
      <w:r w:rsidR="00F43FF9">
        <w:rPr>
          <w:i/>
          <w:sz w:val="20"/>
          <w:szCs w:val="20"/>
        </w:rPr>
        <w:t xml:space="preserve"> and </w:t>
      </w:r>
      <w:r w:rsidR="00CB0BB4">
        <w:rPr>
          <w:i/>
          <w:sz w:val="20"/>
          <w:szCs w:val="20"/>
        </w:rPr>
        <w:t xml:space="preserve">the </w:t>
      </w:r>
      <w:r>
        <w:rPr>
          <w:i/>
          <w:sz w:val="20"/>
          <w:szCs w:val="20"/>
        </w:rPr>
        <w:t>disadvantage</w:t>
      </w:r>
      <w:r w:rsidR="00F43FF9">
        <w:rPr>
          <w:i/>
          <w:sz w:val="20"/>
          <w:szCs w:val="20"/>
        </w:rPr>
        <w:t>/limitations</w:t>
      </w:r>
      <w:r>
        <w:rPr>
          <w:i/>
          <w:sz w:val="20"/>
          <w:szCs w:val="20"/>
        </w:rPr>
        <w:t xml:space="preserve"> of those systems. </w:t>
      </w:r>
      <w:r w:rsidR="00F43FF9">
        <w:rPr>
          <w:i/>
          <w:sz w:val="20"/>
          <w:szCs w:val="20"/>
        </w:rPr>
        <w:t xml:space="preserve">We have found that the Bayes </w:t>
      </w:r>
      <w:r w:rsidR="00CB0BB4">
        <w:rPr>
          <w:i/>
          <w:sz w:val="20"/>
          <w:szCs w:val="20"/>
        </w:rPr>
        <w:t>method</w:t>
      </w:r>
      <w:r w:rsidR="00F43FF9">
        <w:rPr>
          <w:i/>
          <w:sz w:val="20"/>
          <w:szCs w:val="20"/>
        </w:rPr>
        <w:t xml:space="preserve"> is a suitable and accurate method for disease prediction</w:t>
      </w:r>
      <w:r>
        <w:rPr>
          <w:i/>
          <w:sz w:val="20"/>
          <w:szCs w:val="20"/>
        </w:rPr>
        <w:t>.</w:t>
      </w:r>
    </w:p>
    <w:p w14:paraId="79A6BA76" w14:textId="77777777" w:rsidR="00565378" w:rsidRDefault="003F04B1">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0C4C30AA" w14:textId="77777777" w:rsidR="00565378" w:rsidRDefault="003F04B1">
      <w:pPr>
        <w:pStyle w:val="Heading1"/>
        <w:numPr>
          <w:ilvl w:val="0"/>
          <w:numId w:val="1"/>
        </w:numPr>
        <w:jc w:val="left"/>
        <w:rPr>
          <w:b/>
        </w:rPr>
      </w:pPr>
      <w:r>
        <w:rPr>
          <w:b/>
        </w:rPr>
        <w:t>Introduction</w:t>
      </w:r>
    </w:p>
    <w:p w14:paraId="61F39D88" w14:textId="77777777" w:rsidR="00565378" w:rsidRDefault="00565378">
      <w:pPr>
        <w:pStyle w:val="BodyText"/>
        <w:rPr>
          <w:lang w:eastAsia="en-US"/>
        </w:rPr>
      </w:pPr>
    </w:p>
    <w:p w14:paraId="59EF57F3" w14:textId="77777777" w:rsidR="00565378" w:rsidRDefault="003F04B1">
      <w:pPr>
        <w:pStyle w:val="BodyText"/>
        <w:ind w:firstLine="0"/>
        <w:rPr>
          <w:lang w:eastAsia="en-US"/>
        </w:rPr>
      </w:pPr>
      <w:r>
        <w:rPr>
          <w:lang w:eastAsia="en-US"/>
        </w:rPr>
        <w:t>There are instances when we need a doctor right away, but they are not always available for any reason, leaving us in danger. The solution we presented is user-friendly for receiving instant aid and guidance on health issues via the online healthcare system. Statistics and posterior distribution are now used to solve problems quickly and easily. As Bayesian statistics has a high success rate in the domains of economics, social science, and a few other fields, people have addressed several medical problems that are difficult to answer in conventional statistics by classification and can be solved easily in medical sectors.</w:t>
      </w:r>
    </w:p>
    <w:p w14:paraId="4E0DF48C" w14:textId="301060BF" w:rsidR="00565378" w:rsidRDefault="003F04B1">
      <w:pPr>
        <w:pStyle w:val="BodyText"/>
        <w:ind w:firstLine="0"/>
        <w:rPr>
          <w:lang w:eastAsia="en-US"/>
        </w:rPr>
      </w:pPr>
      <w:r>
        <w:rPr>
          <w:lang w:eastAsia="en-US"/>
        </w:rPr>
        <w:t xml:space="preserve">Reverend Thomas Bayes established Naive Bayes as one of the fundamental common categorization strategies. The classification rules that aid in disease prediction are generated by samples that have been taught by themselves and aid in the solution of the problem. It is estimated that more than 70% of individuals in India are susceptible to various body diseases such as </w:t>
      </w:r>
      <w:r w:rsidR="00CB0BB4">
        <w:rPr>
          <w:lang w:eastAsia="en-US"/>
        </w:rPr>
        <w:t>viruses</w:t>
      </w:r>
      <w:r>
        <w:rPr>
          <w:lang w:eastAsia="en-US"/>
        </w:rPr>
        <w:t xml:space="preserve">, flu, cough, </w:t>
      </w:r>
      <w:r w:rsidR="00CB0BB4">
        <w:rPr>
          <w:lang w:eastAsia="en-US"/>
        </w:rPr>
        <w:t>colds</w:t>
      </w:r>
      <w:r>
        <w:rPr>
          <w:lang w:eastAsia="en-US"/>
        </w:rPr>
        <w:t>, and so on every two months.</w:t>
      </w:r>
      <w:r>
        <w:t xml:space="preserve"> </w:t>
      </w:r>
      <w:r>
        <w:rPr>
          <w:lang w:eastAsia="en-US"/>
        </w:rPr>
        <w:t>Because many people do not understand that general body diseases can be symptoms of something more dangerous, 25% of the population dies or suffers from serious medical problems as a result of ignoring early general body symptoms. This is a very serious situation that we are facing, and the problem can be proven to be a very dangerous situation for the population and can be alarming if people continue to ignore these diseases. As a result, diagnosing or anticipating the disease at an early stage is critical to avoiding difficulties and deaths.</w:t>
      </w:r>
    </w:p>
    <w:p w14:paraId="086B6E96" w14:textId="4A12DB81" w:rsidR="00565378" w:rsidRDefault="003F04B1">
      <w:pPr>
        <w:pStyle w:val="BodyText"/>
        <w:ind w:firstLine="0"/>
        <w:rPr>
          <w:lang w:eastAsia="en-US"/>
        </w:rPr>
      </w:pPr>
      <w:r>
        <w:rPr>
          <w:lang w:eastAsia="en-US"/>
        </w:rPr>
        <w:t xml:space="preserve">When it comes to generalized disease, the </w:t>
      </w:r>
      <w:r w:rsidR="00CB0BB4">
        <w:rPr>
          <w:lang w:eastAsia="en-US"/>
        </w:rPr>
        <w:t>currently available systems</w:t>
      </w:r>
      <w:r>
        <w:rPr>
          <w:lang w:eastAsia="en-US"/>
        </w:rPr>
        <w:t xml:space="preserve"> are either dedicated to a specific disease or are under development or study for solving the algorithms connected to the problem. The suggested system's major goal is to forecast regularly occurring diseases in their early stages because if they are not evaluated or inspected, they can progress into a more deadly </w:t>
      </w:r>
      <w:r w:rsidR="00CB0BB4">
        <w:rPr>
          <w:lang w:eastAsia="en-US"/>
        </w:rPr>
        <w:t>diseases</w:t>
      </w:r>
      <w:r>
        <w:rPr>
          <w:lang w:eastAsia="en-US"/>
        </w:rPr>
        <w:t xml:space="preserve"> and even cause death. </w:t>
      </w:r>
    </w:p>
    <w:p w14:paraId="14C5E383" w14:textId="0FEFA1A4" w:rsidR="00F43FF9" w:rsidRDefault="00F43FF9">
      <w:pPr>
        <w:pStyle w:val="BodyText"/>
        <w:ind w:firstLine="0"/>
        <w:rPr>
          <w:lang w:eastAsia="en-US"/>
        </w:rPr>
      </w:pPr>
      <w:r>
        <w:rPr>
          <w:lang w:eastAsia="en-US"/>
        </w:rPr>
        <w:lastRenderedPageBreak/>
        <w:t xml:space="preserve">In this paper, we have studied different algorithms and website applications which are mostly get used for disease prediction. Our study is based on the techniques, result/accuracy and limitations of these algorithms/websites. </w:t>
      </w:r>
    </w:p>
    <w:p w14:paraId="1C7E2E29" w14:textId="77777777" w:rsidR="00565378" w:rsidRDefault="00565378">
      <w:pPr>
        <w:pStyle w:val="BodyText"/>
        <w:rPr>
          <w:lang w:eastAsia="en-US"/>
        </w:rPr>
      </w:pPr>
    </w:p>
    <w:p w14:paraId="03C13F49" w14:textId="77777777" w:rsidR="00F43FF9" w:rsidRDefault="003F04B1" w:rsidP="00F43FF9">
      <w:pPr>
        <w:pStyle w:val="BodyText"/>
        <w:numPr>
          <w:ilvl w:val="0"/>
          <w:numId w:val="1"/>
        </w:numPr>
        <w:rPr>
          <w:b/>
          <w:bCs/>
          <w:lang w:eastAsia="en-US"/>
        </w:rPr>
      </w:pPr>
      <w:r>
        <w:rPr>
          <w:b/>
          <w:bCs/>
          <w:lang w:eastAsia="en-US"/>
        </w:rPr>
        <w:t>Literature review</w:t>
      </w:r>
    </w:p>
    <w:p w14:paraId="11B4D348" w14:textId="77777777" w:rsidR="00F43FF9" w:rsidRDefault="00F43FF9" w:rsidP="00F43FF9">
      <w:pPr>
        <w:pStyle w:val="BodyText"/>
        <w:tabs>
          <w:tab w:val="left" w:pos="0"/>
        </w:tabs>
        <w:ind w:left="216" w:firstLine="0"/>
        <w:rPr>
          <w:b/>
          <w:bCs/>
          <w:lang w:eastAsia="en-US"/>
        </w:rPr>
      </w:pPr>
    </w:p>
    <w:p w14:paraId="12B28535" w14:textId="23BCDB50" w:rsidR="002B53EE" w:rsidRDefault="003F04B1" w:rsidP="002B53EE">
      <w:pPr>
        <w:pStyle w:val="BodyText"/>
        <w:tabs>
          <w:tab w:val="left" w:pos="0"/>
        </w:tabs>
        <w:ind w:left="216" w:firstLine="0"/>
        <w:rPr>
          <w:lang w:eastAsia="en-US"/>
        </w:rPr>
      </w:pPr>
      <w:r>
        <w:rPr>
          <w:lang w:eastAsia="en-US"/>
        </w:rPr>
        <w:t>The study for the prediction of disease using machine learning was performed by Dr</w:t>
      </w:r>
      <w:r w:rsidR="00A23F50">
        <w:rPr>
          <w:lang w:eastAsia="en-US"/>
        </w:rPr>
        <w:t>.</w:t>
      </w:r>
      <w:r>
        <w:rPr>
          <w:lang w:eastAsia="en-US"/>
        </w:rPr>
        <w:t xml:space="preserve"> C K Gomathy, </w:t>
      </w:r>
      <w:r w:rsidR="00A23F50">
        <w:rPr>
          <w:lang w:eastAsia="en-US"/>
        </w:rPr>
        <w:t>and Mr.</w:t>
      </w:r>
      <w:r>
        <w:rPr>
          <w:lang w:eastAsia="en-US"/>
        </w:rPr>
        <w:t xml:space="preserve"> A. Rohith Naidu</w:t>
      </w:r>
      <w:r w:rsidR="002B53EE">
        <w:rPr>
          <w:lang w:eastAsia="en-US"/>
        </w:rPr>
        <w:t xml:space="preserve"> [1]. </w:t>
      </w:r>
      <w:r>
        <w:rPr>
          <w:lang w:eastAsia="en-US"/>
        </w:rPr>
        <w:t>Most chronic diseases are predicted by their system. It accepts the structured type of data as input to the machine learning model. This system is used by end-users i.e. patients/any user. In this system, the user will enter all the symptoms from which he or she is suffering</w:t>
      </w:r>
      <w:r w:rsidR="00A9160F">
        <w:rPr>
          <w:lang w:eastAsia="en-US"/>
        </w:rPr>
        <w:t>.</w:t>
      </w:r>
      <w:r w:rsidR="00D50206">
        <w:rPr>
          <w:lang w:eastAsia="en-US"/>
        </w:rPr>
        <w:t xml:space="preserve"> </w:t>
      </w:r>
      <w:r w:rsidR="009328A1">
        <w:rPr>
          <w:lang w:eastAsia="en-US"/>
        </w:rPr>
        <w:t>Algorithms are</w:t>
      </w:r>
      <w:r>
        <w:rPr>
          <w:lang w:eastAsia="en-US"/>
        </w:rPr>
        <w:t xml:space="preserve"> </w:t>
      </w:r>
      <w:r w:rsidR="009328A1">
        <w:rPr>
          <w:lang w:eastAsia="en-US"/>
        </w:rPr>
        <w:t>then applied</w:t>
      </w:r>
      <w:r>
        <w:rPr>
          <w:lang w:eastAsia="en-US"/>
        </w:rPr>
        <w:t xml:space="preserve"> </w:t>
      </w:r>
      <w:r w:rsidR="009328A1">
        <w:rPr>
          <w:lang w:eastAsia="en-US"/>
        </w:rPr>
        <w:t>to which gives</w:t>
      </w:r>
      <w:r>
        <w:rPr>
          <w:lang w:eastAsia="en-US"/>
        </w:rPr>
        <w:t xml:space="preserve"> </w:t>
      </w:r>
      <w:r w:rsidR="009328A1">
        <w:rPr>
          <w:lang w:eastAsia="en-US"/>
        </w:rPr>
        <w:t>the best</w:t>
      </w:r>
      <w:r>
        <w:rPr>
          <w:lang w:eastAsia="en-US"/>
        </w:rPr>
        <w:t xml:space="preserve"> accuracy. Then System will</w:t>
      </w:r>
      <w:r w:rsidR="00D50206">
        <w:rPr>
          <w:lang w:eastAsia="en-US"/>
        </w:rPr>
        <w:t xml:space="preserve"> be</w:t>
      </w:r>
      <w:r>
        <w:rPr>
          <w:lang w:eastAsia="en-US"/>
        </w:rPr>
        <w:t xml:space="preserve"> predict</w:t>
      </w:r>
      <w:r w:rsidR="00D50206">
        <w:rPr>
          <w:lang w:eastAsia="en-US"/>
        </w:rPr>
        <w:t>ing</w:t>
      </w:r>
      <w:r>
        <w:rPr>
          <w:lang w:eastAsia="en-US"/>
        </w:rPr>
        <w:t xml:space="preserve"> disease on the basis of symptoms. This system uses Machine Learning Technology. </w:t>
      </w:r>
      <w:r w:rsidR="00A23F50">
        <w:rPr>
          <w:lang w:eastAsia="en-US"/>
        </w:rPr>
        <w:t xml:space="preserve">The </w:t>
      </w:r>
      <w:r>
        <w:rPr>
          <w:lang w:eastAsia="en-US"/>
        </w:rPr>
        <w:t>Naïve Bayes algorithm</w:t>
      </w:r>
      <w:r w:rsidR="00A23F50">
        <w:rPr>
          <w:lang w:eastAsia="en-US"/>
        </w:rPr>
        <w:t xml:space="preserve"> </w:t>
      </w:r>
      <w:r>
        <w:rPr>
          <w:lang w:eastAsia="en-US"/>
        </w:rPr>
        <w:t xml:space="preserve">is used </w:t>
      </w:r>
      <w:r w:rsidR="00A23F50">
        <w:rPr>
          <w:lang w:eastAsia="en-US"/>
        </w:rPr>
        <w:t>for predicting</w:t>
      </w:r>
      <w:r>
        <w:rPr>
          <w:lang w:eastAsia="en-US"/>
        </w:rPr>
        <w:t xml:space="preserve"> the disease by</w:t>
      </w:r>
      <w:r w:rsidR="00A23F50">
        <w:rPr>
          <w:lang w:eastAsia="en-US"/>
        </w:rPr>
        <w:t xml:space="preserve"> </w:t>
      </w:r>
      <w:r>
        <w:rPr>
          <w:lang w:eastAsia="en-US"/>
        </w:rPr>
        <w:t xml:space="preserve">using </w:t>
      </w:r>
      <w:r w:rsidR="00A23F50">
        <w:rPr>
          <w:lang w:eastAsia="en-US"/>
        </w:rPr>
        <w:t>symptoms, for</w:t>
      </w:r>
      <w:r>
        <w:rPr>
          <w:lang w:eastAsia="en-US"/>
        </w:rPr>
        <w:t xml:space="preserve"> classification  KNN algorithm</w:t>
      </w:r>
      <w:r w:rsidR="00A23F50">
        <w:rPr>
          <w:lang w:eastAsia="en-US"/>
        </w:rPr>
        <w:t xml:space="preserve"> </w:t>
      </w:r>
      <w:r>
        <w:rPr>
          <w:lang w:eastAsia="en-US"/>
        </w:rPr>
        <w:t xml:space="preserve">is used, Logistic regression is used for extracting features which are having most impact value, </w:t>
      </w:r>
      <w:r w:rsidR="00A23F50">
        <w:rPr>
          <w:lang w:eastAsia="en-US"/>
        </w:rPr>
        <w:t xml:space="preserve">and </w:t>
      </w:r>
      <w:r>
        <w:rPr>
          <w:lang w:eastAsia="en-US"/>
        </w:rPr>
        <w:t xml:space="preserve">the Decision tree is used to divide the big dataset into smaller parts. </w:t>
      </w:r>
      <w:r w:rsidR="00A23F50">
        <w:rPr>
          <w:lang w:eastAsia="en-US"/>
        </w:rPr>
        <w:t>Finally,</w:t>
      </w:r>
      <w:r w:rsidR="0099128D">
        <w:rPr>
          <w:lang w:eastAsia="en-US"/>
        </w:rPr>
        <w:t xml:space="preserve"> the disease will be predicted by this </w:t>
      </w:r>
      <w:r w:rsidR="004E19B2">
        <w:rPr>
          <w:lang w:eastAsia="en-US"/>
        </w:rPr>
        <w:t>system.</w:t>
      </w:r>
    </w:p>
    <w:p w14:paraId="35B82B7D" w14:textId="77777777" w:rsidR="002B53EE" w:rsidRDefault="002B53EE" w:rsidP="002B53EE">
      <w:pPr>
        <w:pStyle w:val="BodyText"/>
        <w:tabs>
          <w:tab w:val="left" w:pos="0"/>
        </w:tabs>
        <w:ind w:left="216" w:firstLine="0"/>
        <w:rPr>
          <w:lang w:eastAsia="en-US"/>
        </w:rPr>
      </w:pPr>
    </w:p>
    <w:p w14:paraId="0A70B74A" w14:textId="4A85A4B3" w:rsidR="002B53EE" w:rsidRDefault="0084163C" w:rsidP="002B53EE">
      <w:pPr>
        <w:pStyle w:val="BodyText"/>
        <w:tabs>
          <w:tab w:val="left" w:pos="0"/>
        </w:tabs>
        <w:ind w:left="216" w:firstLine="0"/>
        <w:rPr>
          <w:lang w:eastAsia="en-US"/>
        </w:rPr>
      </w:pPr>
      <w:proofErr w:type="spellStart"/>
      <w:r w:rsidRPr="0084163C">
        <w:rPr>
          <w:lang w:eastAsia="en-US"/>
        </w:rPr>
        <w:t>Palle</w:t>
      </w:r>
      <w:proofErr w:type="spellEnd"/>
      <w:r w:rsidRPr="0084163C">
        <w:rPr>
          <w:lang w:eastAsia="en-US"/>
        </w:rPr>
        <w:t> Pramod Reddy, </w:t>
      </w:r>
      <w:proofErr w:type="spellStart"/>
      <w:r w:rsidRPr="0084163C">
        <w:rPr>
          <w:lang w:eastAsia="en-US"/>
        </w:rPr>
        <w:t>Dirisinala</w:t>
      </w:r>
      <w:proofErr w:type="spellEnd"/>
      <w:r w:rsidRPr="0084163C">
        <w:rPr>
          <w:lang w:eastAsia="en-US"/>
        </w:rPr>
        <w:t> Madhu Babu, Hardeep Kumar</w:t>
      </w:r>
      <w:r w:rsidR="00A23F50">
        <w:rPr>
          <w:lang w:eastAsia="en-US"/>
        </w:rPr>
        <w:t>,</w:t>
      </w:r>
      <w:r w:rsidRPr="0084163C">
        <w:rPr>
          <w:lang w:eastAsia="en-US"/>
        </w:rPr>
        <w:t xml:space="preserve"> and Dr. </w:t>
      </w:r>
      <w:proofErr w:type="spellStart"/>
      <w:r w:rsidRPr="0084163C">
        <w:rPr>
          <w:lang w:eastAsia="en-US"/>
        </w:rPr>
        <w:t>Shivi</w:t>
      </w:r>
      <w:proofErr w:type="spellEnd"/>
      <w:r w:rsidRPr="0084163C">
        <w:rPr>
          <w:lang w:eastAsia="en-US"/>
        </w:rPr>
        <w:t> Sharma conducted a disease prediction study [2] in which they mixed structured and unstructured health data to determine disease risk. Reconstruct missing data in medical records obtained from online sources using latent factor models. We may also use statistical information to assess the most important chronic diseases in specific regions and populations. They consulted with hospital experts to learn more about useful functions when working with structured data. For unstructured text files, they use a random forest algorithm to automatically select features. Data collection is done from the internet to identify the disease here, </w:t>
      </w:r>
      <w:proofErr w:type="gramStart"/>
      <w:r w:rsidRPr="0084163C">
        <w:rPr>
          <w:lang w:eastAsia="en-US"/>
        </w:rPr>
        <w:t>i.e.</w:t>
      </w:r>
      <w:proofErr w:type="gramEnd"/>
      <w:r w:rsidRPr="0084163C">
        <w:rPr>
          <w:lang w:eastAsia="en-US"/>
        </w:rPr>
        <w:t xml:space="preserve"> collecting the actual symptoms of the disease. No dummy value was entered. The symptoms of the disease were collected from different health-related websites.</w:t>
      </w:r>
    </w:p>
    <w:p w14:paraId="6CBD52F2" w14:textId="77777777" w:rsidR="002B53EE" w:rsidRDefault="002B53EE" w:rsidP="002B53EE">
      <w:pPr>
        <w:pStyle w:val="BodyText"/>
        <w:tabs>
          <w:tab w:val="left" w:pos="0"/>
        </w:tabs>
        <w:ind w:left="216" w:firstLine="0"/>
        <w:rPr>
          <w:lang w:eastAsia="en-US"/>
        </w:rPr>
      </w:pPr>
    </w:p>
    <w:p w14:paraId="6BE7CC4E" w14:textId="77777777" w:rsidR="002B53EE" w:rsidRDefault="003F04B1" w:rsidP="002B53EE">
      <w:pPr>
        <w:pStyle w:val="BodyText"/>
        <w:tabs>
          <w:tab w:val="left" w:pos="0"/>
        </w:tabs>
        <w:ind w:left="216" w:firstLine="0"/>
      </w:pPr>
      <w:r>
        <w:t>MIN CHEN</w:t>
      </w:r>
      <w:r w:rsidR="00AD4F82">
        <w:t>, proposed</w:t>
      </w:r>
      <w:r w:rsidR="002B53EE">
        <w:t xml:space="preserve"> [3],</w:t>
      </w:r>
      <w:r>
        <w:t xml:space="preserve"> a disease prediction system in his paper where he used machine learning algorithms. In the prediction of disease, he used techniques like CNN-UDRP algorithm, CNN-MDRP algorithm, Naive Bayes, K-Nearest Neighbor, and Decision Tree.  Machine learning techniques can use the raw data for the learning process and based on that learning they can predict the </w:t>
      </w:r>
      <w:proofErr w:type="spellStart"/>
      <w:r>
        <w:t>disease.There</w:t>
      </w:r>
      <w:proofErr w:type="spellEnd"/>
      <w:r>
        <w:t xml:space="preserve"> are two stages to the machine learning algorithm: 1) Testing and 2) training. Machine learning technology is still working through issues from decades past when attempting to anticipate the disease from a patient's symptoms and from the patient's history. Machine learning technology can be effectively used to solve healthcare </w:t>
      </w:r>
      <w:r w:rsidR="00AD4F82">
        <w:t>challenges. They</w:t>
      </w:r>
      <w:r>
        <w:t xml:space="preserve"> are using all available machine learning techniques to monitor patient health.  This proposed system had an accuracy of 94.8%.</w:t>
      </w:r>
      <w:r w:rsidR="002B53EE">
        <w:t xml:space="preserve"> </w:t>
      </w:r>
    </w:p>
    <w:p w14:paraId="2A4DAD78" w14:textId="77777777" w:rsidR="002B53EE" w:rsidRDefault="002B53EE" w:rsidP="002B53EE">
      <w:pPr>
        <w:pStyle w:val="BodyText"/>
        <w:tabs>
          <w:tab w:val="left" w:pos="0"/>
        </w:tabs>
        <w:ind w:left="216" w:firstLine="0"/>
      </w:pPr>
    </w:p>
    <w:p w14:paraId="43E9BBB4" w14:textId="77777777" w:rsidR="002B53EE" w:rsidRDefault="003F04B1" w:rsidP="002B53EE">
      <w:pPr>
        <w:pStyle w:val="BodyText"/>
        <w:tabs>
          <w:tab w:val="left" w:pos="0"/>
        </w:tabs>
        <w:ind w:left="216" w:firstLine="0"/>
        <w:rPr>
          <w:lang w:eastAsia="en-US"/>
        </w:rPr>
      </w:pPr>
      <w:r>
        <w:t>Ankita Dewan, recommended a disease prediction system</w:t>
      </w:r>
      <w:r w:rsidR="002B53EE">
        <w:t xml:space="preserve"> [4]</w:t>
      </w:r>
      <w:r>
        <w:t xml:space="preserve"> that uses data mining classification hybrid technique for predicting heart disease. Data mining is a method of discovering knowledge in which information is acquired by looking at data that may be concealed in very big sources, these sources are then studied from many angles using various approaches, and the retrieved information is then </w:t>
      </w:r>
      <w:r w:rsidR="00AD4F82">
        <w:t>summarized</w:t>
      </w:r>
      <w:r>
        <w:t xml:space="preserve"> into useable information. Data mining can be divided into two basic categories: supervised and unsupervised. Both methods are effective at </w:t>
      </w:r>
      <w:r w:rsidR="00AD4F82">
        <w:t>analyzing</w:t>
      </w:r>
      <w:r>
        <w:t xml:space="preserve"> and predicting diseases, but they have different applications. These methods are employed in the medical field in accordance with disease prediction and patient treatment decision-making. This system is using techniques like Neural Network, Decision Tree, and Naive Bayes. The accuracy of this system is 87%</w:t>
      </w:r>
      <w:r w:rsidR="00AD4F82">
        <w:t xml:space="preserve">. </w:t>
      </w:r>
    </w:p>
    <w:p w14:paraId="46613AE7" w14:textId="77777777" w:rsidR="002B53EE" w:rsidRDefault="002B53EE" w:rsidP="002B53EE">
      <w:pPr>
        <w:pStyle w:val="BodyText"/>
        <w:tabs>
          <w:tab w:val="left" w:pos="0"/>
        </w:tabs>
        <w:ind w:left="216" w:firstLine="0"/>
        <w:rPr>
          <w:lang w:eastAsia="en-US"/>
        </w:rPr>
      </w:pPr>
    </w:p>
    <w:p w14:paraId="725B1CB0" w14:textId="77777777" w:rsidR="002B53EE" w:rsidRDefault="00041F2A" w:rsidP="002B53EE">
      <w:pPr>
        <w:pStyle w:val="BodyText"/>
        <w:tabs>
          <w:tab w:val="left" w:pos="0"/>
        </w:tabs>
        <w:ind w:left="216" w:firstLine="0"/>
        <w:rPr>
          <w:lang w:eastAsia="en-US"/>
        </w:rPr>
      </w:pPr>
      <w:r>
        <w:t>The study</w:t>
      </w:r>
      <w:r w:rsidR="002B53EE">
        <w:t xml:space="preserve"> [5]</w:t>
      </w:r>
      <w:r>
        <w:t xml:space="preserve"> for the best medical diagnosis mining technique was performed by K.M. Al-</w:t>
      </w:r>
      <w:proofErr w:type="spellStart"/>
      <w:r>
        <w:t>Aidaroos</w:t>
      </w:r>
      <w:proofErr w:type="spellEnd"/>
      <w:r>
        <w:t xml:space="preserve">, A.A. Bakar, and Z. Othman. For this study, the authors compared Nave </w:t>
      </w:r>
      <w:proofErr w:type="spellStart"/>
      <w:r>
        <w:t>Baeyes</w:t>
      </w:r>
      <w:proofErr w:type="spellEnd"/>
      <w:r>
        <w:t xml:space="preserve"> to five other classifiers: LR, </w:t>
      </w:r>
      <w:proofErr w:type="spellStart"/>
      <w:r>
        <w:t>KStar</w:t>
      </w:r>
      <w:proofErr w:type="spellEnd"/>
      <w:r>
        <w:t xml:space="preserve"> (K*), Decision Tree (DT), Neural Network (NN), and a basic rule-based algorithm (</w:t>
      </w:r>
      <w:proofErr w:type="spellStart"/>
      <w:r>
        <w:t>ZeroR</w:t>
      </w:r>
      <w:proofErr w:type="spellEnd"/>
      <w:r>
        <w:t xml:space="preserve">). The efficiency of all algorithms was evaluated using 15 real-world medical problems from the UCI machine learning repository (Asuncion and Newman, 2007). In the experiment, NB outperformed the other algorithms in 8 of the 15 data sets, leading to the conclusion that the predictive accuracy results in Nave </w:t>
      </w:r>
      <w:proofErr w:type="spellStart"/>
      <w:r>
        <w:t>Baeyes</w:t>
      </w:r>
      <w:proofErr w:type="spellEnd"/>
      <w:r>
        <w:t xml:space="preserve"> are superior to other techniques.</w:t>
      </w:r>
    </w:p>
    <w:p w14:paraId="3EB03709" w14:textId="77777777" w:rsidR="002B53EE" w:rsidRDefault="002B53EE" w:rsidP="002B53EE">
      <w:pPr>
        <w:pStyle w:val="BodyText"/>
        <w:tabs>
          <w:tab w:val="left" w:pos="0"/>
        </w:tabs>
        <w:ind w:left="216" w:firstLine="0"/>
        <w:rPr>
          <w:lang w:eastAsia="en-US"/>
        </w:rPr>
      </w:pPr>
    </w:p>
    <w:p w14:paraId="0100F32B" w14:textId="0C3BC482" w:rsidR="00041F2A" w:rsidRPr="00AD4F82" w:rsidRDefault="000D4400" w:rsidP="002B53EE">
      <w:pPr>
        <w:pStyle w:val="BodyText"/>
        <w:tabs>
          <w:tab w:val="left" w:pos="0"/>
        </w:tabs>
        <w:ind w:left="216" w:firstLine="0"/>
        <w:rPr>
          <w:lang w:eastAsia="en-US"/>
        </w:rPr>
      </w:pPr>
      <w:r>
        <w:t xml:space="preserve">A research paper </w:t>
      </w:r>
      <w:r w:rsidR="002B53EE">
        <w:t xml:space="preserve">[6] </w:t>
      </w:r>
      <w:r>
        <w:t>was written by Jyoti</w:t>
      </w:r>
      <w:r w:rsidR="002B53EE">
        <w:t xml:space="preserve"> </w:t>
      </w:r>
      <w:r>
        <w:t xml:space="preserve">Soni, </w:t>
      </w:r>
      <w:proofErr w:type="spellStart"/>
      <w:r>
        <w:t>Ujma</w:t>
      </w:r>
      <w:proofErr w:type="spellEnd"/>
      <w:r>
        <w:t xml:space="preserve"> Ansari, Dipesh Sharma, and </w:t>
      </w:r>
      <w:proofErr w:type="spellStart"/>
      <w:r>
        <w:t>SunitaSoni</w:t>
      </w:r>
      <w:proofErr w:type="spellEnd"/>
      <w:r>
        <w:t xml:space="preserve"> provide a survey of existing techniques of information discovery in databases using data mining techniques that are used in today's medical research, specifically in Heart Disease Prediction. A number of experiments have been carried out to compare the performance of predictive data mining</w:t>
      </w:r>
      <w:r w:rsidR="002B53EE">
        <w:t xml:space="preserve"> </w:t>
      </w:r>
      <w:r>
        <w:t xml:space="preserve">techniques on the same dataset, and the results show that Decision Tree outperforms, with Bayesian classification having comparable accuracy to Decision Tree in some cases, but other predictive approaches such as KNN, Neural Networks, and Classification based on Clustering underperform. </w:t>
      </w:r>
    </w:p>
    <w:p w14:paraId="67ABC7AC" w14:textId="77777777" w:rsidR="002B53EE" w:rsidRDefault="002B53EE" w:rsidP="002B53EE">
      <w:pPr>
        <w:pStyle w:val="BodyText"/>
        <w:tabs>
          <w:tab w:val="left" w:pos="0"/>
        </w:tabs>
        <w:ind w:left="216" w:firstLine="0"/>
        <w:rPr>
          <w:b/>
          <w:bCs/>
          <w:lang w:eastAsia="en-US"/>
        </w:rPr>
      </w:pPr>
    </w:p>
    <w:p w14:paraId="4D13E271" w14:textId="56C1E645" w:rsidR="00565378" w:rsidRDefault="003F04B1" w:rsidP="002B53EE">
      <w:pPr>
        <w:pStyle w:val="BodyText"/>
        <w:numPr>
          <w:ilvl w:val="0"/>
          <w:numId w:val="1"/>
        </w:numPr>
        <w:rPr>
          <w:b/>
          <w:bCs/>
          <w:lang w:eastAsia="en-US"/>
        </w:rPr>
      </w:pPr>
      <w:r>
        <w:rPr>
          <w:b/>
          <w:bCs/>
          <w:lang w:eastAsia="en-US"/>
        </w:rPr>
        <w:t>SOME EXISTING WEBSITES</w:t>
      </w:r>
    </w:p>
    <w:p w14:paraId="31945196" w14:textId="77777777" w:rsidR="00565378" w:rsidRDefault="00565378">
      <w:pPr>
        <w:pStyle w:val="BodyText"/>
        <w:rPr>
          <w:b/>
          <w:bCs/>
          <w:lang w:eastAsia="en-US"/>
        </w:rPr>
      </w:pPr>
    </w:p>
    <w:p w14:paraId="220ABDBD" w14:textId="77777777" w:rsidR="00565378" w:rsidRDefault="003F04B1">
      <w:pPr>
        <w:pStyle w:val="BodyText"/>
        <w:jc w:val="left"/>
        <w:rPr>
          <w:b/>
          <w:bCs/>
          <w:lang w:eastAsia="en-US"/>
        </w:rPr>
      </w:pPr>
      <w:r>
        <w:rPr>
          <w:b/>
          <w:bCs/>
          <w:lang w:eastAsia="en-US"/>
        </w:rPr>
        <w:t xml:space="preserve">1. </w:t>
      </w:r>
      <w:proofErr w:type="spellStart"/>
      <w:r>
        <w:rPr>
          <w:b/>
          <w:bCs/>
          <w:lang w:eastAsia="en-US"/>
        </w:rPr>
        <w:t>SickPredict</w:t>
      </w:r>
      <w:proofErr w:type="spellEnd"/>
    </w:p>
    <w:p w14:paraId="111DB1C3" w14:textId="77777777" w:rsidR="00565378" w:rsidRDefault="00565378">
      <w:pPr>
        <w:pStyle w:val="BodyText"/>
        <w:rPr>
          <w:lang w:eastAsia="en-US"/>
        </w:rPr>
      </w:pPr>
    </w:p>
    <w:p w14:paraId="3B393EDC" w14:textId="77777777" w:rsidR="00565378" w:rsidRDefault="003F04B1">
      <w:pPr>
        <w:rPr>
          <w:lang w:eastAsia="en-US"/>
        </w:rPr>
      </w:pPr>
      <w:r>
        <w:rPr>
          <w:noProof/>
          <w:lang w:eastAsia="en-US"/>
        </w:rPr>
        <w:drawing>
          <wp:anchor distT="0" distB="0" distL="114300" distR="114300" simplePos="0" relativeHeight="251655680" behindDoc="1" locked="0" layoutInCell="1" allowOverlap="1" wp14:anchorId="6A70B581" wp14:editId="00F00343">
            <wp:simplePos x="0" y="0"/>
            <wp:positionH relativeFrom="column">
              <wp:posOffset>1347470</wp:posOffset>
            </wp:positionH>
            <wp:positionV relativeFrom="paragraph">
              <wp:posOffset>7620</wp:posOffset>
            </wp:positionV>
            <wp:extent cx="3436620" cy="8915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36918" cy="891617"/>
                    </a:xfrm>
                    <a:prstGeom prst="rect">
                      <a:avLst/>
                    </a:prstGeom>
                  </pic:spPr>
                </pic:pic>
              </a:graphicData>
            </a:graphic>
          </wp:anchor>
        </w:drawing>
      </w:r>
    </w:p>
    <w:p w14:paraId="1E2D6088" w14:textId="77777777" w:rsidR="00565378" w:rsidRDefault="00565378">
      <w:pPr>
        <w:tabs>
          <w:tab w:val="left" w:pos="432"/>
          <w:tab w:val="center" w:pos="5219"/>
        </w:tabs>
        <w:jc w:val="left"/>
        <w:rPr>
          <w:lang w:eastAsia="en-US"/>
        </w:rPr>
      </w:pPr>
    </w:p>
    <w:p w14:paraId="4DDCF661" w14:textId="77777777" w:rsidR="00565378" w:rsidRDefault="00565378">
      <w:pPr>
        <w:tabs>
          <w:tab w:val="left" w:pos="432"/>
          <w:tab w:val="center" w:pos="5219"/>
        </w:tabs>
        <w:jc w:val="left"/>
        <w:rPr>
          <w:lang w:eastAsia="en-US"/>
        </w:rPr>
      </w:pPr>
    </w:p>
    <w:p w14:paraId="30E4D130" w14:textId="77777777" w:rsidR="00565378" w:rsidRDefault="00565378">
      <w:pPr>
        <w:tabs>
          <w:tab w:val="left" w:pos="432"/>
          <w:tab w:val="center" w:pos="5219"/>
        </w:tabs>
        <w:jc w:val="left"/>
        <w:rPr>
          <w:lang w:eastAsia="en-US"/>
        </w:rPr>
      </w:pPr>
    </w:p>
    <w:p w14:paraId="5539F222" w14:textId="77777777" w:rsidR="00565378" w:rsidRDefault="00565378">
      <w:pPr>
        <w:tabs>
          <w:tab w:val="left" w:pos="432"/>
          <w:tab w:val="center" w:pos="5219"/>
        </w:tabs>
        <w:jc w:val="left"/>
        <w:rPr>
          <w:lang w:eastAsia="en-US"/>
        </w:rPr>
      </w:pPr>
    </w:p>
    <w:p w14:paraId="2B0AD812" w14:textId="77777777" w:rsidR="00565378" w:rsidRDefault="00565378">
      <w:pPr>
        <w:tabs>
          <w:tab w:val="left" w:pos="432"/>
          <w:tab w:val="center" w:pos="5219"/>
        </w:tabs>
        <w:jc w:val="left"/>
        <w:rPr>
          <w:lang w:eastAsia="en-US"/>
        </w:rPr>
      </w:pPr>
    </w:p>
    <w:p w14:paraId="5A0FFC96" w14:textId="77777777" w:rsidR="00565378" w:rsidRDefault="00565378">
      <w:pPr>
        <w:tabs>
          <w:tab w:val="left" w:pos="432"/>
          <w:tab w:val="center" w:pos="5219"/>
        </w:tabs>
        <w:jc w:val="left"/>
        <w:rPr>
          <w:lang w:eastAsia="en-US"/>
        </w:rPr>
      </w:pPr>
    </w:p>
    <w:p w14:paraId="3259DC5C" w14:textId="77777777" w:rsidR="00565378" w:rsidRDefault="00565378">
      <w:pPr>
        <w:tabs>
          <w:tab w:val="left" w:pos="432"/>
          <w:tab w:val="center" w:pos="5219"/>
        </w:tabs>
        <w:jc w:val="left"/>
        <w:rPr>
          <w:lang w:eastAsia="en-US"/>
        </w:rPr>
      </w:pPr>
    </w:p>
    <w:p w14:paraId="3C679568" w14:textId="77777777" w:rsidR="00565378" w:rsidRDefault="00565378">
      <w:pPr>
        <w:tabs>
          <w:tab w:val="left" w:pos="432"/>
          <w:tab w:val="center" w:pos="5219"/>
        </w:tabs>
        <w:jc w:val="left"/>
        <w:rPr>
          <w:lang w:eastAsia="en-US"/>
        </w:rPr>
      </w:pPr>
    </w:p>
    <w:p w14:paraId="6CDB8468" w14:textId="10BEB910" w:rsidR="00565378" w:rsidRDefault="003F04B1" w:rsidP="002B53EE">
      <w:pPr>
        <w:tabs>
          <w:tab w:val="left" w:pos="432"/>
          <w:tab w:val="center" w:pos="5219"/>
        </w:tabs>
        <w:jc w:val="both"/>
        <w:rPr>
          <w:lang w:eastAsia="en-US"/>
        </w:rPr>
      </w:pPr>
      <w:proofErr w:type="spellStart"/>
      <w:r>
        <w:rPr>
          <w:lang w:eastAsia="en-US"/>
        </w:rPr>
        <w:t>Sickpredict</w:t>
      </w:r>
      <w:proofErr w:type="spellEnd"/>
      <w:r w:rsidR="00920734">
        <w:rPr>
          <w:lang w:eastAsia="en-US"/>
        </w:rPr>
        <w:t xml:space="preserve"> [8] </w:t>
      </w:r>
      <w:r>
        <w:rPr>
          <w:lang w:eastAsia="en-US"/>
        </w:rPr>
        <w:t>was inspired by COVID, but it is not COVID software. The software warns you that you're getting sick 24 to 48 hours before you notice any symptoms by analyzing data from your Apple Watch and iPhone. Although it is now only available for iOS, the creator is working on further versions that will allow the app to pair with other apps. The software assigns users a daily ill number from 1 to 10 on a scale of 1 to 10.</w:t>
      </w:r>
    </w:p>
    <w:p w14:paraId="3CD77156" w14:textId="77777777" w:rsidR="00F9132A" w:rsidRDefault="00F9132A" w:rsidP="00F9132A">
      <w:pPr>
        <w:tabs>
          <w:tab w:val="left" w:pos="432"/>
          <w:tab w:val="center" w:pos="5219"/>
        </w:tabs>
        <w:jc w:val="left"/>
        <w:rPr>
          <w:lang w:eastAsia="en-US"/>
        </w:rPr>
      </w:pPr>
      <w:r>
        <w:rPr>
          <w:lang w:eastAsia="en-US"/>
        </w:rPr>
        <w:t>The higher the number, the more likely you are to catch a cold. More information, such as temperature and blood oxygen levels, can be entered to give the app more accurate readings. If you are in the upper range, you should consult your doctor.</w:t>
      </w:r>
    </w:p>
    <w:p w14:paraId="3023CAAF" w14:textId="77777777" w:rsidR="00F9132A" w:rsidRDefault="00F9132A" w:rsidP="00F9132A">
      <w:pPr>
        <w:tabs>
          <w:tab w:val="left" w:pos="432"/>
          <w:tab w:val="center" w:pos="5219"/>
        </w:tabs>
        <w:jc w:val="left"/>
        <w:rPr>
          <w:lang w:eastAsia="en-US"/>
        </w:rPr>
      </w:pPr>
      <w:r>
        <w:rPr>
          <w:lang w:eastAsia="en-US"/>
        </w:rPr>
        <w:t>sounds like magic, but it's more about science and math! Every day, your wearable devices track over 250,000 health and fitness metrics.</w:t>
      </w:r>
    </w:p>
    <w:p w14:paraId="68235844" w14:textId="77777777" w:rsidR="00F9132A" w:rsidRDefault="00F9132A" w:rsidP="00F9132A">
      <w:pPr>
        <w:tabs>
          <w:tab w:val="left" w:pos="432"/>
          <w:tab w:val="center" w:pos="5219"/>
        </w:tabs>
        <w:jc w:val="left"/>
        <w:rPr>
          <w:lang w:eastAsia="en-US"/>
        </w:rPr>
      </w:pPr>
      <w:r>
        <w:rPr>
          <w:lang w:eastAsia="en-US"/>
        </w:rPr>
        <w:t xml:space="preserve">These metrics include but are not limited to: activity energy, body temperature, heart rate, heart rate variability, and sleep data. </w:t>
      </w:r>
      <w:proofErr w:type="spellStart"/>
      <w:r>
        <w:rPr>
          <w:lang w:eastAsia="en-US"/>
        </w:rPr>
        <w:t>SickPredict</w:t>
      </w:r>
      <w:proofErr w:type="spellEnd"/>
      <w:r>
        <w:rPr>
          <w:lang w:eastAsia="en-US"/>
        </w:rPr>
        <w:t xml:space="preserve"> uses its revolutionary machine learning algorithm to analyze this data and provide you with a daily </w:t>
      </w:r>
      <w:proofErr w:type="spellStart"/>
      <w:r>
        <w:rPr>
          <w:lang w:eastAsia="en-US"/>
        </w:rPr>
        <w:t>SickNumber</w:t>
      </w:r>
      <w:proofErr w:type="spellEnd"/>
      <w:r>
        <w:rPr>
          <w:lang w:eastAsia="en-US"/>
        </w:rPr>
        <w:t xml:space="preserve"> to determine how likely you are to be sick.</w:t>
      </w:r>
    </w:p>
    <w:p w14:paraId="2EFE077D" w14:textId="77777777" w:rsidR="00F9132A" w:rsidRDefault="00F9132A" w:rsidP="00F9132A">
      <w:pPr>
        <w:tabs>
          <w:tab w:val="left" w:pos="432"/>
          <w:tab w:val="center" w:pos="5219"/>
        </w:tabs>
        <w:jc w:val="left"/>
        <w:rPr>
          <w:lang w:eastAsia="en-US"/>
        </w:rPr>
      </w:pPr>
      <w:r>
        <w:rPr>
          <w:lang w:eastAsia="en-US"/>
        </w:rPr>
        <w:t xml:space="preserve">Health Logic Global, LLC, developers of the </w:t>
      </w:r>
      <w:proofErr w:type="spellStart"/>
      <w:r>
        <w:rPr>
          <w:lang w:eastAsia="en-US"/>
        </w:rPr>
        <w:t>SickPredict</w:t>
      </w:r>
      <w:proofErr w:type="spellEnd"/>
      <w:r>
        <w:rPr>
          <w:lang w:eastAsia="en-US"/>
        </w:rPr>
        <w:t xml:space="preserve"> app, were inspired by these difficult times to do something different. They were determined to find a more proactive way to determine if someone was sick before their temperature and other symptoms developed, which meant it was too late.</w:t>
      </w:r>
    </w:p>
    <w:p w14:paraId="627217A1" w14:textId="77777777" w:rsidR="00F9132A" w:rsidRDefault="00F9132A" w:rsidP="00F9132A">
      <w:pPr>
        <w:tabs>
          <w:tab w:val="left" w:pos="432"/>
          <w:tab w:val="center" w:pos="5219"/>
        </w:tabs>
        <w:jc w:val="left"/>
        <w:rPr>
          <w:lang w:eastAsia="en-US"/>
        </w:rPr>
      </w:pPr>
      <w:r>
        <w:rPr>
          <w:lang w:eastAsia="en-US"/>
        </w:rPr>
        <w:t>Over the past few years, several reputable universities and research institutes, including Stanford, Harvard, MIT, and Scripps, have conducted extensive research to test wearable devices that monitor and track health statistics to predict disease susceptibility.</w:t>
      </w:r>
    </w:p>
    <w:p w14:paraId="4E0177CB" w14:textId="77777777" w:rsidR="00F9132A" w:rsidRDefault="00F9132A" w:rsidP="00F9132A">
      <w:pPr>
        <w:tabs>
          <w:tab w:val="left" w:pos="432"/>
          <w:tab w:val="center" w:pos="5219"/>
        </w:tabs>
        <w:jc w:val="left"/>
        <w:rPr>
          <w:lang w:eastAsia="en-US"/>
        </w:rPr>
      </w:pPr>
      <w:r>
        <w:rPr>
          <w:lang w:eastAsia="en-US"/>
        </w:rPr>
        <w:t xml:space="preserve">More recently, other studies have shown that the accuracy of health data obtained from wearable devices (such as Apple Watch, Fitbit, Garmin, </w:t>
      </w:r>
      <w:proofErr w:type="spellStart"/>
      <w:r>
        <w:rPr>
          <w:lang w:eastAsia="en-US"/>
        </w:rPr>
        <w:t>Oura</w:t>
      </w:r>
      <w:proofErr w:type="spellEnd"/>
      <w:r>
        <w:rPr>
          <w:lang w:eastAsia="en-US"/>
        </w:rPr>
        <w:t>, etc.) in predicting disease is very positive. The</w:t>
      </w:r>
    </w:p>
    <w:p w14:paraId="295D8DB3" w14:textId="77777777" w:rsidR="00F9132A" w:rsidRDefault="00F9132A" w:rsidP="00F9132A">
      <w:pPr>
        <w:tabs>
          <w:tab w:val="left" w:pos="432"/>
          <w:tab w:val="center" w:pos="5219"/>
        </w:tabs>
        <w:jc w:val="left"/>
        <w:rPr>
          <w:lang w:eastAsia="en-US"/>
        </w:rPr>
      </w:pPr>
      <w:proofErr w:type="spellStart"/>
      <w:r>
        <w:rPr>
          <w:lang w:eastAsia="en-US"/>
        </w:rPr>
        <w:t>SickPredict</w:t>
      </w:r>
      <w:proofErr w:type="spellEnd"/>
      <w:r>
        <w:rPr>
          <w:lang w:eastAsia="en-US"/>
        </w:rPr>
        <w:t xml:space="preserve"> app uses this research and calculates your illness number in real time to help you predict any upcoming changes in your health before symptoms appear!</w:t>
      </w:r>
    </w:p>
    <w:p w14:paraId="265F2F67" w14:textId="0511D589" w:rsidR="00565378" w:rsidRDefault="00F9132A" w:rsidP="00F9132A">
      <w:pPr>
        <w:tabs>
          <w:tab w:val="left" w:pos="432"/>
          <w:tab w:val="center" w:pos="5219"/>
        </w:tabs>
        <w:jc w:val="left"/>
        <w:rPr>
          <w:lang w:eastAsia="en-US"/>
        </w:rPr>
      </w:pPr>
      <w:r>
        <w:rPr>
          <w:lang w:eastAsia="en-US"/>
        </w:rPr>
        <w:t xml:space="preserve">This is a revolutionary concept. Imagine the potential impact of this technology on reducing the spread of disease. Not only does </w:t>
      </w:r>
      <w:proofErr w:type="spellStart"/>
      <w:r>
        <w:rPr>
          <w:lang w:eastAsia="en-US"/>
        </w:rPr>
        <w:t>SickPredict</w:t>
      </w:r>
      <w:proofErr w:type="spellEnd"/>
      <w:r>
        <w:rPr>
          <w:lang w:eastAsia="en-US"/>
        </w:rPr>
        <w:t xml:space="preserve"> tell us when we're sick, but it also shows us important health information right from our Apple Watch, all in one place and presented in easy-to-read graphs.</w:t>
      </w:r>
    </w:p>
    <w:p w14:paraId="2CAA3FA3" w14:textId="77777777" w:rsidR="00565378" w:rsidRDefault="00565378">
      <w:pPr>
        <w:tabs>
          <w:tab w:val="left" w:pos="432"/>
          <w:tab w:val="center" w:pos="5219"/>
        </w:tabs>
        <w:jc w:val="left"/>
        <w:rPr>
          <w:lang w:eastAsia="en-US"/>
        </w:rPr>
      </w:pPr>
    </w:p>
    <w:p w14:paraId="1A58130E" w14:textId="77777777" w:rsidR="00565378" w:rsidRDefault="003F04B1">
      <w:pPr>
        <w:tabs>
          <w:tab w:val="left" w:pos="432"/>
          <w:tab w:val="center" w:pos="5219"/>
        </w:tabs>
        <w:jc w:val="left"/>
        <w:rPr>
          <w:lang w:eastAsia="en-US"/>
        </w:rPr>
      </w:pPr>
      <w:r>
        <w:rPr>
          <w:lang w:eastAsia="en-US"/>
        </w:rPr>
        <w:t xml:space="preserve">Limitations of this software: </w:t>
      </w:r>
    </w:p>
    <w:p w14:paraId="3FDFB476" w14:textId="77777777" w:rsidR="00565378" w:rsidRDefault="00565378">
      <w:pPr>
        <w:tabs>
          <w:tab w:val="left" w:pos="432"/>
          <w:tab w:val="center" w:pos="5219"/>
        </w:tabs>
        <w:jc w:val="left"/>
        <w:rPr>
          <w:lang w:eastAsia="en-US"/>
        </w:rPr>
      </w:pPr>
    </w:p>
    <w:p w14:paraId="17C6CFA1" w14:textId="03A09E85" w:rsidR="00565378" w:rsidRPr="002B53EE" w:rsidRDefault="003F04B1" w:rsidP="002B53EE">
      <w:pPr>
        <w:pStyle w:val="ListParagraph"/>
        <w:numPr>
          <w:ilvl w:val="0"/>
          <w:numId w:val="3"/>
        </w:numPr>
        <w:tabs>
          <w:tab w:val="left" w:pos="432"/>
          <w:tab w:val="center" w:pos="5219"/>
        </w:tabs>
        <w:jc w:val="both"/>
        <w:rPr>
          <w:sz w:val="20"/>
          <w:szCs w:val="20"/>
          <w:lang w:eastAsia="en-US"/>
        </w:rPr>
      </w:pPr>
      <w:r w:rsidRPr="002B53EE">
        <w:rPr>
          <w:sz w:val="20"/>
          <w:szCs w:val="20"/>
          <w:lang w:eastAsia="en-US"/>
        </w:rPr>
        <w:t>It is only available in IOS.</w:t>
      </w:r>
    </w:p>
    <w:p w14:paraId="50BEEFB0" w14:textId="051F9DD1" w:rsidR="00565378" w:rsidRDefault="003F04B1" w:rsidP="002B53EE">
      <w:pPr>
        <w:tabs>
          <w:tab w:val="left" w:pos="432"/>
          <w:tab w:val="center" w:pos="5219"/>
        </w:tabs>
        <w:ind w:left="360"/>
        <w:jc w:val="both"/>
        <w:rPr>
          <w:lang w:eastAsia="en-US"/>
        </w:rPr>
      </w:pPr>
      <w:r>
        <w:rPr>
          <w:lang w:eastAsia="en-US"/>
        </w:rPr>
        <w:t xml:space="preserve">ii)    It can only be used by users who have </w:t>
      </w:r>
      <w:r w:rsidR="00CB0BB4">
        <w:rPr>
          <w:lang w:eastAsia="en-US"/>
        </w:rPr>
        <w:t xml:space="preserve">an </w:t>
      </w:r>
      <w:r>
        <w:rPr>
          <w:lang w:eastAsia="en-US"/>
        </w:rPr>
        <w:t>Apple watch.</w:t>
      </w:r>
    </w:p>
    <w:p w14:paraId="47FE1432" w14:textId="05A39CDD" w:rsidR="00565378" w:rsidRDefault="003F04B1" w:rsidP="002B53EE">
      <w:pPr>
        <w:tabs>
          <w:tab w:val="left" w:pos="432"/>
          <w:tab w:val="center" w:pos="5219"/>
        </w:tabs>
        <w:ind w:left="360"/>
        <w:jc w:val="both"/>
        <w:rPr>
          <w:lang w:eastAsia="en-US"/>
        </w:rPr>
      </w:pPr>
      <w:r>
        <w:rPr>
          <w:lang w:eastAsia="en-US"/>
        </w:rPr>
        <w:t xml:space="preserve">iii)  They don’t refer </w:t>
      </w:r>
      <w:r w:rsidR="00CB0BB4">
        <w:rPr>
          <w:lang w:eastAsia="en-US"/>
        </w:rPr>
        <w:t>doctors</w:t>
      </w:r>
      <w:r>
        <w:rPr>
          <w:lang w:eastAsia="en-US"/>
        </w:rPr>
        <w:t xml:space="preserve"> nearby.</w:t>
      </w:r>
    </w:p>
    <w:p w14:paraId="79599329" w14:textId="77777777" w:rsidR="00565378" w:rsidRDefault="003F04B1">
      <w:pPr>
        <w:tabs>
          <w:tab w:val="left" w:pos="432"/>
          <w:tab w:val="center" w:pos="5219"/>
        </w:tabs>
        <w:ind w:left="360"/>
        <w:jc w:val="both"/>
        <w:rPr>
          <w:lang w:eastAsia="en-US"/>
        </w:rPr>
      </w:pPr>
      <w:r>
        <w:rPr>
          <w:lang w:eastAsia="en-US"/>
        </w:rPr>
        <w:t xml:space="preserve"> </w:t>
      </w:r>
    </w:p>
    <w:p w14:paraId="7C6F734B" w14:textId="77777777" w:rsidR="00565378" w:rsidRDefault="00565378">
      <w:pPr>
        <w:tabs>
          <w:tab w:val="left" w:pos="432"/>
          <w:tab w:val="center" w:pos="5219"/>
        </w:tabs>
        <w:ind w:left="360"/>
        <w:jc w:val="both"/>
        <w:rPr>
          <w:lang w:eastAsia="en-US"/>
        </w:rPr>
      </w:pPr>
    </w:p>
    <w:p w14:paraId="2C254C17" w14:textId="04D79B64" w:rsidR="00565378" w:rsidRDefault="003F04B1">
      <w:pPr>
        <w:pStyle w:val="BodyText"/>
        <w:ind w:left="216" w:firstLine="0"/>
        <w:rPr>
          <w:b/>
          <w:bCs/>
          <w:lang w:eastAsia="en-US"/>
        </w:rPr>
      </w:pPr>
      <w:r>
        <w:rPr>
          <w:b/>
          <w:bCs/>
          <w:lang w:eastAsia="en-US"/>
        </w:rPr>
        <w:t>2.</w:t>
      </w:r>
      <w:r w:rsidR="002B53EE">
        <w:rPr>
          <w:b/>
          <w:bCs/>
          <w:lang w:eastAsia="en-US"/>
        </w:rPr>
        <w:t xml:space="preserve"> </w:t>
      </w:r>
      <w:proofErr w:type="spellStart"/>
      <w:r>
        <w:rPr>
          <w:b/>
          <w:bCs/>
          <w:lang w:eastAsia="en-US"/>
        </w:rPr>
        <w:t>Medipredict</w:t>
      </w:r>
      <w:proofErr w:type="spellEnd"/>
    </w:p>
    <w:p w14:paraId="2DE4E918" w14:textId="77777777" w:rsidR="00565378" w:rsidRDefault="00565378">
      <w:pPr>
        <w:pStyle w:val="BodyText"/>
        <w:ind w:left="360" w:firstLine="0"/>
        <w:rPr>
          <w:lang w:eastAsia="en-US"/>
        </w:rPr>
      </w:pPr>
    </w:p>
    <w:p w14:paraId="4096BCD2" w14:textId="77777777" w:rsidR="00565378" w:rsidRDefault="00565378">
      <w:pPr>
        <w:tabs>
          <w:tab w:val="left" w:pos="420"/>
          <w:tab w:val="center" w:pos="5219"/>
        </w:tabs>
        <w:jc w:val="left"/>
      </w:pPr>
    </w:p>
    <w:p w14:paraId="71D69702" w14:textId="77777777" w:rsidR="00565378" w:rsidRDefault="003F04B1">
      <w:pPr>
        <w:tabs>
          <w:tab w:val="left" w:pos="420"/>
          <w:tab w:val="center" w:pos="5219"/>
        </w:tabs>
        <w:jc w:val="left"/>
      </w:pPr>
      <w:r>
        <w:rPr>
          <w:noProof/>
          <w:lang w:eastAsia="en-US"/>
        </w:rPr>
        <w:drawing>
          <wp:anchor distT="0" distB="0" distL="114300" distR="114300" simplePos="0" relativeHeight="251657728" behindDoc="1" locked="0" layoutInCell="1" allowOverlap="1" wp14:anchorId="12B9DC50" wp14:editId="7F459AAA">
            <wp:simplePos x="0" y="0"/>
            <wp:positionH relativeFrom="column">
              <wp:posOffset>1126490</wp:posOffset>
            </wp:positionH>
            <wp:positionV relativeFrom="paragraph">
              <wp:posOffset>6350</wp:posOffset>
            </wp:positionV>
            <wp:extent cx="3947160" cy="8458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47160" cy="845820"/>
                    </a:xfrm>
                    <a:prstGeom prst="rect">
                      <a:avLst/>
                    </a:prstGeom>
                  </pic:spPr>
                </pic:pic>
              </a:graphicData>
            </a:graphic>
          </wp:anchor>
        </w:drawing>
      </w:r>
    </w:p>
    <w:p w14:paraId="506C15F2" w14:textId="77777777" w:rsidR="00565378" w:rsidRDefault="00565378">
      <w:pPr>
        <w:tabs>
          <w:tab w:val="left" w:pos="420"/>
          <w:tab w:val="center" w:pos="5219"/>
        </w:tabs>
        <w:jc w:val="left"/>
      </w:pPr>
    </w:p>
    <w:p w14:paraId="5D92C63F" w14:textId="77777777" w:rsidR="00565378" w:rsidRDefault="00565378">
      <w:pPr>
        <w:tabs>
          <w:tab w:val="left" w:pos="420"/>
          <w:tab w:val="center" w:pos="5219"/>
        </w:tabs>
        <w:jc w:val="left"/>
      </w:pPr>
    </w:p>
    <w:p w14:paraId="62CC36DA" w14:textId="77777777" w:rsidR="00565378" w:rsidRDefault="00565378">
      <w:pPr>
        <w:tabs>
          <w:tab w:val="left" w:pos="420"/>
          <w:tab w:val="center" w:pos="5219"/>
        </w:tabs>
        <w:jc w:val="left"/>
      </w:pPr>
    </w:p>
    <w:p w14:paraId="4F612C7A" w14:textId="77777777" w:rsidR="00565378" w:rsidRDefault="00565378">
      <w:pPr>
        <w:tabs>
          <w:tab w:val="left" w:pos="420"/>
          <w:tab w:val="center" w:pos="5219"/>
        </w:tabs>
        <w:jc w:val="left"/>
      </w:pPr>
    </w:p>
    <w:p w14:paraId="5DF411A5" w14:textId="77777777" w:rsidR="00565378" w:rsidRDefault="00565378">
      <w:pPr>
        <w:tabs>
          <w:tab w:val="left" w:pos="420"/>
          <w:tab w:val="center" w:pos="5219"/>
        </w:tabs>
        <w:jc w:val="left"/>
      </w:pPr>
    </w:p>
    <w:p w14:paraId="7755D229" w14:textId="77777777" w:rsidR="00565378" w:rsidRDefault="00565378">
      <w:pPr>
        <w:tabs>
          <w:tab w:val="left" w:pos="420"/>
          <w:tab w:val="center" w:pos="5219"/>
        </w:tabs>
        <w:jc w:val="left"/>
      </w:pPr>
    </w:p>
    <w:p w14:paraId="2C20992F" w14:textId="77777777" w:rsidR="003D516C" w:rsidRDefault="003D516C" w:rsidP="003D516C">
      <w:pPr>
        <w:jc w:val="left"/>
      </w:pPr>
      <w:proofErr w:type="spellStart"/>
      <w:r>
        <w:t>Medipredict</w:t>
      </w:r>
      <w:proofErr w:type="spellEnd"/>
      <w:r>
        <w:t xml:space="preserve"> [9] provides a comprehensive assessment of health status by integrating data from multiple sources, including detailed physical examinations, medical imaging, microbiome analysis, metabolomics, genomics, and medical history processing.</w:t>
      </w:r>
    </w:p>
    <w:p w14:paraId="79A15CD6" w14:textId="77777777" w:rsidR="003D516C" w:rsidRDefault="003D516C" w:rsidP="003D516C">
      <w:pPr>
        <w:jc w:val="left"/>
      </w:pPr>
      <w:r>
        <w:t>It aims to help people by predicting disease risk, providing early diagnosis, and providing actionable insights to maintain optimal health using cutting-edge technologies and evidence-based science.</w:t>
      </w:r>
    </w:p>
    <w:p w14:paraId="3E7389DC" w14:textId="77777777" w:rsidR="003D516C" w:rsidRDefault="003D516C" w:rsidP="003D516C">
      <w:pPr>
        <w:jc w:val="left"/>
      </w:pPr>
    </w:p>
    <w:p w14:paraId="717C8A2C" w14:textId="77777777" w:rsidR="003D516C" w:rsidRDefault="003D516C" w:rsidP="003D516C">
      <w:pPr>
        <w:jc w:val="left"/>
      </w:pPr>
      <w:r>
        <w:t xml:space="preserve">The steps in this </w:t>
      </w:r>
      <w:proofErr w:type="spellStart"/>
      <w:r>
        <w:t>Medipredict</w:t>
      </w:r>
      <w:proofErr w:type="spellEnd"/>
      <w:r>
        <w:t xml:space="preserve"> are:</w:t>
      </w:r>
    </w:p>
    <w:p w14:paraId="51CD9E3D" w14:textId="77777777" w:rsidR="003D516C" w:rsidRDefault="003D516C" w:rsidP="003D516C">
      <w:pPr>
        <w:jc w:val="left"/>
      </w:pPr>
    </w:p>
    <w:p w14:paraId="583C657F" w14:textId="77777777" w:rsidR="003D516C" w:rsidRDefault="003D516C" w:rsidP="003D516C">
      <w:pPr>
        <w:jc w:val="left"/>
      </w:pPr>
      <w:r>
        <w:t>Step 1: Registration and health questionnaire</w:t>
      </w:r>
    </w:p>
    <w:p w14:paraId="200EA316" w14:textId="77777777" w:rsidR="003D516C" w:rsidRDefault="003D516C" w:rsidP="003D516C">
      <w:pPr>
        <w:jc w:val="left"/>
      </w:pPr>
      <w:r>
        <w:t>Step 2: Consultation with the medical team</w:t>
      </w:r>
    </w:p>
    <w:p w14:paraId="6C9356AF" w14:textId="77777777" w:rsidR="003D516C" w:rsidRDefault="003D516C" w:rsidP="003D516C">
      <w:pPr>
        <w:jc w:val="left"/>
      </w:pPr>
      <w:r>
        <w:t>Step 3: Comprehensive examination</w:t>
      </w:r>
    </w:p>
    <w:p w14:paraId="6B7173A7" w14:textId="77777777" w:rsidR="003D516C" w:rsidRDefault="003D516C" w:rsidP="003D516C">
      <w:pPr>
        <w:jc w:val="left"/>
      </w:pPr>
      <w:r>
        <w:t>Step 4: Data generation and analysis</w:t>
      </w:r>
    </w:p>
    <w:p w14:paraId="7A6EC613" w14:textId="77777777" w:rsidR="003D516C" w:rsidRDefault="003D516C" w:rsidP="003D516C">
      <w:pPr>
        <w:jc w:val="left"/>
      </w:pPr>
      <w:r>
        <w:t>Step 5: Health report and consultation</w:t>
      </w:r>
    </w:p>
    <w:p w14:paraId="06B1C336" w14:textId="77777777" w:rsidR="003D516C" w:rsidRDefault="003D516C" w:rsidP="003D516C">
      <w:pPr>
        <w:jc w:val="left"/>
      </w:pPr>
      <w:r>
        <w:t>Step 6: Follow-up and health coaching</w:t>
      </w:r>
    </w:p>
    <w:p w14:paraId="6C9AAF47" w14:textId="77777777" w:rsidR="003D516C" w:rsidRDefault="003D516C" w:rsidP="003D516C">
      <w:pPr>
        <w:jc w:val="left"/>
      </w:pPr>
    </w:p>
    <w:p w14:paraId="05432DA2" w14:textId="77777777" w:rsidR="003D516C" w:rsidRDefault="003D516C" w:rsidP="003D516C">
      <w:pPr>
        <w:jc w:val="left"/>
      </w:pPr>
      <w:r>
        <w:t xml:space="preserve">Registering with </w:t>
      </w:r>
      <w:proofErr w:type="spellStart"/>
      <w:r>
        <w:t>Medipredict</w:t>
      </w:r>
      <w:proofErr w:type="spellEnd"/>
      <w:r>
        <w:t xml:space="preserve"> involves signing various legal documents regarding our services. All information is encrypted, stored securely, and processed privately.</w:t>
      </w:r>
    </w:p>
    <w:p w14:paraId="7D3A569F" w14:textId="52B4B5D6" w:rsidR="003D516C" w:rsidRDefault="003D516C" w:rsidP="003D516C">
      <w:pPr>
        <w:jc w:val="left"/>
      </w:pPr>
      <w:r>
        <w:t xml:space="preserve">They then send us detailed questionnaires about our health, focusing on all areas of our lives, to give us an overview of our current body condition. This is the first step to achieving optimal health with the help of </w:t>
      </w:r>
      <w:r w:rsidR="00CB0BB4">
        <w:t>media predict</w:t>
      </w:r>
      <w:r>
        <w:t>. An online medical consultation is scheduled with your doctor to discuss your current health and past medical history and prepare for your visit.</w:t>
      </w:r>
    </w:p>
    <w:p w14:paraId="41A7A9B5" w14:textId="421A097F" w:rsidR="00565378" w:rsidRDefault="003D516C" w:rsidP="003D516C">
      <w:pPr>
        <w:jc w:val="left"/>
      </w:pPr>
      <w:r>
        <w:t>Also, let us know if you have any questions or special requests. Based on this conversation, they individually provide a step-by-step overview of the entire process.</w:t>
      </w:r>
    </w:p>
    <w:p w14:paraId="0CE9843C" w14:textId="77777777" w:rsidR="003D516C" w:rsidRDefault="003D516C" w:rsidP="003D516C">
      <w:pPr>
        <w:jc w:val="left"/>
      </w:pPr>
    </w:p>
    <w:p w14:paraId="32640513" w14:textId="77777777" w:rsidR="003D516C" w:rsidRDefault="003D516C" w:rsidP="003D516C">
      <w:pPr>
        <w:jc w:val="left"/>
      </w:pPr>
    </w:p>
    <w:p w14:paraId="2BE16CE7" w14:textId="48DF4DAB" w:rsidR="00565378" w:rsidRDefault="003F04B1">
      <w:pPr>
        <w:tabs>
          <w:tab w:val="left" w:pos="468"/>
          <w:tab w:val="center" w:pos="5219"/>
        </w:tabs>
        <w:jc w:val="left"/>
      </w:pPr>
      <w:r>
        <w:lastRenderedPageBreak/>
        <w:t>Limitations of this software:</w:t>
      </w:r>
    </w:p>
    <w:p w14:paraId="021BA513" w14:textId="77777777" w:rsidR="00565378" w:rsidRDefault="00565378">
      <w:pPr>
        <w:tabs>
          <w:tab w:val="left" w:pos="468"/>
          <w:tab w:val="center" w:pos="5219"/>
        </w:tabs>
        <w:jc w:val="left"/>
      </w:pPr>
    </w:p>
    <w:p w14:paraId="6B1FD7A0" w14:textId="411A0D87" w:rsidR="00565378" w:rsidRPr="002B53EE" w:rsidRDefault="003F04B1" w:rsidP="002B53EE">
      <w:pPr>
        <w:pStyle w:val="ListParagraph"/>
        <w:numPr>
          <w:ilvl w:val="0"/>
          <w:numId w:val="4"/>
        </w:numPr>
        <w:tabs>
          <w:tab w:val="left" w:pos="468"/>
          <w:tab w:val="center" w:pos="5219"/>
        </w:tabs>
        <w:rPr>
          <w:sz w:val="20"/>
          <w:szCs w:val="20"/>
        </w:rPr>
      </w:pPr>
      <w:r w:rsidRPr="002B53EE">
        <w:rPr>
          <w:sz w:val="20"/>
          <w:szCs w:val="20"/>
        </w:rPr>
        <w:t>It is little complex to understand.</w:t>
      </w:r>
    </w:p>
    <w:p w14:paraId="77D2B220" w14:textId="1F85C139" w:rsidR="00565378" w:rsidRDefault="003F04B1">
      <w:pPr>
        <w:tabs>
          <w:tab w:val="left" w:pos="468"/>
          <w:tab w:val="center" w:pos="5219"/>
        </w:tabs>
        <w:ind w:left="360"/>
        <w:jc w:val="both"/>
      </w:pPr>
      <w:r>
        <w:t>ii)   People needs guidance to use this software.  Especially old people.</w:t>
      </w:r>
    </w:p>
    <w:p w14:paraId="69087A3F" w14:textId="77777777" w:rsidR="00565378" w:rsidRDefault="003F04B1">
      <w:pPr>
        <w:tabs>
          <w:tab w:val="left" w:pos="468"/>
          <w:tab w:val="center" w:pos="5219"/>
        </w:tabs>
        <w:ind w:left="360"/>
        <w:jc w:val="both"/>
      </w:pPr>
      <w:r>
        <w:t>iii)   Even though it gives somewhat accurate result, it is a long process and consumes time.</w:t>
      </w:r>
    </w:p>
    <w:p w14:paraId="0546B036" w14:textId="77777777" w:rsidR="00565378" w:rsidRDefault="003F04B1">
      <w:pPr>
        <w:tabs>
          <w:tab w:val="left" w:pos="468"/>
          <w:tab w:val="center" w:pos="5219"/>
        </w:tabs>
        <w:jc w:val="left"/>
      </w:pPr>
      <w:r>
        <w:tab/>
      </w:r>
      <w:r>
        <w:tab/>
      </w:r>
      <w:r>
        <w:tab/>
      </w:r>
    </w:p>
    <w:p w14:paraId="07CEF04B" w14:textId="55875C0B" w:rsidR="00565378" w:rsidRDefault="003F04B1" w:rsidP="002B53EE">
      <w:pPr>
        <w:pStyle w:val="ListParagraph"/>
        <w:numPr>
          <w:ilvl w:val="0"/>
          <w:numId w:val="17"/>
        </w:numPr>
        <w:tabs>
          <w:tab w:val="left" w:pos="0"/>
          <w:tab w:val="left" w:pos="1548"/>
          <w:tab w:val="center" w:pos="5219"/>
        </w:tabs>
        <w:jc w:val="both"/>
        <w:rPr>
          <w:b/>
          <w:bCs/>
          <w:sz w:val="20"/>
          <w:szCs w:val="20"/>
        </w:rPr>
      </w:pPr>
      <w:proofErr w:type="spellStart"/>
      <w:r>
        <w:rPr>
          <w:b/>
          <w:bCs/>
          <w:sz w:val="20"/>
          <w:szCs w:val="20"/>
        </w:rPr>
        <w:t>PredictionHealth</w:t>
      </w:r>
      <w:proofErr w:type="spellEnd"/>
    </w:p>
    <w:p w14:paraId="28E52EF6" w14:textId="77777777" w:rsidR="00565378" w:rsidRDefault="00565378">
      <w:pPr>
        <w:tabs>
          <w:tab w:val="left" w:pos="1548"/>
          <w:tab w:val="center" w:pos="5219"/>
        </w:tabs>
        <w:jc w:val="both"/>
        <w:rPr>
          <w:b/>
          <w:bCs/>
        </w:rPr>
      </w:pPr>
    </w:p>
    <w:p w14:paraId="3B55EDD1" w14:textId="77777777" w:rsidR="00565378" w:rsidRDefault="00565378">
      <w:pPr>
        <w:tabs>
          <w:tab w:val="left" w:pos="1548"/>
          <w:tab w:val="center" w:pos="5219"/>
        </w:tabs>
        <w:jc w:val="both"/>
        <w:rPr>
          <w:b/>
          <w:bCs/>
        </w:rPr>
      </w:pPr>
    </w:p>
    <w:p w14:paraId="6A912CC9" w14:textId="77777777" w:rsidR="00565378" w:rsidRDefault="003F04B1">
      <w:pPr>
        <w:tabs>
          <w:tab w:val="left" w:pos="1548"/>
          <w:tab w:val="center" w:pos="5219"/>
        </w:tabs>
        <w:jc w:val="both"/>
        <w:rPr>
          <w:b/>
          <w:bCs/>
        </w:rPr>
      </w:pPr>
      <w:r>
        <w:rPr>
          <w:b/>
          <w:bCs/>
          <w:noProof/>
          <w:lang w:eastAsia="en-US"/>
        </w:rPr>
        <w:drawing>
          <wp:anchor distT="0" distB="0" distL="114300" distR="114300" simplePos="0" relativeHeight="251659776" behindDoc="1" locked="0" layoutInCell="1" allowOverlap="1" wp14:anchorId="2C4B5A8A" wp14:editId="61DD3C38">
            <wp:simplePos x="0" y="0"/>
            <wp:positionH relativeFrom="column">
              <wp:posOffset>1553210</wp:posOffset>
            </wp:positionH>
            <wp:positionV relativeFrom="paragraph">
              <wp:posOffset>3810</wp:posOffset>
            </wp:positionV>
            <wp:extent cx="3383280" cy="1158240"/>
            <wp:effectExtent l="0" t="0" r="762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83280" cy="1158240"/>
                    </a:xfrm>
                    <a:prstGeom prst="rect">
                      <a:avLst/>
                    </a:prstGeom>
                    <a:noFill/>
                  </pic:spPr>
                </pic:pic>
              </a:graphicData>
            </a:graphic>
          </wp:anchor>
        </w:drawing>
      </w:r>
    </w:p>
    <w:p w14:paraId="5E700E42" w14:textId="77777777" w:rsidR="00565378" w:rsidRDefault="00565378">
      <w:pPr>
        <w:tabs>
          <w:tab w:val="left" w:pos="1548"/>
          <w:tab w:val="center" w:pos="5219"/>
        </w:tabs>
        <w:jc w:val="both"/>
        <w:rPr>
          <w:b/>
          <w:bCs/>
        </w:rPr>
      </w:pPr>
    </w:p>
    <w:p w14:paraId="0BDFE1C1" w14:textId="77777777" w:rsidR="00565378" w:rsidRDefault="00565378">
      <w:pPr>
        <w:tabs>
          <w:tab w:val="left" w:pos="1548"/>
          <w:tab w:val="center" w:pos="5219"/>
        </w:tabs>
        <w:jc w:val="both"/>
        <w:rPr>
          <w:b/>
          <w:bCs/>
        </w:rPr>
      </w:pPr>
    </w:p>
    <w:p w14:paraId="26E4728B" w14:textId="77777777" w:rsidR="00565378" w:rsidRDefault="00565378">
      <w:pPr>
        <w:tabs>
          <w:tab w:val="left" w:pos="1548"/>
          <w:tab w:val="center" w:pos="5219"/>
        </w:tabs>
        <w:jc w:val="both"/>
        <w:rPr>
          <w:b/>
          <w:bCs/>
        </w:rPr>
      </w:pPr>
    </w:p>
    <w:p w14:paraId="250B18A3" w14:textId="77777777" w:rsidR="00565378" w:rsidRDefault="003F04B1">
      <w:pPr>
        <w:tabs>
          <w:tab w:val="left" w:pos="1548"/>
          <w:tab w:val="center" w:pos="5219"/>
        </w:tabs>
        <w:jc w:val="both"/>
        <w:rPr>
          <w:b/>
          <w:bCs/>
        </w:rPr>
      </w:pPr>
      <w:r>
        <w:rPr>
          <w:b/>
          <w:bCs/>
        </w:rPr>
        <w:tab/>
      </w:r>
      <w:r>
        <w:rPr>
          <w:b/>
          <w:bCs/>
        </w:rPr>
        <w:tab/>
      </w:r>
      <w:r>
        <w:rPr>
          <w:b/>
          <w:bCs/>
        </w:rPr>
        <w:tab/>
      </w:r>
    </w:p>
    <w:p w14:paraId="35BCEC66" w14:textId="77777777" w:rsidR="00565378" w:rsidRDefault="00565378">
      <w:pPr>
        <w:rPr>
          <w:lang w:val="en-GB" w:eastAsia="en-GB"/>
        </w:rPr>
      </w:pPr>
    </w:p>
    <w:p w14:paraId="6D9A6A27" w14:textId="77777777" w:rsidR="00565378" w:rsidRDefault="00565378">
      <w:pPr>
        <w:tabs>
          <w:tab w:val="left" w:pos="9048"/>
        </w:tabs>
        <w:jc w:val="left"/>
        <w:rPr>
          <w:lang w:val="en-GB" w:eastAsia="en-GB"/>
        </w:rPr>
      </w:pPr>
    </w:p>
    <w:p w14:paraId="57E739B3" w14:textId="0F15F6A7" w:rsidR="00565378" w:rsidRDefault="003F04B1" w:rsidP="002B53EE">
      <w:pPr>
        <w:tabs>
          <w:tab w:val="left" w:pos="9048"/>
        </w:tabs>
        <w:jc w:val="both"/>
        <w:rPr>
          <w:lang w:val="en-GB" w:eastAsia="en-GB"/>
        </w:rPr>
      </w:pPr>
      <w:proofErr w:type="spellStart"/>
      <w:proofErr w:type="gramStart"/>
      <w:r>
        <w:rPr>
          <w:lang w:val="en-GB" w:eastAsia="en-GB"/>
        </w:rPr>
        <w:t>PredictionHealth</w:t>
      </w:r>
      <w:proofErr w:type="spellEnd"/>
      <w:r w:rsidR="00920734">
        <w:rPr>
          <w:lang w:val="en-GB" w:eastAsia="en-GB"/>
        </w:rPr>
        <w:t>[</w:t>
      </w:r>
      <w:proofErr w:type="gramEnd"/>
      <w:r w:rsidR="00920734">
        <w:rPr>
          <w:lang w:val="en-GB" w:eastAsia="en-GB"/>
        </w:rPr>
        <w:t>10]</w:t>
      </w:r>
      <w:r>
        <w:rPr>
          <w:lang w:val="en-GB" w:eastAsia="en-GB"/>
        </w:rPr>
        <w:t xml:space="preserve"> is here to help you because you went into healthcare to benefit people. It automates documentation and </w:t>
      </w:r>
      <w:r w:rsidR="00CB0BB4">
        <w:rPr>
          <w:lang w:val="en-GB" w:eastAsia="en-GB"/>
        </w:rPr>
        <w:t>brings</w:t>
      </w:r>
      <w:r>
        <w:rPr>
          <w:lang w:val="en-GB" w:eastAsia="en-GB"/>
        </w:rPr>
        <w:t xml:space="preserve"> machine learning into daily clinical practice.</w:t>
      </w:r>
    </w:p>
    <w:p w14:paraId="5C9D78A5" w14:textId="58A417D8" w:rsidR="00565378" w:rsidRDefault="003F04B1" w:rsidP="002B53EE">
      <w:pPr>
        <w:tabs>
          <w:tab w:val="left" w:pos="1200"/>
          <w:tab w:val="center" w:pos="5219"/>
        </w:tabs>
        <w:spacing w:line="276" w:lineRule="auto"/>
        <w:jc w:val="both"/>
        <w:rPr>
          <w:lang w:val="en-GB" w:eastAsia="en-GB"/>
        </w:rPr>
      </w:pPr>
      <w:r>
        <w:rPr>
          <w:lang w:val="en-GB" w:eastAsia="en-GB"/>
        </w:rPr>
        <w:t xml:space="preserve">Clinicians and administrators in healthcare spend an unusual amount of time collecting and interpreting information from patient charts. It is also overly tough to extract insights from that data as efficiently as it should. </w:t>
      </w:r>
    </w:p>
    <w:p w14:paraId="202A2C02" w14:textId="1B8E6FA3" w:rsidR="00565378" w:rsidRDefault="003F04B1" w:rsidP="002B53EE">
      <w:pPr>
        <w:tabs>
          <w:tab w:val="left" w:pos="1200"/>
          <w:tab w:val="center" w:pos="5219"/>
        </w:tabs>
        <w:jc w:val="both"/>
        <w:rPr>
          <w:lang w:val="en-GB" w:eastAsia="en-GB"/>
        </w:rPr>
      </w:pPr>
      <w:r>
        <w:rPr>
          <w:lang w:val="en-GB" w:eastAsia="en-GB"/>
        </w:rPr>
        <w:t xml:space="preserve">Their tools relieve physicians of the documentation load and administrative stresses from management, allowing everyone to focus on what they do best: caring for </w:t>
      </w:r>
      <w:r w:rsidR="00CB0BB4">
        <w:rPr>
          <w:lang w:val="en-GB" w:eastAsia="en-GB"/>
        </w:rPr>
        <w:t xml:space="preserve">the </w:t>
      </w:r>
      <w:r>
        <w:rPr>
          <w:lang w:val="en-GB" w:eastAsia="en-GB"/>
        </w:rPr>
        <w:t>patient.</w:t>
      </w:r>
      <w:r w:rsidR="00CB0BB4">
        <w:rPr>
          <w:lang w:val="en-GB" w:eastAsia="en-GB"/>
        </w:rPr>
        <w:t xml:space="preserve"> </w:t>
      </w:r>
      <w:r>
        <w:rPr>
          <w:lang w:val="en-GB" w:eastAsia="en-GB"/>
        </w:rPr>
        <w:t xml:space="preserve">By employing AI, </w:t>
      </w:r>
      <w:proofErr w:type="spellStart"/>
      <w:r>
        <w:rPr>
          <w:lang w:val="en-GB" w:eastAsia="en-GB"/>
        </w:rPr>
        <w:t>PredictionHealth</w:t>
      </w:r>
      <w:proofErr w:type="spellEnd"/>
      <w:r>
        <w:rPr>
          <w:lang w:val="en-GB" w:eastAsia="en-GB"/>
        </w:rPr>
        <w:t xml:space="preserve"> enables each therapist to obtain insight into the strengths and weaknesses of every single note. This tool can assist save staff time and avoid denials and penalties by identifying billing problems and unnecessary mistakes.</w:t>
      </w:r>
      <w:r>
        <w:rPr>
          <w:lang w:val="en-GB" w:eastAsia="en-GB"/>
        </w:rPr>
        <w:tab/>
      </w:r>
    </w:p>
    <w:p w14:paraId="0CE708F2" w14:textId="3E14853F" w:rsidR="00565378" w:rsidRDefault="003F04B1" w:rsidP="002B53EE">
      <w:pPr>
        <w:tabs>
          <w:tab w:val="left" w:pos="1200"/>
          <w:tab w:val="center" w:pos="5219"/>
        </w:tabs>
        <w:jc w:val="both"/>
        <w:rPr>
          <w:lang w:val="en-GB" w:eastAsia="en-GB"/>
        </w:rPr>
      </w:pPr>
      <w:r>
        <w:rPr>
          <w:lang w:val="en-GB" w:eastAsia="en-GB"/>
        </w:rPr>
        <w:t xml:space="preserve">The </w:t>
      </w:r>
      <w:proofErr w:type="spellStart"/>
      <w:r>
        <w:rPr>
          <w:lang w:val="en-GB" w:eastAsia="en-GB"/>
        </w:rPr>
        <w:t>PredictionHealth</w:t>
      </w:r>
      <w:proofErr w:type="spellEnd"/>
      <w:r>
        <w:rPr>
          <w:lang w:val="en-GB" w:eastAsia="en-GB"/>
        </w:rPr>
        <w:t xml:space="preserve"> system is a project for end-user support and online consultation. This method enables customers to receive immediate assistance </w:t>
      </w:r>
      <w:r w:rsidR="00CB0BB4">
        <w:rPr>
          <w:lang w:val="en-GB" w:eastAsia="en-GB"/>
        </w:rPr>
        <w:t>for</w:t>
      </w:r>
      <w:r>
        <w:rPr>
          <w:lang w:val="en-GB" w:eastAsia="en-GB"/>
        </w:rPr>
        <w:t xml:space="preserve"> their health difficulties via an intelligent health care system online. </w:t>
      </w:r>
    </w:p>
    <w:p w14:paraId="164ED294" w14:textId="77777777" w:rsidR="00565378" w:rsidRDefault="003F04B1" w:rsidP="002B53EE">
      <w:pPr>
        <w:tabs>
          <w:tab w:val="left" w:pos="1200"/>
          <w:tab w:val="center" w:pos="5219"/>
        </w:tabs>
        <w:jc w:val="both"/>
        <w:rPr>
          <w:lang w:val="en-GB" w:eastAsia="en-GB"/>
        </w:rPr>
      </w:pPr>
      <w:r>
        <w:rPr>
          <w:lang w:val="en-GB" w:eastAsia="en-GB"/>
        </w:rPr>
        <w:t>The system stores information about numerous symptoms as well as the disease/illness linked with those symptoms.</w:t>
      </w:r>
    </w:p>
    <w:p w14:paraId="68F1471D" w14:textId="77777777" w:rsidR="00565378" w:rsidRDefault="00565378">
      <w:pPr>
        <w:tabs>
          <w:tab w:val="left" w:pos="1200"/>
          <w:tab w:val="center" w:pos="5219"/>
        </w:tabs>
        <w:jc w:val="left"/>
        <w:rPr>
          <w:lang w:val="en-GB" w:eastAsia="en-GB"/>
        </w:rPr>
      </w:pPr>
    </w:p>
    <w:p w14:paraId="4E178395" w14:textId="56C63204" w:rsidR="00565378" w:rsidRDefault="003F04B1">
      <w:pPr>
        <w:tabs>
          <w:tab w:val="left" w:pos="1200"/>
          <w:tab w:val="center" w:pos="5219"/>
        </w:tabs>
        <w:jc w:val="left"/>
        <w:rPr>
          <w:lang w:val="en-GB" w:eastAsia="en-GB"/>
        </w:rPr>
      </w:pPr>
      <w:r>
        <w:rPr>
          <w:lang w:val="en-GB" w:eastAsia="en-GB"/>
        </w:rPr>
        <w:t>Limitations of this software:</w:t>
      </w:r>
    </w:p>
    <w:p w14:paraId="771FBE99" w14:textId="77777777" w:rsidR="00565378" w:rsidRDefault="00565378">
      <w:pPr>
        <w:tabs>
          <w:tab w:val="left" w:pos="1200"/>
          <w:tab w:val="center" w:pos="5219"/>
        </w:tabs>
        <w:jc w:val="left"/>
        <w:rPr>
          <w:lang w:val="en-GB" w:eastAsia="en-GB"/>
        </w:rPr>
      </w:pPr>
    </w:p>
    <w:p w14:paraId="17DFDAC3" w14:textId="3CC3A467" w:rsidR="00565378" w:rsidRDefault="003F04B1">
      <w:pPr>
        <w:pStyle w:val="ListParagraph"/>
        <w:numPr>
          <w:ilvl w:val="0"/>
          <w:numId w:val="5"/>
        </w:numPr>
        <w:tabs>
          <w:tab w:val="left" w:pos="1200"/>
          <w:tab w:val="center" w:pos="5219"/>
        </w:tabs>
        <w:rPr>
          <w:sz w:val="20"/>
          <w:szCs w:val="20"/>
        </w:rPr>
      </w:pPr>
      <w:r>
        <w:rPr>
          <w:sz w:val="20"/>
          <w:szCs w:val="20"/>
        </w:rPr>
        <w:t xml:space="preserve">You need to wait until the person </w:t>
      </w:r>
      <w:r w:rsidR="00CB0BB4">
        <w:rPr>
          <w:sz w:val="20"/>
          <w:szCs w:val="20"/>
        </w:rPr>
        <w:t>contacts</w:t>
      </w:r>
      <w:r>
        <w:rPr>
          <w:sz w:val="20"/>
          <w:szCs w:val="20"/>
        </w:rPr>
        <w:t xml:space="preserve"> you. </w:t>
      </w:r>
    </w:p>
    <w:p w14:paraId="5BC21314" w14:textId="19166544" w:rsidR="00565378" w:rsidRDefault="003F04B1">
      <w:pPr>
        <w:tabs>
          <w:tab w:val="left" w:pos="1200"/>
          <w:tab w:val="center" w:pos="5219"/>
        </w:tabs>
        <w:ind w:left="360"/>
        <w:jc w:val="both"/>
      </w:pPr>
      <w:r>
        <w:t xml:space="preserve">ii)    It is not instant. So the patient </w:t>
      </w:r>
      <w:r w:rsidR="00CB0BB4">
        <w:t>has</w:t>
      </w:r>
      <w:r>
        <w:t xml:space="preserve"> to wait even if it is </w:t>
      </w:r>
      <w:r w:rsidR="00CB0BB4">
        <w:t xml:space="preserve">an </w:t>
      </w:r>
      <w:r>
        <w:t xml:space="preserve">emergency. </w:t>
      </w:r>
      <w:r>
        <w:tab/>
      </w:r>
      <w:r>
        <w:tab/>
      </w:r>
    </w:p>
    <w:p w14:paraId="794E3052" w14:textId="77777777" w:rsidR="00565378" w:rsidRDefault="00565378" w:rsidP="003F04B1">
      <w:pPr>
        <w:tabs>
          <w:tab w:val="left" w:pos="516"/>
          <w:tab w:val="center" w:pos="5219"/>
        </w:tabs>
        <w:jc w:val="both"/>
        <w:rPr>
          <w:b/>
        </w:rPr>
      </w:pPr>
    </w:p>
    <w:p w14:paraId="47A0B87E" w14:textId="77777777" w:rsidR="00565378" w:rsidRPr="002B53EE" w:rsidRDefault="003F04B1">
      <w:pPr>
        <w:pStyle w:val="ListParagraph"/>
        <w:numPr>
          <w:ilvl w:val="0"/>
          <w:numId w:val="1"/>
        </w:numPr>
        <w:tabs>
          <w:tab w:val="clear" w:pos="0"/>
          <w:tab w:val="left" w:pos="516"/>
          <w:tab w:val="center" w:pos="5219"/>
        </w:tabs>
        <w:rPr>
          <w:b/>
          <w:sz w:val="14"/>
          <w:szCs w:val="14"/>
        </w:rPr>
      </w:pPr>
      <w:r w:rsidRPr="002B53EE">
        <w:rPr>
          <w:b/>
          <w:sz w:val="20"/>
          <w:szCs w:val="20"/>
        </w:rPr>
        <w:t xml:space="preserve">  Florence</w:t>
      </w:r>
    </w:p>
    <w:p w14:paraId="7BD2999A" w14:textId="77777777" w:rsidR="00565378" w:rsidRDefault="003F04B1">
      <w:pPr>
        <w:pStyle w:val="ListParagraph"/>
        <w:tabs>
          <w:tab w:val="left" w:pos="516"/>
          <w:tab w:val="center" w:pos="5219"/>
        </w:tabs>
        <w:ind w:left="0"/>
        <w:jc w:val="both"/>
        <w:rPr>
          <w:b/>
        </w:rPr>
      </w:pPr>
      <w:r>
        <w:rPr>
          <w:rFonts w:ascii="SimSun" w:eastAsia="SimSun" w:hAnsi="SimSun" w:cs="SimSun"/>
          <w:noProof/>
          <w:lang w:val="en-US" w:eastAsia="en-US"/>
        </w:rPr>
        <w:drawing>
          <wp:anchor distT="0" distB="0" distL="114300" distR="114300" simplePos="0" relativeHeight="251656704" behindDoc="1" locked="0" layoutInCell="1" allowOverlap="1" wp14:anchorId="7F5C133F" wp14:editId="0A5B4F1A">
            <wp:simplePos x="0" y="0"/>
            <wp:positionH relativeFrom="column">
              <wp:posOffset>995045</wp:posOffset>
            </wp:positionH>
            <wp:positionV relativeFrom="paragraph">
              <wp:posOffset>93345</wp:posOffset>
            </wp:positionV>
            <wp:extent cx="2773680" cy="1115060"/>
            <wp:effectExtent l="0" t="0" r="0" b="2540"/>
            <wp:wrapTight wrapText="bothSides">
              <wp:wrapPolygon edited="0">
                <wp:start x="0" y="0"/>
                <wp:lineTo x="0" y="21403"/>
                <wp:lineTo x="21462" y="21403"/>
                <wp:lineTo x="21462" y="0"/>
                <wp:lineTo x="0" y="0"/>
              </wp:wrapPolygon>
            </wp:wrapTight>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3"/>
                    <a:stretch>
                      <a:fillRect/>
                    </a:stretch>
                  </pic:blipFill>
                  <pic:spPr>
                    <a:xfrm>
                      <a:off x="0" y="0"/>
                      <a:ext cx="2773680" cy="1115060"/>
                    </a:xfrm>
                    <a:prstGeom prst="rect">
                      <a:avLst/>
                    </a:prstGeom>
                    <a:noFill/>
                    <a:ln w="9525">
                      <a:noFill/>
                    </a:ln>
                  </pic:spPr>
                </pic:pic>
              </a:graphicData>
            </a:graphic>
          </wp:anchor>
        </w:drawing>
      </w:r>
    </w:p>
    <w:p w14:paraId="595BB55C" w14:textId="77777777" w:rsidR="00565378" w:rsidRDefault="00565378">
      <w:pPr>
        <w:pStyle w:val="ListParagraph"/>
        <w:tabs>
          <w:tab w:val="left" w:pos="516"/>
          <w:tab w:val="center" w:pos="5219"/>
        </w:tabs>
        <w:ind w:left="0"/>
        <w:jc w:val="both"/>
        <w:rPr>
          <w:b/>
        </w:rPr>
      </w:pPr>
    </w:p>
    <w:p w14:paraId="2E49738C" w14:textId="77777777" w:rsidR="00565378" w:rsidRDefault="00565378">
      <w:pPr>
        <w:pStyle w:val="ListParagraph"/>
        <w:tabs>
          <w:tab w:val="left" w:pos="516"/>
          <w:tab w:val="center" w:pos="5219"/>
        </w:tabs>
        <w:ind w:left="0"/>
        <w:jc w:val="both"/>
        <w:rPr>
          <w:b/>
        </w:rPr>
      </w:pPr>
    </w:p>
    <w:p w14:paraId="52E295A1" w14:textId="77777777" w:rsidR="00565378" w:rsidRDefault="00565378">
      <w:pPr>
        <w:pStyle w:val="ListParagraph"/>
        <w:tabs>
          <w:tab w:val="left" w:pos="516"/>
          <w:tab w:val="center" w:pos="5219"/>
        </w:tabs>
        <w:ind w:left="0"/>
        <w:jc w:val="both"/>
        <w:rPr>
          <w:b/>
        </w:rPr>
      </w:pPr>
    </w:p>
    <w:p w14:paraId="59931E2C" w14:textId="77777777" w:rsidR="00565378" w:rsidRDefault="00565378">
      <w:pPr>
        <w:pStyle w:val="ListParagraph"/>
        <w:tabs>
          <w:tab w:val="left" w:pos="516"/>
          <w:tab w:val="center" w:pos="5219"/>
        </w:tabs>
        <w:ind w:left="0"/>
        <w:jc w:val="both"/>
        <w:rPr>
          <w:b/>
        </w:rPr>
      </w:pPr>
    </w:p>
    <w:p w14:paraId="7BF97245" w14:textId="77777777" w:rsidR="00565378" w:rsidRDefault="00565378">
      <w:pPr>
        <w:pStyle w:val="ListParagraph"/>
        <w:tabs>
          <w:tab w:val="left" w:pos="516"/>
          <w:tab w:val="center" w:pos="5219"/>
        </w:tabs>
        <w:ind w:left="0"/>
        <w:jc w:val="both"/>
        <w:rPr>
          <w:b/>
        </w:rPr>
      </w:pPr>
    </w:p>
    <w:p w14:paraId="2BA1BDAC" w14:textId="77777777" w:rsidR="00565378" w:rsidRDefault="00565378">
      <w:pPr>
        <w:pStyle w:val="ListParagraph"/>
        <w:tabs>
          <w:tab w:val="left" w:pos="516"/>
          <w:tab w:val="center" w:pos="5219"/>
        </w:tabs>
        <w:ind w:left="360"/>
        <w:jc w:val="both"/>
        <w:rPr>
          <w:b/>
        </w:rPr>
      </w:pPr>
    </w:p>
    <w:p w14:paraId="270B78F0" w14:textId="40E13048" w:rsidR="002B53EE" w:rsidRDefault="003F04B1" w:rsidP="002B53EE">
      <w:pPr>
        <w:pStyle w:val="NormalWeb"/>
        <w:shd w:val="clear" w:color="auto" w:fill="FFFFFF"/>
        <w:spacing w:line="276" w:lineRule="auto"/>
        <w:jc w:val="both"/>
        <w:rPr>
          <w:rFonts w:eastAsia="Noto Serif"/>
          <w:color w:val="121212"/>
          <w:sz w:val="20"/>
          <w:szCs w:val="20"/>
          <w:shd w:val="clear" w:color="auto" w:fill="FFFFFF"/>
        </w:rPr>
      </w:pPr>
      <w:r>
        <w:rPr>
          <w:rFonts w:eastAsia="Noto Serif"/>
          <w:color w:val="121212"/>
          <w:sz w:val="20"/>
          <w:szCs w:val="20"/>
          <w:shd w:val="clear" w:color="auto" w:fill="FFFFFF"/>
        </w:rPr>
        <w:t>The chatbot</w:t>
      </w:r>
      <w:r w:rsidR="000322F5">
        <w:rPr>
          <w:rFonts w:eastAsia="Noto Serif"/>
          <w:color w:val="121212"/>
          <w:sz w:val="20"/>
          <w:szCs w:val="20"/>
          <w:shd w:val="clear" w:color="auto" w:fill="FFFFFF"/>
        </w:rPr>
        <w:t xml:space="preserve"> [7]</w:t>
      </w:r>
      <w:r>
        <w:rPr>
          <w:rFonts w:eastAsia="Noto Serif"/>
          <w:color w:val="121212"/>
          <w:sz w:val="20"/>
          <w:szCs w:val="20"/>
          <w:shd w:val="clear" w:color="auto" w:fill="FFFFFF"/>
        </w:rPr>
        <w:t xml:space="preserve"> is basically a personal nurse, and works on Facebook Messenger, Skype or Kik. “She” can remind patients to take their pills, which might be a handy feature for older patients. You just write the name of the medicine in chat, the number of times a day you must take it and at what time. Then, Florence sends you a message in chat every time you must take the pill. </w:t>
      </w:r>
      <w:r>
        <w:rPr>
          <w:color w:val="333333"/>
          <w:sz w:val="20"/>
          <w:szCs w:val="20"/>
          <w:shd w:val="clear" w:color="auto" w:fill="FFFFFF"/>
        </w:rPr>
        <w:t xml:space="preserve">The proposed idea of this is to make it easier for people to check on their health as compared to the conventional way of standing in a queue for hours before they could get their medication done. In order to build a chatbot, this research aims to apply the use of the RASA framework. As any person, the chatbot can connect with people and take on the user’s symptoms. It will then identify the most likely disease and predict it along with the treatment recommended. This will help people get a quick answer to all their queries without any hassle. </w:t>
      </w:r>
      <w:r>
        <w:rPr>
          <w:rFonts w:eastAsia="Noto Serif"/>
          <w:color w:val="121212"/>
          <w:sz w:val="20"/>
          <w:szCs w:val="20"/>
          <w:shd w:val="clear" w:color="auto" w:fill="FFFFFF"/>
        </w:rPr>
        <w:t>Moreover, Florence can track the user’s health, for example, body weight, mood or period, helping them to reach their goals. The chatbot also has the skills to find the nearest pharmacy or doctor’s office in case you need it.</w:t>
      </w:r>
      <w:r>
        <w:rPr>
          <w:sz w:val="20"/>
          <w:szCs w:val="20"/>
        </w:rPr>
        <w:t xml:space="preserve"> </w:t>
      </w:r>
      <w:r>
        <w:rPr>
          <w:rFonts w:eastAsia="Noto Serif"/>
          <w:color w:val="121212"/>
          <w:sz w:val="20"/>
          <w:szCs w:val="20"/>
          <w:shd w:val="clear" w:color="auto" w:fill="FFFFFF"/>
        </w:rPr>
        <w:t>It keeps track of your health and helps you to reach your goals. For example, you can track your body weight, mood or your period with Florence.</w:t>
      </w:r>
    </w:p>
    <w:p w14:paraId="672A4A41" w14:textId="2AB97007" w:rsidR="00565378" w:rsidRDefault="003F04B1" w:rsidP="002B53EE">
      <w:pPr>
        <w:pStyle w:val="NormalWeb"/>
        <w:shd w:val="clear" w:color="auto" w:fill="FFFFFF"/>
        <w:spacing w:before="0" w:beforeAutospacing="0" w:after="0" w:afterAutospacing="0" w:line="276" w:lineRule="auto"/>
        <w:jc w:val="both"/>
        <w:rPr>
          <w:rFonts w:eastAsia="Noto Serif"/>
          <w:color w:val="121212"/>
          <w:sz w:val="20"/>
          <w:szCs w:val="20"/>
          <w:shd w:val="clear" w:color="auto" w:fill="FFFFFF"/>
        </w:rPr>
      </w:pPr>
      <w:r>
        <w:rPr>
          <w:rFonts w:eastAsia="Noto Serif"/>
          <w:color w:val="121212"/>
          <w:sz w:val="20"/>
          <w:szCs w:val="20"/>
          <w:shd w:val="clear" w:color="auto" w:fill="FFFFFF"/>
        </w:rPr>
        <w:t>Limitation of this software:</w:t>
      </w:r>
    </w:p>
    <w:p w14:paraId="564ACB44" w14:textId="77777777" w:rsidR="002B53EE" w:rsidRDefault="003F04B1" w:rsidP="002B53EE">
      <w:pPr>
        <w:pStyle w:val="NormalWeb"/>
        <w:numPr>
          <w:ilvl w:val="0"/>
          <w:numId w:val="6"/>
        </w:numPr>
        <w:shd w:val="clear" w:color="auto" w:fill="FFFFFF"/>
        <w:spacing w:before="0" w:beforeAutospacing="0" w:after="0" w:afterAutospacing="0" w:line="400" w:lineRule="atLeast"/>
        <w:rPr>
          <w:rFonts w:eastAsia="Noto Serif"/>
          <w:color w:val="121212"/>
          <w:sz w:val="20"/>
          <w:szCs w:val="20"/>
          <w:shd w:val="clear" w:color="auto" w:fill="FFFFFF"/>
        </w:rPr>
      </w:pPr>
      <w:r w:rsidRPr="002B53EE">
        <w:rPr>
          <w:rFonts w:eastAsia="Noto Serif"/>
          <w:color w:val="121212"/>
          <w:sz w:val="20"/>
          <w:szCs w:val="20"/>
          <w:shd w:val="clear" w:color="auto" w:fill="FFFFFF"/>
        </w:rPr>
        <w:t>It has limited responses.</w:t>
      </w:r>
    </w:p>
    <w:p w14:paraId="2367A729" w14:textId="244217AF" w:rsidR="00565378" w:rsidRPr="002B53EE" w:rsidRDefault="003F04B1" w:rsidP="002B53EE">
      <w:pPr>
        <w:pStyle w:val="NormalWeb"/>
        <w:numPr>
          <w:ilvl w:val="0"/>
          <w:numId w:val="6"/>
        </w:numPr>
        <w:shd w:val="clear" w:color="auto" w:fill="FFFFFF"/>
        <w:spacing w:before="0" w:beforeAutospacing="0" w:after="0" w:afterAutospacing="0" w:line="400" w:lineRule="atLeast"/>
        <w:ind w:left="180"/>
        <w:rPr>
          <w:b/>
          <w:bCs/>
          <w:sz w:val="20"/>
          <w:szCs w:val="20"/>
        </w:rPr>
      </w:pPr>
      <w:r w:rsidRPr="002B53EE">
        <w:rPr>
          <w:rFonts w:eastAsia="Noto Serif"/>
          <w:color w:val="121212"/>
          <w:sz w:val="20"/>
          <w:szCs w:val="20"/>
          <w:shd w:val="clear" w:color="auto" w:fill="FFFFFF"/>
        </w:rPr>
        <w:t>They're not often able to answer multi-part questions or questions that require decisions</w:t>
      </w:r>
    </w:p>
    <w:p w14:paraId="5A848B16" w14:textId="77777777" w:rsidR="00565378" w:rsidRDefault="00565378">
      <w:pPr>
        <w:pStyle w:val="ListParagraph"/>
        <w:ind w:left="180"/>
        <w:rPr>
          <w:b/>
          <w:bCs/>
          <w:sz w:val="20"/>
          <w:szCs w:val="20"/>
        </w:rPr>
      </w:pPr>
    </w:p>
    <w:p w14:paraId="29D8B7DD" w14:textId="77777777" w:rsidR="00565378" w:rsidRDefault="00565378">
      <w:pPr>
        <w:jc w:val="left"/>
      </w:pPr>
    </w:p>
    <w:p w14:paraId="7A127033" w14:textId="77777777" w:rsidR="00565378" w:rsidRPr="002B53EE" w:rsidRDefault="003F04B1">
      <w:pPr>
        <w:pStyle w:val="ListParagraph"/>
        <w:numPr>
          <w:ilvl w:val="0"/>
          <w:numId w:val="1"/>
        </w:numPr>
        <w:jc w:val="both"/>
        <w:rPr>
          <w:sz w:val="20"/>
          <w:szCs w:val="20"/>
        </w:rPr>
      </w:pPr>
      <w:proofErr w:type="spellStart"/>
      <w:r w:rsidRPr="002B53EE">
        <w:rPr>
          <w:b/>
          <w:bCs/>
          <w:sz w:val="20"/>
          <w:szCs w:val="20"/>
        </w:rPr>
        <w:t>Infermedica</w:t>
      </w:r>
      <w:proofErr w:type="spellEnd"/>
    </w:p>
    <w:p w14:paraId="05756F57" w14:textId="77777777" w:rsidR="00565378" w:rsidRDefault="003F04B1">
      <w:pPr>
        <w:pStyle w:val="ListParagraph"/>
        <w:ind w:left="180"/>
      </w:pPr>
      <w:r>
        <w:rPr>
          <w:rFonts w:ascii="SimSun" w:eastAsia="SimSun" w:hAnsi="SimSun" w:cs="SimSun"/>
          <w:noProof/>
          <w:lang w:val="en-US" w:eastAsia="en-US"/>
        </w:rPr>
        <w:lastRenderedPageBreak/>
        <w:drawing>
          <wp:anchor distT="0" distB="0" distL="114300" distR="114300" simplePos="0" relativeHeight="251658752" behindDoc="1" locked="0" layoutInCell="1" allowOverlap="1" wp14:anchorId="6BF64B9E" wp14:editId="62BFEEEC">
            <wp:simplePos x="0" y="0"/>
            <wp:positionH relativeFrom="column">
              <wp:posOffset>897890</wp:posOffset>
            </wp:positionH>
            <wp:positionV relativeFrom="paragraph">
              <wp:posOffset>140335</wp:posOffset>
            </wp:positionV>
            <wp:extent cx="2828925" cy="565785"/>
            <wp:effectExtent l="0" t="0" r="0" b="0"/>
            <wp:wrapTight wrapText="bothSides">
              <wp:wrapPolygon edited="0">
                <wp:start x="1648" y="5333"/>
                <wp:lineTo x="1648" y="16970"/>
                <wp:lineTo x="5430" y="16970"/>
                <wp:lineTo x="9115" y="16000"/>
                <wp:lineTo x="19879" y="14061"/>
                <wp:lineTo x="19976" y="9212"/>
                <wp:lineTo x="16582" y="7273"/>
                <wp:lineTo x="5430" y="5333"/>
                <wp:lineTo x="1648" y="5333"/>
              </wp:wrapPolygon>
            </wp:wrapTight>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4"/>
                    <a:stretch>
                      <a:fillRect/>
                    </a:stretch>
                  </pic:blipFill>
                  <pic:spPr>
                    <a:xfrm>
                      <a:off x="0" y="0"/>
                      <a:ext cx="2828925" cy="565785"/>
                    </a:xfrm>
                    <a:prstGeom prst="rect">
                      <a:avLst/>
                    </a:prstGeom>
                    <a:noFill/>
                    <a:ln w="9525">
                      <a:noFill/>
                    </a:ln>
                  </pic:spPr>
                </pic:pic>
              </a:graphicData>
            </a:graphic>
          </wp:anchor>
        </w:drawing>
      </w:r>
    </w:p>
    <w:p w14:paraId="053D2331" w14:textId="77777777" w:rsidR="00565378" w:rsidRDefault="00565378">
      <w:pPr>
        <w:pStyle w:val="ListParagraph"/>
        <w:ind w:left="180"/>
      </w:pPr>
    </w:p>
    <w:p w14:paraId="157BC653" w14:textId="77777777" w:rsidR="00565378" w:rsidRDefault="00565378">
      <w:pPr>
        <w:pStyle w:val="ListParagraph"/>
        <w:ind w:left="180"/>
      </w:pPr>
    </w:p>
    <w:p w14:paraId="4874287B" w14:textId="77777777" w:rsidR="00565378" w:rsidRDefault="00565378">
      <w:pPr>
        <w:pStyle w:val="ListParagraph"/>
        <w:ind w:left="0"/>
      </w:pPr>
    </w:p>
    <w:p w14:paraId="2B41D7B8" w14:textId="77777777" w:rsidR="00565378" w:rsidRDefault="00565378">
      <w:pPr>
        <w:pStyle w:val="ListParagraph"/>
        <w:ind w:left="0"/>
      </w:pPr>
    </w:p>
    <w:p w14:paraId="6FD5E996" w14:textId="71FDCEC1" w:rsidR="00565378" w:rsidRDefault="003F04B1" w:rsidP="002B53EE">
      <w:pPr>
        <w:jc w:val="both"/>
      </w:pPr>
      <w:proofErr w:type="spellStart"/>
      <w:r>
        <w:t>Infermedica</w:t>
      </w:r>
      <w:proofErr w:type="spellEnd"/>
      <w:r>
        <w:t xml:space="preserve"> </w:t>
      </w:r>
      <w:r w:rsidR="00920734">
        <w:t xml:space="preserve">[11] </w:t>
      </w:r>
      <w:r>
        <w:t xml:space="preserve">assists machine learning technology to power the symptom-checker chatbot, </w:t>
      </w:r>
      <w:proofErr w:type="spellStart"/>
      <w:r>
        <w:t>Symptomate</w:t>
      </w:r>
      <w:proofErr w:type="spellEnd"/>
      <w:r>
        <w:t xml:space="preserve">. The platform runs online and on mobile phones as a chatbot or voice-based application. It assesses the user’s health status and based on the symptoms, it sets up a possible diagnosis and gives actionable recommendations. The company uses artificial intelligence and machine learning to assess symptoms and find patterns in data. Thanks to algorithms, </w:t>
      </w:r>
      <w:proofErr w:type="spellStart"/>
      <w:r>
        <w:t>Infermedica</w:t>
      </w:r>
      <w:proofErr w:type="spellEnd"/>
      <w:r>
        <w:t xml:space="preserve"> gets smarter over time. Additionally, the team of physicians verifies every piece of information that is added to the medical database to ensure that patients get safe and reliable recommendations. To date, physicians involved in the project have spent over 30,000 hours on reviews.</w:t>
      </w:r>
    </w:p>
    <w:p w14:paraId="7C6F11AE" w14:textId="77777777" w:rsidR="00565378" w:rsidRDefault="003F04B1" w:rsidP="002B53EE">
      <w:pPr>
        <w:jc w:val="both"/>
        <w:rPr>
          <w:rFonts w:eastAsia="Times New Roman"/>
          <w:lang w:val="en-GB" w:eastAsia="en-GB"/>
        </w:rPr>
      </w:pPr>
      <w:r>
        <w:t xml:space="preserve"> </w:t>
      </w:r>
      <w:proofErr w:type="spellStart"/>
      <w:r>
        <w:t>Infermedica</w:t>
      </w:r>
      <w:proofErr w:type="spellEnd"/>
      <w:r>
        <w:t xml:space="preserve"> claims to have more than 8 million health checks to date, supports 19 languages in their products. During the pandemic’s first year, the company launched a COVID-19 risk assessment tool, used by over half a million patients and implemented by 300 organizations, including two national governments. </w:t>
      </w:r>
      <w:r>
        <w:rPr>
          <w:rFonts w:eastAsia="Times New Roman"/>
          <w:lang w:val="en-GB" w:eastAsia="en-GB"/>
        </w:rPr>
        <w:t xml:space="preserve">Over the last year, </w:t>
      </w:r>
      <w:proofErr w:type="spellStart"/>
      <w:r>
        <w:rPr>
          <w:rFonts w:eastAsia="Times New Roman"/>
          <w:lang w:val="en-GB" w:eastAsia="en-GB"/>
        </w:rPr>
        <w:t>Infermedica</w:t>
      </w:r>
      <w:proofErr w:type="spellEnd"/>
      <w:r>
        <w:rPr>
          <w:rFonts w:eastAsia="Times New Roman"/>
          <w:lang w:val="en-GB" w:eastAsia="en-GB"/>
        </w:rPr>
        <w:t xml:space="preserve"> grew into a team of over 100 people, and its products were translated into 17 languages, making them available in countries such as China and the United Arab Emirates. The latest investment round of $10.25M will help to expand market presence in the United States and Europe, and accelerate the development of the technology.</w:t>
      </w:r>
    </w:p>
    <w:p w14:paraId="4C063985" w14:textId="77777777" w:rsidR="00565378" w:rsidRDefault="003F04B1" w:rsidP="002B53EE">
      <w:pPr>
        <w:jc w:val="both"/>
      </w:pPr>
      <w:proofErr w:type="spellStart"/>
      <w:r>
        <w:t>Infermedica</w:t>
      </w:r>
      <w:proofErr w:type="spellEnd"/>
      <w:r>
        <w:t xml:space="preserve"> was founded with the goal of transforming healthcare outcomes by making primary care accessible to all, and throughout 2022 we made significant progress towards achieving that goal. It has also celebrated the company's 10th anniversary and reached a milestone of conducting more than 12 million successful health checks for patients around the world to support better treatment.</w:t>
      </w:r>
    </w:p>
    <w:p w14:paraId="25D98028" w14:textId="77777777" w:rsidR="00565378" w:rsidRDefault="00565378">
      <w:pPr>
        <w:pStyle w:val="ListParagraph"/>
        <w:ind w:left="180"/>
        <w:jc w:val="both"/>
        <w:rPr>
          <w:sz w:val="20"/>
          <w:szCs w:val="20"/>
        </w:rPr>
      </w:pPr>
    </w:p>
    <w:p w14:paraId="0A603B1F" w14:textId="77777777" w:rsidR="00565378" w:rsidRDefault="003F04B1">
      <w:pPr>
        <w:pStyle w:val="ListParagraph"/>
        <w:ind w:left="180"/>
        <w:jc w:val="both"/>
        <w:rPr>
          <w:sz w:val="20"/>
          <w:szCs w:val="20"/>
        </w:rPr>
      </w:pPr>
      <w:r>
        <w:rPr>
          <w:sz w:val="20"/>
          <w:szCs w:val="20"/>
        </w:rPr>
        <w:t>Limitation of this software:</w:t>
      </w:r>
    </w:p>
    <w:p w14:paraId="28C8BE4A" w14:textId="77777777" w:rsidR="00565378" w:rsidRDefault="003F04B1">
      <w:pPr>
        <w:pStyle w:val="ListParagraph"/>
        <w:ind w:left="180"/>
        <w:jc w:val="both"/>
        <w:rPr>
          <w:sz w:val="20"/>
          <w:szCs w:val="20"/>
        </w:rPr>
      </w:pPr>
      <w:proofErr w:type="spellStart"/>
      <w:r>
        <w:rPr>
          <w:sz w:val="20"/>
          <w:szCs w:val="20"/>
        </w:rPr>
        <w:t>i</w:t>
      </w:r>
      <w:proofErr w:type="spellEnd"/>
      <w:r>
        <w:rPr>
          <w:sz w:val="20"/>
          <w:szCs w:val="20"/>
        </w:rPr>
        <w:t>) It has same answer for most of the Query</w:t>
      </w:r>
    </w:p>
    <w:p w14:paraId="3838E3A5" w14:textId="77777777" w:rsidR="00565378" w:rsidRDefault="00565378">
      <w:pPr>
        <w:pStyle w:val="ListParagraph"/>
        <w:ind w:left="180"/>
        <w:jc w:val="both"/>
        <w:rPr>
          <w:sz w:val="20"/>
          <w:szCs w:val="20"/>
        </w:rPr>
      </w:pPr>
    </w:p>
    <w:p w14:paraId="098483EE" w14:textId="77777777" w:rsidR="00565378" w:rsidRPr="002B53EE" w:rsidRDefault="003F04B1">
      <w:pPr>
        <w:pStyle w:val="ListParagraph"/>
        <w:numPr>
          <w:ilvl w:val="0"/>
          <w:numId w:val="1"/>
        </w:numPr>
        <w:tabs>
          <w:tab w:val="clear" w:pos="0"/>
          <w:tab w:val="left" w:pos="516"/>
          <w:tab w:val="center" w:pos="5219"/>
        </w:tabs>
        <w:jc w:val="both"/>
        <w:rPr>
          <w:b/>
          <w:bCs/>
          <w:sz w:val="16"/>
          <w:szCs w:val="16"/>
        </w:rPr>
      </w:pPr>
      <w:proofErr w:type="spellStart"/>
      <w:r w:rsidRPr="002B53EE">
        <w:rPr>
          <w:b/>
          <w:bCs/>
          <w:sz w:val="20"/>
          <w:szCs w:val="20"/>
        </w:rPr>
        <w:t>Symptomate</w:t>
      </w:r>
      <w:proofErr w:type="spellEnd"/>
    </w:p>
    <w:p w14:paraId="3BC5FA68" w14:textId="77777777" w:rsidR="00565378" w:rsidRDefault="00565378">
      <w:pPr>
        <w:pStyle w:val="ListParagraph"/>
        <w:tabs>
          <w:tab w:val="left" w:pos="516"/>
          <w:tab w:val="center" w:pos="5219"/>
        </w:tabs>
        <w:ind w:left="0"/>
        <w:jc w:val="both"/>
        <w:rPr>
          <w:b/>
          <w:bCs/>
        </w:rPr>
      </w:pPr>
    </w:p>
    <w:p w14:paraId="3AF96317" w14:textId="00719003" w:rsidR="00565378" w:rsidRDefault="003F04B1">
      <w:pPr>
        <w:pStyle w:val="ListParagraph"/>
        <w:tabs>
          <w:tab w:val="left" w:pos="516"/>
          <w:tab w:val="center" w:pos="5219"/>
        </w:tabs>
        <w:ind w:left="0"/>
        <w:jc w:val="both"/>
        <w:rPr>
          <w:b/>
          <w:bCs/>
        </w:rPr>
      </w:pPr>
      <w:r>
        <w:rPr>
          <w:rFonts w:ascii="SimSun" w:eastAsia="SimSun" w:hAnsi="SimSun" w:cs="SimSun"/>
          <w:noProof/>
          <w:lang w:val="en-US" w:eastAsia="en-US"/>
        </w:rPr>
        <w:drawing>
          <wp:anchor distT="0" distB="0" distL="114300" distR="114300" simplePos="0" relativeHeight="251660800" behindDoc="1" locked="0" layoutInCell="1" allowOverlap="1" wp14:anchorId="1430E7B5" wp14:editId="3335D0D0">
            <wp:simplePos x="0" y="0"/>
            <wp:positionH relativeFrom="column">
              <wp:posOffset>886460</wp:posOffset>
            </wp:positionH>
            <wp:positionV relativeFrom="paragraph">
              <wp:posOffset>168275</wp:posOffset>
            </wp:positionV>
            <wp:extent cx="2908300" cy="685800"/>
            <wp:effectExtent l="0" t="0" r="6350" b="0"/>
            <wp:wrapNone/>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rotWithShape="1">
                    <a:blip r:embed="rId15"/>
                    <a:srcRect t="23474" b="20188"/>
                    <a:stretch/>
                  </pic:blipFill>
                  <pic:spPr bwMode="auto">
                    <a:xfrm>
                      <a:off x="0" y="0"/>
                      <a:ext cx="2908300" cy="685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C5B4093" w14:textId="77777777" w:rsidR="00565378" w:rsidRDefault="00565378">
      <w:pPr>
        <w:pStyle w:val="ListParagraph"/>
        <w:tabs>
          <w:tab w:val="left" w:pos="516"/>
          <w:tab w:val="center" w:pos="5219"/>
        </w:tabs>
        <w:ind w:left="0"/>
        <w:jc w:val="both"/>
        <w:rPr>
          <w:b/>
          <w:bCs/>
        </w:rPr>
      </w:pPr>
    </w:p>
    <w:p w14:paraId="23C90B5D" w14:textId="77777777" w:rsidR="00565378" w:rsidRDefault="00565378">
      <w:pPr>
        <w:pStyle w:val="ListParagraph"/>
        <w:tabs>
          <w:tab w:val="left" w:pos="516"/>
          <w:tab w:val="center" w:pos="5219"/>
        </w:tabs>
        <w:ind w:left="0"/>
        <w:jc w:val="both"/>
        <w:rPr>
          <w:b/>
          <w:bCs/>
        </w:rPr>
      </w:pPr>
    </w:p>
    <w:p w14:paraId="72C5BEF5" w14:textId="77777777" w:rsidR="00565378" w:rsidRDefault="00565378">
      <w:pPr>
        <w:pStyle w:val="ListParagraph"/>
        <w:tabs>
          <w:tab w:val="left" w:pos="516"/>
          <w:tab w:val="center" w:pos="5219"/>
        </w:tabs>
        <w:ind w:left="0"/>
        <w:jc w:val="both"/>
        <w:rPr>
          <w:b/>
          <w:bCs/>
        </w:rPr>
      </w:pPr>
    </w:p>
    <w:p w14:paraId="273BA47B" w14:textId="77777777" w:rsidR="00565378" w:rsidRDefault="00565378" w:rsidP="003F04B1">
      <w:pPr>
        <w:tabs>
          <w:tab w:val="left" w:pos="516"/>
          <w:tab w:val="center" w:pos="5219"/>
        </w:tabs>
        <w:spacing w:line="276" w:lineRule="auto"/>
        <w:jc w:val="both"/>
      </w:pPr>
    </w:p>
    <w:p w14:paraId="3621D6AE" w14:textId="77777777" w:rsidR="00565378" w:rsidRDefault="00565378">
      <w:pPr>
        <w:tabs>
          <w:tab w:val="left" w:pos="516"/>
          <w:tab w:val="center" w:pos="5219"/>
        </w:tabs>
        <w:jc w:val="both"/>
      </w:pPr>
    </w:p>
    <w:p w14:paraId="4B359C70" w14:textId="44A2F467" w:rsidR="00565378" w:rsidRDefault="003F04B1">
      <w:pPr>
        <w:tabs>
          <w:tab w:val="left" w:pos="516"/>
          <w:tab w:val="center" w:pos="5219"/>
        </w:tabs>
        <w:spacing w:line="276" w:lineRule="auto"/>
        <w:jc w:val="both"/>
      </w:pPr>
      <w:r>
        <w:t xml:space="preserve"> </w:t>
      </w:r>
      <w:proofErr w:type="spellStart"/>
      <w:r>
        <w:t>Symptomate</w:t>
      </w:r>
      <w:proofErr w:type="spellEnd"/>
      <w:r w:rsidR="00920734">
        <w:t xml:space="preserve"> [12]</w:t>
      </w:r>
      <w:r>
        <w:t xml:space="preserve"> is a registered Class I medical device in the European Union. </w:t>
      </w:r>
      <w:proofErr w:type="spellStart"/>
      <w:r>
        <w:t>Symptomate</w:t>
      </w:r>
      <w:proofErr w:type="spellEnd"/>
      <w:r>
        <w:t xml:space="preserve"> is a medical device regulated by the FDA as a general wellness product in the US. It is not yet a licensed medical device in other countries, in particular in Canada nor Australia. For more information about territorial use, please see our Terms of Service. </w:t>
      </w:r>
      <w:proofErr w:type="spellStart"/>
      <w:r>
        <w:t>Symptomate</w:t>
      </w:r>
      <w:proofErr w:type="spellEnd"/>
      <w:r>
        <w:t xml:space="preserve"> does not provide a medical diagnosis, and should not replace the judgment of a licensed healthcare practitioner. It provides information to help guide your decision making based on readily available information about symptoms. If you have any questions or concerns about the output of </w:t>
      </w:r>
      <w:proofErr w:type="spellStart"/>
      <w:r>
        <w:t>Symptomate</w:t>
      </w:r>
      <w:proofErr w:type="spellEnd"/>
      <w:r>
        <w:t xml:space="preserve">, consult your healthcare practitioner. </w:t>
      </w:r>
      <w:proofErr w:type="spellStart"/>
      <w:r>
        <w:t>Symptomate</w:t>
      </w:r>
      <w:proofErr w:type="spellEnd"/>
      <w:r>
        <w:t xml:space="preserve"> is an innovative tool that will help you to assess your symptoms. It's smart, anonymous and completely free. Symptom checkers provide individuals with a fast way to identify possible causes for their medical symptoms. Users enter their symptoms and respond to targeted follow-up questions that help narrow the possible causes. </w:t>
      </w:r>
      <w:proofErr w:type="spellStart"/>
      <w:r>
        <w:t>Symptomate</w:t>
      </w:r>
      <w:proofErr w:type="spellEnd"/>
      <w:r>
        <w:t xml:space="preserve"> provides you with a fast assessment of your symptoms.</w:t>
      </w:r>
    </w:p>
    <w:p w14:paraId="62BF5C9C" w14:textId="77777777" w:rsidR="00565378" w:rsidRDefault="00565378">
      <w:pPr>
        <w:tabs>
          <w:tab w:val="left" w:pos="516"/>
          <w:tab w:val="center" w:pos="5219"/>
        </w:tabs>
        <w:jc w:val="both"/>
      </w:pPr>
    </w:p>
    <w:p w14:paraId="3293225C" w14:textId="77777777" w:rsidR="00565378" w:rsidRDefault="003F04B1">
      <w:pPr>
        <w:tabs>
          <w:tab w:val="left" w:pos="516"/>
          <w:tab w:val="center" w:pos="5219"/>
        </w:tabs>
        <w:jc w:val="both"/>
      </w:pPr>
      <w:r>
        <w:t>Step to get fast assessment of your symptoms:</w:t>
      </w:r>
    </w:p>
    <w:p w14:paraId="5199E548" w14:textId="77777777" w:rsidR="00565378" w:rsidRDefault="00565378">
      <w:pPr>
        <w:tabs>
          <w:tab w:val="left" w:pos="516"/>
          <w:tab w:val="center" w:pos="5219"/>
        </w:tabs>
        <w:jc w:val="both"/>
      </w:pPr>
    </w:p>
    <w:p w14:paraId="17FDEE66" w14:textId="77777777" w:rsidR="00565378" w:rsidRDefault="003F04B1">
      <w:pPr>
        <w:tabs>
          <w:tab w:val="left" w:pos="516"/>
          <w:tab w:val="center" w:pos="5219"/>
        </w:tabs>
        <w:jc w:val="both"/>
      </w:pPr>
      <w:r>
        <w:t>Step 1: Enter your symptoms</w:t>
      </w:r>
    </w:p>
    <w:p w14:paraId="03AF8079" w14:textId="77777777" w:rsidR="00565378" w:rsidRDefault="003F04B1">
      <w:pPr>
        <w:tabs>
          <w:tab w:val="left" w:pos="516"/>
          <w:tab w:val="center" w:pos="5219"/>
        </w:tabs>
        <w:jc w:val="both"/>
      </w:pPr>
      <w:r>
        <w:t>Step 2: Answer some simple questions</w:t>
      </w:r>
    </w:p>
    <w:p w14:paraId="7EE04505" w14:textId="77777777" w:rsidR="00565378" w:rsidRDefault="003F04B1">
      <w:pPr>
        <w:tabs>
          <w:tab w:val="left" w:pos="516"/>
          <w:tab w:val="center" w:pos="5219"/>
        </w:tabs>
        <w:jc w:val="left"/>
      </w:pPr>
      <w:r>
        <w:t>Step 3: Done! Your assessment will reveal:</w:t>
      </w:r>
    </w:p>
    <w:p w14:paraId="7CC4D151" w14:textId="77777777" w:rsidR="00565378" w:rsidRDefault="003F04B1">
      <w:pPr>
        <w:pStyle w:val="ListParagraph"/>
        <w:numPr>
          <w:ilvl w:val="0"/>
          <w:numId w:val="7"/>
        </w:numPr>
        <w:tabs>
          <w:tab w:val="clear" w:pos="420"/>
          <w:tab w:val="left" w:pos="516"/>
          <w:tab w:val="center" w:pos="5219"/>
        </w:tabs>
        <w:rPr>
          <w:sz w:val="20"/>
          <w:szCs w:val="20"/>
        </w:rPr>
      </w:pPr>
      <w:r>
        <w:rPr>
          <w:sz w:val="20"/>
          <w:szCs w:val="20"/>
        </w:rPr>
        <w:t>the possible causes for your symptoms</w:t>
      </w:r>
    </w:p>
    <w:p w14:paraId="259EFE0C" w14:textId="77777777" w:rsidR="00565378" w:rsidRDefault="003F04B1">
      <w:pPr>
        <w:pStyle w:val="ListParagraph"/>
        <w:numPr>
          <w:ilvl w:val="0"/>
          <w:numId w:val="7"/>
        </w:numPr>
        <w:tabs>
          <w:tab w:val="clear" w:pos="420"/>
          <w:tab w:val="left" w:pos="516"/>
          <w:tab w:val="center" w:pos="5219"/>
        </w:tabs>
        <w:rPr>
          <w:sz w:val="20"/>
          <w:szCs w:val="20"/>
        </w:rPr>
      </w:pPr>
      <w:r>
        <w:rPr>
          <w:sz w:val="20"/>
          <w:szCs w:val="20"/>
        </w:rPr>
        <w:t>a summary of present and absent symptoms</w:t>
      </w:r>
    </w:p>
    <w:p w14:paraId="5F84E24E" w14:textId="77777777" w:rsidR="00565378" w:rsidRDefault="003F04B1">
      <w:pPr>
        <w:pStyle w:val="ListParagraph"/>
        <w:numPr>
          <w:ilvl w:val="0"/>
          <w:numId w:val="7"/>
        </w:numPr>
        <w:tabs>
          <w:tab w:val="clear" w:pos="420"/>
          <w:tab w:val="left" w:pos="516"/>
          <w:tab w:val="center" w:pos="5219"/>
        </w:tabs>
        <w:rPr>
          <w:sz w:val="20"/>
          <w:szCs w:val="20"/>
        </w:rPr>
      </w:pPr>
      <w:r>
        <w:rPr>
          <w:sz w:val="20"/>
          <w:szCs w:val="20"/>
          <w:lang w:val="en-US"/>
        </w:rPr>
        <w:t xml:space="preserve"> </w:t>
      </w:r>
      <w:r>
        <w:rPr>
          <w:sz w:val="20"/>
          <w:szCs w:val="20"/>
        </w:rPr>
        <w:t>a triage recommendation</w:t>
      </w:r>
    </w:p>
    <w:p w14:paraId="11CF94A6" w14:textId="77777777" w:rsidR="00565378" w:rsidRDefault="00565378">
      <w:pPr>
        <w:tabs>
          <w:tab w:val="left" w:pos="516"/>
          <w:tab w:val="center" w:pos="5219"/>
        </w:tabs>
        <w:jc w:val="both"/>
      </w:pPr>
    </w:p>
    <w:p w14:paraId="638654B5" w14:textId="77777777" w:rsidR="00565378" w:rsidRDefault="003F04B1">
      <w:pPr>
        <w:tabs>
          <w:tab w:val="left" w:pos="516"/>
          <w:tab w:val="center" w:pos="5219"/>
        </w:tabs>
        <w:jc w:val="both"/>
      </w:pPr>
      <w:r>
        <w:t>Limitation of this software:</w:t>
      </w:r>
    </w:p>
    <w:p w14:paraId="336C8AA2" w14:textId="77777777" w:rsidR="00565378" w:rsidRDefault="00565378">
      <w:pPr>
        <w:tabs>
          <w:tab w:val="left" w:pos="516"/>
          <w:tab w:val="center" w:pos="5219"/>
        </w:tabs>
        <w:jc w:val="both"/>
      </w:pPr>
    </w:p>
    <w:p w14:paraId="660F2B63" w14:textId="77777777" w:rsidR="00565378" w:rsidRDefault="003F04B1">
      <w:pPr>
        <w:tabs>
          <w:tab w:val="left" w:pos="516"/>
          <w:tab w:val="center" w:pos="5219"/>
        </w:tabs>
        <w:jc w:val="both"/>
      </w:pPr>
      <w:proofErr w:type="spellStart"/>
      <w:r>
        <w:t>i</w:t>
      </w:r>
      <w:proofErr w:type="spellEnd"/>
      <w:r>
        <w:t xml:space="preserve">) Doesn’t provide accurate result  </w:t>
      </w:r>
    </w:p>
    <w:p w14:paraId="6F005A31" w14:textId="77777777" w:rsidR="00565378" w:rsidRDefault="003F04B1">
      <w:pPr>
        <w:tabs>
          <w:tab w:val="left" w:pos="516"/>
          <w:tab w:val="center" w:pos="5219"/>
        </w:tabs>
        <w:jc w:val="both"/>
      </w:pPr>
      <w:r>
        <w:t xml:space="preserve">ii) It doesn’t refer to any doctor or suggest any medicine </w:t>
      </w:r>
    </w:p>
    <w:p w14:paraId="7B90F2D9" w14:textId="77777777" w:rsidR="00565378" w:rsidRDefault="00565378">
      <w:pPr>
        <w:tabs>
          <w:tab w:val="left" w:pos="516"/>
          <w:tab w:val="center" w:pos="5219"/>
        </w:tabs>
        <w:jc w:val="both"/>
        <w:rPr>
          <w:b/>
          <w:bCs/>
        </w:rPr>
      </w:pPr>
    </w:p>
    <w:p w14:paraId="02C16227" w14:textId="77777777" w:rsidR="00565378" w:rsidRDefault="00565378">
      <w:pPr>
        <w:tabs>
          <w:tab w:val="left" w:pos="516"/>
          <w:tab w:val="center" w:pos="5219"/>
        </w:tabs>
        <w:jc w:val="both"/>
        <w:rPr>
          <w:b/>
          <w:bCs/>
        </w:rPr>
      </w:pPr>
    </w:p>
    <w:p w14:paraId="4FDF1442" w14:textId="77777777" w:rsidR="00565378" w:rsidRDefault="00565378">
      <w:pPr>
        <w:tabs>
          <w:tab w:val="left" w:pos="516"/>
          <w:tab w:val="center" w:pos="5219"/>
        </w:tabs>
        <w:jc w:val="both"/>
        <w:rPr>
          <w:b/>
          <w:bCs/>
        </w:rPr>
      </w:pPr>
    </w:p>
    <w:p w14:paraId="58B1195C" w14:textId="77777777" w:rsidR="00565378" w:rsidRPr="009D031D" w:rsidRDefault="003F04B1" w:rsidP="004F5129">
      <w:pPr>
        <w:pStyle w:val="ListParagraph"/>
        <w:numPr>
          <w:ilvl w:val="0"/>
          <w:numId w:val="16"/>
        </w:numPr>
        <w:rPr>
          <w:b/>
          <w:bCs/>
          <w:sz w:val="20"/>
          <w:szCs w:val="20"/>
        </w:rPr>
      </w:pPr>
      <w:r w:rsidRPr="009D031D">
        <w:rPr>
          <w:b/>
          <w:bCs/>
          <w:sz w:val="20"/>
          <w:szCs w:val="20"/>
        </w:rPr>
        <w:t>Buoy Health Symptoms Checker</w:t>
      </w:r>
    </w:p>
    <w:p w14:paraId="1D26D496" w14:textId="77777777" w:rsidR="000D4400" w:rsidRDefault="000D4400" w:rsidP="000D4400">
      <w:pPr>
        <w:pStyle w:val="ListParagraph"/>
        <w:ind w:left="648"/>
        <w:rPr>
          <w:b/>
          <w:bCs/>
        </w:rPr>
      </w:pPr>
    </w:p>
    <w:p w14:paraId="75B64320" w14:textId="7FFF2316" w:rsidR="000D4400" w:rsidRDefault="003F04B1" w:rsidP="000D4400">
      <w:pPr>
        <w:pStyle w:val="ListParagraph"/>
        <w:ind w:left="648"/>
        <w:rPr>
          <w:b/>
          <w:bCs/>
        </w:rPr>
      </w:pPr>
      <w:r>
        <w:rPr>
          <w:b/>
          <w:bCs/>
        </w:rPr>
        <w:lastRenderedPageBreak/>
        <w:t xml:space="preserve">                     </w:t>
      </w:r>
      <w:r w:rsidR="000D4400" w:rsidRPr="000D4400">
        <w:rPr>
          <w:b/>
          <w:bCs/>
          <w:noProof/>
          <w:lang w:val="en-US" w:eastAsia="en-US"/>
        </w:rPr>
        <w:drawing>
          <wp:inline distT="0" distB="0" distL="0" distR="0" wp14:anchorId="327DB4D3" wp14:editId="1B8EE316">
            <wp:extent cx="1057275" cy="676275"/>
            <wp:effectExtent l="0" t="0" r="9525" b="9525"/>
            <wp:docPr id="9" name="Picture 9" descr="C:\Users\franc\OneDrive\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OneDrive\Pictures\Screenshots\Screenshot (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275" cy="676275"/>
                    </a:xfrm>
                    <a:prstGeom prst="rect">
                      <a:avLst/>
                    </a:prstGeom>
                    <a:noFill/>
                    <a:ln>
                      <a:noFill/>
                    </a:ln>
                  </pic:spPr>
                </pic:pic>
              </a:graphicData>
            </a:graphic>
          </wp:inline>
        </w:drawing>
      </w:r>
    </w:p>
    <w:p w14:paraId="6C3A0B26" w14:textId="77777777" w:rsidR="00565378" w:rsidRDefault="00565378">
      <w:pPr>
        <w:jc w:val="both"/>
        <w:rPr>
          <w:b/>
          <w:bCs/>
        </w:rPr>
      </w:pPr>
    </w:p>
    <w:p w14:paraId="75AF62C2" w14:textId="6FD6D3A4" w:rsidR="009D031D" w:rsidRDefault="003F04B1" w:rsidP="009D031D">
      <w:pPr>
        <w:pStyle w:val="NormalWeb"/>
        <w:shd w:val="clear" w:color="auto" w:fill="FFFFFF"/>
        <w:tabs>
          <w:tab w:val="left" w:pos="0"/>
          <w:tab w:val="left" w:pos="630"/>
        </w:tabs>
        <w:spacing w:beforeAutospacing="0" w:line="276" w:lineRule="auto"/>
        <w:jc w:val="both"/>
        <w:rPr>
          <w:rFonts w:eastAsia="sans-serif"/>
          <w:color w:val="121212"/>
          <w:sz w:val="20"/>
          <w:szCs w:val="20"/>
          <w:shd w:val="clear" w:color="auto" w:fill="FFFFFF"/>
        </w:rPr>
      </w:pPr>
      <w:r>
        <w:rPr>
          <w:rFonts w:eastAsia="sans-serif"/>
          <w:color w:val="121212"/>
          <w:sz w:val="20"/>
          <w:szCs w:val="20"/>
          <w:shd w:val="clear" w:color="auto" w:fill="FFFFFF"/>
        </w:rPr>
        <w:t>Buoy Health</w:t>
      </w:r>
      <w:r w:rsidR="00920734">
        <w:rPr>
          <w:rFonts w:eastAsia="sans-serif"/>
          <w:color w:val="121212"/>
          <w:sz w:val="20"/>
          <w:szCs w:val="20"/>
          <w:shd w:val="clear" w:color="auto" w:fill="FFFFFF"/>
        </w:rPr>
        <w:t xml:space="preserve"> [13]</w:t>
      </w:r>
      <w:r>
        <w:rPr>
          <w:rFonts w:eastAsia="sans-serif"/>
          <w:color w:val="121212"/>
          <w:sz w:val="20"/>
          <w:szCs w:val="20"/>
          <w:shd w:val="clear" w:color="auto" w:fill="FFFFFF"/>
        </w:rPr>
        <w:t xml:space="preserve"> is a self-triage tool that patients can access for free online. When using the tool, patients type in their symptoms and answer questions the AI assistant asks. The tool then provides options for patients on how to seek care, including telehealth or virtual cares. Buoy Health is an example of the growing popularity of self-triage tools. This one has a machine learning algorithm that takes online symptom checking to the next level.</w:t>
      </w:r>
      <w:r>
        <w:rPr>
          <w:sz w:val="20"/>
          <w:szCs w:val="20"/>
        </w:rPr>
        <w:t xml:space="preserve"> </w:t>
      </w:r>
      <w:r>
        <w:rPr>
          <w:rFonts w:eastAsia="sans-serif"/>
          <w:color w:val="121212"/>
          <w:sz w:val="20"/>
          <w:szCs w:val="20"/>
          <w:shd w:val="clear" w:color="auto" w:fill="FFFFFF"/>
        </w:rPr>
        <w:t>The tool's machine learning algorithm learns from each patient encounter to improve on future encounters.  Self-triage and symptom checker tools have been around for decades, but they are often built on rudimentary flow charts that operate more like a "choose-your-own-adventure novel".</w:t>
      </w:r>
    </w:p>
    <w:p w14:paraId="3C7493D3" w14:textId="52F0A9D0" w:rsidR="00565378" w:rsidRDefault="003F04B1" w:rsidP="009D031D">
      <w:pPr>
        <w:pStyle w:val="NormalWeb"/>
        <w:shd w:val="clear" w:color="auto" w:fill="FFFFFF"/>
        <w:tabs>
          <w:tab w:val="left" w:pos="0"/>
          <w:tab w:val="left" w:pos="630"/>
        </w:tabs>
        <w:spacing w:beforeAutospacing="0" w:line="276" w:lineRule="auto"/>
        <w:jc w:val="both"/>
        <w:rPr>
          <w:rFonts w:eastAsia="sans-serif"/>
          <w:color w:val="121212"/>
          <w:sz w:val="20"/>
          <w:szCs w:val="20"/>
          <w:shd w:val="clear" w:color="auto" w:fill="FFFFFF"/>
        </w:rPr>
      </w:pPr>
      <w:r>
        <w:rPr>
          <w:rFonts w:eastAsia="sans-serif"/>
          <w:color w:val="121212"/>
          <w:sz w:val="20"/>
          <w:szCs w:val="20"/>
          <w:shd w:val="clear" w:color="auto" w:fill="FFFFFF"/>
        </w:rPr>
        <w:t>Limitation:</w:t>
      </w:r>
    </w:p>
    <w:p w14:paraId="5A0C9FED" w14:textId="77777777" w:rsidR="009D031D" w:rsidRDefault="003F04B1" w:rsidP="009D031D">
      <w:pPr>
        <w:pStyle w:val="NormalWeb"/>
        <w:numPr>
          <w:ilvl w:val="0"/>
          <w:numId w:val="9"/>
        </w:numPr>
        <w:shd w:val="clear" w:color="auto" w:fill="FFFFFF"/>
        <w:tabs>
          <w:tab w:val="left" w:pos="0"/>
          <w:tab w:val="left" w:pos="630"/>
        </w:tabs>
        <w:spacing w:before="0" w:beforeAutospacing="0" w:after="0" w:line="400" w:lineRule="atLeast"/>
        <w:rPr>
          <w:rFonts w:eastAsia="sans-serif"/>
          <w:color w:val="121212"/>
          <w:sz w:val="20"/>
          <w:szCs w:val="20"/>
          <w:shd w:val="clear" w:color="auto" w:fill="FFFFFF"/>
        </w:rPr>
      </w:pPr>
      <w:r w:rsidRPr="009D031D">
        <w:rPr>
          <w:rFonts w:eastAsia="sans-serif"/>
          <w:color w:val="121212"/>
          <w:sz w:val="20"/>
          <w:szCs w:val="20"/>
          <w:shd w:val="clear" w:color="auto" w:fill="FFFFFF"/>
        </w:rPr>
        <w:t>The user can only make use of the website to check symptoms</w:t>
      </w:r>
    </w:p>
    <w:p w14:paraId="4756EB44" w14:textId="5505C969" w:rsidR="00565378" w:rsidRPr="009D031D" w:rsidRDefault="003F04B1" w:rsidP="009D031D">
      <w:pPr>
        <w:pStyle w:val="NormalWeb"/>
        <w:numPr>
          <w:ilvl w:val="0"/>
          <w:numId w:val="9"/>
        </w:numPr>
        <w:shd w:val="clear" w:color="auto" w:fill="FFFFFF"/>
        <w:tabs>
          <w:tab w:val="left" w:pos="0"/>
          <w:tab w:val="left" w:pos="630"/>
        </w:tabs>
        <w:spacing w:before="0" w:beforeAutospacing="0" w:after="0" w:line="400" w:lineRule="atLeast"/>
        <w:rPr>
          <w:rFonts w:eastAsia="sans-serif"/>
          <w:color w:val="121212"/>
          <w:sz w:val="20"/>
          <w:szCs w:val="20"/>
          <w:shd w:val="clear" w:color="auto" w:fill="FFFFFF"/>
        </w:rPr>
      </w:pPr>
      <w:r w:rsidRPr="009D031D">
        <w:rPr>
          <w:rFonts w:eastAsia="sans-serif"/>
          <w:color w:val="121212"/>
          <w:sz w:val="20"/>
          <w:szCs w:val="20"/>
          <w:shd w:val="clear" w:color="auto" w:fill="FFFFFF"/>
        </w:rPr>
        <w:t>Diagnostic accuracy of 52%.</w:t>
      </w:r>
    </w:p>
    <w:p w14:paraId="6C8C7468" w14:textId="77777777" w:rsidR="00565378" w:rsidRDefault="003F04B1">
      <w:pPr>
        <w:pStyle w:val="NormalWeb"/>
        <w:numPr>
          <w:ilvl w:val="0"/>
          <w:numId w:val="9"/>
        </w:numPr>
        <w:shd w:val="clear" w:color="auto" w:fill="FFFFFF"/>
        <w:tabs>
          <w:tab w:val="left" w:pos="0"/>
          <w:tab w:val="left" w:pos="630"/>
        </w:tabs>
        <w:spacing w:before="0" w:beforeAutospacing="0" w:after="0" w:line="400" w:lineRule="atLeast"/>
        <w:rPr>
          <w:rFonts w:eastAsia="sans-serif"/>
          <w:color w:val="121212"/>
          <w:sz w:val="20"/>
          <w:szCs w:val="20"/>
          <w:shd w:val="clear" w:color="auto" w:fill="FFFFFF"/>
        </w:rPr>
      </w:pPr>
      <w:r>
        <w:rPr>
          <w:rFonts w:eastAsia="sans-serif"/>
          <w:color w:val="121212"/>
          <w:sz w:val="20"/>
          <w:szCs w:val="20"/>
          <w:shd w:val="clear" w:color="auto" w:fill="FFFFFF"/>
        </w:rPr>
        <w:t xml:space="preserve">Android and iOS mobile application are not available </w:t>
      </w:r>
    </w:p>
    <w:p w14:paraId="635A986A" w14:textId="77777777" w:rsidR="00565378" w:rsidRDefault="003F04B1">
      <w:pPr>
        <w:pStyle w:val="NormalWeb"/>
        <w:numPr>
          <w:ilvl w:val="0"/>
          <w:numId w:val="9"/>
        </w:numPr>
        <w:shd w:val="clear" w:color="auto" w:fill="FFFFFF"/>
        <w:tabs>
          <w:tab w:val="left" w:pos="0"/>
          <w:tab w:val="left" w:pos="630"/>
        </w:tabs>
        <w:spacing w:before="0" w:beforeAutospacing="0" w:after="0" w:line="400" w:lineRule="atLeast"/>
        <w:rPr>
          <w:rFonts w:eastAsia="sans-serif"/>
          <w:color w:val="121212"/>
          <w:sz w:val="20"/>
          <w:szCs w:val="20"/>
          <w:shd w:val="clear" w:color="auto" w:fill="FFFFFF"/>
        </w:rPr>
      </w:pPr>
      <w:r>
        <w:rPr>
          <w:rFonts w:eastAsia="sans-serif"/>
          <w:color w:val="121212"/>
          <w:sz w:val="20"/>
          <w:szCs w:val="20"/>
          <w:shd w:val="clear" w:color="auto" w:fill="FFFFFF"/>
        </w:rPr>
        <w:t>Provided list of questions for symptoms checking is very long thus it can discourage the user to complete the check up</w:t>
      </w:r>
    </w:p>
    <w:p w14:paraId="2596043C" w14:textId="77777777" w:rsidR="00565378" w:rsidRDefault="003F04B1">
      <w:pPr>
        <w:pStyle w:val="NormalWeb"/>
        <w:numPr>
          <w:ilvl w:val="0"/>
          <w:numId w:val="9"/>
        </w:numPr>
        <w:shd w:val="clear" w:color="auto" w:fill="FFFFFF"/>
        <w:tabs>
          <w:tab w:val="left" w:pos="0"/>
          <w:tab w:val="left" w:pos="630"/>
        </w:tabs>
        <w:spacing w:before="0" w:beforeAutospacing="0" w:after="0" w:line="400" w:lineRule="atLeast"/>
        <w:rPr>
          <w:rFonts w:eastAsia="sans-serif"/>
          <w:color w:val="121212"/>
          <w:sz w:val="20"/>
          <w:szCs w:val="20"/>
          <w:shd w:val="clear" w:color="auto" w:fill="FFFFFF"/>
        </w:rPr>
      </w:pPr>
      <w:r>
        <w:rPr>
          <w:rFonts w:eastAsia="sans-serif"/>
          <w:color w:val="121212"/>
          <w:sz w:val="20"/>
          <w:szCs w:val="20"/>
          <w:shd w:val="clear" w:color="auto" w:fill="FFFFFF"/>
        </w:rPr>
        <w:t>There is no user profile available on the website to track health record</w:t>
      </w:r>
    </w:p>
    <w:p w14:paraId="6BADCC92" w14:textId="77777777" w:rsidR="00565378" w:rsidRDefault="003F04B1">
      <w:pPr>
        <w:pStyle w:val="NormalWeb"/>
        <w:shd w:val="clear" w:color="auto" w:fill="FFFFFF"/>
        <w:tabs>
          <w:tab w:val="left" w:pos="0"/>
          <w:tab w:val="left" w:pos="630"/>
        </w:tabs>
        <w:spacing w:beforeAutospacing="0" w:line="400" w:lineRule="atLeast"/>
        <w:jc w:val="both"/>
        <w:rPr>
          <w:rFonts w:eastAsia="sans-serif"/>
          <w:color w:val="121212"/>
          <w:sz w:val="20"/>
          <w:szCs w:val="20"/>
          <w:shd w:val="clear" w:color="auto" w:fill="FFFFFF"/>
        </w:rPr>
      </w:pPr>
      <w:r>
        <w:rPr>
          <w:rFonts w:eastAsia="sans-serif"/>
          <w:color w:val="121212"/>
          <w:sz w:val="20"/>
          <w:szCs w:val="20"/>
          <w:shd w:val="clear" w:color="auto" w:fill="FFFFFF"/>
        </w:rPr>
        <w:t xml:space="preserve"> Techniques:</w:t>
      </w:r>
    </w:p>
    <w:p w14:paraId="2D148954" w14:textId="7FDDF2D7" w:rsidR="003F04B1" w:rsidRDefault="003F04B1" w:rsidP="009D031D">
      <w:pPr>
        <w:pStyle w:val="NormalWeb"/>
        <w:shd w:val="clear" w:color="auto" w:fill="FFFFFF"/>
        <w:tabs>
          <w:tab w:val="left" w:pos="0"/>
          <w:tab w:val="left" w:pos="630"/>
        </w:tabs>
        <w:spacing w:beforeAutospacing="0" w:line="276" w:lineRule="auto"/>
        <w:jc w:val="both"/>
        <w:rPr>
          <w:b/>
          <w:bCs/>
        </w:rPr>
      </w:pPr>
      <w:r>
        <w:rPr>
          <w:rFonts w:eastAsia="sans-serif"/>
          <w:color w:val="121212"/>
          <w:sz w:val="20"/>
          <w:szCs w:val="20"/>
          <w:shd w:val="clear" w:color="auto" w:fill="FFFFFF"/>
        </w:rPr>
        <w:t>The website works much like a text message chat between two people. The founder Andrew Le and his developer team made the symptoms checker more interactive between the user and the website. It has no Chabot integrated, instead the user must answer a very long list of questions from predefined symptoms available on the website.</w:t>
      </w:r>
      <w:r>
        <w:rPr>
          <w:rFonts w:eastAsia="sans-serif"/>
          <w:color w:val="121212"/>
          <w:shd w:val="clear" w:color="auto" w:fill="FFFFFF"/>
        </w:rPr>
        <w:t xml:space="preserve"> </w:t>
      </w:r>
    </w:p>
    <w:p w14:paraId="07E527CC" w14:textId="77777777" w:rsidR="00565378" w:rsidRPr="009D031D" w:rsidRDefault="003F04B1" w:rsidP="004F5129">
      <w:pPr>
        <w:pStyle w:val="ListParagraph"/>
        <w:numPr>
          <w:ilvl w:val="0"/>
          <w:numId w:val="8"/>
        </w:numPr>
        <w:jc w:val="both"/>
        <w:rPr>
          <w:b/>
          <w:bCs/>
          <w:sz w:val="20"/>
          <w:szCs w:val="20"/>
        </w:rPr>
      </w:pPr>
      <w:proofErr w:type="spellStart"/>
      <w:r w:rsidRPr="009D031D">
        <w:rPr>
          <w:rFonts w:eastAsia="sans-serif"/>
          <w:b/>
          <w:color w:val="121212"/>
          <w:sz w:val="20"/>
          <w:szCs w:val="20"/>
          <w:shd w:val="clear" w:color="auto" w:fill="FFFFFF"/>
        </w:rPr>
        <w:t>Isabelhealthcare</w:t>
      </w:r>
      <w:proofErr w:type="spellEnd"/>
    </w:p>
    <w:p w14:paraId="7D346D23" w14:textId="77777777" w:rsidR="003F04B1" w:rsidRDefault="003F04B1" w:rsidP="003F04B1">
      <w:pPr>
        <w:pStyle w:val="ListParagraph"/>
        <w:ind w:left="648"/>
        <w:jc w:val="both"/>
        <w:rPr>
          <w:rFonts w:eastAsia="sans-serif"/>
          <w:b/>
          <w:color w:val="121212"/>
          <w:shd w:val="clear" w:color="auto" w:fill="FFFFFF"/>
        </w:rPr>
      </w:pPr>
    </w:p>
    <w:p w14:paraId="5F4BC21D" w14:textId="77777777" w:rsidR="003F04B1" w:rsidRDefault="003F04B1" w:rsidP="003F04B1">
      <w:pPr>
        <w:pStyle w:val="ListParagraph"/>
        <w:ind w:left="648"/>
        <w:jc w:val="both"/>
        <w:rPr>
          <w:b/>
          <w:bCs/>
        </w:rPr>
      </w:pPr>
      <w:r>
        <w:rPr>
          <w:rFonts w:eastAsia="sans-serif"/>
          <w:b/>
          <w:color w:val="121212"/>
          <w:shd w:val="clear" w:color="auto" w:fill="FFFFFF"/>
        </w:rPr>
        <w:t xml:space="preserve">                        </w:t>
      </w:r>
      <w:r w:rsidRPr="003F04B1">
        <w:rPr>
          <w:rFonts w:eastAsia="sans-serif"/>
          <w:b/>
          <w:noProof/>
          <w:color w:val="121212"/>
          <w:shd w:val="clear" w:color="auto" w:fill="FFFFFF"/>
          <w:lang w:val="en-US" w:eastAsia="en-US"/>
        </w:rPr>
        <w:drawing>
          <wp:inline distT="0" distB="0" distL="0" distR="0" wp14:anchorId="53AA9410" wp14:editId="51FF182E">
            <wp:extent cx="1571625" cy="752475"/>
            <wp:effectExtent l="0" t="0" r="9525" b="9525"/>
            <wp:docPr id="10" name="Picture 10" descr="C:\Users\franc\OneDrive\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OneDrive\Pictures\Screenshots\Screenshot (8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752475"/>
                    </a:xfrm>
                    <a:prstGeom prst="rect">
                      <a:avLst/>
                    </a:prstGeom>
                    <a:noFill/>
                    <a:ln>
                      <a:noFill/>
                    </a:ln>
                  </pic:spPr>
                </pic:pic>
              </a:graphicData>
            </a:graphic>
          </wp:inline>
        </w:drawing>
      </w:r>
    </w:p>
    <w:p w14:paraId="7862A9AC" w14:textId="77777777" w:rsidR="00565378" w:rsidRDefault="00565378">
      <w:pPr>
        <w:jc w:val="both"/>
        <w:rPr>
          <w:b/>
          <w:bCs/>
        </w:rPr>
      </w:pPr>
    </w:p>
    <w:p w14:paraId="7C143533" w14:textId="4F9252B3" w:rsidR="00565378" w:rsidRDefault="003F04B1">
      <w:pPr>
        <w:pStyle w:val="NormalWeb"/>
        <w:shd w:val="clear" w:color="auto" w:fill="FFFFFF"/>
        <w:tabs>
          <w:tab w:val="left" w:pos="0"/>
          <w:tab w:val="left" w:pos="630"/>
        </w:tabs>
        <w:spacing w:beforeAutospacing="0" w:line="276" w:lineRule="auto"/>
        <w:rPr>
          <w:rFonts w:eastAsia="sans-serif"/>
          <w:color w:val="121212"/>
          <w:sz w:val="20"/>
          <w:szCs w:val="20"/>
          <w:shd w:val="clear" w:color="auto" w:fill="FFFFFF"/>
        </w:rPr>
      </w:pPr>
      <w:r>
        <w:rPr>
          <w:rFonts w:eastAsia="sans-serif"/>
          <w:color w:val="121212"/>
          <w:sz w:val="20"/>
          <w:szCs w:val="20"/>
          <w:shd w:val="clear" w:color="auto" w:fill="FFFFFF"/>
        </w:rPr>
        <w:t>Isabel Healthcare</w:t>
      </w:r>
      <w:r w:rsidR="00920734">
        <w:rPr>
          <w:rFonts w:eastAsia="sans-serif"/>
          <w:color w:val="121212"/>
          <w:sz w:val="20"/>
          <w:szCs w:val="20"/>
          <w:shd w:val="clear" w:color="auto" w:fill="FFFFFF"/>
        </w:rPr>
        <w:t xml:space="preserve"> [14]</w:t>
      </w:r>
      <w:r>
        <w:rPr>
          <w:rFonts w:eastAsia="sans-serif"/>
          <w:color w:val="121212"/>
          <w:sz w:val="20"/>
          <w:szCs w:val="20"/>
          <w:shd w:val="clear" w:color="auto" w:fill="FFFFFF"/>
        </w:rPr>
        <w:t xml:space="preserve"> is a global brand providing professional clinical reasoning tools for doctors and the acclaimed Isabel Symptom Checker for patients. But the company actually started out as a small charity. And the inspiration behind that charity, and indeed the company’s name, was a 3 year-old girl called Isabel.</w:t>
      </w:r>
    </w:p>
    <w:p w14:paraId="2E49E056" w14:textId="77777777" w:rsidR="00565378" w:rsidRDefault="003F04B1">
      <w:pPr>
        <w:pStyle w:val="NormalWeb"/>
        <w:shd w:val="clear" w:color="auto" w:fill="FFFFFF"/>
        <w:tabs>
          <w:tab w:val="left" w:pos="0"/>
          <w:tab w:val="left" w:pos="630"/>
        </w:tabs>
        <w:spacing w:beforeAutospacing="0" w:line="400" w:lineRule="atLeast"/>
        <w:rPr>
          <w:rFonts w:eastAsia="sans-serif"/>
          <w:color w:val="121212"/>
          <w:sz w:val="20"/>
          <w:szCs w:val="20"/>
          <w:shd w:val="clear" w:color="auto" w:fill="FFFFFF"/>
        </w:rPr>
      </w:pPr>
      <w:r>
        <w:rPr>
          <w:rFonts w:eastAsia="sans-serif"/>
          <w:color w:val="121212"/>
          <w:sz w:val="20"/>
          <w:szCs w:val="20"/>
          <w:shd w:val="clear" w:color="auto" w:fill="FFFFFF"/>
        </w:rPr>
        <w:t>Features:</w:t>
      </w:r>
    </w:p>
    <w:p w14:paraId="6486D966" w14:textId="77777777" w:rsidR="009D031D" w:rsidRDefault="003F04B1" w:rsidP="009D031D">
      <w:pPr>
        <w:pStyle w:val="NormalWeb"/>
        <w:shd w:val="clear" w:color="auto" w:fill="FFFFFF"/>
        <w:tabs>
          <w:tab w:val="left" w:pos="0"/>
          <w:tab w:val="left" w:pos="630"/>
        </w:tabs>
        <w:spacing w:line="276" w:lineRule="auto"/>
        <w:rPr>
          <w:rFonts w:eastAsia="sans-serif"/>
          <w:color w:val="121212"/>
          <w:sz w:val="20"/>
          <w:szCs w:val="20"/>
          <w:shd w:val="clear" w:color="auto" w:fill="FFFFFF"/>
        </w:rPr>
      </w:pPr>
      <w:r>
        <w:rPr>
          <w:rFonts w:eastAsia="sans-serif"/>
          <w:color w:val="121212"/>
          <w:sz w:val="20"/>
          <w:szCs w:val="20"/>
          <w:shd w:val="clear" w:color="auto" w:fill="FFFFFF"/>
        </w:rPr>
        <w:t>Unlike any other symptom checker, Isabel is unique in being able to handle even large and complex medical presentations using multiple AI and enhanced machine learning algorithms while remaining quick and easy to use. It’s been crafted, tuned, tested and used by doctors around the world for almost 20 years.</w:t>
      </w:r>
    </w:p>
    <w:p w14:paraId="462F1371" w14:textId="4AF9999C" w:rsidR="00565378" w:rsidRDefault="003F04B1" w:rsidP="009D031D">
      <w:pPr>
        <w:pStyle w:val="NormalWeb"/>
        <w:shd w:val="clear" w:color="auto" w:fill="FFFFFF"/>
        <w:tabs>
          <w:tab w:val="left" w:pos="0"/>
          <w:tab w:val="left" w:pos="630"/>
        </w:tabs>
        <w:spacing w:line="276" w:lineRule="auto"/>
        <w:rPr>
          <w:rFonts w:eastAsia="sans-serif"/>
          <w:color w:val="121212"/>
          <w:sz w:val="20"/>
          <w:szCs w:val="20"/>
          <w:shd w:val="clear" w:color="auto" w:fill="FFFFFF"/>
        </w:rPr>
      </w:pPr>
      <w:r>
        <w:rPr>
          <w:rFonts w:eastAsia="sans-serif"/>
          <w:color w:val="121212"/>
          <w:sz w:val="20"/>
          <w:szCs w:val="20"/>
          <w:shd w:val="clear" w:color="auto" w:fill="FFFFFF"/>
        </w:rPr>
        <w:t>Core Functionality: Utilization management, Clinical workflow, Health and wellness management, Screening/ assessment tools</w:t>
      </w:r>
    </w:p>
    <w:p w14:paraId="1709AB8C" w14:textId="77777777" w:rsidR="00565378" w:rsidRDefault="003F04B1" w:rsidP="009D031D">
      <w:pPr>
        <w:pStyle w:val="NormalWeb"/>
        <w:shd w:val="clear" w:color="auto" w:fill="FFFFFF"/>
        <w:tabs>
          <w:tab w:val="left" w:pos="0"/>
          <w:tab w:val="left" w:pos="630"/>
        </w:tabs>
        <w:spacing w:line="276" w:lineRule="auto"/>
        <w:rPr>
          <w:rFonts w:eastAsia="sans-serif"/>
          <w:color w:val="121212"/>
          <w:sz w:val="20"/>
          <w:szCs w:val="20"/>
          <w:shd w:val="clear" w:color="auto" w:fill="FFFFFF"/>
        </w:rPr>
      </w:pPr>
      <w:r>
        <w:rPr>
          <w:rFonts w:eastAsia="sans-serif"/>
          <w:color w:val="121212"/>
          <w:sz w:val="20"/>
          <w:szCs w:val="20"/>
          <w:shd w:val="clear" w:color="auto" w:fill="FFFFFF"/>
        </w:rPr>
        <w:t>Target Populations: Adolescents/ children, Elderly, Frequent emergency department users, Uninsured individuals, Medicaid beneficiaries</w:t>
      </w:r>
    </w:p>
    <w:p w14:paraId="6906D700" w14:textId="77777777" w:rsidR="00565378" w:rsidRDefault="003F04B1" w:rsidP="009D031D">
      <w:pPr>
        <w:pStyle w:val="NormalWeb"/>
        <w:shd w:val="clear" w:color="auto" w:fill="FFFFFF"/>
        <w:tabs>
          <w:tab w:val="left" w:pos="0"/>
          <w:tab w:val="left" w:pos="630"/>
        </w:tabs>
        <w:spacing w:line="276" w:lineRule="auto"/>
        <w:rPr>
          <w:rFonts w:eastAsia="sans-serif"/>
          <w:color w:val="121212"/>
          <w:sz w:val="20"/>
          <w:szCs w:val="20"/>
          <w:shd w:val="clear" w:color="auto" w:fill="FFFFFF"/>
        </w:rPr>
      </w:pPr>
      <w:r>
        <w:rPr>
          <w:rFonts w:eastAsia="sans-serif"/>
          <w:color w:val="121212"/>
          <w:sz w:val="20"/>
          <w:szCs w:val="20"/>
          <w:shd w:val="clear" w:color="auto" w:fill="FFFFFF"/>
        </w:rPr>
        <w:t>Users: Family/ caregivers, Patients/ consumers, Medical providers, Peers and community health workers</w:t>
      </w:r>
    </w:p>
    <w:p w14:paraId="4672FD3B" w14:textId="77777777" w:rsidR="00565378" w:rsidRDefault="003F04B1" w:rsidP="009D031D">
      <w:pPr>
        <w:pStyle w:val="NormalWeb"/>
        <w:shd w:val="clear" w:color="auto" w:fill="FFFFFF"/>
        <w:tabs>
          <w:tab w:val="left" w:pos="0"/>
          <w:tab w:val="left" w:pos="630"/>
        </w:tabs>
        <w:spacing w:line="276" w:lineRule="auto"/>
        <w:rPr>
          <w:rFonts w:eastAsia="sans-serif"/>
          <w:color w:val="121212"/>
          <w:sz w:val="20"/>
          <w:szCs w:val="20"/>
          <w:shd w:val="clear" w:color="auto" w:fill="FFFFFF"/>
        </w:rPr>
      </w:pPr>
      <w:r>
        <w:rPr>
          <w:rFonts w:eastAsia="sans-serif"/>
          <w:color w:val="121212"/>
          <w:sz w:val="20"/>
          <w:szCs w:val="20"/>
          <w:shd w:val="clear" w:color="auto" w:fill="FFFFFF"/>
        </w:rPr>
        <w:lastRenderedPageBreak/>
        <w:t>Limitation:</w:t>
      </w:r>
    </w:p>
    <w:p w14:paraId="44699F4B" w14:textId="77777777" w:rsidR="00565378" w:rsidRDefault="003F04B1" w:rsidP="009D031D">
      <w:pPr>
        <w:pStyle w:val="NormalWeb"/>
        <w:numPr>
          <w:ilvl w:val="0"/>
          <w:numId w:val="10"/>
        </w:numPr>
        <w:shd w:val="clear" w:color="auto" w:fill="FFFFFF"/>
        <w:tabs>
          <w:tab w:val="left" w:pos="0"/>
          <w:tab w:val="left" w:pos="630"/>
        </w:tabs>
        <w:spacing w:before="0" w:after="0" w:line="276" w:lineRule="auto"/>
        <w:rPr>
          <w:rFonts w:eastAsia="sans-serif"/>
          <w:color w:val="121212"/>
          <w:sz w:val="20"/>
          <w:szCs w:val="20"/>
          <w:shd w:val="clear" w:color="auto" w:fill="FFFFFF"/>
        </w:rPr>
      </w:pPr>
      <w:r>
        <w:rPr>
          <w:rFonts w:eastAsia="sans-serif"/>
          <w:color w:val="121212"/>
          <w:sz w:val="20"/>
          <w:szCs w:val="20"/>
          <w:shd w:val="clear" w:color="auto" w:fill="FFFFFF"/>
        </w:rPr>
        <w:t>Diagnostic accuracy of 68%</w:t>
      </w:r>
    </w:p>
    <w:p w14:paraId="2310D870" w14:textId="77777777" w:rsidR="00565378" w:rsidRDefault="003F04B1" w:rsidP="009D031D">
      <w:pPr>
        <w:pStyle w:val="NormalWeb"/>
        <w:numPr>
          <w:ilvl w:val="0"/>
          <w:numId w:val="10"/>
        </w:numPr>
        <w:shd w:val="clear" w:color="auto" w:fill="FFFFFF"/>
        <w:tabs>
          <w:tab w:val="left" w:pos="0"/>
          <w:tab w:val="left" w:pos="630"/>
        </w:tabs>
        <w:spacing w:before="0" w:after="0" w:line="276" w:lineRule="auto"/>
        <w:rPr>
          <w:rFonts w:eastAsia="sans-serif"/>
          <w:color w:val="121212"/>
          <w:sz w:val="20"/>
          <w:szCs w:val="20"/>
          <w:shd w:val="clear" w:color="auto" w:fill="FFFFFF"/>
        </w:rPr>
      </w:pPr>
      <w:r>
        <w:rPr>
          <w:rFonts w:eastAsia="sans-serif"/>
          <w:color w:val="121212"/>
          <w:sz w:val="20"/>
          <w:szCs w:val="20"/>
          <w:shd w:val="clear" w:color="auto" w:fill="FFFFFF"/>
        </w:rPr>
        <w:t xml:space="preserve">Mobile application is not available to the user </w:t>
      </w:r>
    </w:p>
    <w:p w14:paraId="584C1282" w14:textId="77777777" w:rsidR="00565378" w:rsidRDefault="003F04B1" w:rsidP="009D031D">
      <w:pPr>
        <w:pStyle w:val="NormalWeb"/>
        <w:numPr>
          <w:ilvl w:val="0"/>
          <w:numId w:val="10"/>
        </w:numPr>
        <w:shd w:val="clear" w:color="auto" w:fill="FFFFFF"/>
        <w:tabs>
          <w:tab w:val="left" w:pos="0"/>
          <w:tab w:val="left" w:pos="630"/>
        </w:tabs>
        <w:spacing w:before="0" w:after="0" w:line="276" w:lineRule="auto"/>
        <w:rPr>
          <w:rFonts w:eastAsia="sans-serif"/>
          <w:color w:val="121212"/>
          <w:sz w:val="20"/>
          <w:szCs w:val="20"/>
          <w:shd w:val="clear" w:color="auto" w:fill="FFFFFF"/>
        </w:rPr>
      </w:pPr>
      <w:r>
        <w:rPr>
          <w:rFonts w:eastAsia="sans-serif"/>
          <w:color w:val="121212"/>
          <w:sz w:val="20"/>
          <w:szCs w:val="20"/>
          <w:shd w:val="clear" w:color="auto" w:fill="FFFFFF"/>
        </w:rPr>
        <w:t>It can only be accessed on the browser</w:t>
      </w:r>
    </w:p>
    <w:p w14:paraId="11E433E5" w14:textId="77777777" w:rsidR="009D031D" w:rsidRDefault="003F04B1" w:rsidP="009D031D">
      <w:pPr>
        <w:pStyle w:val="NormalWeb"/>
        <w:shd w:val="clear" w:color="auto" w:fill="FFFFFF"/>
        <w:tabs>
          <w:tab w:val="left" w:pos="0"/>
          <w:tab w:val="left" w:pos="630"/>
        </w:tabs>
        <w:spacing w:line="276" w:lineRule="auto"/>
        <w:rPr>
          <w:rFonts w:eastAsia="sans-serif"/>
          <w:color w:val="121212"/>
          <w:sz w:val="20"/>
          <w:szCs w:val="20"/>
          <w:shd w:val="clear" w:color="auto" w:fill="FFFFFF"/>
        </w:rPr>
      </w:pPr>
      <w:r>
        <w:rPr>
          <w:rFonts w:eastAsia="sans-serif"/>
          <w:color w:val="121212"/>
          <w:sz w:val="20"/>
          <w:szCs w:val="20"/>
          <w:shd w:val="clear" w:color="auto" w:fill="FFFFFF"/>
        </w:rPr>
        <w:t xml:space="preserve">      Technique:</w:t>
      </w:r>
    </w:p>
    <w:p w14:paraId="2F75C992" w14:textId="65E8A1D3" w:rsidR="00565378" w:rsidRDefault="003F04B1" w:rsidP="009D031D">
      <w:pPr>
        <w:pStyle w:val="NormalWeb"/>
        <w:shd w:val="clear" w:color="auto" w:fill="FFFFFF"/>
        <w:tabs>
          <w:tab w:val="left" w:pos="0"/>
          <w:tab w:val="left" w:pos="630"/>
        </w:tabs>
        <w:spacing w:line="276" w:lineRule="auto"/>
        <w:rPr>
          <w:rFonts w:eastAsia="sans-serif"/>
          <w:color w:val="121212"/>
          <w:sz w:val="20"/>
          <w:szCs w:val="20"/>
          <w:shd w:val="clear" w:color="auto" w:fill="FFFFFF"/>
        </w:rPr>
      </w:pPr>
      <w:r>
        <w:rPr>
          <w:rFonts w:eastAsia="sans-serif"/>
          <w:color w:val="121212"/>
          <w:sz w:val="20"/>
          <w:szCs w:val="20"/>
          <w:shd w:val="clear" w:color="auto" w:fill="FFFFFF"/>
        </w:rPr>
        <w:t>Isabel Symptom Checker is based on Isabel’s curated machine learning and natural language processing</w:t>
      </w:r>
      <w:r w:rsidR="009D031D">
        <w:rPr>
          <w:rFonts w:eastAsia="sans-serif"/>
          <w:color w:val="121212"/>
          <w:sz w:val="20"/>
          <w:szCs w:val="20"/>
          <w:shd w:val="clear" w:color="auto" w:fill="FFFFFF"/>
        </w:rPr>
        <w:t xml:space="preserve">, </w:t>
      </w:r>
      <w:r>
        <w:rPr>
          <w:rFonts w:eastAsia="sans-serif"/>
          <w:color w:val="121212"/>
          <w:sz w:val="20"/>
          <w:szCs w:val="20"/>
          <w:shd w:val="clear" w:color="auto" w:fill="FFFFFF"/>
        </w:rPr>
        <w:t>artificial intelligence (AI) clinical engine — covering 6,000 conditions and all specialties.</w:t>
      </w:r>
    </w:p>
    <w:p w14:paraId="54C2B2B1" w14:textId="25D26998" w:rsidR="00565378" w:rsidRDefault="003F04B1" w:rsidP="009D031D">
      <w:pPr>
        <w:pStyle w:val="NormalWeb"/>
        <w:shd w:val="clear" w:color="auto" w:fill="FFFFFF"/>
        <w:tabs>
          <w:tab w:val="left" w:pos="0"/>
          <w:tab w:val="left" w:pos="630"/>
        </w:tabs>
        <w:spacing w:line="276" w:lineRule="auto"/>
        <w:rPr>
          <w:rFonts w:eastAsia="sans-serif"/>
          <w:color w:val="121212"/>
          <w:sz w:val="20"/>
          <w:szCs w:val="20"/>
          <w:shd w:val="clear" w:color="auto" w:fill="FFFFFF"/>
        </w:rPr>
      </w:pPr>
      <w:r>
        <w:rPr>
          <w:rFonts w:eastAsia="sans-serif"/>
          <w:color w:val="121212"/>
          <w:sz w:val="20"/>
          <w:szCs w:val="20"/>
          <w:shd w:val="clear" w:color="auto" w:fill="FFFFFF"/>
        </w:rPr>
        <w:t>Isabel Symptom Checker enables patients to enter symptoms in everyday language and helps them to both understand their symptoms and get appropriate care. Symptoms are then analyzed by the Isabel clinical engine and possible conditions are presented along with additional information so that patients can research their symptoms further. A ‘Where now?’ triage feature is also available to help patients decide where to seek care.</w:t>
      </w:r>
    </w:p>
    <w:p w14:paraId="4C7209DE" w14:textId="77777777" w:rsidR="00565378" w:rsidRPr="009D031D" w:rsidRDefault="003F04B1">
      <w:pPr>
        <w:pStyle w:val="ListParagraph"/>
        <w:numPr>
          <w:ilvl w:val="0"/>
          <w:numId w:val="8"/>
        </w:numPr>
        <w:rPr>
          <w:b/>
          <w:bCs/>
          <w:sz w:val="20"/>
          <w:szCs w:val="20"/>
        </w:rPr>
      </w:pPr>
      <w:r w:rsidRPr="009D031D">
        <w:rPr>
          <w:b/>
          <w:bCs/>
          <w:sz w:val="20"/>
          <w:szCs w:val="20"/>
        </w:rPr>
        <w:t xml:space="preserve"> WebMD</w:t>
      </w:r>
    </w:p>
    <w:p w14:paraId="4DF1600A" w14:textId="77777777" w:rsidR="003F04B1" w:rsidRDefault="003F04B1" w:rsidP="003F04B1">
      <w:pPr>
        <w:pStyle w:val="ListParagraph"/>
        <w:ind w:left="648"/>
        <w:rPr>
          <w:b/>
          <w:bCs/>
        </w:rPr>
      </w:pPr>
    </w:p>
    <w:p w14:paraId="3FFE4A08" w14:textId="77777777" w:rsidR="003F04B1" w:rsidRDefault="003F04B1" w:rsidP="003F04B1">
      <w:pPr>
        <w:pStyle w:val="ListParagraph"/>
        <w:ind w:left="648"/>
        <w:rPr>
          <w:b/>
          <w:bCs/>
        </w:rPr>
      </w:pPr>
      <w:r>
        <w:rPr>
          <w:b/>
          <w:bCs/>
        </w:rPr>
        <w:t xml:space="preserve">       </w:t>
      </w:r>
      <w:r w:rsidRPr="003F04B1">
        <w:rPr>
          <w:b/>
          <w:bCs/>
          <w:noProof/>
          <w:lang w:val="en-US" w:eastAsia="en-US"/>
        </w:rPr>
        <w:drawing>
          <wp:inline distT="0" distB="0" distL="0" distR="0" wp14:anchorId="424F8BE8" wp14:editId="00B70C0A">
            <wp:extent cx="4600575" cy="514350"/>
            <wp:effectExtent l="0" t="0" r="9525" b="0"/>
            <wp:docPr id="11" name="Picture 11" descr="C:\Users\franc\OneDrive\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OneDrive\Pictures\Screenshots\Screenshot (8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575" cy="514350"/>
                    </a:xfrm>
                    <a:prstGeom prst="rect">
                      <a:avLst/>
                    </a:prstGeom>
                    <a:noFill/>
                    <a:ln>
                      <a:noFill/>
                    </a:ln>
                  </pic:spPr>
                </pic:pic>
              </a:graphicData>
            </a:graphic>
          </wp:inline>
        </w:drawing>
      </w:r>
    </w:p>
    <w:p w14:paraId="196AEC0D" w14:textId="77777777" w:rsidR="00565378" w:rsidRDefault="00565378">
      <w:pPr>
        <w:jc w:val="both"/>
        <w:rPr>
          <w:b/>
          <w:bCs/>
        </w:rPr>
      </w:pPr>
    </w:p>
    <w:p w14:paraId="35EE6BB7" w14:textId="188B0A68" w:rsidR="00565378" w:rsidRDefault="003F04B1">
      <w:pPr>
        <w:pStyle w:val="NormalWeb"/>
        <w:shd w:val="clear" w:color="auto" w:fill="FFFFFF"/>
        <w:tabs>
          <w:tab w:val="left" w:pos="0"/>
          <w:tab w:val="left" w:pos="630"/>
        </w:tabs>
        <w:spacing w:line="276" w:lineRule="auto"/>
        <w:jc w:val="both"/>
        <w:rPr>
          <w:rFonts w:eastAsia="sans-serif"/>
          <w:color w:val="121212"/>
          <w:sz w:val="20"/>
          <w:szCs w:val="20"/>
          <w:shd w:val="clear" w:color="auto" w:fill="FFFFFF"/>
        </w:rPr>
      </w:pPr>
      <w:r>
        <w:rPr>
          <w:rFonts w:eastAsia="sans-serif"/>
          <w:color w:val="121212"/>
          <w:sz w:val="20"/>
          <w:szCs w:val="20"/>
          <w:shd w:val="clear" w:color="auto" w:fill="FFFFFF"/>
        </w:rPr>
        <w:t>WebMD</w:t>
      </w:r>
      <w:r w:rsidR="00920734">
        <w:rPr>
          <w:rFonts w:eastAsia="sans-serif"/>
          <w:color w:val="121212"/>
          <w:sz w:val="20"/>
          <w:szCs w:val="20"/>
          <w:shd w:val="clear" w:color="auto" w:fill="FFFFFF"/>
        </w:rPr>
        <w:t xml:space="preserve"> [15]</w:t>
      </w:r>
      <w:r>
        <w:rPr>
          <w:rFonts w:eastAsia="sans-serif"/>
          <w:color w:val="121212"/>
          <w:sz w:val="20"/>
          <w:szCs w:val="20"/>
          <w:shd w:val="clear" w:color="auto" w:fill="FFFFFF"/>
        </w:rPr>
        <w:t xml:space="preserve"> is an American corporation known primarily as an online publisher of news and information pertaining to human health and well-being. The site includes information pertaining to drugs. It is one of the top healthcare websites. It was founded in 1998 by internet entrepreneur Jeff Arnold. URAC, the Utilization Review Accreditation Commission, has accredited WebMD's operations continuously since 2001 regarding everything from proper disclosures and health content to security and privacy. WebMD offers services to physicians and private clients.</w:t>
      </w:r>
    </w:p>
    <w:p w14:paraId="16A71FC7" w14:textId="77777777" w:rsidR="00565378" w:rsidRDefault="003F04B1">
      <w:pPr>
        <w:pStyle w:val="NormalWeb"/>
        <w:shd w:val="clear" w:color="auto" w:fill="FFFFFF"/>
        <w:tabs>
          <w:tab w:val="left" w:pos="0"/>
          <w:tab w:val="left" w:pos="630"/>
        </w:tabs>
        <w:spacing w:line="400" w:lineRule="atLeast"/>
        <w:jc w:val="both"/>
        <w:rPr>
          <w:rFonts w:eastAsia="sans-serif"/>
          <w:color w:val="121212"/>
          <w:sz w:val="20"/>
          <w:szCs w:val="20"/>
          <w:shd w:val="clear" w:color="auto" w:fill="FFFFFF"/>
        </w:rPr>
      </w:pPr>
      <w:r>
        <w:rPr>
          <w:rFonts w:eastAsia="sans-serif"/>
          <w:color w:val="121212"/>
          <w:sz w:val="20"/>
          <w:szCs w:val="20"/>
          <w:shd w:val="clear" w:color="auto" w:fill="FFFFFF"/>
        </w:rPr>
        <w:t>Features:</w:t>
      </w:r>
    </w:p>
    <w:p w14:paraId="247AD608" w14:textId="346B7783" w:rsidR="00565378" w:rsidRDefault="003F04B1" w:rsidP="009D031D">
      <w:pPr>
        <w:pStyle w:val="NormalWeb"/>
        <w:shd w:val="clear" w:color="auto" w:fill="FFFFFF"/>
        <w:tabs>
          <w:tab w:val="left" w:pos="0"/>
          <w:tab w:val="left" w:pos="630"/>
        </w:tabs>
        <w:spacing w:line="276" w:lineRule="auto"/>
        <w:jc w:val="both"/>
        <w:rPr>
          <w:rFonts w:eastAsia="sans-serif"/>
          <w:color w:val="121212"/>
          <w:sz w:val="20"/>
          <w:szCs w:val="20"/>
          <w:shd w:val="clear" w:color="auto" w:fill="FFFFFF"/>
        </w:rPr>
      </w:pPr>
      <w:r>
        <w:rPr>
          <w:rFonts w:eastAsia="sans-serif"/>
          <w:color w:val="121212"/>
          <w:sz w:val="20"/>
          <w:szCs w:val="20"/>
          <w:shd w:val="clear" w:color="auto" w:fill="FFFFFF"/>
        </w:rPr>
        <w:t xml:space="preserve">Key Features: Symptom Checker – Choose your symptoms, learn about potential conditions or issues, and lookup treatment and care options. Symptom Tracker – Track ongoing symptoms &amp; conditions over time. Allergy Tracker - Get daily alerts when allergy levels are high in your area. </w:t>
      </w:r>
    </w:p>
    <w:p w14:paraId="1771C85A" w14:textId="56FD960F" w:rsidR="00565378" w:rsidRDefault="003F04B1" w:rsidP="009D031D">
      <w:pPr>
        <w:pStyle w:val="NormalWeb"/>
        <w:shd w:val="clear" w:color="auto" w:fill="FFFFFF"/>
        <w:tabs>
          <w:tab w:val="left" w:pos="0"/>
          <w:tab w:val="left" w:pos="630"/>
        </w:tabs>
        <w:spacing w:line="276" w:lineRule="auto"/>
        <w:jc w:val="both"/>
        <w:rPr>
          <w:rFonts w:eastAsia="sans-serif"/>
          <w:color w:val="121212"/>
          <w:sz w:val="20"/>
          <w:szCs w:val="20"/>
          <w:shd w:val="clear" w:color="auto" w:fill="FFFFFF"/>
        </w:rPr>
      </w:pPr>
      <w:r>
        <w:rPr>
          <w:rFonts w:eastAsia="sans-serif"/>
          <w:color w:val="121212"/>
          <w:sz w:val="20"/>
          <w:szCs w:val="20"/>
          <w:shd w:val="clear" w:color="auto" w:fill="FFFFFF"/>
        </w:rPr>
        <w:t>This symptom checker now includes the ability to select symptoms by body location. The tool also allows the user to select multiple symptoms quickly.</w:t>
      </w:r>
    </w:p>
    <w:p w14:paraId="031FD733" w14:textId="77777777" w:rsidR="00565378" w:rsidRDefault="003F04B1" w:rsidP="009D031D">
      <w:pPr>
        <w:pStyle w:val="NormalWeb"/>
        <w:shd w:val="clear" w:color="auto" w:fill="FFFFFF"/>
        <w:tabs>
          <w:tab w:val="left" w:pos="0"/>
          <w:tab w:val="left" w:pos="630"/>
        </w:tabs>
        <w:spacing w:line="276" w:lineRule="auto"/>
        <w:rPr>
          <w:rFonts w:eastAsia="sans-serif"/>
          <w:color w:val="121212"/>
          <w:sz w:val="20"/>
          <w:szCs w:val="20"/>
          <w:shd w:val="clear" w:color="auto" w:fill="FFFFFF"/>
        </w:rPr>
      </w:pPr>
      <w:r>
        <w:rPr>
          <w:rFonts w:eastAsia="sans-serif"/>
          <w:color w:val="121212"/>
          <w:sz w:val="20"/>
          <w:szCs w:val="20"/>
          <w:shd w:val="clear" w:color="auto" w:fill="FFFFFF"/>
        </w:rPr>
        <w:t>Limitation:</w:t>
      </w:r>
    </w:p>
    <w:p w14:paraId="778F8356" w14:textId="77777777" w:rsidR="00565378" w:rsidRDefault="003F04B1" w:rsidP="009D031D">
      <w:pPr>
        <w:pStyle w:val="NormalWeb"/>
        <w:numPr>
          <w:ilvl w:val="0"/>
          <w:numId w:val="11"/>
        </w:numPr>
        <w:shd w:val="clear" w:color="auto" w:fill="FFFFFF"/>
        <w:tabs>
          <w:tab w:val="left" w:pos="0"/>
          <w:tab w:val="left" w:pos="630"/>
        </w:tabs>
        <w:spacing w:before="0" w:after="0" w:line="276" w:lineRule="auto"/>
        <w:rPr>
          <w:rFonts w:eastAsia="sans-serif"/>
          <w:color w:val="121212"/>
          <w:sz w:val="20"/>
          <w:szCs w:val="20"/>
          <w:shd w:val="clear" w:color="auto" w:fill="FFFFFF"/>
        </w:rPr>
      </w:pPr>
      <w:r>
        <w:rPr>
          <w:rFonts w:eastAsia="sans-serif"/>
          <w:color w:val="121212"/>
          <w:sz w:val="20"/>
          <w:szCs w:val="20"/>
          <w:shd w:val="clear" w:color="auto" w:fill="FFFFFF"/>
        </w:rPr>
        <w:t>The website doesn’t provide medical advice</w:t>
      </w:r>
    </w:p>
    <w:p w14:paraId="57AE62D8" w14:textId="77777777" w:rsidR="00565378" w:rsidRDefault="003F04B1" w:rsidP="009D031D">
      <w:pPr>
        <w:pStyle w:val="NormalWeb"/>
        <w:numPr>
          <w:ilvl w:val="0"/>
          <w:numId w:val="11"/>
        </w:numPr>
        <w:shd w:val="clear" w:color="auto" w:fill="FFFFFF"/>
        <w:tabs>
          <w:tab w:val="left" w:pos="0"/>
          <w:tab w:val="left" w:pos="630"/>
        </w:tabs>
        <w:spacing w:before="0" w:after="0" w:line="276" w:lineRule="auto"/>
        <w:rPr>
          <w:rFonts w:eastAsia="sans-serif"/>
          <w:color w:val="121212"/>
          <w:sz w:val="20"/>
          <w:szCs w:val="20"/>
          <w:shd w:val="clear" w:color="auto" w:fill="FFFFFF"/>
        </w:rPr>
      </w:pPr>
      <w:r>
        <w:rPr>
          <w:rFonts w:eastAsia="sans-serif"/>
          <w:color w:val="121212"/>
          <w:sz w:val="20"/>
          <w:szCs w:val="20"/>
          <w:shd w:val="clear" w:color="auto" w:fill="FFFFFF"/>
        </w:rPr>
        <w:t>Diagnostic accuracy of 59%.</w:t>
      </w:r>
    </w:p>
    <w:p w14:paraId="5812D8E6" w14:textId="77777777" w:rsidR="00565378" w:rsidRDefault="003F04B1" w:rsidP="009D031D">
      <w:pPr>
        <w:pStyle w:val="NormalWeb"/>
        <w:numPr>
          <w:ilvl w:val="0"/>
          <w:numId w:val="11"/>
        </w:numPr>
        <w:shd w:val="clear" w:color="auto" w:fill="FFFFFF"/>
        <w:tabs>
          <w:tab w:val="left" w:pos="0"/>
          <w:tab w:val="left" w:pos="630"/>
        </w:tabs>
        <w:spacing w:before="0" w:after="0" w:line="276" w:lineRule="auto"/>
        <w:rPr>
          <w:rFonts w:eastAsia="sans-serif"/>
          <w:color w:val="121212"/>
          <w:sz w:val="20"/>
          <w:szCs w:val="20"/>
          <w:shd w:val="clear" w:color="auto" w:fill="FFFFFF"/>
        </w:rPr>
      </w:pPr>
      <w:r>
        <w:rPr>
          <w:rFonts w:eastAsia="sans-serif"/>
          <w:color w:val="121212"/>
          <w:sz w:val="20"/>
          <w:szCs w:val="20"/>
          <w:shd w:val="clear" w:color="auto" w:fill="FFFFFF"/>
        </w:rPr>
        <w:t>It has no mobile application available</w:t>
      </w:r>
    </w:p>
    <w:p w14:paraId="6617E6FD" w14:textId="77777777" w:rsidR="00565378" w:rsidRDefault="003F04B1" w:rsidP="009D031D">
      <w:pPr>
        <w:pStyle w:val="NormalWeb"/>
        <w:numPr>
          <w:ilvl w:val="0"/>
          <w:numId w:val="11"/>
        </w:numPr>
        <w:shd w:val="clear" w:color="auto" w:fill="FFFFFF"/>
        <w:tabs>
          <w:tab w:val="left" w:pos="0"/>
          <w:tab w:val="left" w:pos="630"/>
        </w:tabs>
        <w:spacing w:before="0" w:after="0" w:line="276" w:lineRule="auto"/>
        <w:rPr>
          <w:rFonts w:eastAsia="sans-serif"/>
          <w:color w:val="121212"/>
          <w:sz w:val="20"/>
          <w:szCs w:val="20"/>
          <w:shd w:val="clear" w:color="auto" w:fill="FFFFFF"/>
        </w:rPr>
      </w:pPr>
      <w:r>
        <w:rPr>
          <w:rFonts w:eastAsia="sans-serif"/>
          <w:color w:val="121212"/>
          <w:sz w:val="20"/>
          <w:szCs w:val="20"/>
          <w:shd w:val="clear" w:color="auto" w:fill="FFFFFF"/>
        </w:rPr>
        <w:t>The user has no option available on the website to create a profile for record tracking</w:t>
      </w:r>
    </w:p>
    <w:p w14:paraId="3E056648" w14:textId="77777777" w:rsidR="00565378" w:rsidRDefault="003F04B1" w:rsidP="009D031D">
      <w:pPr>
        <w:pStyle w:val="NormalWeb"/>
        <w:shd w:val="clear" w:color="auto" w:fill="FFFFFF"/>
        <w:tabs>
          <w:tab w:val="left" w:pos="0"/>
          <w:tab w:val="left" w:pos="630"/>
        </w:tabs>
        <w:spacing w:line="276" w:lineRule="auto"/>
        <w:jc w:val="both"/>
        <w:rPr>
          <w:rFonts w:eastAsia="sans-serif"/>
          <w:color w:val="121212"/>
          <w:sz w:val="20"/>
          <w:szCs w:val="20"/>
          <w:shd w:val="clear" w:color="auto" w:fill="FFFFFF"/>
        </w:rPr>
      </w:pPr>
      <w:r>
        <w:rPr>
          <w:rFonts w:eastAsia="sans-serif"/>
          <w:color w:val="121212"/>
          <w:sz w:val="20"/>
          <w:szCs w:val="20"/>
          <w:shd w:val="clear" w:color="auto" w:fill="FFFFFF"/>
        </w:rPr>
        <w:t>Technique:</w:t>
      </w:r>
    </w:p>
    <w:p w14:paraId="7031A0FC" w14:textId="509427CE" w:rsidR="00565378" w:rsidRDefault="003F04B1" w:rsidP="009D031D">
      <w:pPr>
        <w:pStyle w:val="NormalWeb"/>
        <w:shd w:val="clear" w:color="auto" w:fill="FFFFFF"/>
        <w:tabs>
          <w:tab w:val="left" w:pos="0"/>
          <w:tab w:val="left" w:pos="630"/>
        </w:tabs>
        <w:spacing w:line="276" w:lineRule="auto"/>
        <w:jc w:val="both"/>
        <w:rPr>
          <w:rFonts w:eastAsia="sans-serif"/>
          <w:color w:val="121212"/>
          <w:sz w:val="20"/>
          <w:szCs w:val="20"/>
          <w:shd w:val="clear" w:color="auto" w:fill="FFFFFF"/>
        </w:rPr>
      </w:pPr>
      <w:r>
        <w:rPr>
          <w:rFonts w:eastAsia="sans-serif"/>
          <w:color w:val="121212"/>
          <w:sz w:val="20"/>
          <w:szCs w:val="20"/>
          <w:shd w:val="clear" w:color="auto" w:fill="FFFFFF"/>
        </w:rPr>
        <w:t>When a body location is selected, the “most common symptoms” are displayed first, but the user can also switch tabs to see “All” symptoms. The user can also use the category-specific search box to search for all symptoms in that category.</w:t>
      </w:r>
    </w:p>
    <w:p w14:paraId="3AF9D2AB" w14:textId="77777777" w:rsidR="00565378" w:rsidRDefault="00565378" w:rsidP="009D031D">
      <w:pPr>
        <w:spacing w:line="276" w:lineRule="auto"/>
        <w:jc w:val="both"/>
        <w:rPr>
          <w:b/>
          <w:bCs/>
        </w:rPr>
      </w:pPr>
    </w:p>
    <w:p w14:paraId="1D13ABFC" w14:textId="77777777" w:rsidR="00565378" w:rsidRDefault="00565378">
      <w:pPr>
        <w:jc w:val="both"/>
        <w:rPr>
          <w:b/>
          <w:bCs/>
        </w:rPr>
      </w:pPr>
    </w:p>
    <w:p w14:paraId="16B9AF6D" w14:textId="77777777" w:rsidR="00565378" w:rsidRDefault="00565378">
      <w:pPr>
        <w:jc w:val="both"/>
        <w:rPr>
          <w:b/>
          <w:bCs/>
        </w:rPr>
      </w:pPr>
    </w:p>
    <w:p w14:paraId="119A1E70" w14:textId="41B3B3B3" w:rsidR="00565378" w:rsidRDefault="003F04B1" w:rsidP="009D031D">
      <w:pPr>
        <w:pStyle w:val="ListParagraph"/>
        <w:numPr>
          <w:ilvl w:val="0"/>
          <w:numId w:val="17"/>
        </w:numPr>
        <w:tabs>
          <w:tab w:val="left" w:pos="516"/>
          <w:tab w:val="center" w:pos="5219"/>
        </w:tabs>
        <w:rPr>
          <w:b/>
          <w:sz w:val="20"/>
          <w:szCs w:val="20"/>
          <w:lang w:val="en-US"/>
        </w:rPr>
      </w:pPr>
      <w:r>
        <w:rPr>
          <w:b/>
          <w:sz w:val="20"/>
          <w:szCs w:val="20"/>
          <w:lang w:val="en-US"/>
        </w:rPr>
        <w:t>CONCLUSION</w:t>
      </w:r>
    </w:p>
    <w:p w14:paraId="608E76B1" w14:textId="77777777" w:rsidR="00565378" w:rsidRDefault="00565378">
      <w:pPr>
        <w:pStyle w:val="ListParagraph"/>
        <w:tabs>
          <w:tab w:val="left" w:pos="516"/>
          <w:tab w:val="center" w:pos="5219"/>
        </w:tabs>
        <w:ind w:left="360"/>
        <w:rPr>
          <w:b/>
          <w:sz w:val="20"/>
          <w:szCs w:val="20"/>
          <w:lang w:val="en-US"/>
        </w:rPr>
      </w:pPr>
    </w:p>
    <w:p w14:paraId="5ACBF7E4" w14:textId="2DC907D2" w:rsidR="00565378" w:rsidRPr="00D1530A" w:rsidRDefault="00D1530A">
      <w:pPr>
        <w:pStyle w:val="ListParagraph"/>
        <w:tabs>
          <w:tab w:val="left" w:pos="516"/>
          <w:tab w:val="center" w:pos="5219"/>
        </w:tabs>
        <w:ind w:left="360"/>
        <w:rPr>
          <w:bCs/>
          <w:sz w:val="20"/>
          <w:szCs w:val="20"/>
          <w:lang w:val="en-US"/>
        </w:rPr>
      </w:pPr>
      <w:r w:rsidRPr="00D1530A">
        <w:rPr>
          <w:bCs/>
          <w:sz w:val="20"/>
          <w:szCs w:val="20"/>
          <w:lang w:val="en-US"/>
        </w:rPr>
        <w:lastRenderedPageBreak/>
        <w:t>A literature review shows that this system provides accurate results. We are working with large data sets that ensures better performance than before. A symptom checker using artificial intelligence can provide diagnostic and triage recommendations with a level of accuracy and safety close to that of a human physician. Such a system has the potential to reduce costs and improve access to health care worldwide, but achieving this requires a higher level of trust from the medical community and the general public. Key to this trust is a better understanding of the strengths and weaknesses of human physicians, who may not always agree on the causes of a patient's symptoms or the most appropriate triage outcome, and the accuracy of AI-powered and safety-aware systems. This system performs all the necessary steps using algorithms and makes it user-friendly. Users can get relevant responses displayed on the Android app and refer to it for analysis.</w:t>
      </w:r>
    </w:p>
    <w:p w14:paraId="4B44972D" w14:textId="77777777" w:rsidR="00D1530A" w:rsidRDefault="00D1530A">
      <w:pPr>
        <w:pStyle w:val="ListParagraph"/>
        <w:tabs>
          <w:tab w:val="left" w:pos="516"/>
          <w:tab w:val="center" w:pos="5219"/>
        </w:tabs>
        <w:ind w:left="360"/>
        <w:rPr>
          <w:b/>
          <w:sz w:val="20"/>
          <w:szCs w:val="20"/>
          <w:lang w:val="en-US"/>
        </w:rPr>
      </w:pPr>
    </w:p>
    <w:p w14:paraId="5066451D" w14:textId="77777777" w:rsidR="00565378" w:rsidRDefault="003F04B1">
      <w:pPr>
        <w:jc w:val="both"/>
        <w:rPr>
          <w:b/>
          <w:bCs/>
        </w:rPr>
      </w:pPr>
      <w:r>
        <w:rPr>
          <w:b/>
          <w:bCs/>
        </w:rPr>
        <w:t>REFERENCE</w:t>
      </w:r>
    </w:p>
    <w:p w14:paraId="7E7638BB" w14:textId="77777777" w:rsidR="00565378" w:rsidRDefault="00565378">
      <w:pPr>
        <w:jc w:val="both"/>
        <w:rPr>
          <w:b/>
          <w:bCs/>
        </w:rPr>
      </w:pPr>
    </w:p>
    <w:p w14:paraId="186B5DEA" w14:textId="77777777" w:rsidR="00565378" w:rsidRPr="009D031D" w:rsidRDefault="003F04B1" w:rsidP="009D031D">
      <w:pPr>
        <w:pStyle w:val="ListParagraph"/>
        <w:numPr>
          <w:ilvl w:val="0"/>
          <w:numId w:val="13"/>
        </w:numPr>
        <w:spacing w:line="276" w:lineRule="auto"/>
        <w:jc w:val="both"/>
        <w:rPr>
          <w:sz w:val="20"/>
          <w:szCs w:val="20"/>
        </w:rPr>
      </w:pPr>
      <w:r w:rsidRPr="009D031D">
        <w:rPr>
          <w:sz w:val="20"/>
          <w:szCs w:val="20"/>
        </w:rPr>
        <w:t>Dr C K Gomathy, Mr. A. Rohith Naidu (2021). THE PREDICTION OF DISEASE USING MACHINE LEARNING (IJSREM).</w:t>
      </w:r>
    </w:p>
    <w:p w14:paraId="69FE96C6" w14:textId="77777777" w:rsidR="00565378" w:rsidRPr="009D031D" w:rsidRDefault="003F04B1" w:rsidP="009D031D">
      <w:pPr>
        <w:pStyle w:val="ListParagraph"/>
        <w:numPr>
          <w:ilvl w:val="0"/>
          <w:numId w:val="13"/>
        </w:numPr>
        <w:spacing w:line="276" w:lineRule="auto"/>
        <w:jc w:val="both"/>
        <w:rPr>
          <w:sz w:val="20"/>
          <w:szCs w:val="20"/>
        </w:rPr>
      </w:pPr>
      <w:proofErr w:type="spellStart"/>
      <w:r w:rsidRPr="009D031D">
        <w:rPr>
          <w:sz w:val="20"/>
          <w:szCs w:val="20"/>
        </w:rPr>
        <w:t>Palle</w:t>
      </w:r>
      <w:proofErr w:type="spellEnd"/>
      <w:r w:rsidRPr="009D031D">
        <w:rPr>
          <w:sz w:val="20"/>
          <w:szCs w:val="20"/>
        </w:rPr>
        <w:t xml:space="preserve"> Pramod Reddy, </w:t>
      </w:r>
      <w:proofErr w:type="spellStart"/>
      <w:r w:rsidRPr="009D031D">
        <w:rPr>
          <w:sz w:val="20"/>
          <w:szCs w:val="20"/>
        </w:rPr>
        <w:t>Dirisinala</w:t>
      </w:r>
      <w:proofErr w:type="spellEnd"/>
      <w:r w:rsidRPr="009D031D">
        <w:rPr>
          <w:sz w:val="20"/>
          <w:szCs w:val="20"/>
        </w:rPr>
        <w:t xml:space="preserve"> Madhu Babu, Hardeep Kumar and </w:t>
      </w:r>
      <w:proofErr w:type="spellStart"/>
      <w:proofErr w:type="gramStart"/>
      <w:r w:rsidRPr="009D031D">
        <w:rPr>
          <w:sz w:val="20"/>
          <w:szCs w:val="20"/>
        </w:rPr>
        <w:t>Dr.Shivi</w:t>
      </w:r>
      <w:proofErr w:type="spellEnd"/>
      <w:proofErr w:type="gramEnd"/>
      <w:r w:rsidRPr="009D031D">
        <w:rPr>
          <w:sz w:val="20"/>
          <w:szCs w:val="20"/>
        </w:rPr>
        <w:t xml:space="preserve"> Sharma (2021). Disease Prediction using Machine Learning (IJCRT).</w:t>
      </w:r>
    </w:p>
    <w:p w14:paraId="62C579AC" w14:textId="77777777" w:rsidR="00565378" w:rsidRPr="009D031D" w:rsidRDefault="003F04B1" w:rsidP="009D031D">
      <w:pPr>
        <w:pStyle w:val="ListParagraph"/>
        <w:numPr>
          <w:ilvl w:val="0"/>
          <w:numId w:val="13"/>
        </w:numPr>
        <w:spacing w:line="276" w:lineRule="auto"/>
        <w:jc w:val="both"/>
        <w:rPr>
          <w:sz w:val="20"/>
          <w:szCs w:val="20"/>
        </w:rPr>
      </w:pPr>
      <w:r w:rsidRPr="009D031D">
        <w:rPr>
          <w:sz w:val="20"/>
          <w:szCs w:val="20"/>
        </w:rPr>
        <w:t xml:space="preserve">Dong </w:t>
      </w:r>
      <w:proofErr w:type="spellStart"/>
      <w:r w:rsidRPr="009D031D">
        <w:rPr>
          <w:sz w:val="20"/>
          <w:szCs w:val="20"/>
        </w:rPr>
        <w:t>Jin</w:t>
      </w:r>
      <w:proofErr w:type="spellEnd"/>
      <w:r w:rsidRPr="009D031D">
        <w:rPr>
          <w:sz w:val="20"/>
          <w:szCs w:val="20"/>
        </w:rPr>
        <w:t xml:space="preserve"> Park, Min Woo Park, </w:t>
      </w:r>
      <w:proofErr w:type="spellStart"/>
      <w:r w:rsidRPr="009D031D">
        <w:rPr>
          <w:sz w:val="20"/>
          <w:szCs w:val="20"/>
        </w:rPr>
        <w:t>Homin</w:t>
      </w:r>
      <w:proofErr w:type="spellEnd"/>
      <w:r w:rsidRPr="009D031D">
        <w:rPr>
          <w:sz w:val="20"/>
          <w:szCs w:val="20"/>
        </w:rPr>
        <w:t xml:space="preserve"> Lee, Young-</w:t>
      </w:r>
      <w:proofErr w:type="spellStart"/>
      <w:r w:rsidRPr="009D031D">
        <w:rPr>
          <w:sz w:val="20"/>
          <w:szCs w:val="20"/>
        </w:rPr>
        <w:t>Jin</w:t>
      </w:r>
      <w:proofErr w:type="spellEnd"/>
      <w:r w:rsidRPr="009D031D">
        <w:rPr>
          <w:sz w:val="20"/>
          <w:szCs w:val="20"/>
        </w:rPr>
        <w:t xml:space="preserve"> Kim, </w:t>
      </w:r>
      <w:proofErr w:type="spellStart"/>
      <w:r w:rsidRPr="009D031D">
        <w:rPr>
          <w:sz w:val="20"/>
          <w:szCs w:val="20"/>
        </w:rPr>
        <w:t>Yeongsic</w:t>
      </w:r>
      <w:proofErr w:type="spellEnd"/>
      <w:r w:rsidRPr="009D031D">
        <w:rPr>
          <w:sz w:val="20"/>
          <w:szCs w:val="20"/>
        </w:rPr>
        <w:t xml:space="preserve"> Kim &amp; Young </w:t>
      </w:r>
      <w:proofErr w:type="spellStart"/>
      <w:r w:rsidRPr="009D031D">
        <w:rPr>
          <w:sz w:val="20"/>
          <w:szCs w:val="20"/>
        </w:rPr>
        <w:t>Hoon</w:t>
      </w:r>
      <w:proofErr w:type="spellEnd"/>
      <w:r w:rsidRPr="009D031D">
        <w:rPr>
          <w:sz w:val="20"/>
          <w:szCs w:val="20"/>
        </w:rPr>
        <w:t xml:space="preserve"> Park (2021). Development of machine learning model for diagnostic disease prediction based on laboratory tests. </w:t>
      </w:r>
    </w:p>
    <w:p w14:paraId="577B06B0" w14:textId="77777777" w:rsidR="00565378" w:rsidRPr="009D031D" w:rsidRDefault="003F04B1" w:rsidP="009D031D">
      <w:pPr>
        <w:pStyle w:val="ListParagraph"/>
        <w:numPr>
          <w:ilvl w:val="0"/>
          <w:numId w:val="13"/>
        </w:numPr>
        <w:spacing w:line="276" w:lineRule="auto"/>
        <w:jc w:val="both"/>
        <w:rPr>
          <w:sz w:val="20"/>
          <w:szCs w:val="20"/>
        </w:rPr>
      </w:pPr>
      <w:r w:rsidRPr="009D031D">
        <w:rPr>
          <w:sz w:val="20"/>
          <w:szCs w:val="20"/>
        </w:rPr>
        <w:t xml:space="preserve">Muhammad </w:t>
      </w:r>
      <w:proofErr w:type="spellStart"/>
      <w:proofErr w:type="gramStart"/>
      <w:r w:rsidRPr="009D031D">
        <w:rPr>
          <w:sz w:val="20"/>
          <w:szCs w:val="20"/>
        </w:rPr>
        <w:t>Nabeel,Shumaila</w:t>
      </w:r>
      <w:proofErr w:type="spellEnd"/>
      <w:proofErr w:type="gramEnd"/>
      <w:r w:rsidRPr="009D031D">
        <w:rPr>
          <w:sz w:val="20"/>
          <w:szCs w:val="20"/>
        </w:rPr>
        <w:t xml:space="preserve"> </w:t>
      </w:r>
      <w:proofErr w:type="spellStart"/>
      <w:r w:rsidRPr="009D031D">
        <w:rPr>
          <w:sz w:val="20"/>
          <w:szCs w:val="20"/>
        </w:rPr>
        <w:t>Majeed,Mazhar</w:t>
      </w:r>
      <w:proofErr w:type="spellEnd"/>
      <w:r w:rsidRPr="009D031D">
        <w:rPr>
          <w:sz w:val="20"/>
          <w:szCs w:val="20"/>
        </w:rPr>
        <w:t xml:space="preserve"> Javed </w:t>
      </w:r>
      <w:proofErr w:type="spellStart"/>
      <w:r w:rsidRPr="009D031D">
        <w:rPr>
          <w:sz w:val="20"/>
          <w:szCs w:val="20"/>
        </w:rPr>
        <w:t>Awan,Hooria</w:t>
      </w:r>
      <w:proofErr w:type="spellEnd"/>
      <w:r w:rsidRPr="009D031D">
        <w:rPr>
          <w:sz w:val="20"/>
          <w:szCs w:val="20"/>
        </w:rPr>
        <w:t xml:space="preserve"> </w:t>
      </w:r>
      <w:proofErr w:type="spellStart"/>
      <w:r w:rsidRPr="009D031D">
        <w:rPr>
          <w:sz w:val="20"/>
          <w:szCs w:val="20"/>
        </w:rPr>
        <w:t>Muslih</w:t>
      </w:r>
      <w:proofErr w:type="spellEnd"/>
      <w:r w:rsidRPr="009D031D">
        <w:rPr>
          <w:sz w:val="20"/>
          <w:szCs w:val="20"/>
        </w:rPr>
        <w:t>-</w:t>
      </w:r>
      <w:proofErr w:type="spellStart"/>
      <w:r w:rsidRPr="009D031D">
        <w:rPr>
          <w:sz w:val="20"/>
          <w:szCs w:val="20"/>
        </w:rPr>
        <w:t>Ud</w:t>
      </w:r>
      <w:proofErr w:type="spellEnd"/>
      <w:r w:rsidRPr="009D031D">
        <w:rPr>
          <w:sz w:val="20"/>
          <w:szCs w:val="20"/>
        </w:rPr>
        <w:t>-Din (2021). Review on Effective Disease Prediction through Data Mining Techniques.</w:t>
      </w:r>
    </w:p>
    <w:p w14:paraId="481CAC82" w14:textId="77777777" w:rsidR="00041F2A" w:rsidRPr="009D031D" w:rsidRDefault="00041F2A" w:rsidP="009D031D">
      <w:pPr>
        <w:pStyle w:val="ListParagraph"/>
        <w:numPr>
          <w:ilvl w:val="0"/>
          <w:numId w:val="13"/>
        </w:numPr>
        <w:spacing w:line="276" w:lineRule="auto"/>
        <w:jc w:val="both"/>
        <w:rPr>
          <w:sz w:val="20"/>
          <w:szCs w:val="20"/>
        </w:rPr>
      </w:pPr>
      <w:r w:rsidRPr="009D031D">
        <w:rPr>
          <w:sz w:val="20"/>
          <w:szCs w:val="20"/>
        </w:rPr>
        <w:t>Al-</w:t>
      </w:r>
      <w:proofErr w:type="spellStart"/>
      <w:r w:rsidRPr="009D031D">
        <w:rPr>
          <w:sz w:val="20"/>
          <w:szCs w:val="20"/>
        </w:rPr>
        <w:t>Aidaroos</w:t>
      </w:r>
      <w:proofErr w:type="spellEnd"/>
      <w:r w:rsidRPr="009D031D">
        <w:rPr>
          <w:sz w:val="20"/>
          <w:szCs w:val="20"/>
        </w:rPr>
        <w:t>, K., Bakar, A., &amp; Othman, Z. (2012). Medical Data Classification with Naive Bayes Approach. Information Technology Journal.</w:t>
      </w:r>
    </w:p>
    <w:p w14:paraId="3BA987F2" w14:textId="76456ECA" w:rsidR="00565378" w:rsidRPr="000322F5" w:rsidRDefault="000D4400" w:rsidP="00E63BF6">
      <w:pPr>
        <w:pStyle w:val="ListParagraph"/>
        <w:numPr>
          <w:ilvl w:val="0"/>
          <w:numId w:val="13"/>
        </w:numPr>
        <w:spacing w:line="276" w:lineRule="auto"/>
        <w:jc w:val="both"/>
        <w:rPr>
          <w:b/>
          <w:bCs/>
        </w:rPr>
      </w:pPr>
      <w:r w:rsidRPr="009D031D">
        <w:rPr>
          <w:sz w:val="20"/>
          <w:szCs w:val="20"/>
        </w:rPr>
        <w:t>Jyoti</w:t>
      </w:r>
      <w:r w:rsidR="000322F5">
        <w:rPr>
          <w:sz w:val="20"/>
          <w:szCs w:val="20"/>
        </w:rPr>
        <w:t xml:space="preserve"> </w:t>
      </w:r>
      <w:r w:rsidRPr="009D031D">
        <w:rPr>
          <w:sz w:val="20"/>
          <w:szCs w:val="20"/>
        </w:rPr>
        <w:t xml:space="preserve">Soni, Ansari, U., Sharma, D., &amp; Soni, S. (2011). Predictive Data Mining for Medical Diagnosis: An Overview </w:t>
      </w:r>
      <w:r w:rsidR="009D031D">
        <w:rPr>
          <w:sz w:val="20"/>
          <w:szCs w:val="20"/>
        </w:rPr>
        <w:t>o</w:t>
      </w:r>
      <w:r w:rsidRPr="009D031D">
        <w:rPr>
          <w:sz w:val="20"/>
          <w:szCs w:val="20"/>
        </w:rPr>
        <w:t>f Heart Disease Prediction.</w:t>
      </w:r>
    </w:p>
    <w:p w14:paraId="2CBEB0EF" w14:textId="52369259" w:rsidR="000322F5" w:rsidRDefault="000322F5" w:rsidP="000322F5">
      <w:pPr>
        <w:pStyle w:val="ListParagraph"/>
        <w:numPr>
          <w:ilvl w:val="0"/>
          <w:numId w:val="13"/>
        </w:numPr>
        <w:spacing w:line="276" w:lineRule="auto"/>
        <w:jc w:val="both"/>
        <w:rPr>
          <w:sz w:val="20"/>
          <w:szCs w:val="20"/>
        </w:rPr>
      </w:pPr>
      <w:r w:rsidRPr="000322F5">
        <w:rPr>
          <w:sz w:val="20"/>
          <w:szCs w:val="20"/>
        </w:rPr>
        <w:t xml:space="preserve">J. Gupta, V. Singh and I. Kumar, "Florence- A Health Care Chatbot," 2021 7th International Conference on Advanced Computing and Communication Systems (ICACCS), Coimbatore, India, 2021, pp. 504-508, </w:t>
      </w:r>
      <w:proofErr w:type="spellStart"/>
      <w:r w:rsidRPr="000322F5">
        <w:rPr>
          <w:sz w:val="20"/>
          <w:szCs w:val="20"/>
        </w:rPr>
        <w:t>doi</w:t>
      </w:r>
      <w:proofErr w:type="spellEnd"/>
      <w:r w:rsidRPr="000322F5">
        <w:rPr>
          <w:sz w:val="20"/>
          <w:szCs w:val="20"/>
        </w:rPr>
        <w:t>: 10.1109/ICACCS51430.2021.9442006.</w:t>
      </w:r>
    </w:p>
    <w:p w14:paraId="1A7C259E" w14:textId="77777777" w:rsidR="00920734" w:rsidRPr="000322F5" w:rsidRDefault="00920734" w:rsidP="00920734">
      <w:pPr>
        <w:pStyle w:val="ListParagraph"/>
        <w:numPr>
          <w:ilvl w:val="0"/>
          <w:numId w:val="13"/>
        </w:numPr>
        <w:spacing w:line="276" w:lineRule="auto"/>
        <w:jc w:val="both"/>
        <w:rPr>
          <w:sz w:val="20"/>
          <w:szCs w:val="20"/>
        </w:rPr>
      </w:pPr>
      <w:proofErr w:type="spellStart"/>
      <w:r>
        <w:rPr>
          <w:sz w:val="20"/>
          <w:szCs w:val="20"/>
        </w:rPr>
        <w:t>SickPredict</w:t>
      </w:r>
      <w:proofErr w:type="spellEnd"/>
      <w:r>
        <w:rPr>
          <w:sz w:val="20"/>
          <w:szCs w:val="20"/>
        </w:rPr>
        <w:t xml:space="preserve">: </w:t>
      </w:r>
      <w:hyperlink r:id="rId19" w:history="1">
        <w:r w:rsidRPr="009C2141">
          <w:rPr>
            <w:rStyle w:val="Hyperlink"/>
            <w:sz w:val="20"/>
            <w:szCs w:val="20"/>
          </w:rPr>
          <w:t>https://sickpredictapp.com/</w:t>
        </w:r>
      </w:hyperlink>
      <w:r>
        <w:rPr>
          <w:sz w:val="20"/>
          <w:szCs w:val="20"/>
        </w:rPr>
        <w:t xml:space="preserve"> [Accessed on 20.02.2023]</w:t>
      </w:r>
    </w:p>
    <w:p w14:paraId="7AA0C056" w14:textId="420D23BF" w:rsidR="000322F5" w:rsidRPr="000322F5" w:rsidRDefault="00920734" w:rsidP="000322F5">
      <w:pPr>
        <w:pStyle w:val="ListParagraph"/>
        <w:numPr>
          <w:ilvl w:val="0"/>
          <w:numId w:val="13"/>
        </w:numPr>
        <w:spacing w:line="276" w:lineRule="auto"/>
        <w:jc w:val="both"/>
        <w:rPr>
          <w:sz w:val="20"/>
          <w:szCs w:val="20"/>
        </w:rPr>
      </w:pPr>
      <w:proofErr w:type="spellStart"/>
      <w:r>
        <w:rPr>
          <w:sz w:val="20"/>
          <w:szCs w:val="20"/>
        </w:rPr>
        <w:t>Medipredict</w:t>
      </w:r>
      <w:proofErr w:type="spellEnd"/>
      <w:r>
        <w:rPr>
          <w:sz w:val="20"/>
          <w:szCs w:val="20"/>
        </w:rPr>
        <w:t xml:space="preserve">: </w:t>
      </w:r>
      <w:hyperlink r:id="rId20" w:history="1">
        <w:r w:rsidRPr="009C2141">
          <w:rPr>
            <w:rStyle w:val="Hyperlink"/>
            <w:sz w:val="20"/>
            <w:szCs w:val="20"/>
          </w:rPr>
          <w:t>https://medipredict.com/</w:t>
        </w:r>
      </w:hyperlink>
      <w:r>
        <w:rPr>
          <w:sz w:val="20"/>
          <w:szCs w:val="20"/>
        </w:rPr>
        <w:t xml:space="preserve"> [Accessed on 20.02.2023]</w:t>
      </w:r>
    </w:p>
    <w:p w14:paraId="03FF918A" w14:textId="22D82ABA" w:rsidR="000322F5" w:rsidRPr="000322F5" w:rsidRDefault="00920734" w:rsidP="000322F5">
      <w:pPr>
        <w:pStyle w:val="ListParagraph"/>
        <w:numPr>
          <w:ilvl w:val="0"/>
          <w:numId w:val="13"/>
        </w:numPr>
        <w:spacing w:line="276" w:lineRule="auto"/>
        <w:jc w:val="both"/>
        <w:rPr>
          <w:sz w:val="20"/>
          <w:szCs w:val="20"/>
        </w:rPr>
      </w:pPr>
      <w:r>
        <w:rPr>
          <w:sz w:val="20"/>
          <w:szCs w:val="20"/>
        </w:rPr>
        <w:t xml:space="preserve">Predict Health: </w:t>
      </w:r>
      <w:hyperlink r:id="rId21" w:history="1">
        <w:r w:rsidRPr="009C2141">
          <w:rPr>
            <w:rStyle w:val="Hyperlink"/>
            <w:sz w:val="20"/>
            <w:szCs w:val="20"/>
          </w:rPr>
          <w:t>https://www.predictionhealth.com/</w:t>
        </w:r>
      </w:hyperlink>
      <w:r>
        <w:rPr>
          <w:sz w:val="20"/>
          <w:szCs w:val="20"/>
        </w:rPr>
        <w:t xml:space="preserve"> [Accessed on 20.02.2023]</w:t>
      </w:r>
    </w:p>
    <w:p w14:paraId="6D882F83" w14:textId="28B4D292" w:rsidR="000322F5" w:rsidRPr="000322F5" w:rsidRDefault="00920734" w:rsidP="000322F5">
      <w:pPr>
        <w:pStyle w:val="ListParagraph"/>
        <w:numPr>
          <w:ilvl w:val="0"/>
          <w:numId w:val="13"/>
        </w:numPr>
        <w:spacing w:line="276" w:lineRule="auto"/>
        <w:jc w:val="both"/>
        <w:rPr>
          <w:sz w:val="20"/>
          <w:szCs w:val="20"/>
        </w:rPr>
      </w:pPr>
      <w:proofErr w:type="spellStart"/>
      <w:r>
        <w:rPr>
          <w:sz w:val="20"/>
          <w:szCs w:val="20"/>
        </w:rPr>
        <w:t>Infermedica</w:t>
      </w:r>
      <w:proofErr w:type="spellEnd"/>
      <w:r>
        <w:rPr>
          <w:sz w:val="20"/>
          <w:szCs w:val="20"/>
        </w:rPr>
        <w:t xml:space="preserve">: </w:t>
      </w:r>
      <w:hyperlink r:id="rId22" w:history="1">
        <w:r w:rsidRPr="009C2141">
          <w:rPr>
            <w:rStyle w:val="Hyperlink"/>
            <w:sz w:val="20"/>
            <w:szCs w:val="20"/>
          </w:rPr>
          <w:t>https://infermedica.com/</w:t>
        </w:r>
      </w:hyperlink>
      <w:r>
        <w:rPr>
          <w:sz w:val="20"/>
          <w:szCs w:val="20"/>
        </w:rPr>
        <w:t xml:space="preserve"> [Accessed on 20.02.2023]</w:t>
      </w:r>
    </w:p>
    <w:p w14:paraId="1C939C85" w14:textId="480F3B4C" w:rsidR="000322F5" w:rsidRPr="000322F5" w:rsidRDefault="00920734" w:rsidP="000322F5">
      <w:pPr>
        <w:pStyle w:val="ListParagraph"/>
        <w:numPr>
          <w:ilvl w:val="0"/>
          <w:numId w:val="13"/>
        </w:numPr>
        <w:spacing w:line="276" w:lineRule="auto"/>
        <w:jc w:val="both"/>
        <w:rPr>
          <w:sz w:val="20"/>
          <w:szCs w:val="20"/>
        </w:rPr>
      </w:pPr>
      <w:proofErr w:type="spellStart"/>
      <w:r>
        <w:rPr>
          <w:sz w:val="20"/>
          <w:szCs w:val="20"/>
        </w:rPr>
        <w:t>Symptomate</w:t>
      </w:r>
      <w:proofErr w:type="spellEnd"/>
      <w:r>
        <w:rPr>
          <w:sz w:val="20"/>
          <w:szCs w:val="20"/>
        </w:rPr>
        <w:t xml:space="preserve">: </w:t>
      </w:r>
      <w:hyperlink r:id="rId23" w:history="1">
        <w:r w:rsidRPr="009C2141">
          <w:rPr>
            <w:rStyle w:val="Hyperlink"/>
            <w:sz w:val="20"/>
            <w:szCs w:val="20"/>
          </w:rPr>
          <w:t>https://symptomate.com/</w:t>
        </w:r>
      </w:hyperlink>
      <w:r>
        <w:rPr>
          <w:sz w:val="20"/>
          <w:szCs w:val="20"/>
        </w:rPr>
        <w:t xml:space="preserve"> [Accessed on 20.02.2023]</w:t>
      </w:r>
    </w:p>
    <w:p w14:paraId="65E84B64" w14:textId="2E023635" w:rsidR="000322F5" w:rsidRPr="000322F5" w:rsidRDefault="00920734" w:rsidP="000322F5">
      <w:pPr>
        <w:pStyle w:val="ListParagraph"/>
        <w:numPr>
          <w:ilvl w:val="0"/>
          <w:numId w:val="13"/>
        </w:numPr>
        <w:spacing w:line="276" w:lineRule="auto"/>
        <w:jc w:val="both"/>
        <w:rPr>
          <w:sz w:val="20"/>
          <w:szCs w:val="20"/>
        </w:rPr>
      </w:pPr>
      <w:r>
        <w:rPr>
          <w:sz w:val="20"/>
          <w:szCs w:val="20"/>
        </w:rPr>
        <w:t xml:space="preserve">Buoy Health Checker: </w:t>
      </w:r>
      <w:hyperlink r:id="rId24" w:history="1">
        <w:r w:rsidRPr="009C2141">
          <w:rPr>
            <w:rStyle w:val="Hyperlink"/>
            <w:sz w:val="20"/>
            <w:szCs w:val="20"/>
          </w:rPr>
          <w:t>https://www.buoyhealth.com/symptom-checker/</w:t>
        </w:r>
      </w:hyperlink>
      <w:r>
        <w:rPr>
          <w:sz w:val="20"/>
          <w:szCs w:val="20"/>
        </w:rPr>
        <w:t xml:space="preserve"> [Accessed on 20.02.2023]</w:t>
      </w:r>
    </w:p>
    <w:p w14:paraId="1BA13A8F" w14:textId="4BF90661" w:rsidR="000322F5" w:rsidRPr="000322F5" w:rsidRDefault="00920734" w:rsidP="000322F5">
      <w:pPr>
        <w:pStyle w:val="ListParagraph"/>
        <w:numPr>
          <w:ilvl w:val="0"/>
          <w:numId w:val="13"/>
        </w:numPr>
        <w:spacing w:line="276" w:lineRule="auto"/>
        <w:jc w:val="both"/>
        <w:rPr>
          <w:sz w:val="20"/>
          <w:szCs w:val="20"/>
        </w:rPr>
      </w:pPr>
      <w:r>
        <w:rPr>
          <w:sz w:val="20"/>
          <w:szCs w:val="20"/>
        </w:rPr>
        <w:t xml:space="preserve">Isabel Health: </w:t>
      </w:r>
      <w:hyperlink r:id="rId25" w:history="1">
        <w:r w:rsidRPr="009C2141">
          <w:rPr>
            <w:rStyle w:val="Hyperlink"/>
            <w:sz w:val="20"/>
            <w:szCs w:val="20"/>
          </w:rPr>
          <w:t>https://www.isabelhealthcare.com/</w:t>
        </w:r>
      </w:hyperlink>
      <w:r>
        <w:rPr>
          <w:sz w:val="20"/>
          <w:szCs w:val="20"/>
        </w:rPr>
        <w:t xml:space="preserve"> [Accessed on 20.02.2023]</w:t>
      </w:r>
    </w:p>
    <w:p w14:paraId="60B82AA6" w14:textId="6391687F" w:rsidR="000322F5" w:rsidRPr="000322F5" w:rsidRDefault="00920734" w:rsidP="000322F5">
      <w:pPr>
        <w:pStyle w:val="ListParagraph"/>
        <w:numPr>
          <w:ilvl w:val="0"/>
          <w:numId w:val="13"/>
        </w:numPr>
        <w:spacing w:line="276" w:lineRule="auto"/>
        <w:jc w:val="both"/>
        <w:rPr>
          <w:sz w:val="20"/>
          <w:szCs w:val="20"/>
        </w:rPr>
      </w:pPr>
      <w:r>
        <w:rPr>
          <w:sz w:val="20"/>
          <w:szCs w:val="20"/>
        </w:rPr>
        <w:t xml:space="preserve">WebMD: </w:t>
      </w:r>
      <w:hyperlink r:id="rId26" w:history="1">
        <w:r w:rsidRPr="009C2141">
          <w:rPr>
            <w:rStyle w:val="Hyperlink"/>
            <w:sz w:val="20"/>
            <w:szCs w:val="20"/>
          </w:rPr>
          <w:t>https://www.webmd.com/</w:t>
        </w:r>
      </w:hyperlink>
      <w:r>
        <w:rPr>
          <w:sz w:val="20"/>
          <w:szCs w:val="20"/>
        </w:rPr>
        <w:t xml:space="preserve"> [Accessed on 20.02.2023]</w:t>
      </w:r>
    </w:p>
    <w:p w14:paraId="71D12B00" w14:textId="77777777" w:rsidR="00565378" w:rsidRDefault="00565378">
      <w:pPr>
        <w:jc w:val="both"/>
        <w:rPr>
          <w:b/>
          <w:bCs/>
        </w:rPr>
      </w:pPr>
    </w:p>
    <w:p w14:paraId="006B81E9" w14:textId="77777777" w:rsidR="00565378" w:rsidRDefault="00565378">
      <w:pPr>
        <w:jc w:val="both"/>
        <w:rPr>
          <w:b/>
          <w:bCs/>
        </w:rPr>
      </w:pPr>
    </w:p>
    <w:p w14:paraId="37637221" w14:textId="77777777" w:rsidR="00565378" w:rsidRDefault="00565378">
      <w:pPr>
        <w:jc w:val="both"/>
        <w:rPr>
          <w:b/>
          <w:bCs/>
        </w:rPr>
      </w:pPr>
    </w:p>
    <w:p w14:paraId="7D1E3573" w14:textId="77777777" w:rsidR="00565378" w:rsidRDefault="00565378">
      <w:pPr>
        <w:jc w:val="both"/>
        <w:rPr>
          <w:b/>
          <w:bCs/>
        </w:rPr>
      </w:pPr>
    </w:p>
    <w:p w14:paraId="0AF583CD" w14:textId="77777777" w:rsidR="00565378" w:rsidRDefault="00565378">
      <w:pPr>
        <w:jc w:val="both"/>
        <w:rPr>
          <w:b/>
          <w:bCs/>
        </w:rPr>
      </w:pPr>
    </w:p>
    <w:p w14:paraId="07CE0F3E" w14:textId="77777777" w:rsidR="00565378" w:rsidRDefault="00565378">
      <w:pPr>
        <w:jc w:val="both"/>
        <w:rPr>
          <w:b/>
          <w:bCs/>
        </w:rPr>
      </w:pPr>
    </w:p>
    <w:p w14:paraId="072B60BE" w14:textId="77777777" w:rsidR="00565378" w:rsidRDefault="00565378">
      <w:pPr>
        <w:jc w:val="both"/>
        <w:rPr>
          <w:b/>
          <w:bCs/>
        </w:rPr>
      </w:pPr>
    </w:p>
    <w:p w14:paraId="262B1ABD" w14:textId="77777777" w:rsidR="00565378" w:rsidRDefault="00565378">
      <w:pPr>
        <w:jc w:val="both"/>
        <w:rPr>
          <w:b/>
          <w:bCs/>
        </w:rPr>
      </w:pPr>
    </w:p>
    <w:p w14:paraId="5EAD8399" w14:textId="77777777" w:rsidR="00565378" w:rsidRDefault="00565378">
      <w:pPr>
        <w:jc w:val="both"/>
        <w:rPr>
          <w:b/>
          <w:bCs/>
        </w:rPr>
      </w:pPr>
    </w:p>
    <w:p w14:paraId="419E749A" w14:textId="77777777" w:rsidR="00565378" w:rsidRDefault="00565378">
      <w:pPr>
        <w:jc w:val="both"/>
        <w:rPr>
          <w:b/>
          <w:bCs/>
        </w:rPr>
      </w:pPr>
    </w:p>
    <w:p w14:paraId="76EC009F" w14:textId="77777777" w:rsidR="00565378" w:rsidRDefault="00565378">
      <w:pPr>
        <w:jc w:val="both"/>
        <w:rPr>
          <w:b/>
          <w:bCs/>
        </w:rPr>
      </w:pPr>
    </w:p>
    <w:p w14:paraId="56E0DB4E" w14:textId="77777777" w:rsidR="00565378" w:rsidRDefault="00565378">
      <w:pPr>
        <w:jc w:val="both"/>
        <w:rPr>
          <w:b/>
          <w:bCs/>
        </w:rPr>
      </w:pPr>
    </w:p>
    <w:p w14:paraId="0B4A2FCF" w14:textId="77777777" w:rsidR="00565378" w:rsidRDefault="00565378">
      <w:pPr>
        <w:jc w:val="both"/>
        <w:rPr>
          <w:b/>
          <w:bCs/>
        </w:rPr>
      </w:pPr>
    </w:p>
    <w:p w14:paraId="3818BDF7" w14:textId="77777777" w:rsidR="00565378" w:rsidRDefault="00565378">
      <w:pPr>
        <w:jc w:val="both"/>
        <w:rPr>
          <w:b/>
          <w:bCs/>
        </w:rPr>
      </w:pPr>
    </w:p>
    <w:p w14:paraId="283C7530" w14:textId="77777777" w:rsidR="00565378" w:rsidRDefault="00565378">
      <w:pPr>
        <w:jc w:val="both"/>
        <w:rPr>
          <w:b/>
          <w:bCs/>
        </w:rPr>
      </w:pPr>
    </w:p>
    <w:p w14:paraId="32687EB7" w14:textId="77777777" w:rsidR="00565378" w:rsidRDefault="00565378">
      <w:pPr>
        <w:jc w:val="both"/>
        <w:rPr>
          <w:b/>
          <w:bCs/>
        </w:rPr>
      </w:pPr>
    </w:p>
    <w:p w14:paraId="6DD208DF" w14:textId="77777777" w:rsidR="00565378" w:rsidRDefault="00565378">
      <w:pPr>
        <w:jc w:val="both"/>
        <w:rPr>
          <w:b/>
          <w:bCs/>
        </w:rPr>
      </w:pPr>
    </w:p>
    <w:p w14:paraId="2DAB3D69" w14:textId="77777777" w:rsidR="00565378" w:rsidRDefault="00565378">
      <w:pPr>
        <w:jc w:val="both"/>
        <w:rPr>
          <w:b/>
          <w:bCs/>
        </w:rPr>
      </w:pPr>
    </w:p>
    <w:p w14:paraId="1D5FBC4A" w14:textId="77777777" w:rsidR="00565378" w:rsidRDefault="00565378">
      <w:pPr>
        <w:jc w:val="both"/>
        <w:rPr>
          <w:b/>
          <w:bCs/>
        </w:rPr>
      </w:pPr>
    </w:p>
    <w:p w14:paraId="7CC71FDF" w14:textId="77777777" w:rsidR="00565378" w:rsidRDefault="00565378">
      <w:pPr>
        <w:jc w:val="both"/>
        <w:rPr>
          <w:b/>
          <w:bCs/>
        </w:rPr>
      </w:pPr>
    </w:p>
    <w:p w14:paraId="7E1EA8AA" w14:textId="77777777" w:rsidR="00565378" w:rsidRDefault="00565378">
      <w:pPr>
        <w:jc w:val="both"/>
        <w:rPr>
          <w:b/>
          <w:bCs/>
        </w:rPr>
      </w:pPr>
    </w:p>
    <w:sectPr w:rsidR="00565378">
      <w:headerReference w:type="even" r:id="rId27"/>
      <w:headerReference w:type="default" r:id="rId28"/>
      <w:footerReference w:type="default" r:id="rId29"/>
      <w:headerReference w:type="first" r:id="rId30"/>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BE918" w14:textId="77777777" w:rsidR="002A2780" w:rsidRDefault="002A2780">
      <w:r>
        <w:separator/>
      </w:r>
    </w:p>
  </w:endnote>
  <w:endnote w:type="continuationSeparator" w:id="0">
    <w:p w14:paraId="6F047331" w14:textId="77777777" w:rsidR="002A2780" w:rsidRDefault="002A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Lohit Hindi">
    <w:altName w:val="Yu Gothic"/>
    <w:charset w:val="8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Yu Gothic"/>
    <w:charset w:val="8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Noto Serif">
    <w:altName w:val="Segoe Print"/>
    <w:charset w:val="00"/>
    <w:family w:val="roman"/>
    <w:pitch w:val="variable"/>
    <w:sig w:usb0="E00002FF" w:usb1="500078FF" w:usb2="00000029" w:usb3="00000000" w:csb0="0000019F" w:csb1="00000000"/>
  </w:font>
  <w:font w:name="sans-serif">
    <w:altName w:val="Segoe Print"/>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565378" w14:paraId="4526C194" w14:textId="77777777">
      <w:trPr>
        <w:trHeight w:val="70"/>
        <w:jc w:val="center"/>
      </w:trPr>
      <w:tc>
        <w:tcPr>
          <w:tcW w:w="1614" w:type="dxa"/>
          <w:vAlign w:val="center"/>
        </w:tcPr>
        <w:p w14:paraId="35B8850C" w14:textId="77777777" w:rsidR="00565378" w:rsidRDefault="003F04B1">
          <w:pPr>
            <w:pStyle w:val="Footer"/>
            <w:spacing w:before="40" w:after="40"/>
            <w:rPr>
              <w:rFonts w:ascii="Arial" w:hAnsi="Arial" w:cs="Arial"/>
              <w:b/>
              <w:bCs/>
              <w:color w:val="1F3864"/>
            </w:rPr>
          </w:pPr>
          <w:r>
            <w:rPr>
              <w:rFonts w:ascii="Arial" w:hAnsi="Arial" w:cs="Arial"/>
              <w:b/>
              <w:bCs/>
              <w:color w:val="1F3864"/>
            </w:rPr>
            <w:t>Paper id</w:t>
          </w:r>
        </w:p>
      </w:tc>
      <w:tc>
        <w:tcPr>
          <w:tcW w:w="7920" w:type="dxa"/>
          <w:vAlign w:val="center"/>
        </w:tcPr>
        <w:p w14:paraId="02D50058" w14:textId="77777777" w:rsidR="00565378" w:rsidRDefault="003F04B1">
          <w:pPr>
            <w:pStyle w:val="Footer"/>
            <w:spacing w:before="40" w:after="40"/>
            <w:rPr>
              <w:rFonts w:ascii="Arial" w:hAnsi="Arial" w:cs="Arial"/>
              <w:b/>
              <w:bCs/>
              <w:color w:val="244061" w:themeColor="accent1" w:themeShade="80"/>
            </w:rPr>
          </w:pPr>
          <w:r>
            <w:rPr>
              <w:rFonts w:ascii="Arial" w:eastAsia="PMingLiU" w:hAnsi="Arial" w:cs="Arial"/>
              <w:b/>
              <w:color w:val="244061" w:themeColor="accent1" w:themeShade="80"/>
              <w:lang w:eastAsia="zh-TW" w:bidi="hi-IN"/>
            </w:rPr>
            <w:t xml:space="preserve">Journal of Emerging Technologies and Innovative Research (JETIR) </w:t>
          </w:r>
          <w:hyperlink r:id="rId1" w:history="1">
            <w:r>
              <w:rPr>
                <w:rFonts w:ascii="Arial" w:eastAsia="PMingLiU" w:hAnsi="Arial" w:cs="Arial"/>
                <w:color w:val="0070C0"/>
                <w:u w:val="single"/>
                <w:lang w:bidi="hi-IN"/>
              </w:rPr>
              <w:t>www.jetir.org</w:t>
            </w:r>
          </w:hyperlink>
        </w:p>
      </w:tc>
      <w:tc>
        <w:tcPr>
          <w:tcW w:w="891" w:type="dxa"/>
          <w:vAlign w:val="center"/>
        </w:tcPr>
        <w:p w14:paraId="407AE16C" w14:textId="2D61FC53" w:rsidR="00565378" w:rsidRDefault="003F04B1">
          <w:pPr>
            <w:pStyle w:val="Header"/>
            <w:spacing w:before="40" w:after="40"/>
            <w:rPr>
              <w:rFonts w:ascii="Arial" w:hAnsi="Arial" w:cs="Arial"/>
              <w:b/>
              <w:color w:val="1F3864"/>
            </w:rPr>
          </w:pPr>
          <w:r>
            <w:rPr>
              <w:rFonts w:ascii="Arial" w:hAnsi="Arial" w:cs="Arial"/>
              <w:b/>
              <w:color w:val="1F3864"/>
            </w:rPr>
            <w:fldChar w:fldCharType="begin"/>
          </w:r>
          <w:r>
            <w:rPr>
              <w:rFonts w:ascii="Arial" w:hAnsi="Arial" w:cs="Arial"/>
              <w:b/>
              <w:color w:val="1F3864"/>
            </w:rPr>
            <w:instrText xml:space="preserve"> PAGE   \* MERGEFORMAT </w:instrText>
          </w:r>
          <w:r>
            <w:rPr>
              <w:rFonts w:ascii="Arial" w:hAnsi="Arial" w:cs="Arial"/>
              <w:b/>
              <w:color w:val="1F3864"/>
            </w:rPr>
            <w:fldChar w:fldCharType="separate"/>
          </w:r>
          <w:r w:rsidR="004F5129">
            <w:rPr>
              <w:rFonts w:ascii="Arial" w:hAnsi="Arial" w:cs="Arial"/>
              <w:b/>
              <w:noProof/>
              <w:color w:val="1F3864"/>
            </w:rPr>
            <w:t>37</w:t>
          </w:r>
          <w:r>
            <w:rPr>
              <w:rFonts w:ascii="Arial" w:hAnsi="Arial" w:cs="Arial"/>
              <w:b/>
              <w:color w:val="1F3864"/>
            </w:rPr>
            <w:fldChar w:fldCharType="end"/>
          </w:r>
        </w:p>
      </w:tc>
    </w:tr>
  </w:tbl>
  <w:p w14:paraId="7ADD3755" w14:textId="77777777" w:rsidR="00565378" w:rsidRDefault="00565378">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AFA0A" w14:textId="77777777" w:rsidR="002A2780" w:rsidRDefault="002A2780">
      <w:r>
        <w:separator/>
      </w:r>
    </w:p>
  </w:footnote>
  <w:footnote w:type="continuationSeparator" w:id="0">
    <w:p w14:paraId="1601DF4E" w14:textId="77777777" w:rsidR="002A2780" w:rsidRDefault="002A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65563" w14:textId="77777777" w:rsidR="00565378" w:rsidRDefault="00CB0BB4">
    <w:pPr>
      <w:pStyle w:val="Header"/>
    </w:pPr>
    <w:r>
      <w:rPr>
        <w:lang w:eastAsia="en-US"/>
      </w:rPr>
      <w:pict w14:anchorId="733003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mso-width-relative:page;mso-height-relative:page"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4C990" w14:textId="77777777" w:rsidR="00565378" w:rsidRDefault="003F04B1">
    <w:pPr>
      <w:pStyle w:val="Header"/>
      <w:pBdr>
        <w:bottom w:val="single" w:sz="12" w:space="1" w:color="auto"/>
      </w:pBdr>
      <w:tabs>
        <w:tab w:val="clear" w:pos="9360"/>
        <w:tab w:val="right" w:pos="10800"/>
      </w:tabs>
      <w:jc w:val="both"/>
      <w:rPr>
        <w:rFonts w:ascii="Arial" w:eastAsia="Calibri" w:hAnsi="Arial" w:cs="Arial"/>
        <w:b/>
        <w:kern w:val="2"/>
        <w:lang w:eastAsia="zh-TW"/>
      </w:rPr>
    </w:pPr>
    <w:r>
      <w:rPr>
        <w:rFonts w:ascii="Arial" w:hAnsi="Arial" w:cs="Arial"/>
        <w:b/>
        <w:color w:val="215868" w:themeColor="accent5" w:themeShade="80"/>
        <w:sz w:val="22"/>
        <w:lang w:val="en-IN" w:eastAsia="en-US"/>
      </w:rPr>
      <w:t>©</w:t>
    </w:r>
    <w:r>
      <w:rPr>
        <w:rFonts w:ascii="Arial" w:hAnsi="Arial" w:cs="Arial"/>
        <w:b/>
        <w:color w:val="215868" w:themeColor="accent5" w:themeShade="80"/>
        <w:lang w:val="en-IN"/>
      </w:rPr>
      <w:t xml:space="preserve"> 20XX </w:t>
    </w:r>
    <w:r>
      <w:rPr>
        <w:rFonts w:ascii="Arial" w:hAnsi="Arial" w:cs="Arial"/>
        <w:b/>
        <w:color w:val="215868" w:themeColor="accent5" w:themeShade="80"/>
        <w:sz w:val="22"/>
        <w:lang w:val="en-IN" w:eastAsia="en-US"/>
      </w:rPr>
      <w:t>JETIR</w:t>
    </w:r>
    <w:r>
      <w:rPr>
        <w:rFonts w:ascii="Arial" w:hAnsi="Arial" w:cs="Arial"/>
        <w:b/>
        <w:color w:val="215868" w:themeColor="accent5" w:themeShade="80"/>
        <w:lang w:val="en-IN"/>
      </w:rPr>
      <w:t xml:space="preserve"> </w:t>
    </w:r>
    <w:r>
      <w:rPr>
        <w:rFonts w:ascii="Arial" w:hAnsi="Arial" w:cs="Arial"/>
        <w:b/>
        <w:color w:val="215868" w:themeColor="accent5" w:themeShade="80"/>
        <w:sz w:val="22"/>
        <w:lang w:val="en-IN" w:eastAsia="en-US"/>
      </w:rPr>
      <w:t>Month</w:t>
    </w:r>
    <w:r>
      <w:rPr>
        <w:rFonts w:ascii="Arial" w:hAnsi="Arial" w:cs="Arial"/>
        <w:b/>
        <w:color w:val="215868" w:themeColor="accent5" w:themeShade="80"/>
        <w:sz w:val="22"/>
        <w:lang w:val="en-IN"/>
      </w:rPr>
      <w:t xml:space="preserve"> </w:t>
    </w:r>
    <w:r>
      <w:rPr>
        <w:rFonts w:ascii="Arial" w:hAnsi="Arial" w:cs="Arial"/>
        <w:b/>
        <w:color w:val="215868" w:themeColor="accent5" w:themeShade="80"/>
        <w:sz w:val="22"/>
        <w:lang w:val="en-IN" w:eastAsia="en-US"/>
      </w:rPr>
      <w:t>201X, Volume X, Issue X</w:t>
    </w:r>
    <w:r>
      <w:rPr>
        <w:rFonts w:ascii="Arial" w:hAnsi="Arial" w:cs="Arial"/>
        <w:b/>
        <w:color w:val="215868" w:themeColor="accent5" w:themeShade="80"/>
        <w:lang w:val="en-IN"/>
      </w:rPr>
      <w:t xml:space="preserve">                                           </w:t>
    </w:r>
    <w:r>
      <w:rPr>
        <w:rFonts w:ascii="Arial" w:hAnsi="Arial" w:cs="Arial"/>
        <w:b/>
        <w:color w:val="215868" w:themeColor="accent5" w:themeShade="80"/>
        <w:sz w:val="22"/>
        <w:lang w:val="en-IN"/>
      </w:rPr>
      <w:t xml:space="preserve">www.jetir.org </w:t>
    </w:r>
    <w:r>
      <w:rPr>
        <w:b/>
        <w:noProof/>
        <w:sz w:val="22"/>
        <w:lang w:eastAsia="en-US"/>
      </w:rPr>
      <w:drawing>
        <wp:anchor distT="0" distB="0" distL="114300" distR="114300" simplePos="0" relativeHeight="251656704" behindDoc="1" locked="0" layoutInCell="0" allowOverlap="1" wp14:anchorId="13F43200" wp14:editId="1A2EE1F9">
          <wp:simplePos x="0" y="0"/>
          <wp:positionH relativeFrom="margin">
            <wp:align>center</wp:align>
          </wp:positionH>
          <wp:positionV relativeFrom="margin">
            <wp:align>center</wp:align>
          </wp:positionV>
          <wp:extent cx="4554855" cy="4554855"/>
          <wp:effectExtent l="0" t="0" r="0" b="0"/>
          <wp:wrapNone/>
          <wp:docPr id="8" name="Picture 8" descr="Final_Jet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nal_Jetir_Logo"/>
                  <pic:cNvPicPr>
                    <a:picLocks noChangeAspect="1" noChangeArrowheads="1"/>
                  </pic:cNvPicPr>
                </pic:nvPicPr>
                <pic:blipFill>
                  <a:blip r:embed="rId1" cstate="print">
                    <a:lum bright="70000" contrast="-70000"/>
                  </a:blip>
                  <a:srcRect/>
                  <a:stretch>
                    <a:fillRect/>
                  </a:stretch>
                </pic:blipFill>
                <pic:spPr>
                  <a:xfrm>
                    <a:off x="0" y="0"/>
                    <a:ext cx="4554855" cy="4554855"/>
                  </a:xfrm>
                  <a:prstGeom prst="rect">
                    <a:avLst/>
                  </a:prstGeom>
                  <a:noFill/>
                  <a:ln w="9525">
                    <a:noFill/>
                    <a:miter lim="800000"/>
                    <a:headEnd/>
                    <a:tailEnd/>
                  </a:ln>
                </pic:spPr>
              </pic:pic>
            </a:graphicData>
          </a:graphic>
        </wp:anchor>
      </w:drawing>
    </w:r>
    <w:r>
      <w:rPr>
        <w:rFonts w:ascii="Arial" w:hAnsi="Arial" w:cs="Arial"/>
        <w:b/>
        <w:color w:val="215868" w:themeColor="accent5" w:themeShade="80"/>
        <w:sz w:val="22"/>
        <w:lang w:val="en-IN"/>
      </w:rPr>
      <w:t xml:space="preserve"> </w:t>
    </w:r>
    <w:r>
      <w:rPr>
        <w:rFonts w:ascii="Arial" w:hAnsi="Arial" w:cs="Arial"/>
        <w:b/>
        <w:color w:val="215868" w:themeColor="accent5" w:themeShade="80"/>
        <w:sz w:val="22"/>
        <w:lang w:val="en-IN" w:eastAsia="en-US"/>
      </w:rPr>
      <w:t>(ISSN-2349-5162)</w:t>
    </w:r>
    <w:r>
      <w:rPr>
        <w:rFonts w:ascii="Arial" w:hAnsi="Arial" w:cs="Arial"/>
        <w:b/>
        <w:color w:val="215868" w:themeColor="accent5" w:themeShade="80"/>
        <w:lang w:val="en-IN"/>
      </w:rPr>
      <w:t xml:space="preserve"> </w:t>
    </w:r>
  </w:p>
  <w:p w14:paraId="2F556045" w14:textId="77777777" w:rsidR="00565378" w:rsidRDefault="00565378">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5223E" w14:textId="77777777" w:rsidR="00565378" w:rsidRDefault="00CB0BB4">
    <w:pPr>
      <w:pStyle w:val="Header"/>
    </w:pPr>
    <w:r>
      <w:rPr>
        <w:lang w:eastAsia="en-US"/>
      </w:rPr>
      <w:pict w14:anchorId="139FD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mso-width-relative:page;mso-height-relative:page"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52387E"/>
    <w:multiLevelType w:val="singleLevel"/>
    <w:tmpl w:val="A952387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1635E5D"/>
    <w:multiLevelType w:val="singleLevel"/>
    <w:tmpl w:val="B1635E5D"/>
    <w:lvl w:ilvl="0">
      <w:start w:val="1"/>
      <w:numFmt w:val="lowerRoman"/>
      <w:suff w:val="space"/>
      <w:lvlText w:val="%1."/>
      <w:lvlJc w:val="left"/>
      <w:pPr>
        <w:ind w:left="0" w:firstLine="0"/>
      </w:pPr>
    </w:lvl>
  </w:abstractNum>
  <w:abstractNum w:abstractNumId="2" w15:restartNumberingAfterBreak="0">
    <w:nsid w:val="00000001"/>
    <w:multiLevelType w:val="multilevel"/>
    <w:tmpl w:val="0A8E52AC"/>
    <w:lvl w:ilvl="0">
      <w:start w:val="1"/>
      <w:numFmt w:val="decimal"/>
      <w:lvlText w:val="%1."/>
      <w:lvlJc w:val="left"/>
      <w:pPr>
        <w:tabs>
          <w:tab w:val="left" w:pos="0"/>
        </w:tabs>
        <w:ind w:left="0" w:firstLine="216"/>
      </w:pPr>
      <w:rPr>
        <w:i w:val="0"/>
        <w:iCs w:val="0"/>
        <w:sz w:val="20"/>
        <w:szCs w:val="20"/>
      </w:rPr>
    </w:lvl>
    <w:lvl w:ilvl="1">
      <w:start w:val="1"/>
      <w:numFmt w:val="upperLetter"/>
      <w:lvlText w:val="%2."/>
      <w:lvlJc w:val="left"/>
      <w:pPr>
        <w:tabs>
          <w:tab w:val="left" w:pos="227"/>
        </w:tabs>
        <w:ind w:left="288" w:hanging="288"/>
      </w:pPr>
      <w:rPr>
        <w:rFonts w:cs="Times New Roman"/>
      </w:rPr>
    </w:lvl>
    <w:lvl w:ilvl="2">
      <w:start w:val="1"/>
      <w:numFmt w:val="decimal"/>
      <w:lvlText w:val="%3)"/>
      <w:lvlJc w:val="left"/>
      <w:pPr>
        <w:tabs>
          <w:tab w:val="left" w:pos="425"/>
        </w:tabs>
        <w:ind w:left="0" w:firstLine="180"/>
      </w:pPr>
      <w:rPr>
        <w:rFonts w:cs="Times New Roman"/>
      </w:rPr>
    </w:lvl>
    <w:lvl w:ilvl="3">
      <w:start w:val="1"/>
      <w:numFmt w:val="lowerLetter"/>
      <w:lvlText w:val="%4)"/>
      <w:lvlJc w:val="left"/>
      <w:pPr>
        <w:tabs>
          <w:tab w:val="left"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left" w:pos="0"/>
        </w:tabs>
        <w:ind w:left="2880" w:firstLine="0"/>
      </w:pPr>
      <w:rPr>
        <w:rFonts w:cs="Times New Roman"/>
      </w:rPr>
    </w:lvl>
    <w:lvl w:ilvl="5">
      <w:start w:val="1"/>
      <w:numFmt w:val="lowerLetter"/>
      <w:lvlText w:val="(%6)"/>
      <w:lvlJc w:val="left"/>
      <w:pPr>
        <w:tabs>
          <w:tab w:val="left" w:pos="3960"/>
        </w:tabs>
        <w:ind w:left="3600" w:firstLine="0"/>
      </w:pPr>
      <w:rPr>
        <w:rFonts w:cs="Times New Roman"/>
      </w:rPr>
    </w:lvl>
    <w:lvl w:ilvl="6">
      <w:start w:val="1"/>
      <w:numFmt w:val="lowerRoman"/>
      <w:lvlText w:val="(%7)"/>
      <w:lvlJc w:val="left"/>
      <w:pPr>
        <w:tabs>
          <w:tab w:val="left" w:pos="4680"/>
        </w:tabs>
        <w:ind w:left="4320" w:firstLine="0"/>
      </w:pPr>
      <w:rPr>
        <w:rFonts w:cs="Times New Roman"/>
      </w:rPr>
    </w:lvl>
    <w:lvl w:ilvl="7">
      <w:start w:val="1"/>
      <w:numFmt w:val="lowerLetter"/>
      <w:lvlText w:val="(%8)"/>
      <w:lvlJc w:val="left"/>
      <w:pPr>
        <w:tabs>
          <w:tab w:val="left" w:pos="5400"/>
        </w:tabs>
        <w:ind w:left="5040" w:firstLine="0"/>
      </w:pPr>
      <w:rPr>
        <w:rFonts w:cs="Times New Roman"/>
      </w:rPr>
    </w:lvl>
    <w:lvl w:ilvl="8">
      <w:start w:val="1"/>
      <w:numFmt w:val="lowerRoman"/>
      <w:lvlText w:val="(%9)"/>
      <w:lvlJc w:val="left"/>
      <w:pPr>
        <w:tabs>
          <w:tab w:val="left" w:pos="6120"/>
        </w:tabs>
        <w:ind w:left="5760" w:firstLine="0"/>
      </w:pPr>
      <w:rPr>
        <w:rFonts w:cs="Times New Roman"/>
      </w:rPr>
    </w:lvl>
  </w:abstractNum>
  <w:abstractNum w:abstractNumId="3" w15:restartNumberingAfterBreak="0">
    <w:nsid w:val="1CA5229E"/>
    <w:multiLevelType w:val="multilevel"/>
    <w:tmpl w:val="1CA5229E"/>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98C275C"/>
    <w:multiLevelType w:val="multilevel"/>
    <w:tmpl w:val="298C275C"/>
    <w:lvl w:ilvl="0">
      <w:start w:val="9"/>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A96C2E"/>
    <w:multiLevelType w:val="hybridMultilevel"/>
    <w:tmpl w:val="F6D27EA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5467203"/>
    <w:multiLevelType w:val="hybridMultilevel"/>
    <w:tmpl w:val="4868376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36DC5C91"/>
    <w:multiLevelType w:val="hybridMultilevel"/>
    <w:tmpl w:val="C39E3BE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39E07F28"/>
    <w:multiLevelType w:val="multilevel"/>
    <w:tmpl w:val="39E07F28"/>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BD1A50"/>
    <w:multiLevelType w:val="multilevel"/>
    <w:tmpl w:val="3ABD1A50"/>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F7A59E1"/>
    <w:multiLevelType w:val="multilevel"/>
    <w:tmpl w:val="3F7A59E1"/>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C772504"/>
    <w:multiLevelType w:val="hybridMultilevel"/>
    <w:tmpl w:val="ABF42D10"/>
    <w:lvl w:ilvl="0" w:tplc="D1DEC510">
      <w:start w:val="7"/>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30D5B"/>
    <w:multiLevelType w:val="multilevel"/>
    <w:tmpl w:val="4FE30D5B"/>
    <w:lvl w:ilvl="0">
      <w:start w:val="9"/>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B6627EC"/>
    <w:multiLevelType w:val="multilevel"/>
    <w:tmpl w:val="5B6627EC"/>
    <w:lvl w:ilvl="0">
      <w:start w:val="9"/>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D350363"/>
    <w:multiLevelType w:val="hybridMultilevel"/>
    <w:tmpl w:val="F0C4178E"/>
    <w:lvl w:ilvl="0" w:tplc="5ABEC13E">
      <w:start w:val="3"/>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5" w15:restartNumberingAfterBreak="0">
    <w:nsid w:val="78966A0F"/>
    <w:multiLevelType w:val="multilevel"/>
    <w:tmpl w:val="C704983C"/>
    <w:lvl w:ilvl="0">
      <w:start w:val="8"/>
      <w:numFmt w:val="decimal"/>
      <w:lvlText w:val="%1."/>
      <w:lvlJc w:val="left"/>
      <w:pPr>
        <w:ind w:left="648" w:hanging="360"/>
      </w:pPr>
      <w:rPr>
        <w:rFonts w:hint="default"/>
      </w:rPr>
    </w:lvl>
    <w:lvl w:ilvl="1">
      <w:start w:val="1"/>
      <w:numFmt w:val="lowerLetter"/>
      <w:lvlText w:val="%2."/>
      <w:lvlJc w:val="left"/>
      <w:pPr>
        <w:ind w:left="1368" w:hanging="360"/>
      </w:pPr>
      <w:rPr>
        <w:rFonts w:hint="default"/>
      </w:rPr>
    </w:lvl>
    <w:lvl w:ilvl="2">
      <w:start w:val="1"/>
      <w:numFmt w:val="lowerRoman"/>
      <w:lvlText w:val="%3."/>
      <w:lvlJc w:val="right"/>
      <w:pPr>
        <w:ind w:left="2088" w:hanging="180"/>
      </w:pPr>
      <w:rPr>
        <w:rFonts w:hint="default"/>
      </w:rPr>
    </w:lvl>
    <w:lvl w:ilvl="3">
      <w:start w:val="1"/>
      <w:numFmt w:val="decimal"/>
      <w:lvlText w:val="%4."/>
      <w:lvlJc w:val="left"/>
      <w:pPr>
        <w:ind w:left="2808" w:hanging="360"/>
      </w:pPr>
      <w:rPr>
        <w:rFonts w:hint="default"/>
      </w:rPr>
    </w:lvl>
    <w:lvl w:ilvl="4">
      <w:start w:val="1"/>
      <w:numFmt w:val="lowerLetter"/>
      <w:lvlText w:val="%5."/>
      <w:lvlJc w:val="left"/>
      <w:pPr>
        <w:ind w:left="3528" w:hanging="360"/>
      </w:pPr>
      <w:rPr>
        <w:rFonts w:hint="default"/>
      </w:rPr>
    </w:lvl>
    <w:lvl w:ilvl="5">
      <w:start w:val="1"/>
      <w:numFmt w:val="lowerRoman"/>
      <w:lvlText w:val="%6."/>
      <w:lvlJc w:val="right"/>
      <w:pPr>
        <w:ind w:left="4248" w:hanging="180"/>
      </w:pPr>
      <w:rPr>
        <w:rFonts w:hint="default"/>
      </w:rPr>
    </w:lvl>
    <w:lvl w:ilvl="6">
      <w:start w:val="1"/>
      <w:numFmt w:val="decimal"/>
      <w:lvlText w:val="%7."/>
      <w:lvlJc w:val="left"/>
      <w:pPr>
        <w:ind w:left="4968" w:hanging="360"/>
      </w:pPr>
      <w:rPr>
        <w:rFonts w:hint="default"/>
      </w:rPr>
    </w:lvl>
    <w:lvl w:ilvl="7">
      <w:start w:val="1"/>
      <w:numFmt w:val="lowerLetter"/>
      <w:lvlText w:val="%8."/>
      <w:lvlJc w:val="left"/>
      <w:pPr>
        <w:ind w:left="5688" w:hanging="360"/>
      </w:pPr>
      <w:rPr>
        <w:rFonts w:hint="default"/>
      </w:rPr>
    </w:lvl>
    <w:lvl w:ilvl="8">
      <w:start w:val="1"/>
      <w:numFmt w:val="lowerRoman"/>
      <w:lvlText w:val="%9."/>
      <w:lvlJc w:val="right"/>
      <w:pPr>
        <w:ind w:left="6408" w:hanging="180"/>
      </w:pPr>
      <w:rPr>
        <w:rFonts w:hint="default"/>
      </w:rPr>
    </w:lvl>
  </w:abstractNum>
  <w:abstractNum w:abstractNumId="16" w15:restartNumberingAfterBreak="0">
    <w:nsid w:val="7C3313E0"/>
    <w:multiLevelType w:val="hybridMultilevel"/>
    <w:tmpl w:val="2FBCC4AA"/>
    <w:lvl w:ilvl="0" w:tplc="57F82F2A">
      <w:start w:val="1"/>
      <w:numFmt w:val="decimal"/>
      <w:lvlText w:val="%1."/>
      <w:lvlJc w:val="left"/>
      <w:pPr>
        <w:ind w:left="720" w:hanging="360"/>
      </w:pPr>
      <w:rPr>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264357">
    <w:abstractNumId w:val="2"/>
  </w:num>
  <w:num w:numId="2" w16cid:durableId="2089035338">
    <w:abstractNumId w:val="8"/>
  </w:num>
  <w:num w:numId="3" w16cid:durableId="1842621783">
    <w:abstractNumId w:val="4"/>
  </w:num>
  <w:num w:numId="4" w16cid:durableId="1161895856">
    <w:abstractNumId w:val="13"/>
  </w:num>
  <w:num w:numId="5" w16cid:durableId="1858931980">
    <w:abstractNumId w:val="12"/>
  </w:num>
  <w:num w:numId="6" w16cid:durableId="1938830378">
    <w:abstractNumId w:val="1"/>
    <w:lvlOverride w:ilvl="0">
      <w:startOverride w:val="1"/>
    </w:lvlOverride>
  </w:num>
  <w:num w:numId="7" w16cid:durableId="64766911">
    <w:abstractNumId w:val="0"/>
  </w:num>
  <w:num w:numId="8" w16cid:durableId="58207942">
    <w:abstractNumId w:val="15"/>
  </w:num>
  <w:num w:numId="9" w16cid:durableId="644899362">
    <w:abstractNumId w:val="10"/>
  </w:num>
  <w:num w:numId="10" w16cid:durableId="482308815">
    <w:abstractNumId w:val="3"/>
  </w:num>
  <w:num w:numId="11" w16cid:durableId="1304848918">
    <w:abstractNumId w:val="9"/>
  </w:num>
  <w:num w:numId="12" w16cid:durableId="1355036965">
    <w:abstractNumId w:val="5"/>
  </w:num>
  <w:num w:numId="13" w16cid:durableId="1960410875">
    <w:abstractNumId w:val="16"/>
  </w:num>
  <w:num w:numId="14" w16cid:durableId="1293557353">
    <w:abstractNumId w:val="6"/>
  </w:num>
  <w:num w:numId="15" w16cid:durableId="283003732">
    <w:abstractNumId w:val="7"/>
  </w:num>
  <w:num w:numId="16" w16cid:durableId="197275700">
    <w:abstractNumId w:val="11"/>
  </w:num>
  <w:num w:numId="17" w16cid:durableId="12530094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rawingGridVerticalSpacing w:val="0"/>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D7"/>
    <w:rsid w:val="00006D28"/>
    <w:rsid w:val="00016C60"/>
    <w:rsid w:val="000322F5"/>
    <w:rsid w:val="000334C0"/>
    <w:rsid w:val="0003645F"/>
    <w:rsid w:val="00041F2A"/>
    <w:rsid w:val="000551EB"/>
    <w:rsid w:val="0008478E"/>
    <w:rsid w:val="00085C8E"/>
    <w:rsid w:val="000909A4"/>
    <w:rsid w:val="00090C51"/>
    <w:rsid w:val="00090F66"/>
    <w:rsid w:val="00092B52"/>
    <w:rsid w:val="000A1397"/>
    <w:rsid w:val="000D4400"/>
    <w:rsid w:val="001110CF"/>
    <w:rsid w:val="0012197A"/>
    <w:rsid w:val="0013306D"/>
    <w:rsid w:val="001348C1"/>
    <w:rsid w:val="00155BA8"/>
    <w:rsid w:val="001611D6"/>
    <w:rsid w:val="001965AF"/>
    <w:rsid w:val="001A1321"/>
    <w:rsid w:val="001F0D66"/>
    <w:rsid w:val="002240DB"/>
    <w:rsid w:val="00227F35"/>
    <w:rsid w:val="00231136"/>
    <w:rsid w:val="00237F10"/>
    <w:rsid w:val="002A2780"/>
    <w:rsid w:val="002B53EE"/>
    <w:rsid w:val="002C193A"/>
    <w:rsid w:val="002C60BB"/>
    <w:rsid w:val="002D0803"/>
    <w:rsid w:val="002F4DA0"/>
    <w:rsid w:val="00315A5D"/>
    <w:rsid w:val="003165B7"/>
    <w:rsid w:val="00324A8C"/>
    <w:rsid w:val="003659F6"/>
    <w:rsid w:val="0037519A"/>
    <w:rsid w:val="00384A58"/>
    <w:rsid w:val="003867C1"/>
    <w:rsid w:val="003A4DBC"/>
    <w:rsid w:val="003A513A"/>
    <w:rsid w:val="003B49B2"/>
    <w:rsid w:val="003C5B4F"/>
    <w:rsid w:val="003C605C"/>
    <w:rsid w:val="003D516C"/>
    <w:rsid w:val="003F04B1"/>
    <w:rsid w:val="00404997"/>
    <w:rsid w:val="0041602C"/>
    <w:rsid w:val="00422153"/>
    <w:rsid w:val="00426065"/>
    <w:rsid w:val="00426691"/>
    <w:rsid w:val="00437460"/>
    <w:rsid w:val="00440668"/>
    <w:rsid w:val="0047483A"/>
    <w:rsid w:val="0048617F"/>
    <w:rsid w:val="004914E2"/>
    <w:rsid w:val="004959E9"/>
    <w:rsid w:val="004B0F55"/>
    <w:rsid w:val="004C32D7"/>
    <w:rsid w:val="004E19B2"/>
    <w:rsid w:val="004F5129"/>
    <w:rsid w:val="00515B09"/>
    <w:rsid w:val="00531AE8"/>
    <w:rsid w:val="00541F15"/>
    <w:rsid w:val="00565378"/>
    <w:rsid w:val="00580A4A"/>
    <w:rsid w:val="00582298"/>
    <w:rsid w:val="005930C9"/>
    <w:rsid w:val="00594FA0"/>
    <w:rsid w:val="005A173D"/>
    <w:rsid w:val="005E1EA1"/>
    <w:rsid w:val="005E35DE"/>
    <w:rsid w:val="00602C71"/>
    <w:rsid w:val="006112BB"/>
    <w:rsid w:val="00621C47"/>
    <w:rsid w:val="0063041E"/>
    <w:rsid w:val="00655E23"/>
    <w:rsid w:val="00655F3C"/>
    <w:rsid w:val="00682140"/>
    <w:rsid w:val="00692375"/>
    <w:rsid w:val="00692A38"/>
    <w:rsid w:val="006A0CBE"/>
    <w:rsid w:val="006C5DAA"/>
    <w:rsid w:val="006D6B20"/>
    <w:rsid w:val="0070086A"/>
    <w:rsid w:val="007079C8"/>
    <w:rsid w:val="007360EC"/>
    <w:rsid w:val="00737E30"/>
    <w:rsid w:val="00744FBA"/>
    <w:rsid w:val="00782518"/>
    <w:rsid w:val="00782763"/>
    <w:rsid w:val="007835F6"/>
    <w:rsid w:val="007D452E"/>
    <w:rsid w:val="007D522D"/>
    <w:rsid w:val="007E4755"/>
    <w:rsid w:val="007F3FFA"/>
    <w:rsid w:val="008358A1"/>
    <w:rsid w:val="0084163C"/>
    <w:rsid w:val="008572F1"/>
    <w:rsid w:val="00860DA1"/>
    <w:rsid w:val="00862615"/>
    <w:rsid w:val="00862AB3"/>
    <w:rsid w:val="00872542"/>
    <w:rsid w:val="00883331"/>
    <w:rsid w:val="008A6539"/>
    <w:rsid w:val="008C48BD"/>
    <w:rsid w:val="008D547A"/>
    <w:rsid w:val="008D5FB4"/>
    <w:rsid w:val="008E3375"/>
    <w:rsid w:val="008F3CDA"/>
    <w:rsid w:val="008F6548"/>
    <w:rsid w:val="00905B07"/>
    <w:rsid w:val="00920734"/>
    <w:rsid w:val="00923A61"/>
    <w:rsid w:val="009328A1"/>
    <w:rsid w:val="00947495"/>
    <w:rsid w:val="00962794"/>
    <w:rsid w:val="00963163"/>
    <w:rsid w:val="0099128D"/>
    <w:rsid w:val="00991FA3"/>
    <w:rsid w:val="009A4384"/>
    <w:rsid w:val="009D031D"/>
    <w:rsid w:val="009E0DB6"/>
    <w:rsid w:val="00A071CD"/>
    <w:rsid w:val="00A1438C"/>
    <w:rsid w:val="00A23F50"/>
    <w:rsid w:val="00A56D78"/>
    <w:rsid w:val="00A74A9A"/>
    <w:rsid w:val="00A9160F"/>
    <w:rsid w:val="00A9368B"/>
    <w:rsid w:val="00A96917"/>
    <w:rsid w:val="00AC4415"/>
    <w:rsid w:val="00AD4F82"/>
    <w:rsid w:val="00AE2EC4"/>
    <w:rsid w:val="00B2063E"/>
    <w:rsid w:val="00B2483C"/>
    <w:rsid w:val="00B44AEB"/>
    <w:rsid w:val="00B50533"/>
    <w:rsid w:val="00B51093"/>
    <w:rsid w:val="00B82EDE"/>
    <w:rsid w:val="00BA620B"/>
    <w:rsid w:val="00BA62B2"/>
    <w:rsid w:val="00BB246A"/>
    <w:rsid w:val="00BB66D6"/>
    <w:rsid w:val="00BD1537"/>
    <w:rsid w:val="00BD67B6"/>
    <w:rsid w:val="00BE62E0"/>
    <w:rsid w:val="00C020F5"/>
    <w:rsid w:val="00C03BCA"/>
    <w:rsid w:val="00C15795"/>
    <w:rsid w:val="00C23B92"/>
    <w:rsid w:val="00C26B91"/>
    <w:rsid w:val="00C32C53"/>
    <w:rsid w:val="00C61E22"/>
    <w:rsid w:val="00C62F4C"/>
    <w:rsid w:val="00C804AA"/>
    <w:rsid w:val="00C86848"/>
    <w:rsid w:val="00C9534D"/>
    <w:rsid w:val="00C9681C"/>
    <w:rsid w:val="00CB0BB4"/>
    <w:rsid w:val="00CD08F8"/>
    <w:rsid w:val="00CE22FE"/>
    <w:rsid w:val="00D1530A"/>
    <w:rsid w:val="00D21527"/>
    <w:rsid w:val="00D26A36"/>
    <w:rsid w:val="00D50206"/>
    <w:rsid w:val="00D56397"/>
    <w:rsid w:val="00D63D85"/>
    <w:rsid w:val="00D71D91"/>
    <w:rsid w:val="00D836FA"/>
    <w:rsid w:val="00DA1C9C"/>
    <w:rsid w:val="00DB4B22"/>
    <w:rsid w:val="00E12EBA"/>
    <w:rsid w:val="00E46B4E"/>
    <w:rsid w:val="00E5368E"/>
    <w:rsid w:val="00E63BF6"/>
    <w:rsid w:val="00EA0B8E"/>
    <w:rsid w:val="00EF683D"/>
    <w:rsid w:val="00F06556"/>
    <w:rsid w:val="00F219F1"/>
    <w:rsid w:val="00F2713B"/>
    <w:rsid w:val="00F350F9"/>
    <w:rsid w:val="00F4168E"/>
    <w:rsid w:val="00F43FF9"/>
    <w:rsid w:val="00F459FE"/>
    <w:rsid w:val="00F82FF9"/>
    <w:rsid w:val="00F9132A"/>
    <w:rsid w:val="00FB1E65"/>
    <w:rsid w:val="00FC51AD"/>
    <w:rsid w:val="00FE1469"/>
    <w:rsid w:val="00FE439F"/>
    <w:rsid w:val="00FE5D4F"/>
    <w:rsid w:val="00FF4E6D"/>
    <w:rsid w:val="114905B3"/>
    <w:rsid w:val="1C986391"/>
    <w:rsid w:val="49D16F1E"/>
    <w:rsid w:val="52523E75"/>
    <w:rsid w:val="5410336C"/>
    <w:rsid w:val="7AC065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oNotEmbedSmartTags/>
  <w:decimalSymbol w:val="."/>
  <w:listSeparator w:val=","/>
  <w14:docId w14:val="7F8FAB25"/>
  <w15:docId w15:val="{D344C529-6190-4131-BF38-F54C2CC3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lang w:eastAsia="zh-CN"/>
    </w:rPr>
  </w:style>
  <w:style w:type="paragraph" w:styleId="Heading1">
    <w:name w:val="heading 1"/>
    <w:basedOn w:val="Normal"/>
    <w:next w:val="BodyText"/>
    <w:qFormat/>
    <w:pPr>
      <w:keepNext/>
      <w:keepLines/>
      <w:tabs>
        <w:tab w:val="left"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pPr>
      <w:keepNext/>
      <w:keepLines/>
      <w:tabs>
        <w:tab w:val="left" w:pos="227"/>
      </w:tabs>
      <w:spacing w:before="120" w:after="60"/>
      <w:ind w:left="288" w:hanging="288"/>
      <w:jc w:val="left"/>
      <w:outlineLvl w:val="1"/>
    </w:pPr>
    <w:rPr>
      <w:i/>
      <w:iCs/>
      <w:lang w:eastAsia="en-US"/>
    </w:rPr>
  </w:style>
  <w:style w:type="paragraph" w:styleId="Heading3">
    <w:name w:val="heading 3"/>
    <w:basedOn w:val="Normal"/>
    <w:next w:val="BodyText"/>
    <w:qFormat/>
    <w:pPr>
      <w:tabs>
        <w:tab w:val="left" w:pos="425"/>
        <w:tab w:val="left" w:pos="540"/>
      </w:tabs>
      <w:spacing w:line="240" w:lineRule="exact"/>
      <w:ind w:firstLine="180"/>
      <w:jc w:val="both"/>
      <w:outlineLvl w:val="2"/>
    </w:pPr>
    <w:rPr>
      <w:i/>
      <w:iCs/>
      <w:lang w:eastAsia="en-US"/>
    </w:rPr>
  </w:style>
  <w:style w:type="paragraph" w:styleId="Heading4">
    <w:name w:val="heading 4"/>
    <w:basedOn w:val="Normal"/>
    <w:next w:val="BodyText"/>
    <w:qFormat/>
    <w:pPr>
      <w:tabs>
        <w:tab w:val="left" w:pos="630"/>
        <w:tab w:val="left" w:pos="720"/>
      </w:tabs>
      <w:spacing w:before="40" w:after="40"/>
      <w:ind w:firstLine="36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6"/>
      <w:ind w:firstLine="288"/>
      <w:jc w:val="both"/>
    </w:pPr>
    <w:rPr>
      <w:spacing w:val="-1"/>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qFormat/>
    <w:pPr>
      <w:suppressLineNumbers/>
      <w:spacing w:before="120" w:after="120"/>
    </w:pPr>
    <w:rPr>
      <w:rFonts w:cs="Lohit Hindi"/>
      <w:i/>
      <w:iCs/>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List">
    <w:name w:val="List"/>
    <w:basedOn w:val="BodyText"/>
    <w:rPr>
      <w:rFonts w:cs="Lohit Hindi"/>
    </w:rPr>
  </w:style>
  <w:style w:type="paragraph" w:styleId="NormalWeb">
    <w:name w:val="Normal (Web)"/>
    <w:uiPriority w:val="99"/>
    <w:unhideWhenUsed/>
    <w:pPr>
      <w:spacing w:before="100" w:beforeAutospacing="1" w:after="100" w:afterAutospacing="1"/>
    </w:pPr>
    <w:rPr>
      <w:sz w:val="24"/>
      <w:szCs w:val="24"/>
      <w:lang w:eastAsia="zh-CN"/>
    </w:rPr>
  </w:style>
  <w:style w:type="paragraph" w:styleId="PlainText">
    <w:name w:val="Plain Text"/>
    <w:basedOn w:val="Normal"/>
    <w:link w:val="PlainTextChar"/>
    <w:uiPriority w:val="99"/>
    <w:unhideWhenUsed/>
    <w:pPr>
      <w:suppressAutoHyphens w:val="0"/>
      <w:jc w:val="left"/>
    </w:pPr>
    <w:rPr>
      <w:rFonts w:ascii="Consolas" w:eastAsia="Calibri" w:hAnsi="Consolas"/>
      <w:sz w:val="21"/>
      <w:szCs w:val="21"/>
      <w:lang w:val="en-GB" w:eastAsia="en-US"/>
    </w:rPr>
  </w:style>
  <w:style w:type="character" w:customStyle="1" w:styleId="WW8Num1z0">
    <w:name w:val="WW8Num1z0"/>
    <w:rPr>
      <w:rFonts w:cs="Times New Roman"/>
    </w:rPr>
  </w:style>
  <w:style w:type="character" w:customStyle="1" w:styleId="WW8Num1z1">
    <w:name w:val="WW8Num1z1"/>
    <w:rPr>
      <w:rFonts w:cs="Times New Roman"/>
    </w:rPr>
  </w:style>
  <w:style w:type="character" w:customStyle="1" w:styleId="WW8Num1z3">
    <w:name w:val="WW8Num1z3"/>
    <w:qFormat/>
    <w:rPr>
      <w:rFonts w:ascii="Times New Roman" w:hAnsi="Times New Roman" w:cs="Times New Roman"/>
      <w:i/>
      <w:iCs/>
      <w:sz w:val="20"/>
      <w:szCs w:val="20"/>
    </w:rPr>
  </w:style>
  <w:style w:type="character" w:customStyle="1" w:styleId="WW8Num2z0">
    <w:name w:val="WW8Num2z0"/>
    <w:rPr>
      <w:rFonts w:ascii="Times New Roman" w:hAnsi="Times New Roman" w:cs="Times New Roman"/>
      <w:color w:val="000000"/>
      <w:sz w:val="16"/>
      <w:szCs w:val="16"/>
      <w:vertAlign w:val="superscript"/>
      <w14:shadow w14:blurRad="0" w14:dist="0" w14:dir="0" w14:sx="0" w14:sy="0" w14:kx="0" w14:ky="0" w14:algn="none">
        <w14:srgbClr w14:val="000000"/>
      </w14:shadow>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olor w:val="auto"/>
      <w:position w:val="0"/>
      <w:sz w:val="20"/>
      <w:szCs w:val="20"/>
      <w:vertAlign w:val="baseline"/>
      <w14:shadow w14:blurRad="0" w14:dist="0" w14:dir="0" w14:sx="0" w14:sy="0" w14:kx="0" w14:ky="0" w14:algn="none">
        <w14:srgbClr w14:val="000000"/>
      </w14:shadow>
    </w:rPr>
  </w:style>
  <w:style w:type="character" w:customStyle="1" w:styleId="WW8Num6z0">
    <w:name w:val="WW8Num6z0"/>
    <w:rPr>
      <w:rFonts w:ascii="Times New Roman" w:hAnsi="Times New Roman" w:cs="Times New Roman"/>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qFormat/>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qFormat/>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qFormat/>
  </w:style>
  <w:style w:type="character" w:customStyle="1" w:styleId="WW8Num2z1">
    <w:name w:val="WW8Num2z1"/>
    <w:rPr>
      <w:rFonts w:cs="Times New Roman"/>
    </w:rPr>
  </w:style>
  <w:style w:type="character" w:customStyle="1" w:styleId="WW8Num3z1">
    <w:name w:val="WW8Num3z1"/>
    <w:qFormat/>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i/>
      <w:iCs/>
      <w:color w:val="auto"/>
      <w:position w:val="0"/>
      <w:sz w:val="20"/>
      <w:szCs w:val="20"/>
      <w:vertAlign w:val="baseline"/>
      <w14:shadow w14:blurRad="0" w14:dist="0" w14:dir="0" w14:sx="0" w14:sy="0" w14:kx="0" w14:ky="0" w14:algn="none">
        <w14:srgbClr w14:val="000000"/>
      </w14:shadow>
    </w:rPr>
  </w:style>
  <w:style w:type="character" w:customStyle="1" w:styleId="WW8Num5z3">
    <w:name w:val="WW8Num5z3"/>
    <w:qFormat/>
    <w:rPr>
      <w:rFonts w:ascii="Times New Roman" w:hAnsi="Times New Roman" w:cs="Times New Roman"/>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customStyle="1" w:styleId="Index">
    <w:name w:val="Index"/>
    <w:basedOn w:val="Normal"/>
    <w:pPr>
      <w:suppressLineNumbers/>
    </w:pPr>
    <w:rPr>
      <w:rFonts w:cs="Lohit Hindi"/>
    </w:rPr>
  </w:style>
  <w:style w:type="paragraph" w:customStyle="1" w:styleId="Abstract">
    <w:name w:val="Abstract"/>
    <w:qFormat/>
    <w:pPr>
      <w:suppressAutoHyphens/>
      <w:spacing w:after="200"/>
      <w:ind w:firstLine="170"/>
      <w:jc w:val="both"/>
    </w:pPr>
    <w:rPr>
      <w:b/>
      <w:bCs/>
      <w:sz w:val="18"/>
      <w:szCs w:val="18"/>
      <w:lang w:eastAsia="zh-CN"/>
    </w:rPr>
  </w:style>
  <w:style w:type="paragraph" w:customStyle="1" w:styleId="Affiliation">
    <w:name w:val="Affiliation"/>
    <w:pPr>
      <w:suppressAutoHyphens/>
      <w:jc w:val="center"/>
    </w:pPr>
    <w:rPr>
      <w:lang w:eastAsia="zh-CN"/>
    </w:rPr>
  </w:style>
  <w:style w:type="paragraph" w:customStyle="1" w:styleId="Author">
    <w:name w:val="Author"/>
    <w:qFormat/>
    <w:pPr>
      <w:suppressAutoHyphens/>
      <w:spacing w:before="360" w:after="40"/>
      <w:jc w:val="center"/>
    </w:pPr>
    <w:rPr>
      <w:sz w:val="22"/>
      <w:szCs w:val="22"/>
    </w:rPr>
  </w:style>
  <w:style w:type="paragraph" w:customStyle="1" w:styleId="bulletlist">
    <w:name w:val="bullet list"/>
    <w:basedOn w:val="BodyText"/>
    <w:pPr>
      <w:tabs>
        <w:tab w:val="left" w:pos="648"/>
      </w:tabs>
      <w:ind w:left="648" w:hanging="36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tabs>
        <w:tab w:val="left" w:pos="0"/>
      </w:tabs>
      <w:suppressAutoHyphens/>
      <w:spacing w:before="80" w:after="200"/>
      <w:ind w:left="360" w:hanging="360"/>
      <w:jc w:val="center"/>
    </w:pPr>
    <w:rPr>
      <w:sz w:val="16"/>
      <w:szCs w:val="16"/>
    </w:rPr>
  </w:style>
  <w:style w:type="paragraph" w:customStyle="1" w:styleId="footnote">
    <w:name w:val="footnote"/>
    <w:pPr>
      <w:tabs>
        <w:tab w:val="left" w:pos="648"/>
      </w:tabs>
      <w:suppressAutoHyphens/>
      <w:spacing w:after="40"/>
      <w:ind w:firstLine="288"/>
    </w:pPr>
    <w:rPr>
      <w:sz w:val="16"/>
      <w:szCs w:val="16"/>
      <w:lang w:eastAsia="zh-CN"/>
    </w:rPr>
  </w:style>
  <w:style w:type="paragraph" w:customStyle="1" w:styleId="keywords">
    <w:name w:val="key words"/>
    <w:qFormat/>
    <w:pPr>
      <w:suppressAutoHyphens/>
      <w:spacing w:after="120"/>
      <w:ind w:firstLine="288"/>
      <w:jc w:val="both"/>
    </w:pPr>
    <w:rPr>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tabs>
        <w:tab w:val="left" w:pos="360"/>
      </w:tabs>
      <w:suppressAutoHyphens/>
      <w:spacing w:after="50" w:line="180" w:lineRule="atLeast"/>
      <w:ind w:left="360" w:hanging="360"/>
      <w:jc w:val="both"/>
    </w:pPr>
    <w:rPr>
      <w:rFonts w:eastAsia="MS Mincho"/>
      <w:sz w:val="18"/>
      <w:szCs w:val="16"/>
    </w:rPr>
  </w:style>
  <w:style w:type="paragraph" w:customStyle="1" w:styleId="sponsors">
    <w:name w:val="sponsors"/>
    <w:pPr>
      <w:pBdr>
        <w:top w:val="single" w:sz="4" w:space="2" w:color="000000"/>
      </w:pBdr>
      <w:suppressAutoHyphens/>
      <w:ind w:firstLine="288"/>
    </w:pPr>
    <w:rPr>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pPr>
      <w:suppressAutoHyphens/>
      <w:spacing w:before="60" w:after="30"/>
      <w:jc w:val="right"/>
    </w:pPr>
    <w:rPr>
      <w:sz w:val="12"/>
      <w:szCs w:val="12"/>
      <w:lang w:eastAsia="zh-CN"/>
    </w:rPr>
  </w:style>
  <w:style w:type="paragraph" w:customStyle="1" w:styleId="tablehead">
    <w:name w:val="table head"/>
    <w:qFormat/>
    <w:pPr>
      <w:tabs>
        <w:tab w:val="left" w:pos="0"/>
        <w:tab w:val="left" w:pos="1080"/>
      </w:tabs>
      <w:suppressAutoHyphens/>
      <w:spacing w:before="240" w:after="120" w:line="216" w:lineRule="auto"/>
      <w:jc w:val="center"/>
    </w:pPr>
    <w:rPr>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customStyle="1" w:styleId="HeaderChar">
    <w:name w:val="Header Char"/>
    <w:basedOn w:val="DefaultParagraphFont"/>
    <w:link w:val="Header"/>
    <w:uiPriority w:val="99"/>
    <w:rPr>
      <w:rFonts w:eastAsia="SimSun"/>
      <w:lang w:eastAsia="zh-CN"/>
    </w:rPr>
  </w:style>
  <w:style w:type="character" w:customStyle="1" w:styleId="FooterChar">
    <w:name w:val="Footer Char"/>
    <w:basedOn w:val="DefaultParagraphFont"/>
    <w:link w:val="Footer"/>
    <w:uiPriority w:val="99"/>
    <w:qFormat/>
    <w:rPr>
      <w:rFonts w:eastAsia="SimSun"/>
      <w:lang w:eastAsia="zh-CN"/>
    </w:rPr>
  </w:style>
  <w:style w:type="character" w:customStyle="1" w:styleId="il">
    <w:name w:val="il"/>
    <w:basedOn w:val="DefaultParagraphFont"/>
    <w:qFormat/>
  </w:style>
  <w:style w:type="character" w:customStyle="1" w:styleId="PlainTextChar">
    <w:name w:val="Plain Text Char"/>
    <w:basedOn w:val="DefaultParagraphFont"/>
    <w:link w:val="PlainText"/>
    <w:uiPriority w:val="99"/>
    <w:rPr>
      <w:rFonts w:ascii="Consolas" w:eastAsia="Calibri" w:hAnsi="Consolas"/>
      <w:sz w:val="21"/>
      <w:szCs w:val="21"/>
      <w:lang w:val="en-GB"/>
    </w:rPr>
  </w:style>
  <w:style w:type="paragraph" w:styleId="ListParagraph">
    <w:name w:val="List Paragraph"/>
    <w:basedOn w:val="Normal"/>
    <w:uiPriority w:val="34"/>
    <w:qFormat/>
    <w:pPr>
      <w:suppressAutoHyphens w:val="0"/>
      <w:ind w:left="720"/>
      <w:contextualSpacing/>
      <w:jc w:val="left"/>
    </w:pPr>
    <w:rPr>
      <w:rFonts w:eastAsia="Times New Roman"/>
      <w:sz w:val="24"/>
      <w:szCs w:val="24"/>
      <w:lang w:val="en-GB" w:eastAsia="en-GB"/>
    </w:rPr>
  </w:style>
  <w:style w:type="character" w:customStyle="1" w:styleId="BalloonTextChar">
    <w:name w:val="Balloon Text Char"/>
    <w:basedOn w:val="DefaultParagraphFont"/>
    <w:link w:val="BalloonText"/>
    <w:uiPriority w:val="99"/>
    <w:semiHidden/>
    <w:qFormat/>
    <w:rPr>
      <w:rFonts w:ascii="Tahoma" w:eastAsia="SimSun" w:hAnsi="Tahoma" w:cs="Tahoma"/>
      <w:sz w:val="16"/>
      <w:szCs w:val="16"/>
      <w:lang w:eastAsia="zh-CN"/>
    </w:rPr>
  </w:style>
  <w:style w:type="character" w:styleId="UnresolvedMention">
    <w:name w:val="Unresolved Mention"/>
    <w:basedOn w:val="DefaultParagraphFont"/>
    <w:uiPriority w:val="99"/>
    <w:semiHidden/>
    <w:unhideWhenUsed/>
    <w:rsid w:val="00920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ww.webmd.com/" TargetMode="External"/><Relationship Id="rId3" Type="http://schemas.openxmlformats.org/officeDocument/2006/relationships/numbering" Target="numbering.xml"/><Relationship Id="rId21" Type="http://schemas.openxmlformats.org/officeDocument/2006/relationships/hyperlink" Target="https://www.predictionhealth.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sabelhealthcare.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edipredict.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uoyhealth.com/symptom-checker/"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symptomate.com/"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sickpredictapp.co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nfermedica.com/" TargetMode="External"/><Relationship Id="rId27" Type="http://schemas.openxmlformats.org/officeDocument/2006/relationships/header" Target="header1.xml"/><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32"/>
    <customShpInfo spid="_x0000_s1031"/>
  </customShpExts>
</s:customData>
</file>

<file path=customXml/itemProps1.xml><?xml version="1.0" encoding="utf-8"?>
<ds:datastoreItem xmlns:ds="http://schemas.openxmlformats.org/officeDocument/2006/customXml" ds:itemID="{31AF0792-5068-4C2A-964C-3603D53E33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4156</Words>
  <Characters>22985</Characters>
  <Application>Microsoft Office Word</Application>
  <DocSecurity>0</DocSecurity>
  <Lines>425</Lines>
  <Paragraphs>166</Paragraphs>
  <ScaleCrop>false</ScaleCrop>
  <HeadingPairs>
    <vt:vector size="2" baseType="variant">
      <vt:variant>
        <vt:lpstr>Title</vt:lpstr>
      </vt:variant>
      <vt:variant>
        <vt:i4>1</vt:i4>
      </vt:variant>
    </vt:vector>
  </HeadingPairs>
  <TitlesOfParts>
    <vt:vector size="1" baseType="lpstr">
      <vt:lpstr>JETIR Research Journal</vt:lpstr>
    </vt:vector>
  </TitlesOfParts>
  <Company>www.ijrti.org</Company>
  <LinksUpToDate>false</LinksUpToDate>
  <CharactersWithSpaces>26975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diya263@outlook.com</cp:lastModifiedBy>
  <cp:revision>15</cp:revision>
  <cp:lastPrinted>1900-12-31T18:30:00Z</cp:lastPrinted>
  <dcterms:created xsi:type="dcterms:W3CDTF">2023-02-20T03:46:00Z</dcterms:created>
  <dcterms:modified xsi:type="dcterms:W3CDTF">2023-03-07T11:19:00Z</dcterms:modified>
  <cp:category>JETIR Research 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1EB77468261843FEB784BDC0FD412D29</vt:lpwstr>
  </property>
  <property fmtid="{D5CDD505-2E9C-101B-9397-08002B2CF9AE}" pid="4" name="GrammarlyDocumentId">
    <vt:lpwstr>9ef2eefe3fec6a6a0f53b372cce3bb770ba7a45ccda682140b0a86f23218cd9b</vt:lpwstr>
  </property>
</Properties>
</file>