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D15D" w14:textId="77777777" w:rsidR="00547028" w:rsidRDefault="00716B0D">
      <w:pPr>
        <w:pStyle w:val="1"/>
        <w:jc w:val="center"/>
        <w:rPr>
          <w:rFonts w:ascii="Verdana" w:eastAsia="Verdana" w:hAnsi="Verdana" w:cs="Verdana"/>
        </w:rPr>
      </w:pPr>
      <w:bookmarkStart w:id="0" w:name="_3w69ya21uvjq" w:colFirst="0" w:colLast="0"/>
      <w:bookmarkEnd w:id="0"/>
      <w:r>
        <w:t>Лабораторная работа № 1.</w:t>
      </w:r>
      <w:r>
        <w:br/>
        <w:t>Многопоточные приложения в MS Windows</w:t>
      </w:r>
    </w:p>
    <w:p w14:paraId="359BCD54" w14:textId="77777777" w:rsidR="00547028" w:rsidRDefault="00716B0D">
      <w:pPr>
        <w:pStyle w:val="2"/>
        <w:jc w:val="both"/>
        <w:rPr>
          <w:rFonts w:ascii="Verdana" w:eastAsia="Verdana" w:hAnsi="Verdana" w:cs="Verdana"/>
        </w:rPr>
      </w:pPr>
      <w:bookmarkStart w:id="1" w:name="_6caher68bncx" w:colFirst="0" w:colLast="0"/>
      <w:bookmarkEnd w:id="1"/>
      <w:r>
        <w:rPr>
          <w:rFonts w:ascii="Verdana" w:eastAsia="Verdana" w:hAnsi="Verdana" w:cs="Verdana"/>
        </w:rPr>
        <w:t>Основные функции для работы с потоками</w:t>
      </w:r>
    </w:p>
    <w:p w14:paraId="3520E2C3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создания нового потока используется функция </w:t>
      </w:r>
      <w:proofErr w:type="spellStart"/>
      <w:r>
        <w:rPr>
          <w:rFonts w:ascii="Courier New" w:eastAsia="Courier New" w:hAnsi="Courier New" w:cs="Courier New"/>
          <w:b/>
        </w:rPr>
        <w:t>CreateThread</w:t>
      </w:r>
      <w:proofErr w:type="spellEnd"/>
      <w:r>
        <w:rPr>
          <w:rFonts w:ascii="Verdana" w:eastAsia="Verdana" w:hAnsi="Verdana" w:cs="Verdana"/>
        </w:rPr>
        <w:t>:</w:t>
      </w:r>
    </w:p>
    <w:p w14:paraId="49A8251C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52A48DF2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HANDLE </w:t>
      </w:r>
      <w:proofErr w:type="spellStart"/>
      <w:proofErr w:type="gramStart"/>
      <w:r w:rsidRPr="0092544D">
        <w:rPr>
          <w:rFonts w:ascii="Courier New" w:eastAsia="Courier New" w:hAnsi="Courier New" w:cs="Courier New"/>
          <w:lang w:val="en-US"/>
        </w:rPr>
        <w:t>CreateThread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(</w:t>
      </w:r>
      <w:proofErr w:type="gramEnd"/>
    </w:p>
    <w:p w14:paraId="0DE6508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LPSECURITY_ATTRIBUTES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lpThreadAttributes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57AC668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SIZE_T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dwStackSize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0BE5D27D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LPTHREAD_START_ROUTINE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lpStartAddress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0AC8B48B" w14:textId="77777777" w:rsidR="00547028" w:rsidRPr="004950B6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</w:t>
      </w:r>
      <w:r w:rsidRPr="004950B6">
        <w:rPr>
          <w:rFonts w:ascii="Courier New" w:eastAsia="Courier New" w:hAnsi="Courier New" w:cs="Courier New"/>
          <w:lang w:val="en-US"/>
        </w:rPr>
        <w:t>LPVOID lpParameter,</w:t>
      </w:r>
    </w:p>
    <w:p w14:paraId="50C2F5A3" w14:textId="77777777" w:rsidR="00547028" w:rsidRPr="004950B6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4950B6">
        <w:rPr>
          <w:rFonts w:ascii="Courier New" w:eastAsia="Courier New" w:hAnsi="Courier New" w:cs="Courier New"/>
          <w:lang w:val="en-US"/>
        </w:rPr>
        <w:t xml:space="preserve">  DWORD dwCreationFlags,</w:t>
      </w:r>
    </w:p>
    <w:p w14:paraId="62565072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4950B6">
        <w:rPr>
          <w:rFonts w:ascii="Courier New" w:eastAsia="Courier New" w:hAnsi="Courier New" w:cs="Courier New"/>
          <w:lang w:val="en-US"/>
        </w:rPr>
        <w:t xml:space="preserve">  </w:t>
      </w:r>
      <w:r w:rsidRPr="0092544D">
        <w:rPr>
          <w:rFonts w:ascii="Courier New" w:eastAsia="Courier New" w:hAnsi="Courier New" w:cs="Courier New"/>
          <w:lang w:val="en-US"/>
        </w:rPr>
        <w:t xml:space="preserve">LPDWORD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lpThreadId</w:t>
      </w:r>
      <w:proofErr w:type="spellEnd"/>
    </w:p>
    <w:p w14:paraId="2459044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>);</w:t>
      </w:r>
    </w:p>
    <w:p w14:paraId="0605C9A0" w14:textId="77777777" w:rsidR="00547028" w:rsidRPr="0092544D" w:rsidRDefault="00547028">
      <w:pPr>
        <w:jc w:val="both"/>
        <w:rPr>
          <w:rFonts w:ascii="Verdana" w:eastAsia="Verdana" w:hAnsi="Verdana" w:cs="Verdana"/>
          <w:lang w:val="en-US"/>
        </w:rPr>
      </w:pPr>
    </w:p>
    <w:p w14:paraId="2714AA96" w14:textId="77777777" w:rsidR="00547028" w:rsidRPr="0092544D" w:rsidRDefault="00716B0D">
      <w:pPr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Параметры</w:t>
      </w:r>
      <w:r w:rsidRPr="0092544D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92544D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92544D">
        <w:rPr>
          <w:rFonts w:ascii="Courier New" w:eastAsia="Courier New" w:hAnsi="Courier New" w:cs="Courier New"/>
          <w:b/>
          <w:lang w:val="en-US"/>
        </w:rPr>
        <w:t>CreateThread</w:t>
      </w:r>
      <w:proofErr w:type="spellEnd"/>
      <w:r w:rsidRPr="0092544D">
        <w:rPr>
          <w:rFonts w:ascii="Verdana" w:eastAsia="Verdana" w:hAnsi="Verdana" w:cs="Verdana"/>
          <w:lang w:val="en-US"/>
        </w:rPr>
        <w:t>:</w:t>
      </w:r>
    </w:p>
    <w:p w14:paraId="5EE0FD74" w14:textId="77777777" w:rsidR="00547028" w:rsidRPr="0092544D" w:rsidRDefault="00547028">
      <w:pPr>
        <w:jc w:val="both"/>
        <w:rPr>
          <w:rFonts w:ascii="Verdana" w:eastAsia="Verdana" w:hAnsi="Verdana" w:cs="Verdana"/>
          <w:lang w:val="en-US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547028" w14:paraId="271C100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377C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Параметр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82E9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547028" w14:paraId="0C7F638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4E7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lpThreadAttributes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B2A6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Указатель на структуру типа </w:t>
            </w:r>
            <w:r>
              <w:rPr>
                <w:rFonts w:ascii="Courier New" w:eastAsia="Courier New" w:hAnsi="Courier New" w:cs="Courier New"/>
              </w:rPr>
              <w:t>SECURITY_ATTRIBUTES</w:t>
            </w:r>
            <w:r>
              <w:rPr>
                <w:rFonts w:ascii="Verdana" w:eastAsia="Verdana" w:hAnsi="Verdana" w:cs="Verdana"/>
              </w:rPr>
              <w:t xml:space="preserve">, в которой указывается, может ли возвращенный функцией </w:t>
            </w:r>
            <w:proofErr w:type="spellStart"/>
            <w:r>
              <w:rPr>
                <w:rFonts w:ascii="Courier New" w:eastAsia="Courier New" w:hAnsi="Courier New" w:cs="Courier New"/>
              </w:rPr>
              <w:t>CreateThread</w:t>
            </w:r>
            <w:proofErr w:type="spellEnd"/>
            <w:r>
              <w:rPr>
                <w:rFonts w:ascii="Verdana" w:eastAsia="Verdana" w:hAnsi="Verdana" w:cs="Verdana"/>
              </w:rPr>
              <w:t xml:space="preserve"> указатель на поток (</w:t>
            </w:r>
            <w:r>
              <w:rPr>
                <w:rFonts w:ascii="Courier New" w:eastAsia="Courier New" w:hAnsi="Courier New" w:cs="Courier New"/>
              </w:rPr>
              <w:t>HANDLE</w:t>
            </w:r>
            <w:r>
              <w:rPr>
                <w:rFonts w:ascii="Verdana" w:eastAsia="Verdana" w:hAnsi="Verdana" w:cs="Verdana"/>
              </w:rPr>
              <w:t xml:space="preserve">) быть унаследованным дочерним процессом данного процесса. Если данный параметр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>, то указатель не может быть унаследован.</w:t>
            </w:r>
          </w:p>
        </w:tc>
      </w:tr>
      <w:tr w:rsidR="00547028" w14:paraId="470396B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B227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dwStackSize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2FCD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Длина стека потока в байтах. Система округляет это значение до размера ближайшей страницы. Если значение этого параметра равно 0, то используется размер потока по умолчанию, который определяется по максимально допустимому размеру виртуального адресного пространства процесса.</w:t>
            </w:r>
          </w:p>
        </w:tc>
      </w:tr>
      <w:tr w:rsidR="00547028" w14:paraId="1034DEC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38F3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lpStartAddress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C002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Определяет имя функции, которая должна быть выполнения в потоке. Функция для выполнения в потоке описывается специальным образом (см. ниже).</w:t>
            </w:r>
          </w:p>
        </w:tc>
      </w:tr>
      <w:tr w:rsidR="00547028" w14:paraId="79D96F5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27CC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lpParameter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9D18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Нетипизированный</w:t>
            </w:r>
            <w:proofErr w:type="spellEnd"/>
            <w:r>
              <w:rPr>
                <w:rFonts w:ascii="Verdana" w:eastAsia="Verdana" w:hAnsi="Verdana" w:cs="Verdana"/>
              </w:rPr>
              <w:t xml:space="preserve"> указатель на структуру, которая будет передана в качестве параметра функции потока. Т.к. функции потока могут иметь только один параметр типа </w:t>
            </w:r>
            <w:r>
              <w:rPr>
                <w:rFonts w:ascii="Courier New" w:eastAsia="Courier New" w:hAnsi="Courier New" w:cs="Courier New"/>
              </w:rPr>
              <w:t>LPVOID</w:t>
            </w:r>
            <w:r>
              <w:rPr>
                <w:rFonts w:ascii="Verdana" w:eastAsia="Verdana" w:hAnsi="Verdana" w:cs="Verdana"/>
              </w:rPr>
              <w:t xml:space="preserve">, то все параметры, </w:t>
            </w:r>
            <w:r>
              <w:rPr>
                <w:rFonts w:ascii="Verdana" w:eastAsia="Verdana" w:hAnsi="Verdana" w:cs="Verdana"/>
              </w:rPr>
              <w:lastRenderedPageBreak/>
              <w:t>которые должны быть переданы в поток, должны быть сведены в одну структуру.</w:t>
            </w:r>
          </w:p>
        </w:tc>
      </w:tr>
      <w:tr w:rsidR="00547028" w14:paraId="113D2C3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63B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dwCreationFlags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B70C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Набор флагов, влияющих на создание потока. При указании значения 0 поток запускается непосредственно после создания.</w:t>
            </w:r>
          </w:p>
        </w:tc>
      </w:tr>
      <w:tr w:rsidR="00547028" w14:paraId="1429C76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002F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lpThreadId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12D9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Указатель на переменную типа </w:t>
            </w:r>
            <w:r>
              <w:rPr>
                <w:rFonts w:ascii="Courier New" w:eastAsia="Courier New" w:hAnsi="Courier New" w:cs="Courier New"/>
              </w:rPr>
              <w:t>DWORD</w:t>
            </w:r>
            <w:r>
              <w:rPr>
                <w:rFonts w:ascii="Verdana" w:eastAsia="Verdana" w:hAnsi="Verdana" w:cs="Verdana"/>
              </w:rPr>
              <w:t xml:space="preserve">, в которую возвращается идентификатор потока. Если данный параметр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>, то идентификатор не возвращается.</w:t>
            </w:r>
          </w:p>
        </w:tc>
      </w:tr>
    </w:tbl>
    <w:p w14:paraId="21D39994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DB79077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162E0CEF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Возвращаемые значения функции </w:t>
      </w:r>
      <w:proofErr w:type="spellStart"/>
      <w:r>
        <w:rPr>
          <w:rFonts w:ascii="Courier New" w:eastAsia="Courier New" w:hAnsi="Courier New" w:cs="Courier New"/>
          <w:b/>
        </w:rPr>
        <w:t>CreateThread</w:t>
      </w:r>
      <w:proofErr w:type="spellEnd"/>
      <w:r>
        <w:rPr>
          <w:rFonts w:ascii="Verdana" w:eastAsia="Verdana" w:hAnsi="Verdana" w:cs="Verdana"/>
        </w:rPr>
        <w:t>:</w:t>
      </w:r>
    </w:p>
    <w:p w14:paraId="7FB2EF48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Если функция выполнилась успешно, то она вернет значение </w:t>
      </w:r>
      <w:r>
        <w:rPr>
          <w:rFonts w:ascii="Courier New" w:eastAsia="Courier New" w:hAnsi="Courier New" w:cs="Courier New"/>
        </w:rPr>
        <w:t>HANDLE</w:t>
      </w:r>
      <w:r>
        <w:rPr>
          <w:rFonts w:ascii="Verdana" w:eastAsia="Verdana" w:hAnsi="Verdana" w:cs="Verdana"/>
        </w:rPr>
        <w:t xml:space="preserve"> для созданного потока.</w:t>
      </w:r>
    </w:p>
    <w:p w14:paraId="0E92A1C8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Если во время выполнения функции произошла ошибка, то функция вернет значение </w:t>
      </w:r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 xml:space="preserve">. При необходимости можно воспользоваться </w:t>
      </w:r>
      <w:proofErr w:type="gramStart"/>
      <w:r>
        <w:rPr>
          <w:rFonts w:ascii="Verdana" w:eastAsia="Verdana" w:hAnsi="Verdana" w:cs="Verdana"/>
        </w:rPr>
        <w:t xml:space="preserve">функцией  </w:t>
      </w:r>
      <w:proofErr w:type="spellStart"/>
      <w:r>
        <w:rPr>
          <w:rFonts w:ascii="Courier New" w:eastAsia="Courier New" w:hAnsi="Courier New" w:cs="Courier New"/>
        </w:rPr>
        <w:t>GetLastError</w:t>
      </w:r>
      <w:proofErr w:type="spellEnd"/>
      <w:proofErr w:type="gramEnd"/>
      <w:r>
        <w:rPr>
          <w:rFonts w:ascii="Verdana" w:eastAsia="Verdana" w:hAnsi="Verdana" w:cs="Verdana"/>
        </w:rPr>
        <w:t xml:space="preserve"> для получения большей информации о возникшей ошибке.</w:t>
      </w:r>
    </w:p>
    <w:p w14:paraId="2A553C9D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23032D67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BF17E24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0A810DFD" w14:textId="77777777" w:rsidR="00547028" w:rsidRDefault="00716B0D">
      <w:pPr>
        <w:jc w:val="both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Дополнительные сведения</w:t>
      </w:r>
    </w:p>
    <w:p w14:paraId="14024D66" w14:textId="77777777" w:rsidR="00547028" w:rsidRDefault="00547028">
      <w:pPr>
        <w:jc w:val="both"/>
        <w:rPr>
          <w:rFonts w:ascii="Verdana" w:eastAsia="Verdana" w:hAnsi="Verdana" w:cs="Verdana"/>
          <w:sz w:val="32"/>
          <w:szCs w:val="32"/>
        </w:rPr>
      </w:pPr>
    </w:p>
    <w:p w14:paraId="375FF528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Функция, которая может быть запущена в потоке, должна быть описана следующим образом:</w:t>
      </w:r>
    </w:p>
    <w:p w14:paraId="774CD4B9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5989AB33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DWORD WINAPI &lt;имя функции&gt; (LPVOID &lt;имя параметра&gt;)</w:t>
      </w:r>
    </w:p>
    <w:p w14:paraId="1179B63F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55145E3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&lt;последовательность операторов&gt;;</w:t>
      </w:r>
    </w:p>
    <w:p w14:paraId="19F2D562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3F0C1C2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1645E8F3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130671F8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794EF9B4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Создание потока со значением </w:t>
      </w:r>
      <w:proofErr w:type="gramStart"/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 xml:space="preserve">  в</w:t>
      </w:r>
      <w:proofErr w:type="gramEnd"/>
      <w:r>
        <w:rPr>
          <w:rFonts w:ascii="Verdana" w:eastAsia="Verdana" w:hAnsi="Verdana" w:cs="Verdana"/>
        </w:rPr>
        <w:t xml:space="preserve"> качестве атрибутов безопасности потока, означает, что поток будет создан с атрибутом </w:t>
      </w:r>
      <w:r>
        <w:rPr>
          <w:rFonts w:ascii="Courier New" w:eastAsia="Courier New" w:hAnsi="Courier New" w:cs="Courier New"/>
        </w:rPr>
        <w:t>THREAD_ALL_ACCESS</w:t>
      </w:r>
      <w:r>
        <w:rPr>
          <w:rFonts w:ascii="Verdana" w:eastAsia="Verdana" w:hAnsi="Verdana" w:cs="Verdana"/>
        </w:rPr>
        <w:t>, т.е. Windows предоставит потоку все возможные права доступа. В случае необходимости программист может изменить права потока, создав структуру параметров безопасности.</w:t>
      </w:r>
    </w:p>
    <w:p w14:paraId="65CE5A96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3876116C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2487296A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При создании потока программист может использовать следующие флаги создания:</w:t>
      </w:r>
    </w:p>
    <w:p w14:paraId="704C7E6D" w14:textId="77777777" w:rsidR="00547028" w:rsidRDefault="00547028">
      <w:pPr>
        <w:jc w:val="both"/>
        <w:rPr>
          <w:rFonts w:ascii="Verdana" w:eastAsia="Verdana" w:hAnsi="Verdana" w:cs="Verdana"/>
        </w:rPr>
      </w:pPr>
    </w:p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380"/>
      </w:tblGrid>
      <w:tr w:rsidR="00547028" w14:paraId="0D2AEBDA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2145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lastRenderedPageBreak/>
              <w:t>Флаг создания (значение)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2FB3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Значение</w:t>
            </w:r>
          </w:p>
        </w:tc>
      </w:tr>
      <w:tr w:rsidR="00547028" w14:paraId="766B25BD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CD8E" w14:textId="77777777" w:rsidR="00547028" w:rsidRDefault="00716B0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5BE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Поток будет запущен непосредственно после создания</w:t>
            </w:r>
          </w:p>
        </w:tc>
      </w:tr>
      <w:tr w:rsidR="00547028" w14:paraId="51210436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BAF3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CREATE_SUSPENDED</w:t>
            </w:r>
          </w:p>
          <w:p w14:paraId="4977B659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0x00000004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4568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Поток будет создан в приостановленном состоянии. Для запуска потока необходимо использовать функцию </w:t>
            </w:r>
            <w:proofErr w:type="spellStart"/>
            <w:r>
              <w:rPr>
                <w:rFonts w:ascii="Courier New" w:eastAsia="Courier New" w:hAnsi="Courier New" w:cs="Courier New"/>
              </w:rPr>
              <w:t>ResumeThread</w:t>
            </w:r>
            <w:proofErr w:type="spellEnd"/>
            <w:r>
              <w:rPr>
                <w:rFonts w:ascii="Verdana" w:eastAsia="Verdana" w:hAnsi="Verdana" w:cs="Verdana"/>
              </w:rPr>
              <w:t xml:space="preserve">, передав ей в качестве параметра </w:t>
            </w:r>
            <w:r>
              <w:rPr>
                <w:rFonts w:ascii="Courier New" w:eastAsia="Courier New" w:hAnsi="Courier New" w:cs="Courier New"/>
              </w:rPr>
              <w:t>HANDLE</w:t>
            </w:r>
            <w:r>
              <w:rPr>
                <w:rFonts w:ascii="Verdana" w:eastAsia="Verdana" w:hAnsi="Verdana" w:cs="Verdana"/>
              </w:rPr>
              <w:t xml:space="preserve"> потока.</w:t>
            </w:r>
          </w:p>
          <w:p w14:paraId="2FC26ECA" w14:textId="77777777" w:rsidR="00547028" w:rsidRDefault="00547028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</w:tc>
      </w:tr>
      <w:tr w:rsidR="00547028" w14:paraId="66E75836" w14:textId="77777777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7ABC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>STACK_SIZE_PARAM_IS_A_RESERVATION</w:t>
            </w:r>
          </w:p>
          <w:p w14:paraId="1F906673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0x00010000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0FD7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Если этот флаг указан, то Windows обязательно создаст стек потока с указанном в параметре </w:t>
            </w:r>
            <w:r>
              <w:rPr>
                <w:rFonts w:ascii="Courier New" w:eastAsia="Courier New" w:hAnsi="Courier New" w:cs="Courier New"/>
              </w:rPr>
              <w:t>&lt;размер стека потока&gt;</w:t>
            </w:r>
            <w:r>
              <w:rPr>
                <w:rFonts w:ascii="Verdana" w:eastAsia="Verdana" w:hAnsi="Verdana" w:cs="Verdana"/>
              </w:rPr>
              <w:t xml:space="preserve"> размером. В противном случае будет выбран размер стека, принятый в операционной системе.</w:t>
            </w:r>
          </w:p>
        </w:tc>
      </w:tr>
    </w:tbl>
    <w:p w14:paraId="542FF6CB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F1BBF28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76815392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закрытия потока используется функция </w:t>
      </w:r>
      <w:proofErr w:type="spellStart"/>
      <w:r>
        <w:rPr>
          <w:rFonts w:ascii="Courier New" w:eastAsia="Courier New" w:hAnsi="Courier New" w:cs="Courier New"/>
          <w:b/>
        </w:rPr>
        <w:t>CloseHandle</w:t>
      </w:r>
      <w:proofErr w:type="spellEnd"/>
      <w:r>
        <w:rPr>
          <w:rFonts w:ascii="Verdana" w:eastAsia="Verdana" w:hAnsi="Verdana" w:cs="Verdana"/>
        </w:rPr>
        <w:t>:</w:t>
      </w:r>
    </w:p>
    <w:p w14:paraId="5A6FF369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</w:rPr>
        <w:t>CloseHandle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14:paraId="13D9E83A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HANDLE </w:t>
      </w:r>
      <w:proofErr w:type="spellStart"/>
      <w:r>
        <w:rPr>
          <w:rFonts w:ascii="Courier New" w:eastAsia="Courier New" w:hAnsi="Courier New" w:cs="Courier New"/>
        </w:rPr>
        <w:t>hHandle</w:t>
      </w:r>
      <w:proofErr w:type="spellEnd"/>
    </w:p>
    <w:p w14:paraId="29AEADD2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14:paraId="2D4F2656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507E6AF0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качестве параметра функция получает указатель (</w:t>
      </w:r>
      <w:proofErr w:type="spellStart"/>
      <w:r>
        <w:rPr>
          <w:rFonts w:ascii="Courier New" w:eastAsia="Courier New" w:hAnsi="Courier New" w:cs="Courier New"/>
        </w:rPr>
        <w:t>handle</w:t>
      </w:r>
      <w:proofErr w:type="spellEnd"/>
      <w:r>
        <w:rPr>
          <w:rFonts w:ascii="Verdana" w:eastAsia="Verdana" w:hAnsi="Verdana" w:cs="Verdana"/>
        </w:rPr>
        <w:t xml:space="preserve">) потока. Если закрытие потока происходит нормально, то функция возвращает не нулевое значение, или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rPr>
          <w:rFonts w:ascii="Verdana" w:eastAsia="Verdana" w:hAnsi="Verdana" w:cs="Verdana"/>
        </w:rPr>
        <w:t xml:space="preserve">. В противном случае функция возвращает значение 0, или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Verdana" w:eastAsia="Verdana" w:hAnsi="Verdana" w:cs="Verdana"/>
        </w:rPr>
        <w:t xml:space="preserve">. Функция </w:t>
      </w:r>
      <w:proofErr w:type="spellStart"/>
      <w:r>
        <w:rPr>
          <w:rFonts w:ascii="Courier New" w:eastAsia="Courier New" w:hAnsi="Courier New" w:cs="Courier New"/>
          <w:b/>
        </w:rPr>
        <w:t>CloseHandle</w:t>
      </w:r>
      <w:proofErr w:type="spellEnd"/>
      <w:r>
        <w:rPr>
          <w:rFonts w:ascii="Verdana" w:eastAsia="Verdana" w:hAnsi="Verdana" w:cs="Verdana"/>
        </w:rPr>
        <w:t xml:space="preserve"> также используется для закрытия других объектов ядра, использованных в программе пользователя – мьютексов, семафоров и т.д.</w:t>
      </w:r>
    </w:p>
    <w:p w14:paraId="1CD94DC9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5789CE44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После запуска потока (потоков) бывает необходимо дождаться их завершения. Для этого используются две функции ожидания.</w:t>
      </w:r>
    </w:p>
    <w:p w14:paraId="5CBAF406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Verdana" w:eastAsia="Verdana" w:hAnsi="Verdana" w:cs="Verdana"/>
        </w:rPr>
        <w:t xml:space="preserve">Ожидание завершения одного потока может быть выполнено функцией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B30648C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5A8E049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DWORD </w:t>
      </w:r>
      <w:proofErr w:type="spellStart"/>
      <w:proofErr w:type="gramStart"/>
      <w:r w:rsidRPr="0092544D">
        <w:rPr>
          <w:rFonts w:ascii="Courier New" w:eastAsia="Courier New" w:hAnsi="Courier New" w:cs="Courier New"/>
          <w:lang w:val="en-US"/>
        </w:rPr>
        <w:t>WaitForSingleObject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(</w:t>
      </w:r>
      <w:proofErr w:type="gramEnd"/>
    </w:p>
    <w:p w14:paraId="1552AB0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HANDLE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hHandle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1F78491F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dwMilliseconds</w:t>
      </w:r>
      <w:proofErr w:type="spellEnd"/>
    </w:p>
    <w:p w14:paraId="6499DD5C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);</w:t>
      </w:r>
    </w:p>
    <w:p w14:paraId="7DCE0DFA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64FB1DD0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Параметры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>:</w:t>
      </w:r>
    </w:p>
    <w:p w14:paraId="10B3A748" w14:textId="77777777" w:rsidR="00547028" w:rsidRDefault="00547028">
      <w:pPr>
        <w:jc w:val="both"/>
        <w:rPr>
          <w:rFonts w:ascii="Verdana" w:eastAsia="Verdana" w:hAnsi="Verdana" w:cs="Verdana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47028" w14:paraId="6ACC7E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2C27" w14:textId="77777777" w:rsidR="00547028" w:rsidRDefault="00716B0D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Параметр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BA72" w14:textId="77777777" w:rsidR="00547028" w:rsidRDefault="00716B0D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547028" w14:paraId="5F7EB3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504B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hHandle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3361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Указатель ожидаемого потока</w:t>
            </w:r>
          </w:p>
        </w:tc>
      </w:tr>
      <w:tr w:rsidR="00547028" w14:paraId="54B30A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5138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dwMilliseconds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904A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Время ожидания завершения в миллисекундах. Если время ожидания точно установить не удается, а программе необходимо дождаться полного выполнения потока, то в качестве этого параметра можно использовать значение </w:t>
            </w:r>
            <w:r>
              <w:rPr>
                <w:rFonts w:ascii="Courier New" w:eastAsia="Courier New" w:hAnsi="Courier New" w:cs="Courier New"/>
              </w:rPr>
              <w:t>INFINE</w:t>
            </w:r>
            <w:r>
              <w:rPr>
                <w:rFonts w:ascii="Verdana" w:eastAsia="Verdana" w:hAnsi="Verdana" w:cs="Verdana"/>
              </w:rPr>
              <w:t xml:space="preserve"> (бесконечное ожидание)</w:t>
            </w:r>
          </w:p>
        </w:tc>
      </w:tr>
    </w:tbl>
    <w:p w14:paraId="739A2906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7C24D2B9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Возвращаемые значения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>:</w:t>
      </w:r>
    </w:p>
    <w:p w14:paraId="2BB4F3AD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WAIT_OBJECT_0</w:t>
      </w:r>
      <w:r>
        <w:rPr>
          <w:rFonts w:ascii="Verdana" w:eastAsia="Verdana" w:hAnsi="Verdana" w:cs="Verdana"/>
        </w:rPr>
        <w:t xml:space="preserve"> – ожидание завершения потока прошло успешно;</w:t>
      </w:r>
    </w:p>
    <w:p w14:paraId="57F5000C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WAIT_TIMEOUT</w:t>
      </w:r>
      <w:r>
        <w:rPr>
          <w:rFonts w:ascii="Verdana" w:eastAsia="Verdana" w:hAnsi="Verdana" w:cs="Verdana"/>
        </w:rPr>
        <w:t xml:space="preserve"> – поток не успел завершиться в течение указанного времени.</w:t>
      </w:r>
    </w:p>
    <w:p w14:paraId="6D0FC225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1097F3F7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Ожидание завершения нескольких потоков может быть выполнено функцией </w:t>
      </w:r>
      <w:proofErr w:type="spellStart"/>
      <w:r>
        <w:rPr>
          <w:rFonts w:ascii="Courier New" w:eastAsia="Courier New" w:hAnsi="Courier New" w:cs="Courier New"/>
          <w:b/>
        </w:rPr>
        <w:t>WaitForMultipleObjects</w:t>
      </w:r>
      <w:proofErr w:type="spellEnd"/>
      <w:r>
        <w:rPr>
          <w:rFonts w:ascii="Verdana" w:eastAsia="Verdana" w:hAnsi="Verdana" w:cs="Verdana"/>
        </w:rPr>
        <w:t>:</w:t>
      </w:r>
    </w:p>
    <w:p w14:paraId="3076FB3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DWORD </w:t>
      </w:r>
      <w:proofErr w:type="spellStart"/>
      <w:proofErr w:type="gramStart"/>
      <w:r w:rsidRPr="0092544D">
        <w:rPr>
          <w:rFonts w:ascii="Courier New" w:eastAsia="Courier New" w:hAnsi="Courier New" w:cs="Courier New"/>
          <w:lang w:val="en-US"/>
        </w:rPr>
        <w:t>WaitForMultipleObjects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(</w:t>
      </w:r>
      <w:proofErr w:type="gramEnd"/>
    </w:p>
    <w:p w14:paraId="5F900E19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nCount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3479B9DD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const HANDLE*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lpHandles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3CDC128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BOOL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bWaitAll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</w:t>
      </w:r>
    </w:p>
    <w:p w14:paraId="61BF843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DWORD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dwMilliseconds</w:t>
      </w:r>
      <w:proofErr w:type="spellEnd"/>
    </w:p>
    <w:p w14:paraId="0B3FC3D1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>);</w:t>
      </w:r>
    </w:p>
    <w:p w14:paraId="2847E53F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69325DD4" w14:textId="77777777" w:rsidR="00547028" w:rsidRPr="0092544D" w:rsidRDefault="00716B0D">
      <w:pPr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Параметры</w:t>
      </w:r>
      <w:r w:rsidRPr="0092544D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92544D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92544D">
        <w:rPr>
          <w:rFonts w:ascii="Courier New" w:eastAsia="Courier New" w:hAnsi="Courier New" w:cs="Courier New"/>
          <w:b/>
          <w:lang w:val="en-US"/>
        </w:rPr>
        <w:t>WaitForMultipleObjects</w:t>
      </w:r>
      <w:proofErr w:type="spellEnd"/>
      <w:r w:rsidRPr="0092544D">
        <w:rPr>
          <w:rFonts w:ascii="Verdana" w:eastAsia="Verdana" w:hAnsi="Verdana" w:cs="Verdana"/>
          <w:lang w:val="en-US"/>
        </w:rPr>
        <w:t>:</w:t>
      </w:r>
    </w:p>
    <w:p w14:paraId="4C4673D8" w14:textId="77777777" w:rsidR="00547028" w:rsidRPr="0092544D" w:rsidRDefault="00547028">
      <w:pPr>
        <w:jc w:val="both"/>
        <w:rPr>
          <w:rFonts w:ascii="Verdana" w:eastAsia="Verdana" w:hAnsi="Verdana" w:cs="Verdana"/>
          <w:lang w:val="en-US"/>
        </w:rPr>
      </w:pPr>
    </w:p>
    <w:tbl>
      <w:tblPr>
        <w:tblStyle w:val="a8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705"/>
      </w:tblGrid>
      <w:tr w:rsidR="00547028" w14:paraId="41E37B5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F98A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Параметр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F554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547028" w14:paraId="38D4355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D088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nCount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BFC9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Количество потоков, завершения которых необходимо дождаться</w:t>
            </w:r>
          </w:p>
        </w:tc>
      </w:tr>
      <w:tr w:rsidR="00547028" w14:paraId="4131DEA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5B11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lpHandle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7CCF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Указатель на массив указателей потоков</w:t>
            </w:r>
          </w:p>
        </w:tc>
      </w:tr>
      <w:tr w:rsidR="00547028" w14:paraId="2CD4F15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65A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bWaitAll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39C4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Флаг ожидания, который показывает, нужно ли дожидаться завершения всех потоков. Если значение этого флага </w:t>
            </w:r>
            <w:proofErr w:type="spellStart"/>
            <w:r>
              <w:rPr>
                <w:rFonts w:ascii="Courier New" w:eastAsia="Courier New" w:hAnsi="Courier New" w:cs="Courier New"/>
              </w:rPr>
              <w:t>true</w:t>
            </w:r>
            <w:proofErr w:type="spellEnd"/>
            <w:r>
              <w:rPr>
                <w:rFonts w:ascii="Verdana" w:eastAsia="Verdana" w:hAnsi="Verdana" w:cs="Verdana"/>
              </w:rPr>
              <w:t xml:space="preserve">, тогда поток, остановившийся на функции </w:t>
            </w:r>
            <w:proofErr w:type="spellStart"/>
            <w:r>
              <w:rPr>
                <w:rFonts w:ascii="Courier New" w:eastAsia="Courier New" w:hAnsi="Courier New" w:cs="Courier New"/>
              </w:rPr>
              <w:t>WaitForMultipleObjects</w:t>
            </w:r>
            <w:proofErr w:type="spellEnd"/>
            <w:r>
              <w:rPr>
                <w:rFonts w:ascii="Verdana" w:eastAsia="Verdana" w:hAnsi="Verdana" w:cs="Verdana"/>
              </w:rPr>
              <w:t xml:space="preserve">, продолжит свою работу только после завершения всех ожидаемых потоков. При значении флага, равного </w:t>
            </w:r>
            <w:proofErr w:type="spellStart"/>
            <w:r>
              <w:rPr>
                <w:rFonts w:ascii="Courier New" w:eastAsia="Courier New" w:hAnsi="Courier New" w:cs="Courier New"/>
              </w:rPr>
              <w:t>false</w:t>
            </w:r>
            <w:proofErr w:type="spellEnd"/>
            <w:r>
              <w:rPr>
                <w:rFonts w:ascii="Verdana" w:eastAsia="Verdana" w:hAnsi="Verdana" w:cs="Verdana"/>
              </w:rPr>
              <w:t>, достаточно завершения хотя бы одного из ожидаемых потоков.</w:t>
            </w:r>
          </w:p>
        </w:tc>
      </w:tr>
      <w:tr w:rsidR="00547028" w14:paraId="587D42B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67FB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dwMilliseconds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5B4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Время ожидания завершения в миллисекундах. Если время ожидания точно установить не удается, а программе необходимо дождаться полного выполнения потока, то в качестве этого параметра можно использовать значение </w:t>
            </w:r>
            <w:r>
              <w:rPr>
                <w:rFonts w:ascii="Courier New" w:eastAsia="Courier New" w:hAnsi="Courier New" w:cs="Courier New"/>
              </w:rPr>
              <w:t>INFINE</w:t>
            </w:r>
            <w:r>
              <w:rPr>
                <w:rFonts w:ascii="Verdana" w:eastAsia="Verdana" w:hAnsi="Verdana" w:cs="Verdana"/>
              </w:rPr>
              <w:t xml:space="preserve"> (бесконечное ожидание)</w:t>
            </w:r>
          </w:p>
        </w:tc>
      </w:tr>
    </w:tbl>
    <w:p w14:paraId="5876254A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7815D3A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Надо отметить, что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 xml:space="preserve"> и </w:t>
      </w:r>
      <w:proofErr w:type="spellStart"/>
      <w:r>
        <w:rPr>
          <w:rFonts w:ascii="Courier New" w:eastAsia="Courier New" w:hAnsi="Courier New" w:cs="Courier New"/>
          <w:b/>
        </w:rPr>
        <w:t>WaitForMultipleObjects</w:t>
      </w:r>
      <w:proofErr w:type="spellEnd"/>
      <w:r>
        <w:rPr>
          <w:rFonts w:ascii="Verdana" w:eastAsia="Verdana" w:hAnsi="Verdana" w:cs="Verdana"/>
        </w:rPr>
        <w:t xml:space="preserve"> используются при работе и с другими системными объектами, например, для ожидания освобождения семафора или мьютекса.</w:t>
      </w:r>
    </w:p>
    <w:p w14:paraId="48E24FA3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Также для работы с потоками могут быть использованы другие функции </w:t>
      </w:r>
      <w:proofErr w:type="spellStart"/>
      <w:r>
        <w:rPr>
          <w:rFonts w:ascii="Courier New" w:eastAsia="Courier New" w:hAnsi="Courier New" w:cs="Courier New"/>
        </w:rPr>
        <w:t>WinAPI</w:t>
      </w:r>
      <w:proofErr w:type="spellEnd"/>
      <w:r>
        <w:rPr>
          <w:rFonts w:ascii="Verdana" w:eastAsia="Verdana" w:hAnsi="Verdana" w:cs="Verdana"/>
        </w:rPr>
        <w:t xml:space="preserve"> (см. табл. 1)</w:t>
      </w:r>
    </w:p>
    <w:p w14:paraId="2D160AB0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1A4E00C" w14:textId="77777777" w:rsidR="00547028" w:rsidRDefault="00716B0D">
      <w:pPr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Таблица 1. Некоторые функции для работы с потоками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47028" w14:paraId="1F1BDA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0B97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Функция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9AE4" w14:textId="77777777" w:rsidR="00547028" w:rsidRDefault="00716B0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547028" w14:paraId="0915AC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80F1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ExitThread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(</w:t>
            </w:r>
          </w:p>
          <w:p w14:paraId="17F55530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DWORD </w:t>
            </w:r>
            <w:proofErr w:type="spellStart"/>
            <w:r>
              <w:rPr>
                <w:rFonts w:ascii="Courier New" w:eastAsia="Courier New" w:hAnsi="Courier New" w:cs="Courier New"/>
              </w:rPr>
              <w:t>dwExitCode</w:t>
            </w:r>
            <w:proofErr w:type="spellEnd"/>
          </w:p>
          <w:p w14:paraId="39D1D40A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4B4D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Функция выхода из потока, в качестве параметра передается код выхода. Является предпочтительной функцией для завершения работы потока</w:t>
            </w:r>
          </w:p>
        </w:tc>
      </w:tr>
      <w:tr w:rsidR="00547028" w14:paraId="71E672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675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HANDLE </w:t>
            </w:r>
            <w:proofErr w:type="spellStart"/>
            <w:r>
              <w:rPr>
                <w:rFonts w:ascii="Courier New" w:eastAsia="Courier New" w:hAnsi="Courier New" w:cs="Courier New"/>
              </w:rPr>
              <w:t>GetCurrentThread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2BC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указатель текущего потока</w:t>
            </w:r>
          </w:p>
        </w:tc>
      </w:tr>
      <w:tr w:rsidR="00547028" w14:paraId="0A8A8B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64F9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r>
              <w:rPr>
                <w:rFonts w:ascii="Courier New" w:eastAsia="Courier New" w:hAnsi="Courier New" w:cs="Courier New"/>
              </w:rPr>
              <w:t>GetCurrentThreadId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7501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идентификатор текущего потока</w:t>
            </w:r>
          </w:p>
        </w:tc>
      </w:tr>
      <w:tr w:rsidR="00547028" w14:paraId="190CC1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8842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GetThreadId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14:paraId="6EEAF9AE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Thread</w:t>
            </w:r>
            <w:proofErr w:type="spellEnd"/>
          </w:p>
          <w:p w14:paraId="477980C6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F716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идентификатор потока по его указателю</w:t>
            </w:r>
          </w:p>
        </w:tc>
      </w:tr>
      <w:tr w:rsidR="00547028" w14:paraId="7A978A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72FB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GetThreadPriority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14:paraId="4A26D8B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hThread</w:t>
            </w:r>
            <w:proofErr w:type="spellEnd"/>
          </w:p>
          <w:p w14:paraId="4F54633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BEB8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Возвращает приоритет потока по его указателю</w:t>
            </w:r>
          </w:p>
        </w:tc>
      </w:tr>
      <w:tr w:rsidR="00547028" w14:paraId="57F5B3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0CB7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 xml:space="preserve">HANDLE </w:t>
            </w:r>
            <w:proofErr w:type="spellStart"/>
            <w:proofErr w:type="gramStart"/>
            <w:r w:rsidRPr="0092544D">
              <w:rPr>
                <w:rFonts w:ascii="Courier New" w:eastAsia="Courier New" w:hAnsi="Courier New" w:cs="Courier New"/>
                <w:lang w:val="en-US"/>
              </w:rPr>
              <w:t>OpenThread</w:t>
            </w:r>
            <w:proofErr w:type="spellEnd"/>
            <w:r w:rsidRPr="0092544D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gramEnd"/>
          </w:p>
          <w:p w14:paraId="245A8CE4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 xml:space="preserve">  DWORD </w:t>
            </w:r>
            <w:proofErr w:type="spellStart"/>
            <w:r w:rsidRPr="0092544D">
              <w:rPr>
                <w:rFonts w:ascii="Courier New" w:eastAsia="Courier New" w:hAnsi="Courier New" w:cs="Courier New"/>
                <w:lang w:val="en-US"/>
              </w:rPr>
              <w:t>dwDesiredAccess</w:t>
            </w:r>
            <w:proofErr w:type="spellEnd"/>
            <w:r w:rsidRPr="0092544D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40DBDA73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 xml:space="preserve">  BOOL </w:t>
            </w:r>
            <w:proofErr w:type="spellStart"/>
            <w:r w:rsidRPr="0092544D">
              <w:rPr>
                <w:rFonts w:ascii="Courier New" w:eastAsia="Courier New" w:hAnsi="Courier New" w:cs="Courier New"/>
                <w:lang w:val="en-US"/>
              </w:rPr>
              <w:t>bInheritHandle</w:t>
            </w:r>
            <w:proofErr w:type="spellEnd"/>
            <w:r w:rsidRPr="0092544D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4D583C87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r>
              <w:rPr>
                <w:rFonts w:ascii="Courier New" w:eastAsia="Courier New" w:hAnsi="Courier New" w:cs="Courier New"/>
              </w:rPr>
              <w:t>dwThreadId</w:t>
            </w:r>
            <w:proofErr w:type="spellEnd"/>
          </w:p>
          <w:p w14:paraId="4D16DD36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361D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Функция открытия потока</w:t>
            </w:r>
          </w:p>
        </w:tc>
      </w:tr>
      <w:tr w:rsidR="00547028" w14:paraId="79D233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D61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ResumeThread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14:paraId="3CF3A797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hThread</w:t>
            </w:r>
            <w:proofErr w:type="spellEnd"/>
          </w:p>
          <w:p w14:paraId="6A711C07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2006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Возобновление работы потока</w:t>
            </w:r>
          </w:p>
        </w:tc>
      </w:tr>
      <w:tr w:rsidR="00547028" w14:paraId="1C4188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9DEC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 xml:space="preserve">BOOL </w:t>
            </w:r>
            <w:proofErr w:type="spellStart"/>
            <w:proofErr w:type="gramStart"/>
            <w:r w:rsidRPr="0092544D">
              <w:rPr>
                <w:rFonts w:ascii="Courier New" w:eastAsia="Courier New" w:hAnsi="Courier New" w:cs="Courier New"/>
                <w:lang w:val="en-US"/>
              </w:rPr>
              <w:t>SetThreadPriority</w:t>
            </w:r>
            <w:proofErr w:type="spellEnd"/>
            <w:r w:rsidRPr="0092544D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gramEnd"/>
          </w:p>
          <w:p w14:paraId="75122C7D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 xml:space="preserve">  HANDLE </w:t>
            </w:r>
            <w:proofErr w:type="spellStart"/>
            <w:r w:rsidRPr="0092544D">
              <w:rPr>
                <w:rFonts w:ascii="Courier New" w:eastAsia="Courier New" w:hAnsi="Courier New" w:cs="Courier New"/>
                <w:lang w:val="en-US"/>
              </w:rPr>
              <w:t>hThread</w:t>
            </w:r>
            <w:proofErr w:type="spellEnd"/>
            <w:r w:rsidRPr="0092544D">
              <w:rPr>
                <w:rFonts w:ascii="Courier New" w:eastAsia="Courier New" w:hAnsi="Courier New" w:cs="Courier New"/>
                <w:lang w:val="en-US"/>
              </w:rPr>
              <w:t>,</w:t>
            </w:r>
          </w:p>
          <w:p w14:paraId="5541BBBC" w14:textId="77777777" w:rsidR="00547028" w:rsidRPr="0092544D" w:rsidRDefault="00716B0D">
            <w:pPr>
              <w:jc w:val="both"/>
              <w:rPr>
                <w:rFonts w:ascii="Courier New" w:eastAsia="Courier New" w:hAnsi="Courier New" w:cs="Courier New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  int </w:t>
            </w:r>
            <w:proofErr w:type="spellStart"/>
            <w:r w:rsidRPr="0092544D">
              <w:rPr>
                <w:rFonts w:ascii="Courier New" w:eastAsia="Courier New" w:hAnsi="Courier New" w:cs="Courier New"/>
                <w:lang w:val="en-US"/>
              </w:rPr>
              <w:t>nPriority</w:t>
            </w:r>
            <w:proofErr w:type="spellEnd"/>
          </w:p>
          <w:p w14:paraId="55CBECBE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1FE0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Установить приоритет потока</w:t>
            </w:r>
          </w:p>
        </w:tc>
      </w:tr>
      <w:tr w:rsidR="00547028" w14:paraId="29F56E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69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14:paraId="52FA4BF2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DWORD </w:t>
            </w:r>
            <w:proofErr w:type="spellStart"/>
            <w:r>
              <w:rPr>
                <w:rFonts w:ascii="Courier New" w:eastAsia="Courier New" w:hAnsi="Courier New" w:cs="Courier New"/>
              </w:rPr>
              <w:t>dwMilliseconds</w:t>
            </w:r>
            <w:proofErr w:type="spellEnd"/>
          </w:p>
          <w:p w14:paraId="674054E2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575E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Приостановить текущий поток на указанный промежуток времени</w:t>
            </w:r>
          </w:p>
        </w:tc>
      </w:tr>
      <w:tr w:rsidR="00547028" w14:paraId="2EE96B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EE1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DWORD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SuspendThread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</w:p>
          <w:p w14:paraId="29D9598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HANDLE </w:t>
            </w:r>
            <w:proofErr w:type="spellStart"/>
            <w:r>
              <w:rPr>
                <w:rFonts w:ascii="Courier New" w:eastAsia="Courier New" w:hAnsi="Courier New" w:cs="Courier New"/>
              </w:rPr>
              <w:t>hThread</w:t>
            </w:r>
            <w:proofErr w:type="spellEnd"/>
          </w:p>
          <w:p w14:paraId="124C1E82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);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16E1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Verdana" w:eastAsia="Verdana" w:hAnsi="Verdana" w:cs="Verdana"/>
              </w:rPr>
              <w:t xml:space="preserve">Приостановить указанный поток до его возобновления функцией </w:t>
            </w:r>
            <w:proofErr w:type="spellStart"/>
            <w:r>
              <w:rPr>
                <w:rFonts w:ascii="Courier New" w:eastAsia="Courier New" w:hAnsi="Courier New" w:cs="Courier New"/>
              </w:rPr>
              <w:t>ResumeThread</w:t>
            </w:r>
            <w:proofErr w:type="spellEnd"/>
          </w:p>
        </w:tc>
      </w:tr>
    </w:tbl>
    <w:p w14:paraId="4BC6B108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20825900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Более подробную информацию по этим и другим функциям для управления потоками можно получить из </w:t>
      </w:r>
      <w:r>
        <w:rPr>
          <w:rFonts w:ascii="Courier New" w:eastAsia="Courier New" w:hAnsi="Courier New" w:cs="Courier New"/>
        </w:rPr>
        <w:t>MSDN Library</w:t>
      </w:r>
      <w:r>
        <w:rPr>
          <w:rFonts w:ascii="Verdana" w:eastAsia="Verdana" w:hAnsi="Verdana" w:cs="Verdana"/>
        </w:rPr>
        <w:t xml:space="preserve"> или на сайте </w:t>
      </w:r>
      <w:hyperlink r:id="rId5">
        <w:r>
          <w:rPr>
            <w:rFonts w:ascii="Verdana" w:eastAsia="Verdana" w:hAnsi="Verdana" w:cs="Verdana"/>
            <w:color w:val="1155CC"/>
            <w:u w:val="single"/>
          </w:rPr>
          <w:t>http://msdn.com</w:t>
        </w:r>
      </w:hyperlink>
      <w:r>
        <w:rPr>
          <w:rFonts w:ascii="Verdana" w:eastAsia="Verdana" w:hAnsi="Verdana" w:cs="Verdana"/>
        </w:rPr>
        <w:t>. В настоящем пособии приведем лишь константы, используемые для установки приоритета потока (см. табл. 2)</w:t>
      </w:r>
    </w:p>
    <w:p w14:paraId="439D075A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7A2FE3EE" w14:textId="77777777" w:rsidR="00547028" w:rsidRDefault="00716B0D">
      <w:pPr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Таблица 2. Константы приоритета потоков</w:t>
      </w:r>
    </w:p>
    <w:tbl>
      <w:tblPr>
        <w:tblStyle w:val="a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547028" w14:paraId="5ACA7181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24E" w14:textId="77777777" w:rsidR="00547028" w:rsidRDefault="00716B0D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Константа приоритета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0317" w14:textId="77777777" w:rsidR="00547028" w:rsidRDefault="00716B0D">
            <w:pPr>
              <w:jc w:val="center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Описание</w:t>
            </w:r>
          </w:p>
        </w:tc>
      </w:tr>
      <w:tr w:rsidR="00547028" w14:paraId="4EB917FF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4E23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THREAD_PRIORITY_ABOVE_</w:t>
            </w:r>
          </w:p>
          <w:p w14:paraId="4CCF5A3F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NORMAL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24E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Приоритет выше среднего (на 1 больше, чем класс приоритета процесса, запустившего данный поток)</w:t>
            </w:r>
          </w:p>
        </w:tc>
      </w:tr>
      <w:tr w:rsidR="00547028" w14:paraId="02B6CA42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6D6D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THREAD_PRIORITY_BELOW_</w:t>
            </w:r>
          </w:p>
          <w:p w14:paraId="2FA4B5A2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NORMAL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C2D2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Приоритет выше среднего (на 1 меньше, чем класс приоритета процесса, запустившего данный поток)</w:t>
            </w:r>
          </w:p>
        </w:tc>
      </w:tr>
      <w:tr w:rsidR="00547028" w14:paraId="2BF8422E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02E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THREAD_PRIORITY_HIGHEST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D886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Высокий приоритет (на 2 больше, чем класс приоритета процесса, запустившего данный поток)</w:t>
            </w:r>
          </w:p>
        </w:tc>
      </w:tr>
      <w:tr w:rsidR="00547028" w14:paraId="77C3E57A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ACB5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THREAD_PRIORITY_IDLE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9F53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Базовый приоритет будет равен 1, если класс приоритета процесса:</w:t>
            </w:r>
          </w:p>
          <w:p w14:paraId="3E2A31DB" w14:textId="77777777" w:rsidR="00547028" w:rsidRPr="0092544D" w:rsidRDefault="00716B0D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>IDLE_PRIORITY_CLASS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простаивающий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), </w:t>
            </w:r>
            <w:r w:rsidRPr="0092544D">
              <w:rPr>
                <w:rFonts w:ascii="Courier New" w:eastAsia="Courier New" w:hAnsi="Courier New" w:cs="Courier New"/>
                <w:lang w:val="en-US"/>
              </w:rPr>
              <w:t>BELOW_NORMAL_PRIORITY_CLASS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ниже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</w:rPr>
              <w:t>среднего</w:t>
            </w:r>
            <w:r w:rsidRPr="0092544D">
              <w:rPr>
                <w:rFonts w:ascii="Verdana" w:eastAsia="Verdana" w:hAnsi="Verdana" w:cs="Verdana"/>
                <w:lang w:val="en-US"/>
              </w:rPr>
              <w:t>),</w:t>
            </w:r>
          </w:p>
          <w:p w14:paraId="73C77E50" w14:textId="77777777" w:rsidR="00547028" w:rsidRPr="0092544D" w:rsidRDefault="00716B0D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>NORMAL_PRIORITY_CLASS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обычный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), </w:t>
            </w:r>
            <w:r w:rsidRPr="0092544D">
              <w:rPr>
                <w:rFonts w:ascii="Courier New" w:eastAsia="Courier New" w:hAnsi="Courier New" w:cs="Courier New"/>
                <w:lang w:val="en-US"/>
              </w:rPr>
              <w:t>ABOVE_NORMAL_PRIORITY_CLASS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</w:rPr>
              <w:t>выше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</w:rPr>
              <w:t>среднего</w:t>
            </w:r>
            <w:r w:rsidRPr="0092544D">
              <w:rPr>
                <w:rFonts w:ascii="Verdana" w:eastAsia="Verdana" w:hAnsi="Verdana" w:cs="Verdana"/>
                <w:lang w:val="en-US"/>
              </w:rPr>
              <w:t>)</w:t>
            </w:r>
          </w:p>
          <w:p w14:paraId="4745C882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Courier New" w:eastAsia="Courier New" w:hAnsi="Courier New" w:cs="Courier New"/>
              </w:rPr>
              <w:t>HIGH_PRIORITY_</w:t>
            </w:r>
            <w:proofErr w:type="gramStart"/>
            <w:r>
              <w:rPr>
                <w:rFonts w:ascii="Courier New" w:eastAsia="Courier New" w:hAnsi="Courier New" w:cs="Courier New"/>
              </w:rPr>
              <w:t>CLASS</w:t>
            </w:r>
            <w:r>
              <w:rPr>
                <w:rFonts w:ascii="Verdana" w:eastAsia="Verdana" w:hAnsi="Verdana" w:cs="Verdana"/>
              </w:rPr>
              <w:t xml:space="preserve">  (</w:t>
            </w:r>
            <w:proofErr w:type="gramEnd"/>
            <w:r>
              <w:rPr>
                <w:rFonts w:ascii="Verdana" w:eastAsia="Verdana" w:hAnsi="Verdana" w:cs="Verdana"/>
              </w:rPr>
              <w:t>высокий)</w:t>
            </w:r>
          </w:p>
          <w:p w14:paraId="5B2A1065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Базовый приоритет потока будет равен 16, если приоритет процесса </w:t>
            </w:r>
            <w:r>
              <w:rPr>
                <w:rFonts w:ascii="Courier New" w:eastAsia="Courier New" w:hAnsi="Courier New" w:cs="Courier New"/>
              </w:rPr>
              <w:t>REALTIME_PRIORITY_CLASS</w:t>
            </w:r>
            <w:r>
              <w:rPr>
                <w:rFonts w:ascii="Verdana" w:eastAsia="Verdana" w:hAnsi="Verdana" w:cs="Verdana"/>
              </w:rPr>
              <w:t xml:space="preserve"> (процесс реального времени).</w:t>
            </w:r>
          </w:p>
        </w:tc>
      </w:tr>
      <w:tr w:rsidR="00547028" w14:paraId="6329ADA5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840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THREAD_PRIORITY_LOWEST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4953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Низкий  приоритет</w:t>
            </w:r>
            <w:proofErr w:type="gramEnd"/>
            <w:r>
              <w:rPr>
                <w:rFonts w:ascii="Verdana" w:eastAsia="Verdana" w:hAnsi="Verdana" w:cs="Verdana"/>
              </w:rPr>
              <w:t xml:space="preserve"> (на 2 меньше, чем класс приоритета процесса, запустившего данный поток)</w:t>
            </w:r>
          </w:p>
        </w:tc>
      </w:tr>
      <w:tr w:rsidR="00547028" w14:paraId="37674C55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17F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THREAD_PRIORITY_NORMAL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86F5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Обычный приоритет для данного класса приоритета потока</w:t>
            </w:r>
          </w:p>
        </w:tc>
      </w:tr>
      <w:tr w:rsidR="00547028" w14:paraId="1AF2739D" w14:textId="77777777"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1EDD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THREAD_PRIORITY_TIME_</w:t>
            </w:r>
          </w:p>
          <w:p w14:paraId="33F4D0CA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CRITICAL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A51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Базовый приоритет потока будет равен 15, если класс приоритета процесса:</w:t>
            </w:r>
          </w:p>
          <w:p w14:paraId="15FEF377" w14:textId="77777777" w:rsidR="00547028" w:rsidRPr="0092544D" w:rsidRDefault="00716B0D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>IDLE_PRIORITY_CLASS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, </w:t>
            </w:r>
            <w:r w:rsidRPr="0092544D">
              <w:rPr>
                <w:rFonts w:ascii="Courier New" w:eastAsia="Courier New" w:hAnsi="Courier New" w:cs="Courier New"/>
                <w:lang w:val="en-US"/>
              </w:rPr>
              <w:t>BELOW_NORMAL_PRIORITY_CLASS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>,</w:t>
            </w:r>
          </w:p>
          <w:p w14:paraId="70CECE21" w14:textId="77777777" w:rsidR="00547028" w:rsidRPr="0092544D" w:rsidRDefault="00716B0D">
            <w:pPr>
              <w:jc w:val="both"/>
              <w:rPr>
                <w:rFonts w:ascii="Verdana" w:eastAsia="Verdana" w:hAnsi="Verdana" w:cs="Verdana"/>
                <w:lang w:val="en-US"/>
              </w:rPr>
            </w:pPr>
            <w:r w:rsidRPr="0092544D">
              <w:rPr>
                <w:rFonts w:ascii="Courier New" w:eastAsia="Courier New" w:hAnsi="Courier New" w:cs="Courier New"/>
                <w:lang w:val="en-US"/>
              </w:rPr>
              <w:t>NORMAL_PRIORITY_CLASS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 xml:space="preserve">, </w:t>
            </w:r>
            <w:r w:rsidRPr="0092544D">
              <w:rPr>
                <w:rFonts w:ascii="Courier New" w:eastAsia="Courier New" w:hAnsi="Courier New" w:cs="Courier New"/>
                <w:lang w:val="en-US"/>
              </w:rPr>
              <w:t>ABOVE_NORMAL_PRIORITY_CLASS</w:t>
            </w:r>
            <w:r w:rsidRPr="0092544D">
              <w:rPr>
                <w:rFonts w:ascii="Verdana" w:eastAsia="Verdana" w:hAnsi="Verdana" w:cs="Verdana"/>
                <w:lang w:val="en-US"/>
              </w:rPr>
              <w:t>,</w:t>
            </w:r>
          </w:p>
          <w:p w14:paraId="48C6C724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HIGH_PRIORITY_CLASS</w:t>
            </w:r>
          </w:p>
          <w:p w14:paraId="0CD2935D" w14:textId="77777777" w:rsidR="00547028" w:rsidRDefault="00716B0D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Базовый приоритет потока будет равен 31, если класс приоритета процесса</w:t>
            </w:r>
          </w:p>
          <w:p w14:paraId="056BFDC0" w14:textId="77777777" w:rsidR="00547028" w:rsidRDefault="00716B0D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REALTIME_PRIORITY_CLASS</w:t>
            </w:r>
          </w:p>
        </w:tc>
      </w:tr>
    </w:tbl>
    <w:p w14:paraId="6249FEBD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BBE750C" w14:textId="77777777" w:rsidR="00547028" w:rsidRDefault="00716B0D">
      <w:pPr>
        <w:pStyle w:val="2"/>
        <w:jc w:val="both"/>
        <w:rPr>
          <w:rFonts w:ascii="Verdana" w:eastAsia="Verdana" w:hAnsi="Verdana" w:cs="Verdana"/>
        </w:rPr>
      </w:pPr>
      <w:bookmarkStart w:id="2" w:name="_8wkpohs6fvz1" w:colFirst="0" w:colLast="0"/>
      <w:bookmarkEnd w:id="2"/>
      <w:r>
        <w:rPr>
          <w:rFonts w:ascii="Verdana" w:eastAsia="Verdana" w:hAnsi="Verdana" w:cs="Verdana"/>
        </w:rPr>
        <w:t>Пример программы</w:t>
      </w:r>
    </w:p>
    <w:p w14:paraId="649D25C6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Задача.</w:t>
      </w:r>
      <w:r>
        <w:rPr>
          <w:rFonts w:ascii="Verdana" w:eastAsia="Verdana" w:hAnsi="Verdana" w:cs="Verdana"/>
        </w:rPr>
        <w:t xml:space="preserve"> Дана матрица из вещественных чисел, содержащая m строк и n столбцов. Необходимо найти номер столбца матрицы, сумма элементов которого минимальна.</w:t>
      </w:r>
    </w:p>
    <w:p w14:paraId="7BBF03A7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Решение.</w:t>
      </w:r>
      <w:r>
        <w:rPr>
          <w:rFonts w:ascii="Verdana" w:eastAsia="Verdana" w:hAnsi="Verdana" w:cs="Verdana"/>
        </w:rPr>
        <w:t xml:space="preserve"> В принципе, данная задача просто решается и без использования потоков, но мы поступим следующим образом – для подсчета суммы каждого из столбцов запустим собственный поток, а после того, как все потоки завершат свою работу, найдем минимальную сумму и определим, какому из столбцов она принадлежит.</w:t>
      </w:r>
    </w:p>
    <w:p w14:paraId="69FC1EFE" w14:textId="77777777" w:rsidR="00547028" w:rsidRDefault="00716B0D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создаваемые потоки необходимо передавать номера обрабатываемых столбцов. Обратите внимание на то, как это сделано в программе. Передавать указатель на счетчик цикла в данном случае невозможно – если мы передадим указатель на переменную, а потом изменим ее значение, то явно получим неверный результат. Поэтому для передачи параметров создадим дополнительный массив.</w:t>
      </w:r>
    </w:p>
    <w:p w14:paraId="083DE3E6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495C9811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windows.h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428FC8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>#include &lt;iostream&gt;</w:t>
      </w:r>
    </w:p>
    <w:p w14:paraId="1492A9B3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5984FAC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>const int m = 10, n = 20;</w:t>
      </w:r>
    </w:p>
    <w:p w14:paraId="5D95F98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float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mtx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[m][n</w:t>
      </w:r>
      <w:proofErr w:type="gramStart"/>
      <w:r w:rsidRPr="0092544D">
        <w:rPr>
          <w:rFonts w:ascii="Courier New" w:eastAsia="Courier New" w:hAnsi="Courier New" w:cs="Courier New"/>
          <w:lang w:val="en-US"/>
        </w:rPr>
        <w:t xml:space="preserve">],   </w:t>
      </w:r>
      <w:proofErr w:type="gramEnd"/>
      <w:r w:rsidRPr="0092544D">
        <w:rPr>
          <w:rFonts w:ascii="Courier New" w:eastAsia="Courier New" w:hAnsi="Courier New" w:cs="Courier New"/>
          <w:lang w:val="en-US"/>
        </w:rPr>
        <w:tab/>
        <w:t xml:space="preserve"> // </w:t>
      </w:r>
      <w:r>
        <w:rPr>
          <w:rFonts w:ascii="Courier New" w:eastAsia="Courier New" w:hAnsi="Courier New" w:cs="Courier New"/>
        </w:rPr>
        <w:t>матрица</w:t>
      </w:r>
    </w:p>
    <w:p w14:paraId="5D924313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[n</w:t>
      </w:r>
      <w:proofErr w:type="gramStart"/>
      <w:r w:rsidRPr="0092544D">
        <w:rPr>
          <w:rFonts w:ascii="Courier New" w:eastAsia="Courier New" w:hAnsi="Courier New" w:cs="Courier New"/>
          <w:lang w:val="en-US"/>
        </w:rPr>
        <w:t xml:space="preserve">];   </w:t>
      </w:r>
      <w:proofErr w:type="gramEnd"/>
      <w:r w:rsidRPr="0092544D">
        <w:rPr>
          <w:rFonts w:ascii="Courier New" w:eastAsia="Courier New" w:hAnsi="Courier New" w:cs="Courier New"/>
          <w:lang w:val="en-US"/>
        </w:rPr>
        <w:t xml:space="preserve"> // </w:t>
      </w:r>
      <w:r>
        <w:rPr>
          <w:rFonts w:ascii="Courier New" w:eastAsia="Courier New" w:hAnsi="Courier New" w:cs="Courier New"/>
        </w:rPr>
        <w:t>массив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сумм</w:t>
      </w:r>
    </w:p>
    <w:p w14:paraId="4F240EFC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355FC6A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col_numbers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[n]; // </w:t>
      </w:r>
      <w:r>
        <w:rPr>
          <w:rFonts w:ascii="Courier New" w:eastAsia="Courier New" w:hAnsi="Courier New" w:cs="Courier New"/>
        </w:rPr>
        <w:t>номера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столбцов</w:t>
      </w:r>
    </w:p>
    <w:p w14:paraId="36546D67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5FF5CA81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736698A4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Функция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потока</w:t>
      </w:r>
    </w:p>
    <w:p w14:paraId="41FACD5B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DWORD WINAPI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col_sum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(LPVOID param)</w:t>
      </w:r>
    </w:p>
    <w:p w14:paraId="4DA4E69D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4A2FE49C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Получаем значение параметра - номер столбца</w:t>
      </w:r>
    </w:p>
    <w:p w14:paraId="2A620AC4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pcol_num</w:t>
      </w:r>
      <w:proofErr w:type="spellEnd"/>
      <w:r>
        <w:rPr>
          <w:rFonts w:ascii="Courier New" w:eastAsia="Courier New" w:hAnsi="Courier New" w:cs="Courier New"/>
        </w:rPr>
        <w:t xml:space="preserve"> =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*) </w:t>
      </w:r>
      <w:proofErr w:type="spellStart"/>
      <w:r>
        <w:rPr>
          <w:rFonts w:ascii="Courier New" w:eastAsia="Courier New" w:hAnsi="Courier New" w:cs="Courier New"/>
        </w:rPr>
        <w:t>param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E43CFBB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92544D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col_num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*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pcol_num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;</w:t>
      </w:r>
    </w:p>
    <w:p w14:paraId="5A84FA32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3A7F3205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Находим искомую сумму</w:t>
      </w:r>
    </w:p>
    <w:p w14:paraId="3CAECC33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col_sums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col_num</w:t>
      </w:r>
      <w:proofErr w:type="spellEnd"/>
      <w:r>
        <w:rPr>
          <w:rFonts w:ascii="Courier New" w:eastAsia="Courier New" w:hAnsi="Courier New" w:cs="Courier New"/>
        </w:rPr>
        <w:t>] = 0;</w:t>
      </w:r>
    </w:p>
    <w:p w14:paraId="18DC86F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92544D">
        <w:rPr>
          <w:rFonts w:ascii="Courier New" w:eastAsia="Courier New" w:hAnsi="Courier New" w:cs="Courier New"/>
          <w:lang w:val="en-US"/>
        </w:rPr>
        <w:t xml:space="preserve">for (int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&lt;m;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++)</w:t>
      </w:r>
    </w:p>
    <w:p w14:paraId="5F325B5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{</w:t>
      </w:r>
    </w:p>
    <w:p w14:paraId="29E6050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col_num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 += (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mtx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col_num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]);</w:t>
      </w:r>
    </w:p>
    <w:p w14:paraId="785A8AEB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}</w:t>
      </w:r>
    </w:p>
    <w:p w14:paraId="449042DF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6D623542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return 0;</w:t>
      </w:r>
    </w:p>
    <w:p w14:paraId="6BA2136B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>}</w:t>
      </w:r>
    </w:p>
    <w:p w14:paraId="43CFE62F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19BE6BB9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>int _</w:t>
      </w:r>
      <w:proofErr w:type="spellStart"/>
      <w:proofErr w:type="gramStart"/>
      <w:r w:rsidRPr="0092544D">
        <w:rPr>
          <w:rFonts w:ascii="Courier New" w:eastAsia="Courier New" w:hAnsi="Courier New" w:cs="Courier New"/>
          <w:lang w:val="en-US"/>
        </w:rPr>
        <w:t>tmain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(</w:t>
      </w:r>
      <w:proofErr w:type="gramEnd"/>
      <w:r w:rsidRPr="0092544D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argc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, _TCHAR*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argv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[])</w:t>
      </w:r>
    </w:p>
    <w:p w14:paraId="39375918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1B61D319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Описание переменных для работы с потоками</w:t>
      </w:r>
    </w:p>
    <w:p w14:paraId="12EC36B5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HANDLE 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>[n</w:t>
      </w:r>
      <w:proofErr w:type="gramStart"/>
      <w:r>
        <w:rPr>
          <w:rFonts w:ascii="Courier New" w:eastAsia="Courier New" w:hAnsi="Courier New" w:cs="Courier New"/>
        </w:rPr>
        <w:t xml:space="preserve">];   </w:t>
      </w:r>
      <w:proofErr w:type="gramEnd"/>
      <w:r>
        <w:rPr>
          <w:rFonts w:ascii="Courier New" w:eastAsia="Courier New" w:hAnsi="Courier New" w:cs="Courier New"/>
        </w:rPr>
        <w:t xml:space="preserve"> // -- массив из n указателей потоков</w:t>
      </w:r>
    </w:p>
    <w:p w14:paraId="0AFB8251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DWORD </w:t>
      </w:r>
      <w:proofErr w:type="spellStart"/>
      <w:r>
        <w:rPr>
          <w:rFonts w:ascii="Courier New" w:eastAsia="Courier New" w:hAnsi="Courier New" w:cs="Courier New"/>
        </w:rPr>
        <w:t>dwThreadID</w:t>
      </w:r>
      <w:proofErr w:type="spellEnd"/>
      <w:r>
        <w:rPr>
          <w:rFonts w:ascii="Courier New" w:eastAsia="Courier New" w:hAnsi="Courier New" w:cs="Courier New"/>
        </w:rPr>
        <w:t>[n</w:t>
      </w:r>
      <w:proofErr w:type="gramStart"/>
      <w:r>
        <w:rPr>
          <w:rFonts w:ascii="Courier New" w:eastAsia="Courier New" w:hAnsi="Courier New" w:cs="Courier New"/>
        </w:rPr>
        <w:t>];  /</w:t>
      </w:r>
      <w:proofErr w:type="gramEnd"/>
      <w:r>
        <w:rPr>
          <w:rFonts w:ascii="Courier New" w:eastAsia="Courier New" w:hAnsi="Courier New" w:cs="Courier New"/>
        </w:rPr>
        <w:t>/ -- массив из n идентификаторов потоков</w:t>
      </w:r>
    </w:p>
    <w:p w14:paraId="6DC3189E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70945244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92544D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Создание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матрицы</w:t>
      </w:r>
    </w:p>
    <w:p w14:paraId="0524F81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&lt;m;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++)</w:t>
      </w:r>
    </w:p>
    <w:p w14:paraId="764D2CF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{</w:t>
      </w:r>
    </w:p>
    <w:p w14:paraId="09C1FD0F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for (int j = 0; j&lt;n;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j++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)</w:t>
      </w:r>
    </w:p>
    <w:p w14:paraId="7215E45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   {</w:t>
      </w:r>
    </w:p>
    <w:p w14:paraId="4CE4D649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</w:r>
      <w:r w:rsidRPr="0092544D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mtx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][j] = (float)(</w:t>
      </w:r>
      <w:proofErr w:type="gramStart"/>
      <w:r w:rsidRPr="0092544D">
        <w:rPr>
          <w:rFonts w:ascii="Courier New" w:eastAsia="Courier New" w:hAnsi="Courier New" w:cs="Courier New"/>
          <w:lang w:val="en-US"/>
        </w:rPr>
        <w:t>rand(</w:t>
      </w:r>
      <w:proofErr w:type="gramEnd"/>
      <w:r w:rsidRPr="0092544D">
        <w:rPr>
          <w:rFonts w:ascii="Courier New" w:eastAsia="Courier New" w:hAnsi="Courier New" w:cs="Courier New"/>
          <w:lang w:val="en-US"/>
        </w:rPr>
        <w:t>));</w:t>
      </w:r>
    </w:p>
    <w:p w14:paraId="01FD86DD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   </w:t>
      </w:r>
      <w:r>
        <w:rPr>
          <w:rFonts w:ascii="Courier New" w:eastAsia="Courier New" w:hAnsi="Courier New" w:cs="Courier New"/>
        </w:rPr>
        <w:t>}</w:t>
      </w:r>
    </w:p>
    <w:p w14:paraId="762B85AD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7EB4434B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64869858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Заполнение массивов исходными значениями</w:t>
      </w:r>
    </w:p>
    <w:p w14:paraId="1A8F4ACD" w14:textId="77777777" w:rsidR="00547028" w:rsidRPr="00361A05" w:rsidRDefault="00716B0D">
      <w:pPr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 xml:space="preserve">    </w:t>
      </w:r>
      <w:r w:rsidRPr="004950B6">
        <w:rPr>
          <w:rFonts w:ascii="Courier New" w:eastAsia="Courier New" w:hAnsi="Courier New" w:cs="Courier New"/>
          <w:lang w:val="en-US"/>
        </w:rPr>
        <w:t>for</w:t>
      </w:r>
      <w:r w:rsidRPr="00361A05">
        <w:rPr>
          <w:rFonts w:ascii="Courier New" w:eastAsia="Courier New" w:hAnsi="Courier New" w:cs="Courier New"/>
          <w:lang w:val="ru-RU"/>
        </w:rPr>
        <w:t xml:space="preserve"> (</w:t>
      </w:r>
      <w:r w:rsidRPr="004950B6">
        <w:rPr>
          <w:rFonts w:ascii="Courier New" w:eastAsia="Courier New" w:hAnsi="Courier New" w:cs="Courier New"/>
          <w:lang w:val="en-US"/>
        </w:rPr>
        <w:t>int</w:t>
      </w:r>
      <w:r w:rsidRPr="00361A05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004950B6">
        <w:rPr>
          <w:rFonts w:ascii="Courier New" w:eastAsia="Courier New" w:hAnsi="Courier New" w:cs="Courier New"/>
          <w:lang w:val="en-US"/>
        </w:rPr>
        <w:t>i</w:t>
      </w:r>
      <w:proofErr w:type="spellEnd"/>
      <w:r w:rsidRPr="00361A05">
        <w:rPr>
          <w:rFonts w:ascii="Courier New" w:eastAsia="Courier New" w:hAnsi="Courier New" w:cs="Courier New"/>
          <w:lang w:val="ru-RU"/>
        </w:rPr>
        <w:t xml:space="preserve"> = 0; </w:t>
      </w:r>
      <w:proofErr w:type="spellStart"/>
      <w:r w:rsidRPr="004950B6">
        <w:rPr>
          <w:rFonts w:ascii="Courier New" w:eastAsia="Courier New" w:hAnsi="Courier New" w:cs="Courier New"/>
          <w:lang w:val="en-US"/>
        </w:rPr>
        <w:t>i</w:t>
      </w:r>
      <w:proofErr w:type="spellEnd"/>
      <w:r w:rsidRPr="00361A05">
        <w:rPr>
          <w:rFonts w:ascii="Courier New" w:eastAsia="Courier New" w:hAnsi="Courier New" w:cs="Courier New"/>
          <w:lang w:val="ru-RU"/>
        </w:rPr>
        <w:t>&lt;</w:t>
      </w:r>
      <w:r w:rsidRPr="004950B6">
        <w:rPr>
          <w:rFonts w:ascii="Courier New" w:eastAsia="Courier New" w:hAnsi="Courier New" w:cs="Courier New"/>
          <w:lang w:val="en-US"/>
        </w:rPr>
        <w:t>n</w:t>
      </w:r>
      <w:r w:rsidRPr="00361A05">
        <w:rPr>
          <w:rFonts w:ascii="Courier New" w:eastAsia="Courier New" w:hAnsi="Courier New" w:cs="Courier New"/>
          <w:lang w:val="ru-RU"/>
        </w:rPr>
        <w:t xml:space="preserve">; </w:t>
      </w:r>
      <w:proofErr w:type="spellStart"/>
      <w:r w:rsidRPr="004950B6">
        <w:rPr>
          <w:rFonts w:ascii="Courier New" w:eastAsia="Courier New" w:hAnsi="Courier New" w:cs="Courier New"/>
          <w:lang w:val="en-US"/>
        </w:rPr>
        <w:t>i</w:t>
      </w:r>
      <w:proofErr w:type="spellEnd"/>
      <w:r w:rsidRPr="00361A05">
        <w:rPr>
          <w:rFonts w:ascii="Courier New" w:eastAsia="Courier New" w:hAnsi="Courier New" w:cs="Courier New"/>
          <w:lang w:val="ru-RU"/>
        </w:rPr>
        <w:t>++)</w:t>
      </w:r>
    </w:p>
    <w:p w14:paraId="0635645B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361A05">
        <w:rPr>
          <w:rFonts w:ascii="Courier New" w:eastAsia="Courier New" w:hAnsi="Courier New" w:cs="Courier New"/>
          <w:lang w:val="ru-RU"/>
        </w:rPr>
        <w:t xml:space="preserve">    </w:t>
      </w:r>
      <w:r w:rsidRPr="0092544D">
        <w:rPr>
          <w:rFonts w:ascii="Courier New" w:eastAsia="Courier New" w:hAnsi="Courier New" w:cs="Courier New"/>
          <w:lang w:val="en-US"/>
        </w:rPr>
        <w:t>{</w:t>
      </w:r>
    </w:p>
    <w:p w14:paraId="4957AE48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 = 0;</w:t>
      </w:r>
    </w:p>
    <w:p w14:paraId="43C5D4F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col_numbers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] =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;</w:t>
      </w:r>
    </w:p>
    <w:p w14:paraId="178845F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}</w:t>
      </w:r>
    </w:p>
    <w:p w14:paraId="61F1426A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7F8DB7FE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//</w:t>
      </w:r>
      <w:r>
        <w:rPr>
          <w:rFonts w:ascii="Courier New" w:eastAsia="Courier New" w:hAnsi="Courier New" w:cs="Courier New"/>
        </w:rPr>
        <w:t>Запуск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потоков</w:t>
      </w:r>
    </w:p>
    <w:p w14:paraId="7AD88328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&lt;n;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++)</w:t>
      </w:r>
    </w:p>
    <w:p w14:paraId="5F2C8759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{</w:t>
      </w:r>
    </w:p>
    <w:p w14:paraId="4A5137E0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 xml:space="preserve">[i] = </w:t>
      </w:r>
      <w:proofErr w:type="spellStart"/>
      <w:proofErr w:type="gramStart"/>
      <w:r>
        <w:rPr>
          <w:rFonts w:ascii="Courier New" w:eastAsia="Courier New" w:hAnsi="Courier New" w:cs="Courier New"/>
        </w:rPr>
        <w:t>CreateThread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</w:p>
    <w:p w14:paraId="28D95E59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атрибуты безопасности по умолчанию</w:t>
      </w:r>
    </w:p>
    <w:p w14:paraId="36054B3C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NULL,    </w:t>
      </w:r>
    </w:p>
    <w:p w14:paraId="0423FA8B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размер стека по умолчанию</w:t>
      </w:r>
    </w:p>
    <w:p w14:paraId="734F4D62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0,</w:t>
      </w:r>
    </w:p>
    <w:p w14:paraId="44588CDB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r>
        <w:rPr>
          <w:rFonts w:ascii="Courier New" w:eastAsia="Courier New" w:hAnsi="Courier New" w:cs="Courier New"/>
        </w:rPr>
        <w:tab/>
        <w:t xml:space="preserve"> // имя функции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 </w:t>
      </w:r>
    </w:p>
    <w:p w14:paraId="142088E6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col_sum</w:t>
      </w:r>
      <w:proofErr w:type="spellEnd"/>
      <w:r>
        <w:rPr>
          <w:rFonts w:ascii="Courier New" w:eastAsia="Courier New" w:hAnsi="Courier New" w:cs="Courier New"/>
        </w:rPr>
        <w:t>,</w:t>
      </w:r>
    </w:p>
    <w:p w14:paraId="3F30A324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указатель на параметры   </w:t>
      </w:r>
      <w:r>
        <w:rPr>
          <w:rFonts w:ascii="Courier New" w:eastAsia="Courier New" w:hAnsi="Courier New" w:cs="Courier New"/>
        </w:rPr>
        <w:tab/>
        <w:t xml:space="preserve">   </w:t>
      </w:r>
    </w:p>
    <w:p w14:paraId="47EF6FC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 w:rsidRPr="0092544D">
        <w:rPr>
          <w:rFonts w:ascii="Courier New" w:eastAsia="Courier New" w:hAnsi="Courier New" w:cs="Courier New"/>
          <w:lang w:val="en-US"/>
        </w:rPr>
        <w:t>&amp;(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col_numbers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]),</w:t>
      </w:r>
    </w:p>
    <w:p w14:paraId="479FD4A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// </w:t>
      </w:r>
      <w:r>
        <w:rPr>
          <w:rFonts w:ascii="Courier New" w:eastAsia="Courier New" w:hAnsi="Courier New" w:cs="Courier New"/>
        </w:rPr>
        <w:t>флаг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создания</w:t>
      </w:r>
      <w:r w:rsidRPr="0092544D">
        <w:rPr>
          <w:rFonts w:ascii="Courier New" w:eastAsia="Courier New" w:hAnsi="Courier New" w:cs="Courier New"/>
          <w:lang w:val="en-US"/>
        </w:rPr>
        <w:t xml:space="preserve"> = 0</w:t>
      </w:r>
    </w:p>
    <w:p w14:paraId="59ADB65A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</w:r>
      <w:r w:rsidRPr="0092544D">
        <w:rPr>
          <w:rFonts w:ascii="Courier New" w:eastAsia="Courier New" w:hAnsi="Courier New" w:cs="Courier New"/>
          <w:lang w:val="en-US"/>
        </w:rPr>
        <w:tab/>
        <w:t xml:space="preserve"> </w:t>
      </w:r>
      <w:r>
        <w:rPr>
          <w:rFonts w:ascii="Courier New" w:eastAsia="Courier New" w:hAnsi="Courier New" w:cs="Courier New"/>
        </w:rPr>
        <w:t xml:space="preserve">0,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14:paraId="7839708F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адрес переменной для идентификатора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&amp;(</w:t>
      </w:r>
      <w:proofErr w:type="spellStart"/>
      <w:r>
        <w:rPr>
          <w:rFonts w:ascii="Courier New" w:eastAsia="Courier New" w:hAnsi="Courier New" w:cs="Courier New"/>
        </w:rPr>
        <w:t>dwThreadID</w:t>
      </w:r>
      <w:proofErr w:type="spellEnd"/>
      <w:r>
        <w:rPr>
          <w:rFonts w:ascii="Courier New" w:eastAsia="Courier New" w:hAnsi="Courier New" w:cs="Courier New"/>
        </w:rPr>
        <w:t>[i]));</w:t>
      </w:r>
    </w:p>
    <w:p w14:paraId="4EA0244C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709D454F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// </w:t>
      </w:r>
      <w:proofErr w:type="spellStart"/>
      <w:r>
        <w:rPr>
          <w:rFonts w:ascii="Courier New" w:eastAsia="Courier New" w:hAnsi="Courier New" w:cs="Courier New"/>
        </w:rPr>
        <w:t>Проверям</w:t>
      </w:r>
      <w:proofErr w:type="spellEnd"/>
      <w:r>
        <w:rPr>
          <w:rFonts w:ascii="Courier New" w:eastAsia="Courier New" w:hAnsi="Courier New" w:cs="Courier New"/>
        </w:rPr>
        <w:t xml:space="preserve"> - создан ли поток</w:t>
      </w:r>
    </w:p>
    <w:p w14:paraId="5C78CF66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>[i] == NULL)</w:t>
      </w:r>
    </w:p>
    <w:p w14:paraId="21B964E2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{</w:t>
      </w:r>
    </w:p>
    <w:p w14:paraId="605FE9FF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 xml:space="preserve">   </w:t>
      </w:r>
      <w:r>
        <w:rPr>
          <w:rFonts w:ascii="Cousine" w:eastAsia="Cousine" w:hAnsi="Cousine" w:cs="Cousine"/>
        </w:rPr>
        <w:tab/>
      </w:r>
      <w:r>
        <w:rPr>
          <w:rFonts w:ascii="Cousine" w:eastAsia="Cousine" w:hAnsi="Cousine" w:cs="Cousine"/>
        </w:rPr>
        <w:tab/>
        <w:t xml:space="preserve"> </w:t>
      </w:r>
      <w:proofErr w:type="spellStart"/>
      <w:proofErr w:type="gramStart"/>
      <w:r>
        <w:rPr>
          <w:rFonts w:ascii="Cousine" w:eastAsia="Cousine" w:hAnsi="Cousine" w:cs="Cousine"/>
        </w:rPr>
        <w:t>std</w:t>
      </w:r>
      <w:proofErr w:type="spellEnd"/>
      <w:r>
        <w:rPr>
          <w:rFonts w:ascii="Cousine" w:eastAsia="Cousine" w:hAnsi="Cousine" w:cs="Cousine"/>
        </w:rPr>
        <w:t>::</w:t>
      </w:r>
      <w:proofErr w:type="spellStart"/>
      <w:proofErr w:type="gramEnd"/>
      <w:r>
        <w:rPr>
          <w:rFonts w:ascii="Cousine" w:eastAsia="Cousine" w:hAnsi="Cousine" w:cs="Cousine"/>
        </w:rPr>
        <w:t>cout</w:t>
      </w:r>
      <w:proofErr w:type="spellEnd"/>
      <w:r>
        <w:rPr>
          <w:rFonts w:ascii="Cousine" w:eastAsia="Cousine" w:hAnsi="Cousine" w:cs="Cousine"/>
        </w:rPr>
        <w:t xml:space="preserve"> &lt;&lt; "Поток № " &lt;&lt; i &lt;&lt; "не был создан\n" &lt;&lt; "Ошибка " &lt;&lt; </w:t>
      </w:r>
      <w:proofErr w:type="spellStart"/>
      <w:r>
        <w:rPr>
          <w:rFonts w:ascii="Cousine" w:eastAsia="Cousine" w:hAnsi="Cousine" w:cs="Cousine"/>
        </w:rPr>
        <w:t>GetLastError</w:t>
      </w:r>
      <w:proofErr w:type="spellEnd"/>
      <w:r>
        <w:rPr>
          <w:rFonts w:ascii="Cousine" w:eastAsia="Cousine" w:hAnsi="Cousine" w:cs="Cousine"/>
        </w:rPr>
        <w:t>();</w:t>
      </w:r>
    </w:p>
    <w:p w14:paraId="5AA0C8CE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r w:rsidRPr="0092544D">
        <w:rPr>
          <w:rFonts w:ascii="Courier New" w:eastAsia="Courier New" w:hAnsi="Courier New" w:cs="Courier New"/>
          <w:lang w:val="en-US"/>
        </w:rPr>
        <w:t>}</w:t>
      </w:r>
    </w:p>
    <w:p w14:paraId="654479A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}</w:t>
      </w:r>
    </w:p>
    <w:p w14:paraId="0EFAD375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478EEB4C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Ожидаем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завершения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потоков</w:t>
      </w:r>
    </w:p>
    <w:p w14:paraId="50E59A80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92544D">
        <w:rPr>
          <w:rFonts w:ascii="Courier New" w:eastAsia="Courier New" w:hAnsi="Courier New" w:cs="Courier New"/>
          <w:lang w:val="en-US"/>
        </w:rPr>
        <w:t>WaitForMultipleObjects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(</w:t>
      </w:r>
      <w:proofErr w:type="gramEnd"/>
      <w:r w:rsidRPr="0092544D">
        <w:rPr>
          <w:rFonts w:ascii="Courier New" w:eastAsia="Courier New" w:hAnsi="Courier New" w:cs="Courier New"/>
          <w:lang w:val="en-US"/>
        </w:rPr>
        <w:t xml:space="preserve">n,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hThread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, true, INFINITE);</w:t>
      </w:r>
    </w:p>
    <w:p w14:paraId="1364FCD1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24438903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Находим номер столбца с минимальной суммой</w:t>
      </w:r>
    </w:p>
    <w:p w14:paraId="4DEBFC93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92544D">
        <w:rPr>
          <w:rFonts w:ascii="Courier New" w:eastAsia="Courier New" w:hAnsi="Courier New" w:cs="Courier New"/>
          <w:lang w:val="en-US"/>
        </w:rPr>
        <w:t xml:space="preserve">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num_min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0;</w:t>
      </w:r>
    </w:p>
    <w:p w14:paraId="71456DFD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float min =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</w:t>
      </w:r>
      <w:proofErr w:type="gramStart"/>
      <w:r w:rsidRPr="0092544D">
        <w:rPr>
          <w:rFonts w:ascii="Courier New" w:eastAsia="Courier New" w:hAnsi="Courier New" w:cs="Courier New"/>
          <w:lang w:val="en-US"/>
        </w:rPr>
        <w:t>sums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gramEnd"/>
      <w:r w:rsidRPr="0092544D">
        <w:rPr>
          <w:rFonts w:ascii="Courier New" w:eastAsia="Courier New" w:hAnsi="Courier New" w:cs="Courier New"/>
          <w:lang w:val="en-US"/>
        </w:rPr>
        <w:t>0];</w:t>
      </w:r>
    </w:p>
    <w:p w14:paraId="0F9973E8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0D003B77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1;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&lt;n;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++)</w:t>
      </w:r>
    </w:p>
    <w:p w14:paraId="5CF5EFD6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{</w:t>
      </w:r>
    </w:p>
    <w:p w14:paraId="61FEDA01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if (min &gt;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])</w:t>
      </w:r>
    </w:p>
    <w:p w14:paraId="08FE3C79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{</w:t>
      </w:r>
    </w:p>
    <w:p w14:paraId="1C6294D9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</w:r>
      <w:r w:rsidRPr="0092544D">
        <w:rPr>
          <w:rFonts w:ascii="Courier New" w:eastAsia="Courier New" w:hAnsi="Courier New" w:cs="Courier New"/>
          <w:lang w:val="en-US"/>
        </w:rPr>
        <w:tab/>
        <w:t xml:space="preserve"> min =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col_sums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[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];</w:t>
      </w:r>
    </w:p>
    <w:p w14:paraId="0CF506B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</w:r>
      <w:r w:rsidRPr="0092544D">
        <w:rPr>
          <w:rFonts w:ascii="Courier New" w:eastAsia="Courier New" w:hAnsi="Courier New" w:cs="Courier New"/>
          <w:lang w:val="en-US"/>
        </w:rPr>
        <w:tab/>
        <w:t xml:space="preserve">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num_min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;</w:t>
      </w:r>
    </w:p>
    <w:p w14:paraId="2F0FC26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</w:t>
      </w:r>
      <w:r w:rsidRPr="0092544D">
        <w:rPr>
          <w:rFonts w:ascii="Courier New" w:eastAsia="Courier New" w:hAnsi="Courier New" w:cs="Courier New"/>
          <w:lang w:val="en-US"/>
        </w:rPr>
        <w:tab/>
        <w:t xml:space="preserve"> }</w:t>
      </w:r>
    </w:p>
    <w:p w14:paraId="0AA178B5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}</w:t>
      </w:r>
    </w:p>
    <w:p w14:paraId="6FA06D53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</w:t>
      </w:r>
    </w:p>
    <w:p w14:paraId="788F047B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Вывод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результата</w:t>
      </w:r>
    </w:p>
    <w:p w14:paraId="21ABE24A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sine" w:eastAsia="Cousine" w:hAnsi="Cousine" w:cs="Cousine"/>
          <w:lang w:val="en-US"/>
        </w:rPr>
        <w:t xml:space="preserve">    </w:t>
      </w:r>
      <w:proofErr w:type="gramStart"/>
      <w:r w:rsidRPr="0092544D">
        <w:rPr>
          <w:rFonts w:ascii="Cousine" w:eastAsia="Cousine" w:hAnsi="Cousine" w:cs="Cousine"/>
          <w:lang w:val="en-US"/>
        </w:rPr>
        <w:t>std::</w:t>
      </w:r>
      <w:proofErr w:type="spellStart"/>
      <w:proofErr w:type="gramEnd"/>
      <w:r w:rsidRPr="0092544D">
        <w:rPr>
          <w:rFonts w:ascii="Cousine" w:eastAsia="Cousine" w:hAnsi="Cousine" w:cs="Cousine"/>
          <w:lang w:val="en-US"/>
        </w:rPr>
        <w:t>cout</w:t>
      </w:r>
      <w:proofErr w:type="spellEnd"/>
      <w:r w:rsidRPr="0092544D">
        <w:rPr>
          <w:rFonts w:ascii="Cousine" w:eastAsia="Cousine" w:hAnsi="Cousine" w:cs="Cousine"/>
          <w:lang w:val="en-US"/>
        </w:rPr>
        <w:t xml:space="preserve"> &lt;&lt; "</w:t>
      </w:r>
      <w:r>
        <w:rPr>
          <w:rFonts w:ascii="Cousine" w:eastAsia="Cousine" w:hAnsi="Cousine" w:cs="Cousine"/>
        </w:rPr>
        <w:t>Искомый</w:t>
      </w:r>
      <w:r w:rsidRPr="0092544D">
        <w:rPr>
          <w:rFonts w:ascii="Cousine" w:eastAsia="Cousine" w:hAnsi="Cousine" w:cs="Cousine"/>
          <w:lang w:val="en-US"/>
        </w:rPr>
        <w:t xml:space="preserve"> </w:t>
      </w:r>
      <w:r>
        <w:rPr>
          <w:rFonts w:ascii="Cousine" w:eastAsia="Cousine" w:hAnsi="Cousine" w:cs="Cousine"/>
        </w:rPr>
        <w:t>столбец</w:t>
      </w:r>
      <w:r w:rsidRPr="0092544D">
        <w:rPr>
          <w:rFonts w:ascii="Cousine" w:eastAsia="Cousine" w:hAnsi="Cousine" w:cs="Cousine"/>
          <w:lang w:val="en-US"/>
        </w:rPr>
        <w:t xml:space="preserve"> № " &lt;&lt; </w:t>
      </w:r>
      <w:proofErr w:type="spellStart"/>
      <w:r w:rsidRPr="0092544D">
        <w:rPr>
          <w:rFonts w:ascii="Cousine" w:eastAsia="Cousine" w:hAnsi="Cousine" w:cs="Cousine"/>
          <w:lang w:val="en-US"/>
        </w:rPr>
        <w:t>num_min</w:t>
      </w:r>
      <w:proofErr w:type="spellEnd"/>
      <w:r w:rsidRPr="0092544D">
        <w:rPr>
          <w:rFonts w:ascii="Cousine" w:eastAsia="Cousine" w:hAnsi="Cousine" w:cs="Cousine"/>
          <w:lang w:val="en-US"/>
        </w:rPr>
        <w:t xml:space="preserve"> &lt;&lt; '\n';</w:t>
      </w:r>
    </w:p>
    <w:p w14:paraId="5A14F13F" w14:textId="77777777" w:rsidR="00547028" w:rsidRPr="0092544D" w:rsidRDefault="00547028">
      <w:pPr>
        <w:jc w:val="both"/>
        <w:rPr>
          <w:rFonts w:ascii="Courier New" w:eastAsia="Courier New" w:hAnsi="Courier New" w:cs="Courier New"/>
          <w:lang w:val="en-US"/>
        </w:rPr>
      </w:pPr>
    </w:p>
    <w:p w14:paraId="7077D8D9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Закрытие</w:t>
      </w:r>
      <w:r w:rsidRPr="0092544D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потоков</w:t>
      </w:r>
    </w:p>
    <w:p w14:paraId="40C6EA4D" w14:textId="77777777" w:rsidR="00547028" w:rsidRPr="0092544D" w:rsidRDefault="00716B0D">
      <w:pPr>
        <w:jc w:val="both"/>
        <w:rPr>
          <w:rFonts w:ascii="Courier New" w:eastAsia="Courier New" w:hAnsi="Courier New" w:cs="Courier New"/>
          <w:lang w:val="en-US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for (int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 = 0;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 xml:space="preserve">&lt;n; </w:t>
      </w:r>
      <w:proofErr w:type="spellStart"/>
      <w:r w:rsidRPr="0092544D">
        <w:rPr>
          <w:rFonts w:ascii="Courier New" w:eastAsia="Courier New" w:hAnsi="Courier New" w:cs="Courier New"/>
          <w:lang w:val="en-US"/>
        </w:rPr>
        <w:t>i</w:t>
      </w:r>
      <w:proofErr w:type="spellEnd"/>
      <w:r w:rsidRPr="0092544D">
        <w:rPr>
          <w:rFonts w:ascii="Courier New" w:eastAsia="Courier New" w:hAnsi="Courier New" w:cs="Courier New"/>
          <w:lang w:val="en-US"/>
        </w:rPr>
        <w:t>++)</w:t>
      </w:r>
    </w:p>
    <w:p w14:paraId="2A177459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 w:rsidRPr="0092544D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{</w:t>
      </w:r>
    </w:p>
    <w:p w14:paraId="60D75525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CloseHandle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hThread</w:t>
      </w:r>
      <w:proofErr w:type="spellEnd"/>
      <w:r>
        <w:rPr>
          <w:rFonts w:ascii="Courier New" w:eastAsia="Courier New" w:hAnsi="Courier New" w:cs="Courier New"/>
        </w:rPr>
        <w:t>[i]);</w:t>
      </w:r>
    </w:p>
    <w:p w14:paraId="3FEA4BFA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A718000" w14:textId="77777777" w:rsidR="00547028" w:rsidRDefault="00547028">
      <w:pPr>
        <w:jc w:val="both"/>
        <w:rPr>
          <w:rFonts w:ascii="Courier New" w:eastAsia="Courier New" w:hAnsi="Courier New" w:cs="Courier New"/>
        </w:rPr>
      </w:pPr>
    </w:p>
    <w:p w14:paraId="0F485319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0;</w:t>
      </w:r>
    </w:p>
    <w:p w14:paraId="64A8AA6A" w14:textId="77777777" w:rsidR="00547028" w:rsidRDefault="00716B0D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59E9786" w14:textId="77777777" w:rsidR="00547028" w:rsidRDefault="00547028">
      <w:pPr>
        <w:jc w:val="both"/>
        <w:rPr>
          <w:rFonts w:ascii="Verdana" w:eastAsia="Verdana" w:hAnsi="Verdana" w:cs="Verdana"/>
        </w:rPr>
      </w:pPr>
    </w:p>
    <w:p w14:paraId="2027C28D" w14:textId="77777777" w:rsidR="00547028" w:rsidRDefault="00716B0D">
      <w:pPr>
        <w:pStyle w:val="2"/>
        <w:jc w:val="both"/>
        <w:rPr>
          <w:rFonts w:ascii="Verdana" w:eastAsia="Verdana" w:hAnsi="Verdana" w:cs="Verdana"/>
        </w:rPr>
      </w:pPr>
      <w:bookmarkStart w:id="3" w:name="_naqkzw8bhieq" w:colFirst="0" w:colLast="0"/>
      <w:bookmarkEnd w:id="3"/>
      <w:r>
        <w:rPr>
          <w:rFonts w:ascii="Verdana" w:eastAsia="Verdana" w:hAnsi="Verdana" w:cs="Verdana"/>
        </w:rPr>
        <w:lastRenderedPageBreak/>
        <w:t>Задания</w:t>
      </w:r>
    </w:p>
    <w:p w14:paraId="305F7104" w14:textId="77777777" w:rsidR="00547028" w:rsidRPr="004950B6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4950B6">
        <w:rPr>
          <w:rFonts w:ascii="Verdana" w:eastAsia="Verdana" w:hAnsi="Verdana" w:cs="Verdana"/>
          <w:highlight w:val="green"/>
        </w:rPr>
        <w:t>Измените приведенную в примере программу так, чтобы создание строк матрицы происходило параллельно.</w:t>
      </w:r>
    </w:p>
    <w:p w14:paraId="587F7F77" w14:textId="77777777" w:rsidR="00547028" w:rsidRPr="004950B6" w:rsidRDefault="00716B0D">
      <w:pPr>
        <w:ind w:left="690"/>
        <w:jc w:val="both"/>
        <w:rPr>
          <w:rFonts w:ascii="Verdana" w:eastAsia="Verdana" w:hAnsi="Verdana" w:cs="Verdana"/>
          <w:i/>
          <w:highlight w:val="green"/>
        </w:rPr>
      </w:pPr>
      <w:r w:rsidRPr="004950B6">
        <w:rPr>
          <w:rFonts w:ascii="Verdana" w:eastAsia="Verdana" w:hAnsi="Verdana" w:cs="Verdana"/>
          <w:i/>
          <w:highlight w:val="green"/>
        </w:rPr>
        <w:t xml:space="preserve">Далее во всех заданиях с матрицами использовать </w:t>
      </w:r>
      <w:proofErr w:type="spellStart"/>
      <w:r w:rsidRPr="004950B6">
        <w:rPr>
          <w:rFonts w:ascii="Verdana" w:eastAsia="Verdana" w:hAnsi="Verdana" w:cs="Verdana"/>
          <w:i/>
          <w:highlight w:val="green"/>
        </w:rPr>
        <w:t>паралелльное</w:t>
      </w:r>
      <w:proofErr w:type="spellEnd"/>
      <w:r w:rsidRPr="004950B6">
        <w:rPr>
          <w:rFonts w:ascii="Verdana" w:eastAsia="Verdana" w:hAnsi="Verdana" w:cs="Verdana"/>
          <w:i/>
          <w:highlight w:val="green"/>
        </w:rPr>
        <w:t xml:space="preserve"> создание строк.</w:t>
      </w:r>
    </w:p>
    <w:p w14:paraId="2E49F058" w14:textId="77777777" w:rsidR="00547028" w:rsidRPr="004950B6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4950B6">
        <w:rPr>
          <w:rFonts w:ascii="Verdana" w:eastAsia="Verdana" w:hAnsi="Verdana" w:cs="Verdana"/>
          <w:highlight w:val="green"/>
        </w:rPr>
        <w:t>Дана матрица из вещественных чисел, содержащая n строк и m столбцов. Отсортируйте каждую строку матрицы по убыванию методом подсчёта.</w:t>
      </w:r>
    </w:p>
    <w:p w14:paraId="659619F6" w14:textId="77777777" w:rsidR="00547028" w:rsidRPr="004950B6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4950B6">
        <w:rPr>
          <w:rFonts w:ascii="Verdana" w:eastAsia="Verdana" w:hAnsi="Verdana" w:cs="Verdana"/>
          <w:highlight w:val="green"/>
        </w:rPr>
        <w:t>Дана матрица из натуральных чисел, содержащая n строк и m столбцов. Найдите результат умножения матрицы на множитель, вводимый пользователем.</w:t>
      </w:r>
    </w:p>
    <w:p w14:paraId="4A6EE2D6" w14:textId="77777777" w:rsidR="00547028" w:rsidRPr="00B7273C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B7273C">
        <w:rPr>
          <w:rFonts w:ascii="Verdana" w:eastAsia="Verdana" w:hAnsi="Verdana" w:cs="Verdana"/>
          <w:highlight w:val="green"/>
        </w:rPr>
        <w:t>Напишите программу, выводящую на форму круги трёх разных цветов в случайных местах (три разных потока). Предусмотрите возможность изменить приоритет потоков управляющими элементами на форме.</w:t>
      </w:r>
    </w:p>
    <w:p w14:paraId="1B00F7DF" w14:textId="77777777" w:rsidR="00547028" w:rsidRPr="00361A05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361A05">
        <w:rPr>
          <w:rFonts w:ascii="Verdana" w:eastAsia="Verdana" w:hAnsi="Verdana" w:cs="Verdana"/>
          <w:highlight w:val="green"/>
        </w:rPr>
        <w:t>Дано бинарное дерево, элементы которого содержат целые числа. Найдите сумму элементов этого дерева и среднее значение.</w:t>
      </w:r>
    </w:p>
    <w:p w14:paraId="0F31EE78" w14:textId="77777777" w:rsidR="00547028" w:rsidRPr="0094331C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94331C">
        <w:rPr>
          <w:rFonts w:ascii="Verdana" w:eastAsia="Verdana" w:hAnsi="Verdana" w:cs="Verdana"/>
          <w:highlight w:val="green"/>
        </w:rPr>
        <w:t>Дан текст длиной n символов и ключ длиной k символов. Осуществите блочное шифрование текста по следующему алгоритму:</w:t>
      </w:r>
    </w:p>
    <w:p w14:paraId="09963DE0" w14:textId="77777777" w:rsidR="00547028" w:rsidRPr="0094331C" w:rsidRDefault="00716B0D">
      <w:pPr>
        <w:numPr>
          <w:ilvl w:val="0"/>
          <w:numId w:val="2"/>
        </w:numPr>
        <w:ind w:left="1110"/>
        <w:contextualSpacing/>
        <w:jc w:val="both"/>
        <w:rPr>
          <w:rFonts w:ascii="Verdana" w:eastAsia="Verdana" w:hAnsi="Verdana" w:cs="Verdana"/>
          <w:highlight w:val="green"/>
        </w:rPr>
      </w:pPr>
      <w:r w:rsidRPr="0094331C">
        <w:rPr>
          <w:rFonts w:ascii="Verdana" w:eastAsia="Verdana" w:hAnsi="Verdana" w:cs="Verdana"/>
          <w:highlight w:val="green"/>
        </w:rPr>
        <w:t>Разделить текст на блоки длиной k символов. Если n не кратно k, то допустимо, чтобы длина последнего блока была меньше k.</w:t>
      </w:r>
    </w:p>
    <w:p w14:paraId="63D06A67" w14:textId="77777777" w:rsidR="00547028" w:rsidRPr="0094331C" w:rsidRDefault="00716B0D">
      <w:pPr>
        <w:numPr>
          <w:ilvl w:val="0"/>
          <w:numId w:val="2"/>
        </w:numPr>
        <w:ind w:left="1110"/>
        <w:contextualSpacing/>
        <w:jc w:val="both"/>
        <w:rPr>
          <w:rFonts w:ascii="Verdana" w:eastAsia="Verdana" w:hAnsi="Verdana" w:cs="Verdana"/>
          <w:highlight w:val="green"/>
        </w:rPr>
      </w:pPr>
      <w:r w:rsidRPr="0094331C">
        <w:rPr>
          <w:rFonts w:ascii="Verdana" w:eastAsia="Verdana" w:hAnsi="Verdana" w:cs="Verdana"/>
          <w:highlight w:val="green"/>
        </w:rPr>
        <w:t>Внутри каждого блока выполнить перестановку символов так, чтобы первый символ занял место последнего, второй – предпоследнего и т.д. Последний символ должен оказаться на месте первого символа блока.</w:t>
      </w:r>
    </w:p>
    <w:p w14:paraId="4D8EDBD1" w14:textId="77777777" w:rsidR="00547028" w:rsidRPr="0094331C" w:rsidRDefault="00716B0D">
      <w:pPr>
        <w:numPr>
          <w:ilvl w:val="0"/>
          <w:numId w:val="2"/>
        </w:numPr>
        <w:ind w:left="1110"/>
        <w:contextualSpacing/>
        <w:jc w:val="both"/>
        <w:rPr>
          <w:rFonts w:ascii="Verdana" w:eastAsia="Verdana" w:hAnsi="Verdana" w:cs="Verdana"/>
          <w:highlight w:val="green"/>
        </w:rPr>
      </w:pPr>
      <w:r w:rsidRPr="0094331C">
        <w:rPr>
          <w:rFonts w:ascii="Verdana" w:eastAsia="Verdana" w:hAnsi="Verdana" w:cs="Verdana"/>
          <w:highlight w:val="green"/>
        </w:rPr>
        <w:t>Применить ключ к каждому блоку. Шифрованный i-й символ блока должен быть получен, как результат исключающего или между i-м исходным символом блока и i-м символом ключа.</w:t>
      </w:r>
    </w:p>
    <w:p w14:paraId="7C93B810" w14:textId="77777777" w:rsidR="00547028" w:rsidRPr="00B7066B" w:rsidRDefault="00716B0D">
      <w:pPr>
        <w:numPr>
          <w:ilvl w:val="0"/>
          <w:numId w:val="1"/>
        </w:numPr>
        <w:contextualSpacing/>
        <w:jc w:val="both"/>
        <w:rPr>
          <w:rFonts w:ascii="Verdana" w:eastAsia="Verdana" w:hAnsi="Verdana" w:cs="Verdana"/>
          <w:highlight w:val="green"/>
        </w:rPr>
      </w:pPr>
      <w:r w:rsidRPr="00B7066B">
        <w:rPr>
          <w:rFonts w:ascii="Verdana" w:eastAsia="Verdana" w:hAnsi="Verdana" w:cs="Verdana"/>
          <w:highlight w:val="green"/>
        </w:rPr>
        <w:t>Напишите программу, выполняющую дешифрование текста, полученного в результате применения описанного алгоритма при известном ключе.</w:t>
      </w:r>
    </w:p>
    <w:sectPr w:rsidR="00547028" w:rsidRPr="00B706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DD5"/>
    <w:multiLevelType w:val="multilevel"/>
    <w:tmpl w:val="DFE4B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B7203F"/>
    <w:multiLevelType w:val="multilevel"/>
    <w:tmpl w:val="B4C0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028"/>
    <w:rsid w:val="00361A05"/>
    <w:rsid w:val="004950B6"/>
    <w:rsid w:val="00541240"/>
    <w:rsid w:val="00547028"/>
    <w:rsid w:val="00716B0D"/>
    <w:rsid w:val="0092544D"/>
    <w:rsid w:val="0094331C"/>
    <w:rsid w:val="00A93E30"/>
    <w:rsid w:val="00B7066B"/>
    <w:rsid w:val="00B7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00D9"/>
  <w15:docId w15:val="{48C387F6-FEC3-40B6-BFC4-58990A39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sfg</cp:lastModifiedBy>
  <cp:revision>8</cp:revision>
  <dcterms:created xsi:type="dcterms:W3CDTF">2024-09-30T16:56:00Z</dcterms:created>
  <dcterms:modified xsi:type="dcterms:W3CDTF">2024-11-04T16:21:00Z</dcterms:modified>
</cp:coreProperties>
</file>