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0A5D" w14:textId="77777777" w:rsidR="00D97A5B" w:rsidRDefault="00D97A5B" w:rsidP="00D97A5B">
      <w:pPr>
        <w:pStyle w:val="Heading1"/>
        <w:spacing w:before="84"/>
        <w:ind w:left="1372" w:right="1410"/>
        <w:jc w:val="center"/>
      </w:pPr>
      <w:r>
        <w:rPr>
          <w:w w:val="85"/>
        </w:rPr>
        <w:t>Marie K Kone</w:t>
      </w:r>
    </w:p>
    <w:p w14:paraId="0D027658" w14:textId="77777777" w:rsidR="00D97A5B" w:rsidRDefault="00D97A5B" w:rsidP="00D97A5B">
      <w:pPr>
        <w:spacing w:before="156"/>
        <w:ind w:left="1372" w:right="1410"/>
        <w:jc w:val="center"/>
        <w:rPr>
          <w:w w:val="90"/>
          <w:sz w:val="21"/>
        </w:rPr>
      </w:pPr>
      <w:r>
        <w:rPr>
          <w:w w:val="90"/>
          <w:sz w:val="21"/>
        </w:rPr>
        <w:t xml:space="preserve">297 Ellis Ave, Irvington NJ 07111 </w:t>
      </w:r>
    </w:p>
    <w:p w14:paraId="3282B84E" w14:textId="77777777" w:rsidR="00D97A5B" w:rsidRPr="00573806" w:rsidRDefault="00D97A5B" w:rsidP="00D97A5B">
      <w:pPr>
        <w:spacing w:before="156"/>
        <w:ind w:left="1372" w:right="1410"/>
        <w:jc w:val="center"/>
        <w:rPr>
          <w:w w:val="90"/>
          <w:sz w:val="21"/>
        </w:rPr>
      </w:pPr>
      <w:r w:rsidRPr="00573806">
        <w:rPr>
          <w:sz w:val="21"/>
        </w:rPr>
        <w:sym w:font="Wingdings" w:char="F028"/>
      </w:r>
      <w:r w:rsidRPr="00573806">
        <w:rPr>
          <w:sz w:val="21"/>
        </w:rPr>
        <w:t xml:space="preserve"> </w:t>
      </w:r>
      <w:r>
        <w:rPr>
          <w:w w:val="90"/>
          <w:sz w:val="21"/>
        </w:rPr>
        <w:t xml:space="preserve">(347) 530 9626 </w:t>
      </w:r>
      <w:r w:rsidRPr="00573806">
        <w:rPr>
          <w:sz w:val="21"/>
        </w:rPr>
        <w:t xml:space="preserve">| </w:t>
      </w:r>
      <w:r w:rsidRPr="00573806">
        <w:rPr>
          <w:sz w:val="21"/>
        </w:rPr>
        <w:sym w:font="Wingdings" w:char="F02A"/>
      </w:r>
      <w:r>
        <w:rPr>
          <w:sz w:val="21"/>
        </w:rPr>
        <w:t xml:space="preserve"> </w:t>
      </w:r>
      <w:hyperlink r:id="rId5" w:history="1">
        <w:r w:rsidRPr="00702C69">
          <w:rPr>
            <w:rStyle w:val="Hyperlink"/>
            <w:w w:val="90"/>
            <w:sz w:val="21"/>
          </w:rPr>
          <w:t>Konemariek@gmail.com</w:t>
        </w:r>
      </w:hyperlink>
    </w:p>
    <w:p w14:paraId="5BE553DD" w14:textId="77777777" w:rsidR="00D97A5B" w:rsidRDefault="00D97A5B" w:rsidP="00D97A5B">
      <w:pPr>
        <w:pStyle w:val="BodyText"/>
        <w:spacing w:before="8"/>
        <w:ind w:left="0" w:firstLine="0"/>
        <w:rPr>
          <w:sz w:val="27"/>
        </w:rPr>
      </w:pPr>
    </w:p>
    <w:p w14:paraId="07CF22B9" w14:textId="77777777" w:rsidR="00D97A5B" w:rsidRDefault="00D97A5B" w:rsidP="00D97A5B">
      <w:pPr>
        <w:pStyle w:val="Heading1"/>
      </w:pPr>
      <w:r>
        <w:rPr>
          <w:w w:val="80"/>
        </w:rPr>
        <w:t>SKILLS</w:t>
      </w:r>
    </w:p>
    <w:p w14:paraId="3073DA17" w14:textId="6B1AF7CF" w:rsidR="00D97A5B" w:rsidRDefault="00D97A5B" w:rsidP="00D97A5B">
      <w:pPr>
        <w:pStyle w:val="BodyText"/>
        <w:spacing w:before="0" w:line="59" w:lineRule="exact"/>
        <w:ind w:left="112" w:firstLine="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3D549CDE" wp14:editId="15D6C39C">
                <wp:extent cx="6880860" cy="37465"/>
                <wp:effectExtent l="1905" t="8255" r="381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0860" cy="37465"/>
                          <a:chOff x="0" y="0"/>
                          <a:chExt cx="10836" cy="59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806" cy="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81DE92" id="Group 6" o:spid="_x0000_s1026" style="width:541.8pt;height:2.95pt;mso-position-horizontal-relative:char;mso-position-vertical-relative:line" coordsize="10836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">
                <v:line id="Line 7" o:spid="_x0000_s1027" style="position:absolute;visibility:visible;mso-wrap-style:square" from="15,15" to="10821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" strokecolor="#262626" strokeweight="1.5pt"/>
                <w10:anchorlock/>
              </v:group>
            </w:pict>
          </mc:Fallback>
        </mc:AlternateContent>
      </w:r>
    </w:p>
    <w:p w14:paraId="678277C0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spacing w:before="0"/>
        <w:ind w:hanging="289"/>
      </w:pPr>
      <w:r w:rsidRPr="00532478">
        <w:rPr>
          <w:w w:val="90"/>
        </w:rPr>
        <w:t>Proven</w:t>
      </w:r>
      <w:r w:rsidRPr="00532478">
        <w:rPr>
          <w:spacing w:val="-19"/>
          <w:w w:val="90"/>
        </w:rPr>
        <w:t xml:space="preserve"> </w:t>
      </w:r>
      <w:r w:rsidRPr="00532478">
        <w:rPr>
          <w:w w:val="90"/>
        </w:rPr>
        <w:t>analytical,</w:t>
      </w:r>
      <w:r w:rsidRPr="00532478">
        <w:rPr>
          <w:spacing w:val="-18"/>
          <w:w w:val="90"/>
        </w:rPr>
        <w:t xml:space="preserve"> </w:t>
      </w:r>
      <w:r w:rsidRPr="00532478">
        <w:rPr>
          <w:w w:val="90"/>
        </w:rPr>
        <w:t>process</w:t>
      </w:r>
      <w:r w:rsidRPr="00532478">
        <w:rPr>
          <w:spacing w:val="-19"/>
          <w:w w:val="90"/>
        </w:rPr>
        <w:t xml:space="preserve"> </w:t>
      </w:r>
      <w:r w:rsidRPr="00532478">
        <w:rPr>
          <w:w w:val="90"/>
        </w:rPr>
        <w:t>improvement</w:t>
      </w:r>
      <w:r w:rsidRPr="00532478">
        <w:rPr>
          <w:spacing w:val="-18"/>
          <w:w w:val="90"/>
        </w:rPr>
        <w:t xml:space="preserve"> </w:t>
      </w:r>
      <w:r w:rsidRPr="00532478">
        <w:rPr>
          <w:w w:val="90"/>
        </w:rPr>
        <w:t>and</w:t>
      </w:r>
      <w:r w:rsidRPr="00532478">
        <w:rPr>
          <w:spacing w:val="-18"/>
          <w:w w:val="90"/>
        </w:rPr>
        <w:t xml:space="preserve"> </w:t>
      </w:r>
      <w:r w:rsidRPr="00532478">
        <w:rPr>
          <w:w w:val="90"/>
        </w:rPr>
        <w:t>team</w:t>
      </w:r>
      <w:r w:rsidRPr="00532478">
        <w:rPr>
          <w:spacing w:val="-19"/>
          <w:w w:val="90"/>
        </w:rPr>
        <w:t xml:space="preserve"> </w:t>
      </w:r>
      <w:r w:rsidRPr="00532478">
        <w:rPr>
          <w:w w:val="90"/>
        </w:rPr>
        <w:t>building,</w:t>
      </w:r>
      <w:r w:rsidRPr="00532478">
        <w:rPr>
          <w:spacing w:val="-18"/>
          <w:w w:val="90"/>
        </w:rPr>
        <w:t xml:space="preserve"> </w:t>
      </w:r>
      <w:r w:rsidRPr="00532478">
        <w:rPr>
          <w:w w:val="90"/>
        </w:rPr>
        <w:t>planning</w:t>
      </w:r>
      <w:r w:rsidRPr="00532478">
        <w:rPr>
          <w:spacing w:val="-18"/>
          <w:w w:val="90"/>
        </w:rPr>
        <w:t xml:space="preserve"> </w:t>
      </w:r>
      <w:r w:rsidRPr="00532478">
        <w:rPr>
          <w:w w:val="90"/>
        </w:rPr>
        <w:t>and</w:t>
      </w:r>
      <w:r w:rsidRPr="00532478">
        <w:rPr>
          <w:spacing w:val="-19"/>
          <w:w w:val="90"/>
        </w:rPr>
        <w:t xml:space="preserve"> </w:t>
      </w:r>
      <w:r w:rsidRPr="00532478">
        <w:rPr>
          <w:w w:val="90"/>
        </w:rPr>
        <w:t>management</w:t>
      </w:r>
      <w:r w:rsidRPr="00532478">
        <w:rPr>
          <w:spacing w:val="-18"/>
          <w:w w:val="90"/>
        </w:rPr>
        <w:t xml:space="preserve"> </w:t>
      </w:r>
      <w:r w:rsidRPr="00532478">
        <w:rPr>
          <w:w w:val="90"/>
        </w:rPr>
        <w:t>skill</w:t>
      </w:r>
    </w:p>
    <w:p w14:paraId="1338E0F6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spacing w:before="51"/>
        <w:ind w:hanging="289"/>
      </w:pPr>
      <w:r w:rsidRPr="00532478">
        <w:rPr>
          <w:w w:val="85"/>
        </w:rPr>
        <w:t>Implemented</w:t>
      </w:r>
      <w:r w:rsidRPr="00532478">
        <w:rPr>
          <w:spacing w:val="-15"/>
          <w:w w:val="85"/>
        </w:rPr>
        <w:t xml:space="preserve"> </w:t>
      </w:r>
      <w:r w:rsidRPr="00532478">
        <w:rPr>
          <w:w w:val="85"/>
        </w:rPr>
        <w:t>application</w:t>
      </w:r>
      <w:r w:rsidRPr="00532478">
        <w:rPr>
          <w:spacing w:val="-15"/>
          <w:w w:val="85"/>
        </w:rPr>
        <w:t xml:space="preserve"> </w:t>
      </w:r>
      <w:r w:rsidRPr="00532478">
        <w:rPr>
          <w:w w:val="85"/>
        </w:rPr>
        <w:t>and</w:t>
      </w:r>
      <w:r w:rsidRPr="00532478">
        <w:rPr>
          <w:spacing w:val="-15"/>
          <w:w w:val="85"/>
        </w:rPr>
        <w:t xml:space="preserve"> </w:t>
      </w:r>
      <w:r w:rsidRPr="00532478">
        <w:rPr>
          <w:w w:val="85"/>
        </w:rPr>
        <w:t>infrastructure</w:t>
      </w:r>
      <w:r w:rsidRPr="00532478">
        <w:rPr>
          <w:spacing w:val="-14"/>
          <w:w w:val="85"/>
        </w:rPr>
        <w:t xml:space="preserve"> </w:t>
      </w:r>
      <w:r w:rsidRPr="00532478">
        <w:rPr>
          <w:w w:val="85"/>
        </w:rPr>
        <w:t>monitoring</w:t>
      </w:r>
      <w:r w:rsidRPr="00532478">
        <w:rPr>
          <w:spacing w:val="-15"/>
          <w:w w:val="85"/>
        </w:rPr>
        <w:t xml:space="preserve"> </w:t>
      </w:r>
      <w:r w:rsidRPr="00532478">
        <w:rPr>
          <w:w w:val="85"/>
        </w:rPr>
        <w:t>and</w:t>
      </w:r>
      <w:r w:rsidRPr="00532478">
        <w:rPr>
          <w:spacing w:val="-15"/>
          <w:w w:val="85"/>
        </w:rPr>
        <w:t xml:space="preserve"> </w:t>
      </w:r>
      <w:r w:rsidRPr="00532478">
        <w:rPr>
          <w:w w:val="85"/>
        </w:rPr>
        <w:t>responsiveness</w:t>
      </w:r>
      <w:r w:rsidRPr="00532478">
        <w:rPr>
          <w:spacing w:val="-14"/>
          <w:w w:val="85"/>
        </w:rPr>
        <w:t xml:space="preserve"> </w:t>
      </w:r>
      <w:r w:rsidRPr="00532478">
        <w:rPr>
          <w:w w:val="85"/>
        </w:rPr>
        <w:t>using</w:t>
      </w:r>
      <w:r w:rsidRPr="00532478">
        <w:rPr>
          <w:spacing w:val="-15"/>
          <w:w w:val="85"/>
        </w:rPr>
        <w:t xml:space="preserve"> </w:t>
      </w:r>
      <w:r w:rsidRPr="00532478">
        <w:rPr>
          <w:w w:val="85"/>
        </w:rPr>
        <w:t>AWS</w:t>
      </w:r>
      <w:r w:rsidRPr="00532478">
        <w:rPr>
          <w:spacing w:val="-15"/>
          <w:w w:val="85"/>
        </w:rPr>
        <w:t xml:space="preserve"> </w:t>
      </w:r>
      <w:r w:rsidRPr="00532478">
        <w:rPr>
          <w:w w:val="85"/>
        </w:rPr>
        <w:t>CloudWatch</w:t>
      </w:r>
      <w:r w:rsidRPr="00532478">
        <w:rPr>
          <w:spacing w:val="-14"/>
          <w:w w:val="85"/>
        </w:rPr>
        <w:t xml:space="preserve"> </w:t>
      </w:r>
      <w:r w:rsidRPr="00532478">
        <w:rPr>
          <w:w w:val="85"/>
        </w:rPr>
        <w:t>and</w:t>
      </w:r>
      <w:r w:rsidRPr="00532478">
        <w:rPr>
          <w:spacing w:val="-15"/>
          <w:w w:val="85"/>
        </w:rPr>
        <w:t xml:space="preserve"> </w:t>
      </w:r>
      <w:r w:rsidRPr="00532478">
        <w:rPr>
          <w:w w:val="85"/>
        </w:rPr>
        <w:t>SNS</w:t>
      </w:r>
    </w:p>
    <w:p w14:paraId="081AF98A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spacing w:line="252" w:lineRule="auto"/>
        <w:ind w:right="363"/>
      </w:pPr>
      <w:r w:rsidRPr="00532478">
        <w:rPr>
          <w:w w:val="85"/>
        </w:rPr>
        <w:t>Experience</w:t>
      </w:r>
      <w:r w:rsidRPr="00532478">
        <w:rPr>
          <w:spacing w:val="-22"/>
          <w:w w:val="85"/>
        </w:rPr>
        <w:t xml:space="preserve"> </w:t>
      </w:r>
      <w:r w:rsidRPr="00532478">
        <w:rPr>
          <w:w w:val="85"/>
        </w:rPr>
        <w:t>in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configuring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and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managing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core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Amazon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Web</w:t>
      </w:r>
      <w:r w:rsidRPr="00532478">
        <w:rPr>
          <w:spacing w:val="-22"/>
          <w:w w:val="85"/>
        </w:rPr>
        <w:t xml:space="preserve"> </w:t>
      </w:r>
      <w:r w:rsidRPr="00532478">
        <w:rPr>
          <w:w w:val="85"/>
        </w:rPr>
        <w:t>Services</w:t>
      </w:r>
      <w:r w:rsidRPr="00532478">
        <w:rPr>
          <w:spacing w:val="-20"/>
          <w:w w:val="85"/>
        </w:rPr>
        <w:t xml:space="preserve"> </w:t>
      </w:r>
      <w:r w:rsidRPr="00532478">
        <w:rPr>
          <w:w w:val="85"/>
        </w:rPr>
        <w:t>-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Identity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and</w:t>
      </w:r>
      <w:r w:rsidRPr="00532478">
        <w:rPr>
          <w:spacing w:val="-22"/>
          <w:w w:val="85"/>
        </w:rPr>
        <w:t xml:space="preserve"> </w:t>
      </w:r>
      <w:r w:rsidRPr="00532478">
        <w:rPr>
          <w:w w:val="85"/>
        </w:rPr>
        <w:t>Access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Management</w:t>
      </w:r>
      <w:r w:rsidRPr="00532478">
        <w:rPr>
          <w:spacing w:val="-21"/>
          <w:w w:val="85"/>
        </w:rPr>
        <w:t xml:space="preserve"> </w:t>
      </w:r>
      <w:r w:rsidRPr="00532478">
        <w:rPr>
          <w:w w:val="85"/>
        </w:rPr>
        <w:t>(IAM), Elastic</w:t>
      </w:r>
      <w:r w:rsidRPr="00532478">
        <w:rPr>
          <w:spacing w:val="-37"/>
          <w:w w:val="85"/>
        </w:rPr>
        <w:t xml:space="preserve"> </w:t>
      </w:r>
      <w:r w:rsidRPr="00532478">
        <w:rPr>
          <w:w w:val="85"/>
        </w:rPr>
        <w:t>Cloud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Compute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(EC2),</w:t>
      </w:r>
      <w:r w:rsidRPr="00532478">
        <w:rPr>
          <w:spacing w:val="-37"/>
          <w:w w:val="85"/>
        </w:rPr>
        <w:t xml:space="preserve"> </w:t>
      </w:r>
      <w:r w:rsidRPr="00532478">
        <w:rPr>
          <w:w w:val="85"/>
        </w:rPr>
        <w:t>Simple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Storage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Service</w:t>
      </w:r>
      <w:r w:rsidRPr="00532478">
        <w:rPr>
          <w:spacing w:val="-37"/>
          <w:w w:val="85"/>
        </w:rPr>
        <w:t xml:space="preserve"> </w:t>
      </w:r>
      <w:r w:rsidRPr="00532478">
        <w:rPr>
          <w:w w:val="85"/>
        </w:rPr>
        <w:t>(S3),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Elastic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Load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Balancing</w:t>
      </w:r>
      <w:r w:rsidRPr="00532478">
        <w:rPr>
          <w:spacing w:val="-37"/>
          <w:w w:val="85"/>
        </w:rPr>
        <w:t xml:space="preserve"> </w:t>
      </w:r>
      <w:r w:rsidRPr="00532478">
        <w:rPr>
          <w:w w:val="85"/>
        </w:rPr>
        <w:t>(ELB),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Virtual</w:t>
      </w:r>
      <w:r w:rsidRPr="00532478">
        <w:rPr>
          <w:spacing w:val="-36"/>
          <w:w w:val="85"/>
        </w:rPr>
        <w:t xml:space="preserve"> </w:t>
      </w:r>
      <w:r w:rsidRPr="00532478">
        <w:rPr>
          <w:w w:val="85"/>
        </w:rPr>
        <w:t>Private</w:t>
      </w:r>
      <w:r w:rsidRPr="00532478">
        <w:rPr>
          <w:spacing w:val="-37"/>
          <w:w w:val="85"/>
        </w:rPr>
        <w:t xml:space="preserve"> </w:t>
      </w:r>
      <w:r w:rsidRPr="00532478">
        <w:rPr>
          <w:w w:val="85"/>
        </w:rPr>
        <w:t>Cloud</w:t>
      </w:r>
      <w:r w:rsidRPr="00532478">
        <w:rPr>
          <w:spacing w:val="-36"/>
          <w:w w:val="85"/>
        </w:rPr>
        <w:t xml:space="preserve"> </w:t>
      </w:r>
      <w:r w:rsidRPr="00532478">
        <w:rPr>
          <w:spacing w:val="-32"/>
          <w:w w:val="85"/>
        </w:rPr>
        <w:t xml:space="preserve">(VPC), </w:t>
      </w:r>
      <w:r w:rsidRPr="00532478">
        <w:rPr>
          <w:w w:val="90"/>
        </w:rPr>
        <w:t>RDS, Route53, CloudWatch, Trusted Advisor,</w:t>
      </w:r>
      <w:r w:rsidRPr="00532478">
        <w:rPr>
          <w:spacing w:val="-28"/>
          <w:w w:val="90"/>
        </w:rPr>
        <w:t xml:space="preserve"> </w:t>
      </w:r>
      <w:r w:rsidRPr="00532478">
        <w:rPr>
          <w:w w:val="90"/>
        </w:rPr>
        <w:t>Autoscaling</w:t>
      </w:r>
    </w:p>
    <w:p w14:paraId="0DE3D124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spacing w:before="0" w:line="256" w:lineRule="exact"/>
        <w:ind w:hanging="289"/>
      </w:pPr>
      <w:r w:rsidRPr="00532478">
        <w:rPr>
          <w:w w:val="90"/>
        </w:rPr>
        <w:t>Experience with revision control systems - Git,</w:t>
      </w:r>
      <w:r w:rsidRPr="00532478">
        <w:rPr>
          <w:spacing w:val="-28"/>
          <w:w w:val="90"/>
        </w:rPr>
        <w:t xml:space="preserve"> </w:t>
      </w:r>
      <w:r w:rsidRPr="00532478">
        <w:rPr>
          <w:w w:val="90"/>
        </w:rPr>
        <w:t>GitHub</w:t>
      </w:r>
    </w:p>
    <w:p w14:paraId="77DB19C8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spacing w:before="12"/>
        <w:ind w:hanging="289"/>
      </w:pPr>
      <w:r w:rsidRPr="00532478">
        <w:rPr>
          <w:w w:val="90"/>
        </w:rPr>
        <w:t>Experience</w:t>
      </w:r>
      <w:r w:rsidRPr="00532478">
        <w:rPr>
          <w:spacing w:val="-14"/>
          <w:w w:val="90"/>
        </w:rPr>
        <w:t xml:space="preserve"> </w:t>
      </w:r>
      <w:r w:rsidRPr="00532478">
        <w:rPr>
          <w:w w:val="90"/>
        </w:rPr>
        <w:t>with</w:t>
      </w:r>
      <w:r w:rsidRPr="00532478">
        <w:rPr>
          <w:spacing w:val="-13"/>
          <w:w w:val="90"/>
        </w:rPr>
        <w:t xml:space="preserve"> </w:t>
      </w:r>
      <w:r w:rsidRPr="00532478">
        <w:rPr>
          <w:w w:val="90"/>
        </w:rPr>
        <w:t>server</w:t>
      </w:r>
      <w:r w:rsidRPr="00532478">
        <w:rPr>
          <w:spacing w:val="-13"/>
          <w:w w:val="90"/>
        </w:rPr>
        <w:t xml:space="preserve"> </w:t>
      </w:r>
      <w:r w:rsidRPr="00532478">
        <w:rPr>
          <w:w w:val="90"/>
        </w:rPr>
        <w:t>configuration</w:t>
      </w:r>
      <w:r w:rsidRPr="00532478">
        <w:rPr>
          <w:spacing w:val="-13"/>
          <w:w w:val="90"/>
        </w:rPr>
        <w:t xml:space="preserve"> </w:t>
      </w:r>
      <w:r w:rsidRPr="00532478">
        <w:rPr>
          <w:w w:val="90"/>
        </w:rPr>
        <w:t>-</w:t>
      </w:r>
      <w:r w:rsidRPr="00532478">
        <w:rPr>
          <w:spacing w:val="-13"/>
          <w:w w:val="90"/>
        </w:rPr>
        <w:t xml:space="preserve"> </w:t>
      </w:r>
      <w:r w:rsidRPr="00532478">
        <w:rPr>
          <w:w w:val="90"/>
        </w:rPr>
        <w:t>Amazon</w:t>
      </w:r>
      <w:r w:rsidRPr="00532478">
        <w:rPr>
          <w:spacing w:val="-13"/>
          <w:w w:val="90"/>
        </w:rPr>
        <w:t xml:space="preserve"> </w:t>
      </w:r>
      <w:r w:rsidRPr="00532478">
        <w:rPr>
          <w:w w:val="90"/>
        </w:rPr>
        <w:t>Linux,</w:t>
      </w:r>
      <w:r w:rsidRPr="00532478">
        <w:rPr>
          <w:spacing w:val="-14"/>
          <w:w w:val="90"/>
        </w:rPr>
        <w:t xml:space="preserve"> </w:t>
      </w:r>
      <w:r w:rsidRPr="00532478">
        <w:rPr>
          <w:w w:val="90"/>
        </w:rPr>
        <w:t>Windows</w:t>
      </w:r>
      <w:r w:rsidRPr="00532478">
        <w:rPr>
          <w:spacing w:val="-13"/>
          <w:w w:val="90"/>
        </w:rPr>
        <w:t xml:space="preserve"> </w:t>
      </w:r>
      <w:r w:rsidRPr="00532478">
        <w:rPr>
          <w:w w:val="90"/>
        </w:rPr>
        <w:t>Server</w:t>
      </w:r>
      <w:r w:rsidRPr="00532478">
        <w:rPr>
          <w:spacing w:val="-13"/>
          <w:w w:val="90"/>
        </w:rPr>
        <w:t xml:space="preserve"> </w:t>
      </w:r>
      <w:r w:rsidRPr="00532478">
        <w:rPr>
          <w:w w:val="90"/>
        </w:rPr>
        <w:t>2016</w:t>
      </w:r>
      <w:r w:rsidRPr="00532478">
        <w:rPr>
          <w:spacing w:val="-13"/>
          <w:w w:val="90"/>
        </w:rPr>
        <w:t xml:space="preserve"> </w:t>
      </w:r>
      <w:r w:rsidRPr="00532478">
        <w:rPr>
          <w:w w:val="90"/>
        </w:rPr>
        <w:t>or</w:t>
      </w:r>
      <w:r w:rsidRPr="00532478">
        <w:rPr>
          <w:spacing w:val="-14"/>
          <w:w w:val="90"/>
        </w:rPr>
        <w:t xml:space="preserve"> </w:t>
      </w:r>
      <w:r w:rsidRPr="00532478">
        <w:rPr>
          <w:w w:val="90"/>
        </w:rPr>
        <w:t>higher</w:t>
      </w:r>
    </w:p>
    <w:p w14:paraId="2B790757" w14:textId="64A44882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ind w:hanging="289"/>
      </w:pPr>
      <w:r w:rsidRPr="00532478">
        <w:rPr>
          <w:w w:val="95"/>
        </w:rPr>
        <w:t>Experience</w:t>
      </w:r>
      <w:r w:rsidRPr="00532478">
        <w:rPr>
          <w:spacing w:val="-17"/>
          <w:w w:val="95"/>
        </w:rPr>
        <w:t xml:space="preserve"> </w:t>
      </w:r>
      <w:r w:rsidRPr="00532478">
        <w:rPr>
          <w:w w:val="95"/>
        </w:rPr>
        <w:t>with</w:t>
      </w:r>
      <w:r w:rsidRPr="00532478">
        <w:rPr>
          <w:spacing w:val="-17"/>
          <w:w w:val="95"/>
        </w:rPr>
        <w:t xml:space="preserve"> </w:t>
      </w:r>
      <w:r w:rsidRPr="00532478">
        <w:rPr>
          <w:w w:val="95"/>
        </w:rPr>
        <w:t>Infrastructure</w:t>
      </w:r>
      <w:r w:rsidRPr="00532478">
        <w:rPr>
          <w:spacing w:val="-17"/>
          <w:w w:val="95"/>
        </w:rPr>
        <w:t xml:space="preserve"> </w:t>
      </w:r>
      <w:r w:rsidRPr="00532478">
        <w:rPr>
          <w:w w:val="95"/>
        </w:rPr>
        <w:t>as</w:t>
      </w:r>
      <w:r w:rsidRPr="00532478">
        <w:rPr>
          <w:spacing w:val="-16"/>
          <w:w w:val="95"/>
        </w:rPr>
        <w:t xml:space="preserve"> </w:t>
      </w:r>
      <w:r w:rsidRPr="00532478">
        <w:rPr>
          <w:w w:val="95"/>
        </w:rPr>
        <w:t>a</w:t>
      </w:r>
      <w:r w:rsidRPr="00532478">
        <w:rPr>
          <w:spacing w:val="-17"/>
          <w:w w:val="95"/>
        </w:rPr>
        <w:t xml:space="preserve"> </w:t>
      </w:r>
      <w:r w:rsidRPr="00532478">
        <w:rPr>
          <w:w w:val="95"/>
        </w:rPr>
        <w:t>Code</w:t>
      </w:r>
      <w:r w:rsidRPr="00532478">
        <w:rPr>
          <w:spacing w:val="-17"/>
          <w:w w:val="95"/>
        </w:rPr>
        <w:t xml:space="preserve"> </w:t>
      </w:r>
      <w:r w:rsidRPr="00532478">
        <w:rPr>
          <w:w w:val="95"/>
        </w:rPr>
        <w:t>tools</w:t>
      </w:r>
      <w:r w:rsidRPr="00532478">
        <w:rPr>
          <w:spacing w:val="-17"/>
          <w:w w:val="95"/>
        </w:rPr>
        <w:t xml:space="preserve"> </w:t>
      </w:r>
      <w:r w:rsidRPr="00532478">
        <w:rPr>
          <w:w w:val="95"/>
        </w:rPr>
        <w:t>–</w:t>
      </w:r>
      <w:r w:rsidRPr="00532478">
        <w:rPr>
          <w:spacing w:val="-17"/>
          <w:w w:val="95"/>
        </w:rPr>
        <w:t xml:space="preserve"> </w:t>
      </w:r>
      <w:r w:rsidRPr="00532478">
        <w:rPr>
          <w:w w:val="95"/>
        </w:rPr>
        <w:t>CloudFormation,</w:t>
      </w:r>
      <w:r w:rsidRPr="00532478">
        <w:rPr>
          <w:spacing w:val="-17"/>
          <w:w w:val="95"/>
        </w:rPr>
        <w:t xml:space="preserve"> </w:t>
      </w:r>
      <w:r w:rsidRPr="00532478">
        <w:rPr>
          <w:w w:val="95"/>
        </w:rPr>
        <w:t>Ansible</w:t>
      </w:r>
      <w:r w:rsidR="00DE7929">
        <w:rPr>
          <w:w w:val="95"/>
        </w:rPr>
        <w:t>, Theraform</w:t>
      </w:r>
    </w:p>
    <w:p w14:paraId="5D1B6DD8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ind w:hanging="289"/>
      </w:pPr>
      <w:r w:rsidRPr="00532478">
        <w:rPr>
          <w:w w:val="95"/>
        </w:rPr>
        <w:t>Experience</w:t>
      </w:r>
      <w:r w:rsidRPr="00532478">
        <w:rPr>
          <w:spacing w:val="-11"/>
          <w:w w:val="95"/>
        </w:rPr>
        <w:t xml:space="preserve"> </w:t>
      </w:r>
      <w:r w:rsidRPr="00532478">
        <w:rPr>
          <w:w w:val="95"/>
        </w:rPr>
        <w:t>with</w:t>
      </w:r>
      <w:r w:rsidRPr="00532478">
        <w:rPr>
          <w:spacing w:val="-11"/>
          <w:w w:val="95"/>
        </w:rPr>
        <w:t xml:space="preserve"> </w:t>
      </w:r>
      <w:r w:rsidRPr="00532478">
        <w:rPr>
          <w:w w:val="95"/>
        </w:rPr>
        <w:t>containerization</w:t>
      </w:r>
      <w:r w:rsidRPr="00532478">
        <w:rPr>
          <w:spacing w:val="-10"/>
          <w:w w:val="95"/>
        </w:rPr>
        <w:t xml:space="preserve"> </w:t>
      </w:r>
      <w:r w:rsidRPr="00532478">
        <w:rPr>
          <w:w w:val="95"/>
        </w:rPr>
        <w:t>technology</w:t>
      </w:r>
      <w:r w:rsidRPr="00532478">
        <w:rPr>
          <w:spacing w:val="-11"/>
          <w:w w:val="95"/>
        </w:rPr>
        <w:t xml:space="preserve"> </w:t>
      </w:r>
      <w:r w:rsidRPr="00532478">
        <w:rPr>
          <w:w w:val="95"/>
        </w:rPr>
        <w:t>–</w:t>
      </w:r>
      <w:r w:rsidRPr="00532478">
        <w:rPr>
          <w:spacing w:val="-11"/>
          <w:w w:val="95"/>
        </w:rPr>
        <w:t xml:space="preserve"> </w:t>
      </w:r>
      <w:r w:rsidRPr="00532478">
        <w:rPr>
          <w:w w:val="95"/>
        </w:rPr>
        <w:t>Docker</w:t>
      </w:r>
    </w:p>
    <w:p w14:paraId="0051DE20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spacing w:before="12" w:line="252" w:lineRule="auto"/>
        <w:ind w:right="269"/>
      </w:pPr>
      <w:r w:rsidRPr="00532478">
        <w:rPr>
          <w:w w:val="85"/>
        </w:rPr>
        <w:t>Experience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with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DevOps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tools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to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include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Docker,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Ansible,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Jenkins,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GitHub,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Git,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CloudFormation,</w:t>
      </w:r>
      <w:r w:rsidRPr="00532478">
        <w:rPr>
          <w:spacing w:val="-23"/>
          <w:w w:val="85"/>
        </w:rPr>
        <w:t xml:space="preserve"> </w:t>
      </w:r>
      <w:r w:rsidRPr="00532478">
        <w:rPr>
          <w:w w:val="85"/>
        </w:rPr>
        <w:t>AWS</w:t>
      </w:r>
      <w:r w:rsidRPr="00532478">
        <w:rPr>
          <w:spacing w:val="-23"/>
          <w:w w:val="85"/>
        </w:rPr>
        <w:t xml:space="preserve"> </w:t>
      </w:r>
      <w:r w:rsidRPr="00532478">
        <w:rPr>
          <w:spacing w:val="-21"/>
          <w:w w:val="85"/>
        </w:rPr>
        <w:t xml:space="preserve">CodeCommit, </w:t>
      </w:r>
      <w:r w:rsidRPr="00532478">
        <w:rPr>
          <w:w w:val="90"/>
        </w:rPr>
        <w:t>AWS CodeBuild, AWS CodeDeploy and AWS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CodePipeline</w:t>
      </w:r>
    </w:p>
    <w:p w14:paraId="5FC31F41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spacing w:before="0"/>
        <w:ind w:hanging="289"/>
      </w:pPr>
      <w:r w:rsidRPr="00532478">
        <w:rPr>
          <w:w w:val="90"/>
        </w:rPr>
        <w:t>Experience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customizing,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managing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and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scaling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monitoring,</w:t>
      </w:r>
      <w:r w:rsidRPr="00532478">
        <w:rPr>
          <w:spacing w:val="-28"/>
          <w:w w:val="90"/>
        </w:rPr>
        <w:t xml:space="preserve"> </w:t>
      </w:r>
      <w:r w:rsidRPr="00532478">
        <w:rPr>
          <w:w w:val="90"/>
        </w:rPr>
        <w:t>metrics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collection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and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graphing</w:t>
      </w:r>
      <w:r w:rsidRPr="00532478">
        <w:rPr>
          <w:spacing w:val="-29"/>
          <w:w w:val="90"/>
        </w:rPr>
        <w:t xml:space="preserve"> </w:t>
      </w:r>
      <w:r w:rsidRPr="00532478">
        <w:rPr>
          <w:w w:val="90"/>
        </w:rPr>
        <w:t>systems</w:t>
      </w:r>
    </w:p>
    <w:p w14:paraId="5B92F234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ind w:hanging="289"/>
      </w:pPr>
      <w:r w:rsidRPr="00532478">
        <w:rPr>
          <w:w w:val="90"/>
        </w:rPr>
        <w:t>Strong Linux</w:t>
      </w:r>
      <w:r w:rsidRPr="00532478">
        <w:rPr>
          <w:spacing w:val="-1"/>
          <w:w w:val="90"/>
        </w:rPr>
        <w:t xml:space="preserve"> </w:t>
      </w:r>
      <w:r w:rsidRPr="00532478">
        <w:rPr>
          <w:w w:val="90"/>
        </w:rPr>
        <w:t>skills</w:t>
      </w:r>
    </w:p>
    <w:p w14:paraId="2F62AB34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ind w:hanging="289"/>
      </w:pPr>
      <w:r w:rsidRPr="00532478">
        <w:rPr>
          <w:w w:val="90"/>
        </w:rPr>
        <w:t>Strong networking</w:t>
      </w:r>
      <w:r w:rsidRPr="00532478">
        <w:rPr>
          <w:spacing w:val="-3"/>
          <w:w w:val="90"/>
        </w:rPr>
        <w:t xml:space="preserve">, security </w:t>
      </w:r>
      <w:r w:rsidRPr="00532478">
        <w:rPr>
          <w:w w:val="90"/>
        </w:rPr>
        <w:t>concepts</w:t>
      </w:r>
    </w:p>
    <w:p w14:paraId="774EBC75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spacing w:before="12"/>
        <w:ind w:hanging="289"/>
      </w:pPr>
      <w:r w:rsidRPr="00532478">
        <w:rPr>
          <w:w w:val="95"/>
        </w:rPr>
        <w:t>Ability to learn</w:t>
      </w:r>
      <w:r w:rsidRPr="00532478">
        <w:rPr>
          <w:spacing w:val="-13"/>
          <w:w w:val="95"/>
        </w:rPr>
        <w:t xml:space="preserve"> </w:t>
      </w:r>
      <w:r w:rsidRPr="00532478">
        <w:rPr>
          <w:w w:val="95"/>
        </w:rPr>
        <w:t>fast</w:t>
      </w:r>
    </w:p>
    <w:p w14:paraId="22A0DB27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ind w:hanging="289"/>
      </w:pPr>
      <w:r w:rsidRPr="00532478">
        <w:rPr>
          <w:w w:val="90"/>
        </w:rPr>
        <w:t>Excellent communication skills, both written and</w:t>
      </w:r>
      <w:r w:rsidRPr="00532478">
        <w:rPr>
          <w:spacing w:val="-27"/>
          <w:w w:val="90"/>
        </w:rPr>
        <w:t xml:space="preserve"> </w:t>
      </w:r>
      <w:r w:rsidRPr="00532478">
        <w:rPr>
          <w:w w:val="90"/>
        </w:rPr>
        <w:t>verbal</w:t>
      </w:r>
    </w:p>
    <w:p w14:paraId="10042A62" w14:textId="77777777" w:rsidR="00D97A5B" w:rsidRDefault="00D97A5B" w:rsidP="00D97A5B">
      <w:pPr>
        <w:pStyle w:val="BodyText"/>
        <w:spacing w:before="0"/>
        <w:ind w:left="0" w:firstLine="0"/>
        <w:rPr>
          <w:sz w:val="25"/>
        </w:rPr>
      </w:pPr>
    </w:p>
    <w:p w14:paraId="0ADAA275" w14:textId="1561138B" w:rsidR="00D97A5B" w:rsidRDefault="00D97A5B" w:rsidP="00D97A5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212D473" wp14:editId="57774363">
                <wp:simplePos x="0" y="0"/>
                <wp:positionH relativeFrom="page">
                  <wp:posOffset>474980</wp:posOffset>
                </wp:positionH>
                <wp:positionV relativeFrom="paragraph">
                  <wp:posOffset>194945</wp:posOffset>
                </wp:positionV>
                <wp:extent cx="6861810" cy="18415"/>
                <wp:effectExtent l="17780" t="16510" r="16510" b="1270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810" cy="184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6262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52758" id="Straight Connector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4pt,15.35pt" to="57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" strokecolor="#262626" strokeweight="1.5pt">
                <w10:wrap type="topAndBottom" anchorx="page"/>
              </v:line>
            </w:pict>
          </mc:Fallback>
        </mc:AlternateContent>
      </w:r>
      <w:r>
        <w:rPr>
          <w:w w:val="85"/>
        </w:rPr>
        <w:t>PROFESSIONAL EXPERIENCE</w:t>
      </w:r>
    </w:p>
    <w:p w14:paraId="00972678" w14:textId="77777777" w:rsidR="00D97A5B" w:rsidRPr="00532478" w:rsidRDefault="00D97A5B" w:rsidP="00D97A5B">
      <w:pPr>
        <w:tabs>
          <w:tab w:val="left" w:pos="10031"/>
        </w:tabs>
        <w:rPr>
          <w:b/>
          <w:w w:val="75"/>
        </w:rPr>
      </w:pPr>
      <w:r>
        <w:rPr>
          <w:b/>
          <w:w w:val="75"/>
        </w:rPr>
        <w:t xml:space="preserve">  </w:t>
      </w:r>
      <w:r w:rsidRPr="00810D58">
        <w:rPr>
          <w:b/>
          <w:w w:val="75"/>
          <w:u w:val="single"/>
        </w:rPr>
        <w:t>Cloud</w:t>
      </w:r>
      <w:r>
        <w:rPr>
          <w:b/>
          <w:w w:val="75"/>
          <w:u w:val="single"/>
        </w:rPr>
        <w:t xml:space="preserve"> </w:t>
      </w:r>
      <w:r w:rsidRPr="00810D58">
        <w:rPr>
          <w:b/>
          <w:w w:val="75"/>
          <w:u w:val="single"/>
        </w:rPr>
        <w:t>Space Consulting</w:t>
      </w:r>
      <w:r>
        <w:rPr>
          <w:b/>
          <w:w w:val="75"/>
        </w:rPr>
        <w:t xml:space="preserve">                                                                                                                            </w:t>
      </w:r>
      <w:r>
        <w:rPr>
          <w:w w:val="85"/>
        </w:rPr>
        <w:t>New York, NY</w:t>
      </w:r>
    </w:p>
    <w:p w14:paraId="41AB7367" w14:textId="77777777" w:rsidR="00D97A5B" w:rsidRDefault="00D97A5B" w:rsidP="00D97A5B">
      <w:pPr>
        <w:tabs>
          <w:tab w:val="left" w:pos="9073"/>
        </w:tabs>
        <w:spacing w:before="51"/>
        <w:ind w:left="109"/>
        <w:rPr>
          <w:b/>
          <w:w w:val="75"/>
        </w:rPr>
      </w:pPr>
    </w:p>
    <w:p w14:paraId="69771DE5" w14:textId="04A1C3A1" w:rsidR="00D97A5B" w:rsidRDefault="00D97A5B" w:rsidP="00D97A5B">
      <w:pPr>
        <w:tabs>
          <w:tab w:val="left" w:pos="9073"/>
        </w:tabs>
        <w:spacing w:before="51"/>
        <w:ind w:left="109"/>
        <w:rPr>
          <w:w w:val="85"/>
        </w:rPr>
      </w:pPr>
      <w:r>
        <w:rPr>
          <w:b/>
          <w:w w:val="75"/>
        </w:rPr>
        <w:t>Cloud</w:t>
      </w:r>
      <w:r>
        <w:rPr>
          <w:b/>
          <w:spacing w:val="-5"/>
          <w:w w:val="75"/>
        </w:rPr>
        <w:t xml:space="preserve"> </w:t>
      </w:r>
      <w:r>
        <w:rPr>
          <w:b/>
          <w:w w:val="75"/>
        </w:rPr>
        <w:t>Devops</w:t>
      </w:r>
      <w:r>
        <w:rPr>
          <w:b/>
          <w:spacing w:val="-5"/>
          <w:w w:val="75"/>
        </w:rPr>
        <w:t xml:space="preserve"> </w:t>
      </w:r>
      <w:r>
        <w:rPr>
          <w:b/>
          <w:w w:val="75"/>
        </w:rPr>
        <w:t>Engineer</w:t>
      </w:r>
      <w:r>
        <w:rPr>
          <w:rFonts w:ascii="DejaVu Serif" w:hAnsi="DejaVu Serif"/>
          <w:w w:val="75"/>
        </w:rPr>
        <w:tab/>
      </w:r>
      <w:r>
        <w:rPr>
          <w:w w:val="85"/>
        </w:rPr>
        <w:t>June 2019 –</w:t>
      </w:r>
      <w:r>
        <w:rPr>
          <w:spacing w:val="-27"/>
          <w:w w:val="85"/>
        </w:rPr>
        <w:t xml:space="preserve"> </w:t>
      </w:r>
      <w:r>
        <w:rPr>
          <w:w w:val="85"/>
        </w:rPr>
        <w:t>Present</w:t>
      </w:r>
    </w:p>
    <w:p w14:paraId="4CDA9BAE" w14:textId="77777777" w:rsidR="00D97A5B" w:rsidRDefault="00D97A5B" w:rsidP="00D97A5B">
      <w:pPr>
        <w:tabs>
          <w:tab w:val="left" w:pos="9073"/>
        </w:tabs>
        <w:spacing w:before="51"/>
        <w:ind w:left="109"/>
      </w:pPr>
    </w:p>
    <w:p w14:paraId="19C2B994" w14:textId="77777777" w:rsidR="00D97A5B" w:rsidRPr="00237F26" w:rsidRDefault="00D97A5B" w:rsidP="00D97A5B">
      <w:pPr>
        <w:pStyle w:val="ListParagraph"/>
        <w:numPr>
          <w:ilvl w:val="0"/>
          <w:numId w:val="1"/>
        </w:numPr>
        <w:rPr>
          <w:w w:val="90"/>
        </w:rPr>
      </w:pPr>
      <w:r w:rsidRPr="00237F26">
        <w:rPr>
          <w:w w:val="90"/>
        </w:rPr>
        <w:t>Designed and deployed cost-efficient, fault-tolerant, and scalable distributed systems on AWS</w:t>
      </w:r>
    </w:p>
    <w:p w14:paraId="5E561F02" w14:textId="77777777" w:rsidR="00D97A5B" w:rsidRDefault="00D97A5B" w:rsidP="00D97A5B">
      <w:pPr>
        <w:pStyle w:val="ListParagraph"/>
        <w:ind w:firstLine="0"/>
      </w:pPr>
      <w:r w:rsidRPr="00237F26">
        <w:rPr>
          <w:w w:val="90"/>
        </w:rPr>
        <w:t>using Infrastructure as Code Tools.</w:t>
      </w:r>
      <w:r w:rsidRPr="00237F26">
        <w:t xml:space="preserve"> </w:t>
      </w:r>
    </w:p>
    <w:p w14:paraId="28F06B11" w14:textId="77777777" w:rsidR="00D97A5B" w:rsidRPr="009819C7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ind w:hanging="289"/>
        <w:rPr>
          <w:sz w:val="20"/>
        </w:rPr>
      </w:pPr>
      <w:r w:rsidRPr="009819C7">
        <w:rPr>
          <w:w w:val="90"/>
        </w:rPr>
        <w:t xml:space="preserve">Implemented application and infrastructure monitoring and responsiveness using AWS CloudWatch and SNS. </w:t>
      </w:r>
    </w:p>
    <w:p w14:paraId="2A482EC3" w14:textId="77777777" w:rsidR="00D97A5B" w:rsidRPr="00532478" w:rsidRDefault="00D97A5B" w:rsidP="00D97A5B">
      <w:pPr>
        <w:pStyle w:val="ListParagraph"/>
        <w:numPr>
          <w:ilvl w:val="0"/>
          <w:numId w:val="1"/>
        </w:numPr>
        <w:tabs>
          <w:tab w:val="left" w:pos="542"/>
        </w:tabs>
        <w:ind w:hanging="289"/>
        <w:rPr>
          <w:sz w:val="20"/>
        </w:rPr>
      </w:pPr>
      <w:r>
        <w:rPr>
          <w:w w:val="95"/>
        </w:rPr>
        <w:t>Created</w:t>
      </w:r>
      <w:r>
        <w:rPr>
          <w:spacing w:val="-43"/>
          <w:w w:val="95"/>
        </w:rPr>
        <w:t xml:space="preserve"> </w:t>
      </w:r>
      <w:r>
        <w:rPr>
          <w:w w:val="95"/>
        </w:rPr>
        <w:t>Ansible</w:t>
      </w:r>
      <w:r>
        <w:rPr>
          <w:spacing w:val="-42"/>
          <w:w w:val="95"/>
        </w:rPr>
        <w:t xml:space="preserve"> </w:t>
      </w:r>
      <w:r>
        <w:rPr>
          <w:w w:val="95"/>
        </w:rPr>
        <w:t>Playbook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CloudFormation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configure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deploy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various</w:t>
      </w:r>
      <w:r>
        <w:rPr>
          <w:spacing w:val="-42"/>
          <w:w w:val="95"/>
        </w:rPr>
        <w:t xml:space="preserve"> </w:t>
      </w:r>
      <w:r>
        <w:rPr>
          <w:w w:val="95"/>
        </w:rPr>
        <w:t>AWS</w:t>
      </w:r>
      <w:r>
        <w:rPr>
          <w:spacing w:val="-42"/>
          <w:w w:val="95"/>
        </w:rPr>
        <w:t xml:space="preserve"> </w:t>
      </w:r>
      <w:r>
        <w:rPr>
          <w:w w:val="95"/>
        </w:rPr>
        <w:t>environment</w:t>
      </w:r>
    </w:p>
    <w:p w14:paraId="2E36C289" w14:textId="77777777" w:rsidR="00D97A5B" w:rsidRDefault="00D97A5B" w:rsidP="00D97A5B">
      <w:pPr>
        <w:pStyle w:val="ListParagraph"/>
        <w:numPr>
          <w:ilvl w:val="0"/>
          <w:numId w:val="1"/>
        </w:numPr>
        <w:rPr>
          <w:w w:val="95"/>
        </w:rPr>
      </w:pPr>
      <w:r w:rsidRPr="00237F26">
        <w:rPr>
          <w:w w:val="95"/>
        </w:rPr>
        <w:t>Collaborated</w:t>
      </w:r>
      <w:r w:rsidRPr="00237F26">
        <w:rPr>
          <w:spacing w:val="-35"/>
          <w:w w:val="95"/>
        </w:rPr>
        <w:t xml:space="preserve"> </w:t>
      </w:r>
      <w:r w:rsidRPr="00237F26">
        <w:rPr>
          <w:w w:val="95"/>
        </w:rPr>
        <w:t>with</w:t>
      </w:r>
      <w:r w:rsidRPr="00237F26">
        <w:rPr>
          <w:spacing w:val="-34"/>
          <w:w w:val="95"/>
        </w:rPr>
        <w:t xml:space="preserve"> </w:t>
      </w:r>
      <w:r w:rsidRPr="00237F26">
        <w:rPr>
          <w:w w:val="95"/>
        </w:rPr>
        <w:t>DevOps</w:t>
      </w:r>
      <w:r w:rsidRPr="00237F26">
        <w:rPr>
          <w:spacing w:val="-35"/>
          <w:w w:val="95"/>
        </w:rPr>
        <w:t xml:space="preserve"> </w:t>
      </w:r>
      <w:r w:rsidRPr="00237F26">
        <w:rPr>
          <w:w w:val="95"/>
        </w:rPr>
        <w:t>and</w:t>
      </w:r>
      <w:r w:rsidRPr="00237F26">
        <w:rPr>
          <w:spacing w:val="-34"/>
          <w:w w:val="95"/>
        </w:rPr>
        <w:t xml:space="preserve"> </w:t>
      </w:r>
      <w:r w:rsidRPr="00237F26">
        <w:rPr>
          <w:w w:val="95"/>
        </w:rPr>
        <w:t>production</w:t>
      </w:r>
      <w:r w:rsidRPr="00237F26">
        <w:rPr>
          <w:spacing w:val="-35"/>
          <w:w w:val="95"/>
        </w:rPr>
        <w:t xml:space="preserve"> </w:t>
      </w:r>
      <w:r w:rsidRPr="00237F26">
        <w:rPr>
          <w:w w:val="95"/>
        </w:rPr>
        <w:t>team</w:t>
      </w:r>
      <w:r w:rsidRPr="00237F26">
        <w:rPr>
          <w:spacing w:val="-34"/>
          <w:w w:val="95"/>
        </w:rPr>
        <w:t xml:space="preserve"> </w:t>
      </w:r>
      <w:r w:rsidRPr="00237F26">
        <w:rPr>
          <w:w w:val="95"/>
        </w:rPr>
        <w:t>to</w:t>
      </w:r>
      <w:r w:rsidRPr="00237F26">
        <w:rPr>
          <w:spacing w:val="-35"/>
          <w:w w:val="95"/>
        </w:rPr>
        <w:t xml:space="preserve"> </w:t>
      </w:r>
      <w:r w:rsidRPr="00237F26">
        <w:rPr>
          <w:w w:val="95"/>
        </w:rPr>
        <w:t>ensure</w:t>
      </w:r>
      <w:r w:rsidRPr="00237F26">
        <w:rPr>
          <w:spacing w:val="-34"/>
          <w:w w:val="95"/>
        </w:rPr>
        <w:t xml:space="preserve"> </w:t>
      </w:r>
      <w:r w:rsidRPr="00237F26">
        <w:rPr>
          <w:w w:val="95"/>
        </w:rPr>
        <w:t>smooth</w:t>
      </w:r>
      <w:r w:rsidRPr="00237F26">
        <w:rPr>
          <w:spacing w:val="-35"/>
          <w:w w:val="95"/>
        </w:rPr>
        <w:t xml:space="preserve"> </w:t>
      </w:r>
      <w:r w:rsidRPr="00237F26">
        <w:rPr>
          <w:w w:val="95"/>
        </w:rPr>
        <w:t>running</w:t>
      </w:r>
      <w:r w:rsidRPr="00237F26">
        <w:rPr>
          <w:spacing w:val="-34"/>
          <w:w w:val="95"/>
        </w:rPr>
        <w:t xml:space="preserve"> </w:t>
      </w:r>
      <w:r w:rsidRPr="00237F26">
        <w:rPr>
          <w:w w:val="95"/>
        </w:rPr>
        <w:t>of</w:t>
      </w:r>
      <w:r w:rsidRPr="00237F26">
        <w:rPr>
          <w:spacing w:val="-35"/>
          <w:w w:val="95"/>
        </w:rPr>
        <w:t xml:space="preserve"> </w:t>
      </w:r>
      <w:r w:rsidRPr="00237F26">
        <w:rPr>
          <w:w w:val="95"/>
        </w:rPr>
        <w:t>the</w:t>
      </w:r>
      <w:r w:rsidRPr="00237F26">
        <w:rPr>
          <w:spacing w:val="-34"/>
          <w:w w:val="95"/>
        </w:rPr>
        <w:t xml:space="preserve"> </w:t>
      </w:r>
      <w:r w:rsidRPr="00237F26">
        <w:rPr>
          <w:w w:val="95"/>
        </w:rPr>
        <w:t>CI/CD</w:t>
      </w:r>
      <w:r w:rsidRPr="00237F26">
        <w:rPr>
          <w:spacing w:val="-35"/>
          <w:w w:val="95"/>
        </w:rPr>
        <w:t xml:space="preserve"> </w:t>
      </w:r>
      <w:r>
        <w:rPr>
          <w:w w:val="95"/>
        </w:rPr>
        <w:t>pipelines.</w:t>
      </w:r>
    </w:p>
    <w:p w14:paraId="05D1D77E" w14:textId="77777777" w:rsidR="00D97A5B" w:rsidRDefault="00D97A5B" w:rsidP="00D97A5B">
      <w:pPr>
        <w:pStyle w:val="ListParagraph"/>
        <w:numPr>
          <w:ilvl w:val="0"/>
          <w:numId w:val="1"/>
        </w:numPr>
        <w:rPr>
          <w:w w:val="95"/>
        </w:rPr>
      </w:pPr>
      <w:r w:rsidRPr="009819C7">
        <w:rPr>
          <w:w w:val="95"/>
        </w:rPr>
        <w:t>Strong networking fundamental on DNS, routing, subnets</w:t>
      </w:r>
      <w:r>
        <w:rPr>
          <w:w w:val="95"/>
        </w:rPr>
        <w:t>.</w:t>
      </w:r>
    </w:p>
    <w:p w14:paraId="5E44A875" w14:textId="77777777" w:rsidR="00D97A5B" w:rsidRDefault="00D97A5B" w:rsidP="00D97A5B">
      <w:pPr>
        <w:pStyle w:val="ListParagraph"/>
        <w:ind w:firstLine="0"/>
        <w:rPr>
          <w:w w:val="95"/>
        </w:rPr>
      </w:pPr>
    </w:p>
    <w:p w14:paraId="0AFF6660" w14:textId="77777777" w:rsidR="00D97A5B" w:rsidRPr="0058492E" w:rsidRDefault="00D97A5B" w:rsidP="00D97A5B">
      <w:pPr>
        <w:tabs>
          <w:tab w:val="left" w:pos="9966"/>
        </w:tabs>
        <w:ind w:left="109"/>
        <w:rPr>
          <w:b/>
          <w:w w:val="75"/>
          <w:u w:val="single"/>
        </w:rPr>
      </w:pPr>
      <w:r>
        <w:rPr>
          <w:b/>
          <w:w w:val="75"/>
          <w:u w:val="single"/>
        </w:rPr>
        <w:t xml:space="preserve">CenturyLink </w:t>
      </w:r>
      <w:r>
        <w:rPr>
          <w:b/>
          <w:w w:val="75"/>
        </w:rPr>
        <w:t xml:space="preserve">                                                                                                                                                   </w:t>
      </w:r>
      <w:r>
        <w:rPr>
          <w:w w:val="85"/>
        </w:rPr>
        <w:t>Ashburn, VA</w:t>
      </w:r>
    </w:p>
    <w:p w14:paraId="03072A80" w14:textId="77777777" w:rsidR="00D97A5B" w:rsidRDefault="00D97A5B" w:rsidP="00D97A5B">
      <w:pPr>
        <w:tabs>
          <w:tab w:val="left" w:pos="8678"/>
        </w:tabs>
        <w:spacing w:before="12"/>
        <w:ind w:left="109"/>
        <w:rPr>
          <w:b/>
          <w:w w:val="85"/>
        </w:rPr>
      </w:pPr>
    </w:p>
    <w:p w14:paraId="44F617C3" w14:textId="77777777" w:rsidR="00D97A5B" w:rsidRPr="00BD5F10" w:rsidRDefault="00D97A5B" w:rsidP="00D97A5B">
      <w:pPr>
        <w:tabs>
          <w:tab w:val="left" w:pos="8678"/>
        </w:tabs>
        <w:spacing w:before="12"/>
        <w:ind w:left="109"/>
        <w:rPr>
          <w:w w:val="90"/>
        </w:rPr>
      </w:pPr>
      <w:r>
        <w:rPr>
          <w:b/>
          <w:w w:val="75"/>
        </w:rPr>
        <w:t xml:space="preserve">Cyber security Analyst                                                                                                                  </w:t>
      </w:r>
      <w:r>
        <w:rPr>
          <w:bCs/>
          <w:w w:val="90"/>
        </w:rPr>
        <w:t>June 2018 – May 2019</w:t>
      </w:r>
    </w:p>
    <w:p w14:paraId="2FFA7493" w14:textId="77777777" w:rsidR="00D97A5B" w:rsidRPr="00BD5F10" w:rsidRDefault="00D97A5B" w:rsidP="00D97A5B">
      <w:pPr>
        <w:pStyle w:val="ListParagraph"/>
        <w:ind w:firstLine="0"/>
        <w:rPr>
          <w:w w:val="90"/>
        </w:rPr>
      </w:pPr>
    </w:p>
    <w:p w14:paraId="365708FD" w14:textId="77777777" w:rsidR="00D97A5B" w:rsidRPr="00BD5F10" w:rsidRDefault="00D97A5B" w:rsidP="00D97A5B">
      <w:pPr>
        <w:pStyle w:val="ListParagraph"/>
        <w:numPr>
          <w:ilvl w:val="0"/>
          <w:numId w:val="1"/>
        </w:numPr>
        <w:rPr>
          <w:w w:val="90"/>
        </w:rPr>
      </w:pPr>
      <w:r w:rsidRPr="00BD5F10">
        <w:rPr>
          <w:w w:val="90"/>
        </w:rPr>
        <w:t>Monitoring of the Security Operations Center (SOC) hotline, email inboxes and dashboards.</w:t>
      </w:r>
      <w:r w:rsidRPr="00BD5F10">
        <w:t xml:space="preserve"> </w:t>
      </w:r>
    </w:p>
    <w:p w14:paraId="4400A6BB" w14:textId="77777777" w:rsidR="00D97A5B" w:rsidRPr="00BD5F10" w:rsidRDefault="00D97A5B" w:rsidP="00D97A5B">
      <w:pPr>
        <w:pStyle w:val="ListParagraph"/>
        <w:numPr>
          <w:ilvl w:val="0"/>
          <w:numId w:val="1"/>
        </w:numPr>
        <w:rPr>
          <w:w w:val="90"/>
        </w:rPr>
      </w:pPr>
      <w:r w:rsidRPr="00BD5F10">
        <w:rPr>
          <w:w w:val="90"/>
        </w:rPr>
        <w:t xml:space="preserve">Phishing email investigations. </w:t>
      </w:r>
    </w:p>
    <w:p w14:paraId="68091F16" w14:textId="77777777" w:rsidR="00D97A5B" w:rsidRPr="00BD5F10" w:rsidRDefault="00D97A5B" w:rsidP="00D97A5B">
      <w:pPr>
        <w:pStyle w:val="ListParagraph"/>
        <w:numPr>
          <w:ilvl w:val="0"/>
          <w:numId w:val="1"/>
        </w:numPr>
        <w:rPr>
          <w:w w:val="90"/>
        </w:rPr>
      </w:pPr>
      <w:r w:rsidRPr="00BD5F10">
        <w:rPr>
          <w:w w:val="90"/>
        </w:rPr>
        <w:t xml:space="preserve">Terminate NetScaler VPN’s session whenever dealing with impossible travel alerts. </w:t>
      </w:r>
    </w:p>
    <w:p w14:paraId="40FA6FF3" w14:textId="77777777" w:rsidR="00D97A5B" w:rsidRPr="00BD5F10" w:rsidRDefault="00D97A5B" w:rsidP="00D97A5B">
      <w:pPr>
        <w:pStyle w:val="ListParagraph"/>
        <w:numPr>
          <w:ilvl w:val="0"/>
          <w:numId w:val="1"/>
        </w:numPr>
        <w:rPr>
          <w:w w:val="90"/>
        </w:rPr>
      </w:pPr>
      <w:r w:rsidRPr="00BD5F10">
        <w:rPr>
          <w:w w:val="90"/>
        </w:rPr>
        <w:t>Reviewed and validated each Trouble Ticket elevated for Tier III action.</w:t>
      </w:r>
    </w:p>
    <w:p w14:paraId="62A598C3" w14:textId="77777777" w:rsidR="00D97A5B" w:rsidRPr="00237F26" w:rsidRDefault="00D97A5B" w:rsidP="00D97A5B">
      <w:pPr>
        <w:pStyle w:val="ListParagraph"/>
        <w:numPr>
          <w:ilvl w:val="0"/>
          <w:numId w:val="1"/>
        </w:numPr>
        <w:rPr>
          <w:w w:val="90"/>
        </w:rPr>
      </w:pPr>
      <w:r w:rsidRPr="00BD5F10">
        <w:rPr>
          <w:w w:val="90"/>
        </w:rPr>
        <w:t>Identifying vulnerabilities, recommending corrective measures and ensure the adequacy of existing information security control</w:t>
      </w:r>
      <w:r>
        <w:rPr>
          <w:w w:val="90"/>
        </w:rPr>
        <w:t>s.</w:t>
      </w:r>
    </w:p>
    <w:p w14:paraId="05E268BB" w14:textId="77777777" w:rsidR="00D97A5B" w:rsidRPr="00237F26" w:rsidRDefault="00D97A5B" w:rsidP="00D97A5B">
      <w:pPr>
        <w:pStyle w:val="ListParagraph"/>
        <w:ind w:firstLine="0"/>
      </w:pPr>
    </w:p>
    <w:p w14:paraId="59D87306" w14:textId="77777777" w:rsidR="00D97A5B" w:rsidRDefault="00D97A5B" w:rsidP="00D97A5B">
      <w:pPr>
        <w:tabs>
          <w:tab w:val="left" w:pos="685"/>
          <w:tab w:val="left" w:pos="686"/>
        </w:tabs>
        <w:spacing w:before="22"/>
      </w:pPr>
    </w:p>
    <w:p w14:paraId="5FC183A5" w14:textId="77777777" w:rsidR="00D97A5B" w:rsidRPr="00532478" w:rsidRDefault="00D97A5B" w:rsidP="00D97A5B">
      <w:pPr>
        <w:tabs>
          <w:tab w:val="left" w:pos="685"/>
          <w:tab w:val="left" w:pos="686"/>
        </w:tabs>
        <w:spacing w:before="22"/>
      </w:pPr>
    </w:p>
    <w:p w14:paraId="1DE4424F" w14:textId="77777777" w:rsidR="00D97A5B" w:rsidRDefault="00D97A5B" w:rsidP="00D97A5B">
      <w:pPr>
        <w:tabs>
          <w:tab w:val="left" w:pos="685"/>
          <w:tab w:val="left" w:pos="686"/>
        </w:tabs>
        <w:spacing w:before="22"/>
      </w:pPr>
    </w:p>
    <w:p w14:paraId="58D0A3B8" w14:textId="77777777" w:rsidR="00D97A5B" w:rsidRPr="00532478" w:rsidRDefault="00D97A5B" w:rsidP="00D97A5B">
      <w:pPr>
        <w:tabs>
          <w:tab w:val="left" w:pos="9966"/>
        </w:tabs>
        <w:ind w:left="109"/>
        <w:rPr>
          <w:b/>
          <w:w w:val="75"/>
          <w:u w:val="single"/>
        </w:rPr>
      </w:pPr>
      <w:r w:rsidRPr="00532478">
        <w:rPr>
          <w:b/>
          <w:w w:val="75"/>
          <w:u w:val="single"/>
        </w:rPr>
        <w:t xml:space="preserve">Dell </w:t>
      </w:r>
    </w:p>
    <w:p w14:paraId="5725AD92" w14:textId="77777777" w:rsidR="00D97A5B" w:rsidRDefault="00D97A5B" w:rsidP="00D97A5B">
      <w:pPr>
        <w:tabs>
          <w:tab w:val="left" w:pos="9966"/>
        </w:tabs>
        <w:ind w:left="109"/>
      </w:pPr>
      <w:r>
        <w:rPr>
          <w:b/>
          <w:w w:val="75"/>
        </w:rPr>
        <w:t xml:space="preserve"> </w:t>
      </w:r>
      <w:r>
        <w:rPr>
          <w:rFonts w:ascii="DejaVu Serif"/>
          <w:w w:val="75"/>
        </w:rPr>
        <w:tab/>
      </w:r>
      <w:r>
        <w:rPr>
          <w:w w:val="85"/>
        </w:rPr>
        <w:t>McLean, VA</w:t>
      </w:r>
    </w:p>
    <w:p w14:paraId="5B80B12C" w14:textId="77777777" w:rsidR="00D97A5B" w:rsidRDefault="00D97A5B" w:rsidP="00D97A5B">
      <w:pPr>
        <w:tabs>
          <w:tab w:val="left" w:pos="8678"/>
        </w:tabs>
        <w:spacing w:before="12"/>
        <w:rPr>
          <w:w w:val="90"/>
        </w:rPr>
      </w:pPr>
      <w:r>
        <w:rPr>
          <w:b/>
          <w:w w:val="85"/>
        </w:rPr>
        <w:t xml:space="preserve">  </w:t>
      </w:r>
      <w:r>
        <w:rPr>
          <w:b/>
          <w:w w:val="75"/>
        </w:rPr>
        <w:t xml:space="preserve">SOC Analyst Tier 1       </w:t>
      </w:r>
      <w:r>
        <w:rPr>
          <w:b/>
          <w:w w:val="85"/>
        </w:rPr>
        <w:t xml:space="preserve">       </w:t>
      </w:r>
      <w:r>
        <w:rPr>
          <w:rFonts w:ascii="DejaVu Serif" w:hAnsi="DejaVu Serif"/>
          <w:w w:val="85"/>
        </w:rPr>
        <w:t xml:space="preserve">                                                                                                                                                      </w:t>
      </w:r>
      <w:r>
        <w:rPr>
          <w:w w:val="90"/>
        </w:rPr>
        <w:t>Aug.</w:t>
      </w:r>
      <w:r>
        <w:rPr>
          <w:spacing w:val="-36"/>
          <w:w w:val="90"/>
        </w:rPr>
        <w:t xml:space="preserve"> </w:t>
      </w:r>
      <w:r>
        <w:rPr>
          <w:w w:val="90"/>
        </w:rPr>
        <w:t>2016</w:t>
      </w:r>
      <w:r>
        <w:rPr>
          <w:spacing w:val="-36"/>
          <w:w w:val="90"/>
        </w:rPr>
        <w:t xml:space="preserve"> </w:t>
      </w:r>
      <w:r>
        <w:rPr>
          <w:w w:val="90"/>
        </w:rPr>
        <w:t>–</w:t>
      </w:r>
      <w:r>
        <w:rPr>
          <w:spacing w:val="-36"/>
          <w:w w:val="90"/>
        </w:rPr>
        <w:t xml:space="preserve"> </w:t>
      </w:r>
      <w:r>
        <w:rPr>
          <w:w w:val="90"/>
        </w:rPr>
        <w:t>June</w:t>
      </w:r>
      <w:r>
        <w:rPr>
          <w:spacing w:val="-36"/>
          <w:w w:val="90"/>
        </w:rPr>
        <w:t xml:space="preserve"> </w:t>
      </w:r>
      <w:r>
        <w:rPr>
          <w:w w:val="90"/>
        </w:rPr>
        <w:t>2018</w:t>
      </w:r>
    </w:p>
    <w:p w14:paraId="7319DDD7" w14:textId="77777777" w:rsidR="00D97A5B" w:rsidRDefault="00D97A5B" w:rsidP="00D97A5B">
      <w:pPr>
        <w:tabs>
          <w:tab w:val="left" w:pos="8678"/>
        </w:tabs>
        <w:spacing w:before="12"/>
      </w:pPr>
    </w:p>
    <w:p w14:paraId="426080C9" w14:textId="77777777" w:rsidR="00D97A5B" w:rsidRDefault="00D97A5B" w:rsidP="00D97A5B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22"/>
        <w:rPr>
          <w:w w:val="90"/>
        </w:rPr>
      </w:pPr>
      <w:r w:rsidRPr="00237F26">
        <w:rPr>
          <w:w w:val="90"/>
        </w:rPr>
        <w:t>Performs Network Monitoring and Incident Response</w:t>
      </w:r>
      <w:r>
        <w:rPr>
          <w:w w:val="90"/>
        </w:rPr>
        <w:t>.</w:t>
      </w:r>
    </w:p>
    <w:p w14:paraId="0B396648" w14:textId="77777777" w:rsidR="00D97A5B" w:rsidRPr="00237F26" w:rsidRDefault="00D97A5B" w:rsidP="00D97A5B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22"/>
        <w:rPr>
          <w:w w:val="90"/>
        </w:rPr>
      </w:pPr>
      <w:r w:rsidRPr="00237F26">
        <w:rPr>
          <w:w w:val="90"/>
        </w:rPr>
        <w:t>Creating (SOPs) for all Network/Security systems Designation to foster continuous monitoring.</w:t>
      </w:r>
    </w:p>
    <w:p w14:paraId="341581AB" w14:textId="77777777" w:rsidR="00D97A5B" w:rsidRPr="00237F26" w:rsidRDefault="00D97A5B" w:rsidP="00D97A5B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22"/>
        <w:rPr>
          <w:w w:val="90"/>
        </w:rPr>
      </w:pPr>
      <w:r w:rsidRPr="00237F26">
        <w:rPr>
          <w:w w:val="90"/>
        </w:rPr>
        <w:t>Analyzing AV Logs, Content Filtering and Remote access logins.</w:t>
      </w:r>
    </w:p>
    <w:p w14:paraId="381C48B9" w14:textId="77777777" w:rsidR="00D97A5B" w:rsidRPr="00237F26" w:rsidRDefault="00D97A5B" w:rsidP="00D97A5B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22"/>
        <w:rPr>
          <w:w w:val="90"/>
        </w:rPr>
      </w:pPr>
      <w:r w:rsidRPr="00237F26">
        <w:rPr>
          <w:w w:val="90"/>
        </w:rPr>
        <w:t xml:space="preserve">Processed each Trouble Ticket for resolution based upon the classification </w:t>
      </w:r>
    </w:p>
    <w:p w14:paraId="301EC59D" w14:textId="77777777" w:rsidR="00D97A5B" w:rsidRDefault="00D97A5B" w:rsidP="00D97A5B">
      <w:pPr>
        <w:pStyle w:val="BodyText"/>
        <w:spacing w:before="6"/>
        <w:ind w:left="0" w:firstLine="0"/>
        <w:rPr>
          <w:sz w:val="41"/>
        </w:rPr>
      </w:pPr>
    </w:p>
    <w:p w14:paraId="278FDACC" w14:textId="77777777" w:rsidR="00D97A5B" w:rsidRDefault="00D97A5B" w:rsidP="00D97A5B">
      <w:pPr>
        <w:pStyle w:val="Heading1"/>
        <w:spacing w:after="11"/>
      </w:pPr>
      <w:r>
        <w:rPr>
          <w:w w:val="85"/>
        </w:rPr>
        <w:t>EDUCATION</w:t>
      </w:r>
    </w:p>
    <w:p w14:paraId="54C997E1" w14:textId="2160527C" w:rsidR="00D97A5B" w:rsidRDefault="00D97A5B" w:rsidP="00D97A5B">
      <w:pPr>
        <w:pStyle w:val="BodyText"/>
        <w:spacing w:before="0" w:line="59" w:lineRule="exact"/>
        <w:ind w:left="112" w:firstLine="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576D3DE1" wp14:editId="31FBBBCC">
                <wp:extent cx="6880860" cy="37465"/>
                <wp:effectExtent l="1905" t="635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0860" cy="37465"/>
                          <a:chOff x="0" y="0"/>
                          <a:chExt cx="10836" cy="59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806" cy="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A9F07" id="Group 3" o:spid="_x0000_s1026" style="width:541.8pt;height:2.95pt;mso-position-horizontal-relative:char;mso-position-vertical-relative:line" coordsize="10836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">
                <v:line id="Line 5" o:spid="_x0000_s1027" style="position:absolute;visibility:visible;mso-wrap-style:square" from="15,15" to="10821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" strokecolor="#262626" strokeweight="1.5pt"/>
                <w10:anchorlock/>
              </v:group>
            </w:pict>
          </mc:Fallback>
        </mc:AlternateContent>
      </w:r>
    </w:p>
    <w:p w14:paraId="54D46F6C" w14:textId="77777777" w:rsidR="00D97A5B" w:rsidRDefault="00D97A5B" w:rsidP="00D97A5B">
      <w:pPr>
        <w:tabs>
          <w:tab w:val="left" w:pos="9916"/>
        </w:tabs>
        <w:spacing w:before="56"/>
        <w:ind w:left="109"/>
      </w:pPr>
      <w:r>
        <w:rPr>
          <w:b/>
          <w:w w:val="75"/>
        </w:rPr>
        <w:t>University of Maryland Global Campus</w:t>
      </w:r>
      <w:r>
        <w:rPr>
          <w:rFonts w:ascii="DejaVu Serif"/>
          <w:w w:val="75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w w:val="80"/>
        </w:rPr>
        <w:t>Maryland, MD</w:t>
      </w:r>
    </w:p>
    <w:p w14:paraId="74C37685" w14:textId="77777777" w:rsidR="00D97A5B" w:rsidRDefault="00D97A5B" w:rsidP="00D97A5B">
      <w:pPr>
        <w:tabs>
          <w:tab w:val="right" w:pos="10876"/>
        </w:tabs>
        <w:spacing w:before="13"/>
        <w:ind w:left="109"/>
      </w:pPr>
      <w:r>
        <w:rPr>
          <w:w w:val="85"/>
        </w:rPr>
        <w:t>Bachelor’s degree |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Computer Science &amp; Networking </w:t>
      </w:r>
      <w:r>
        <w:rPr>
          <w:spacing w:val="-17"/>
          <w:w w:val="85"/>
        </w:rPr>
        <w:tab/>
        <w:t xml:space="preserve">   </w:t>
      </w:r>
      <w:r>
        <w:rPr>
          <w:w w:val="85"/>
        </w:rPr>
        <w:t>Graduation expected Dec. 2021</w:t>
      </w:r>
    </w:p>
    <w:p w14:paraId="09A6C8ED" w14:textId="77777777" w:rsidR="00D97A5B" w:rsidRDefault="00D97A5B" w:rsidP="00D97A5B">
      <w:pPr>
        <w:tabs>
          <w:tab w:val="left" w:pos="9568"/>
        </w:tabs>
        <w:spacing w:before="51"/>
        <w:ind w:left="109"/>
        <w:rPr>
          <w:b/>
          <w:w w:val="75"/>
        </w:rPr>
      </w:pPr>
    </w:p>
    <w:p w14:paraId="5E76E245" w14:textId="77777777" w:rsidR="00D97A5B" w:rsidRDefault="00D97A5B" w:rsidP="00D97A5B">
      <w:pPr>
        <w:tabs>
          <w:tab w:val="left" w:pos="9568"/>
        </w:tabs>
        <w:spacing w:before="51"/>
        <w:ind w:left="109"/>
      </w:pPr>
      <w:r>
        <w:rPr>
          <w:b/>
          <w:w w:val="75"/>
        </w:rPr>
        <w:t xml:space="preserve">Northern Virginia Community College                                                                                                            </w:t>
      </w:r>
      <w:r>
        <w:rPr>
          <w:w w:val="85"/>
        </w:rPr>
        <w:t>Manassas, VA</w:t>
      </w:r>
      <w:r>
        <w:rPr>
          <w:b/>
          <w:w w:val="75"/>
        </w:rPr>
        <w:t xml:space="preserve">                                                                                                                                          </w:t>
      </w:r>
    </w:p>
    <w:p w14:paraId="11D3576C" w14:textId="77777777" w:rsidR="00D97A5B" w:rsidRDefault="00D97A5B" w:rsidP="00D97A5B">
      <w:pPr>
        <w:tabs>
          <w:tab w:val="right" w:pos="10909"/>
        </w:tabs>
        <w:spacing w:before="13"/>
        <w:ind w:left="109"/>
        <w:rPr>
          <w:bCs/>
          <w:w w:val="85"/>
        </w:rPr>
      </w:pPr>
      <w:r>
        <w:rPr>
          <w:w w:val="85"/>
        </w:rPr>
        <w:t>Associate of Applied science</w:t>
      </w:r>
      <w:r>
        <w:rPr>
          <w:spacing w:val="-22"/>
          <w:w w:val="85"/>
        </w:rPr>
        <w:t xml:space="preserve"> | </w:t>
      </w:r>
      <w:r>
        <w:rPr>
          <w:w w:val="85"/>
        </w:rPr>
        <w:t>Information Technology</w:t>
      </w:r>
      <w:r>
        <w:rPr>
          <w:b/>
          <w:w w:val="85"/>
        </w:rPr>
        <w:tab/>
      </w:r>
      <w:r>
        <w:rPr>
          <w:bCs/>
          <w:w w:val="85"/>
        </w:rPr>
        <w:t>Graduated</w:t>
      </w:r>
    </w:p>
    <w:p w14:paraId="73CD825A" w14:textId="77777777" w:rsidR="00D97A5B" w:rsidRDefault="00D97A5B" w:rsidP="00D97A5B">
      <w:pPr>
        <w:tabs>
          <w:tab w:val="right" w:pos="10909"/>
        </w:tabs>
        <w:spacing w:before="13"/>
        <w:ind w:left="109"/>
      </w:pPr>
    </w:p>
    <w:p w14:paraId="2E0EB8C6" w14:textId="77777777" w:rsidR="00D97A5B" w:rsidRDefault="00D97A5B" w:rsidP="00D97A5B">
      <w:pPr>
        <w:pStyle w:val="Heading1"/>
        <w:spacing w:before="218" w:after="7"/>
      </w:pPr>
      <w:r>
        <w:rPr>
          <w:w w:val="80"/>
        </w:rPr>
        <w:t>CERTIFICATIONS</w:t>
      </w:r>
    </w:p>
    <w:p w14:paraId="05D343FF" w14:textId="3F004234" w:rsidR="00D97A5B" w:rsidRPr="00E80C96" w:rsidRDefault="00D97A5B" w:rsidP="00D97A5B">
      <w:pPr>
        <w:pStyle w:val="BodyText"/>
        <w:spacing w:before="0" w:line="59" w:lineRule="exact"/>
        <w:ind w:left="112" w:firstLine="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14EBD58E" wp14:editId="389B75BA">
                <wp:extent cx="6880860" cy="37465"/>
                <wp:effectExtent l="1905" t="3175" r="3810" b="698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0860" cy="37465"/>
                          <a:chOff x="0" y="0"/>
                          <a:chExt cx="10836" cy="5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806" cy="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D8BAD" id="Group 1" o:spid="_x0000_s1026" style="width:541.8pt;height:2.95pt;mso-position-horizontal-relative:char;mso-position-vertical-relative:line" coordsize="10836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">
                <v:line id="Line 3" o:spid="_x0000_s1027" style="position:absolute;visibility:visible;mso-wrap-style:square" from="15,15" to="10821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" strokecolor="#262626" strokeweight="1.5pt"/>
                <w10:anchorlock/>
              </v:group>
            </w:pict>
          </mc:Fallback>
        </mc:AlternateContent>
      </w:r>
      <w:r>
        <w:rPr>
          <w:w w:val="95"/>
        </w:rPr>
        <w:t xml:space="preserve"> </w:t>
      </w:r>
    </w:p>
    <w:p w14:paraId="14E44CBB" w14:textId="77777777" w:rsidR="00D97A5B" w:rsidRDefault="00D97A5B" w:rsidP="00D97A5B">
      <w:pPr>
        <w:pStyle w:val="p"/>
        <w:spacing w:line="400" w:lineRule="atLeast"/>
        <w:rPr>
          <w:w w:val="95"/>
        </w:rPr>
      </w:pPr>
      <w:r>
        <w:rPr>
          <w:w w:val="95"/>
        </w:rPr>
        <w:t xml:space="preserve">   AWS Certified Cloud Practitioner        </w:t>
      </w:r>
    </w:p>
    <w:p w14:paraId="1560532A" w14:textId="77777777" w:rsidR="00D97A5B" w:rsidRDefault="00D97A5B" w:rsidP="00D97A5B">
      <w:pPr>
        <w:pStyle w:val="p"/>
        <w:spacing w:line="400" w:lineRule="atLeast"/>
        <w:rPr>
          <w:w w:val="95"/>
        </w:rPr>
      </w:pPr>
      <w:r>
        <w:rPr>
          <w:w w:val="95"/>
        </w:rPr>
        <w:t xml:space="preserve">   AWS Certified Solutions Architect Associate  </w:t>
      </w:r>
    </w:p>
    <w:p w14:paraId="2B6332B3" w14:textId="77777777" w:rsidR="00D97A5B" w:rsidRDefault="00D97A5B" w:rsidP="00D97A5B">
      <w:pPr>
        <w:pStyle w:val="p"/>
        <w:spacing w:line="400" w:lineRule="atLeast"/>
        <w:rPr>
          <w:w w:val="95"/>
        </w:rPr>
      </w:pPr>
      <w:r>
        <w:rPr>
          <w:w w:val="95"/>
        </w:rPr>
        <w:t xml:space="preserve">   AWS Certified DevOps Engineer </w:t>
      </w:r>
    </w:p>
    <w:p w14:paraId="179CB899" w14:textId="77777777" w:rsidR="00D97A5B" w:rsidRDefault="00D97A5B" w:rsidP="00D97A5B">
      <w:pPr>
        <w:pStyle w:val="p"/>
        <w:spacing w:line="400" w:lineRule="atLeast"/>
        <w:rPr>
          <w:w w:val="95"/>
        </w:rPr>
      </w:pPr>
      <w:r>
        <w:rPr>
          <w:w w:val="95"/>
        </w:rPr>
        <w:t xml:space="preserve">   </w:t>
      </w:r>
      <w:r w:rsidRPr="0058492E">
        <w:rPr>
          <w:w w:val="95"/>
        </w:rPr>
        <w:t xml:space="preserve">CompTIA Security </w:t>
      </w:r>
      <w:r>
        <w:rPr>
          <w:w w:val="95"/>
        </w:rPr>
        <w:t>+</w:t>
      </w:r>
      <w:r w:rsidRPr="0058492E">
        <w:rPr>
          <w:w w:val="95"/>
        </w:rPr>
        <w:t xml:space="preserve">         </w:t>
      </w:r>
    </w:p>
    <w:p w14:paraId="72628891" w14:textId="77777777" w:rsidR="00D97A5B" w:rsidRDefault="00D97A5B" w:rsidP="00D97A5B">
      <w:pPr>
        <w:pStyle w:val="p"/>
        <w:spacing w:line="400" w:lineRule="atLeast"/>
        <w:rPr>
          <w:w w:val="95"/>
        </w:rPr>
      </w:pPr>
      <w:r>
        <w:rPr>
          <w:w w:val="95"/>
        </w:rPr>
        <w:t xml:space="preserve">   CompTIA CySA +        </w:t>
      </w:r>
    </w:p>
    <w:p w14:paraId="491E0B5A" w14:textId="77777777" w:rsidR="00D97A5B" w:rsidRDefault="00D97A5B" w:rsidP="00D97A5B">
      <w:pPr>
        <w:pStyle w:val="BodyText"/>
        <w:ind w:left="109" w:firstLine="0"/>
      </w:pPr>
    </w:p>
    <w:p w14:paraId="367A63D0" w14:textId="77777777" w:rsidR="00D97A5B" w:rsidRDefault="00D97A5B"/>
    <w:sectPr w:rsidR="00D97A5B" w:rsidSect="00D97A5B">
      <w:pgSz w:w="12240" w:h="15840"/>
      <w:pgMar w:top="22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2B62"/>
    <w:multiLevelType w:val="hybridMultilevel"/>
    <w:tmpl w:val="20827F9A"/>
    <w:lvl w:ilvl="0" w:tplc="D94CD6D6">
      <w:numFmt w:val="bullet"/>
      <w:lvlText w:val="•"/>
      <w:lvlJc w:val="left"/>
      <w:pPr>
        <w:ind w:left="541" w:hanging="288"/>
      </w:pPr>
      <w:rPr>
        <w:rFonts w:hint="default"/>
        <w:w w:val="78"/>
        <w:lang w:val="en-US" w:eastAsia="en-US" w:bidi="ar-SA"/>
      </w:rPr>
    </w:lvl>
    <w:lvl w:ilvl="1" w:tplc="8C6CB5F2">
      <w:numFmt w:val="bullet"/>
      <w:lvlText w:val="•"/>
      <w:lvlJc w:val="left"/>
      <w:pPr>
        <w:ind w:left="1592" w:hanging="288"/>
      </w:pPr>
      <w:rPr>
        <w:rFonts w:hint="default"/>
        <w:lang w:val="en-US" w:eastAsia="en-US" w:bidi="ar-SA"/>
      </w:rPr>
    </w:lvl>
    <w:lvl w:ilvl="2" w:tplc="ADAC1512">
      <w:numFmt w:val="bullet"/>
      <w:lvlText w:val="•"/>
      <w:lvlJc w:val="left"/>
      <w:pPr>
        <w:ind w:left="2644" w:hanging="288"/>
      </w:pPr>
      <w:rPr>
        <w:rFonts w:hint="default"/>
        <w:lang w:val="en-US" w:eastAsia="en-US" w:bidi="ar-SA"/>
      </w:rPr>
    </w:lvl>
    <w:lvl w:ilvl="3" w:tplc="91804AFE">
      <w:numFmt w:val="bullet"/>
      <w:lvlText w:val="•"/>
      <w:lvlJc w:val="left"/>
      <w:pPr>
        <w:ind w:left="3696" w:hanging="288"/>
      </w:pPr>
      <w:rPr>
        <w:rFonts w:hint="default"/>
        <w:lang w:val="en-US" w:eastAsia="en-US" w:bidi="ar-SA"/>
      </w:rPr>
    </w:lvl>
    <w:lvl w:ilvl="4" w:tplc="42E2296E">
      <w:numFmt w:val="bullet"/>
      <w:lvlText w:val="•"/>
      <w:lvlJc w:val="left"/>
      <w:pPr>
        <w:ind w:left="4748" w:hanging="288"/>
      </w:pPr>
      <w:rPr>
        <w:rFonts w:hint="default"/>
        <w:lang w:val="en-US" w:eastAsia="en-US" w:bidi="ar-SA"/>
      </w:rPr>
    </w:lvl>
    <w:lvl w:ilvl="5" w:tplc="D636732C">
      <w:numFmt w:val="bullet"/>
      <w:lvlText w:val="•"/>
      <w:lvlJc w:val="left"/>
      <w:pPr>
        <w:ind w:left="5800" w:hanging="288"/>
      </w:pPr>
      <w:rPr>
        <w:rFonts w:hint="default"/>
        <w:lang w:val="en-US" w:eastAsia="en-US" w:bidi="ar-SA"/>
      </w:rPr>
    </w:lvl>
    <w:lvl w:ilvl="6" w:tplc="DD3A9886">
      <w:numFmt w:val="bullet"/>
      <w:lvlText w:val="•"/>
      <w:lvlJc w:val="left"/>
      <w:pPr>
        <w:ind w:left="6852" w:hanging="288"/>
      </w:pPr>
      <w:rPr>
        <w:rFonts w:hint="default"/>
        <w:lang w:val="en-US" w:eastAsia="en-US" w:bidi="ar-SA"/>
      </w:rPr>
    </w:lvl>
    <w:lvl w:ilvl="7" w:tplc="C9B6CFB8">
      <w:numFmt w:val="bullet"/>
      <w:lvlText w:val="•"/>
      <w:lvlJc w:val="left"/>
      <w:pPr>
        <w:ind w:left="7904" w:hanging="288"/>
      </w:pPr>
      <w:rPr>
        <w:rFonts w:hint="default"/>
        <w:lang w:val="en-US" w:eastAsia="en-US" w:bidi="ar-SA"/>
      </w:rPr>
    </w:lvl>
    <w:lvl w:ilvl="8" w:tplc="71BCABC8">
      <w:numFmt w:val="bullet"/>
      <w:lvlText w:val="•"/>
      <w:lvlJc w:val="left"/>
      <w:pPr>
        <w:ind w:left="895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5B"/>
    <w:rsid w:val="00D97A5B"/>
    <w:rsid w:val="00D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16AA"/>
  <w15:chartTrackingRefBased/>
  <w15:docId w15:val="{3AC2DD3B-B77D-48B6-AD94-93D10CF4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A5B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</w:rPr>
  </w:style>
  <w:style w:type="paragraph" w:styleId="Heading1">
    <w:name w:val="heading 1"/>
    <w:basedOn w:val="Normal"/>
    <w:link w:val="Heading1Char"/>
    <w:uiPriority w:val="9"/>
    <w:qFormat/>
    <w:rsid w:val="00D97A5B"/>
    <w:pPr>
      <w:ind w:left="10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5B"/>
    <w:rPr>
      <w:rFonts w:ascii="DejaVu Sans" w:eastAsia="DejaVu Sans" w:hAnsi="DejaVu Sans" w:cs="DejaVu Sans"/>
      <w:b/>
      <w:bCs/>
    </w:rPr>
  </w:style>
  <w:style w:type="paragraph" w:styleId="BodyText">
    <w:name w:val="Body Text"/>
    <w:basedOn w:val="Normal"/>
    <w:link w:val="BodyTextChar"/>
    <w:uiPriority w:val="1"/>
    <w:qFormat/>
    <w:rsid w:val="00D97A5B"/>
    <w:pPr>
      <w:spacing w:before="13"/>
      <w:ind w:left="541" w:hanging="289"/>
    </w:pPr>
  </w:style>
  <w:style w:type="character" w:customStyle="1" w:styleId="BodyTextChar">
    <w:name w:val="Body Text Char"/>
    <w:basedOn w:val="DefaultParagraphFont"/>
    <w:link w:val="BodyText"/>
    <w:uiPriority w:val="1"/>
    <w:rsid w:val="00D97A5B"/>
    <w:rPr>
      <w:rFonts w:ascii="DejaVu Sans" w:eastAsia="DejaVu Sans" w:hAnsi="DejaVu Sans" w:cs="DejaVu Sans"/>
    </w:rPr>
  </w:style>
  <w:style w:type="paragraph" w:styleId="ListParagraph">
    <w:name w:val="List Paragraph"/>
    <w:basedOn w:val="Normal"/>
    <w:uiPriority w:val="1"/>
    <w:qFormat/>
    <w:rsid w:val="00D97A5B"/>
    <w:pPr>
      <w:spacing w:before="13"/>
      <w:ind w:left="541" w:hanging="289"/>
    </w:pPr>
  </w:style>
  <w:style w:type="character" w:styleId="Hyperlink">
    <w:name w:val="Hyperlink"/>
    <w:basedOn w:val="DefaultParagraphFont"/>
    <w:uiPriority w:val="99"/>
    <w:unhideWhenUsed/>
    <w:rsid w:val="00D97A5B"/>
    <w:rPr>
      <w:color w:val="0563C1" w:themeColor="hyperlink"/>
      <w:u w:val="single"/>
    </w:rPr>
  </w:style>
  <w:style w:type="paragraph" w:customStyle="1" w:styleId="p">
    <w:name w:val="p"/>
    <w:basedOn w:val="Normal"/>
    <w:rsid w:val="00D97A5B"/>
    <w:pPr>
      <w:widowControl/>
      <w:autoSpaceDE/>
      <w:autoSpaceDN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nemari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Kone</dc:creator>
  <cp:keywords/>
  <dc:description/>
  <cp:lastModifiedBy>kadhy kone</cp:lastModifiedBy>
  <cp:revision>2</cp:revision>
  <dcterms:created xsi:type="dcterms:W3CDTF">2021-04-30T21:52:00Z</dcterms:created>
  <dcterms:modified xsi:type="dcterms:W3CDTF">2021-05-19T00:11:00Z</dcterms:modified>
</cp:coreProperties>
</file>