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BD5" w:rsidRDefault="002B4261">
      <w:pPr>
        <w:spacing w:before="17"/>
        <w:ind w:left="102"/>
        <w:rPr>
          <w:b/>
          <w:sz w:val="28"/>
        </w:rPr>
      </w:pPr>
      <w:r>
        <w:rPr>
          <w:b/>
          <w:sz w:val="28"/>
        </w:rPr>
        <w:t>Necessidades</w:t>
      </w:r>
    </w:p>
    <w:p w:rsidR="00F47F74" w:rsidRDefault="00F47F74">
      <w:pPr>
        <w:pStyle w:val="PargrafodaLista"/>
        <w:numPr>
          <w:ilvl w:val="0"/>
          <w:numId w:val="1"/>
        </w:numPr>
        <w:tabs>
          <w:tab w:val="left" w:pos="287"/>
        </w:tabs>
        <w:spacing w:before="186" w:line="259" w:lineRule="auto"/>
        <w:ind w:right="508" w:firstLine="0"/>
      </w:pPr>
      <w:r>
        <w:t xml:space="preserve">N01: </w:t>
      </w:r>
      <w:r w:rsidR="006E015F">
        <w:t>Operação de compra do serviço</w:t>
      </w:r>
      <w:r w:rsidR="00012E63">
        <w:t>.</w:t>
      </w:r>
    </w:p>
    <w:p w:rsidR="007F1BD5" w:rsidRDefault="002B4261">
      <w:pPr>
        <w:pStyle w:val="PargrafodaLista"/>
        <w:numPr>
          <w:ilvl w:val="0"/>
          <w:numId w:val="1"/>
        </w:numPr>
        <w:tabs>
          <w:tab w:val="left" w:pos="287"/>
        </w:tabs>
        <w:ind w:left="286"/>
      </w:pPr>
      <w:r>
        <w:t>N</w:t>
      </w:r>
      <w:r w:rsidR="00637FA7">
        <w:t xml:space="preserve">02: </w:t>
      </w:r>
      <w:r w:rsidR="006E015F">
        <w:t>Comunicação no processo com o fornecedor</w:t>
      </w:r>
      <w:r w:rsidR="00053951">
        <w:t>.</w:t>
      </w:r>
      <w:bookmarkStart w:id="0" w:name="_GoBack"/>
      <w:bookmarkEnd w:id="0"/>
    </w:p>
    <w:p w:rsidR="0094631E" w:rsidRDefault="002B4261" w:rsidP="0094631E">
      <w:pPr>
        <w:pStyle w:val="PargrafodaLista"/>
        <w:numPr>
          <w:ilvl w:val="0"/>
          <w:numId w:val="1"/>
        </w:numPr>
        <w:tabs>
          <w:tab w:val="left" w:pos="287"/>
        </w:tabs>
        <w:spacing w:before="181"/>
        <w:ind w:left="286"/>
      </w:pPr>
      <w:r>
        <w:t xml:space="preserve">N03: </w:t>
      </w:r>
      <w:r w:rsidR="006E015F">
        <w:t>Realização do melhor orçamento.</w:t>
      </w:r>
    </w:p>
    <w:p w:rsidR="00604811" w:rsidRDefault="00604811" w:rsidP="0094631E">
      <w:pPr>
        <w:pStyle w:val="PargrafodaLista"/>
        <w:numPr>
          <w:ilvl w:val="0"/>
          <w:numId w:val="1"/>
        </w:numPr>
        <w:tabs>
          <w:tab w:val="left" w:pos="287"/>
        </w:tabs>
        <w:spacing w:before="181"/>
        <w:ind w:left="286"/>
      </w:pPr>
      <w:r>
        <w:t xml:space="preserve">N04: </w:t>
      </w:r>
      <w:r w:rsidR="00046F5A">
        <w:t>Supervisão do pedido.</w:t>
      </w:r>
    </w:p>
    <w:sectPr w:rsidR="00604811">
      <w:type w:val="continuous"/>
      <w:pgSz w:w="11910" w:h="16840"/>
      <w:pgMar w:top="138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B41A1"/>
    <w:multiLevelType w:val="hybridMultilevel"/>
    <w:tmpl w:val="024A543C"/>
    <w:lvl w:ilvl="0" w:tplc="D6DE90EE">
      <w:numFmt w:val="bullet"/>
      <w:lvlText w:val="●"/>
      <w:lvlJc w:val="left"/>
      <w:pPr>
        <w:ind w:left="102" w:hanging="185"/>
      </w:pPr>
      <w:rPr>
        <w:rFonts w:ascii="Calibri" w:eastAsia="Calibri" w:hAnsi="Calibri" w:cs="Calibri" w:hint="default"/>
        <w:w w:val="100"/>
        <w:sz w:val="22"/>
        <w:szCs w:val="22"/>
        <w:lang w:val="pt-PT" w:eastAsia="pt-PT" w:bidi="pt-PT"/>
      </w:rPr>
    </w:lvl>
    <w:lvl w:ilvl="1" w:tplc="70223CB0">
      <w:numFmt w:val="bullet"/>
      <w:lvlText w:val="•"/>
      <w:lvlJc w:val="left"/>
      <w:pPr>
        <w:ind w:left="952" w:hanging="185"/>
      </w:pPr>
      <w:rPr>
        <w:rFonts w:hint="default"/>
        <w:lang w:val="pt-PT" w:eastAsia="pt-PT" w:bidi="pt-PT"/>
      </w:rPr>
    </w:lvl>
    <w:lvl w:ilvl="2" w:tplc="B1BC1C0E">
      <w:numFmt w:val="bullet"/>
      <w:lvlText w:val="•"/>
      <w:lvlJc w:val="left"/>
      <w:pPr>
        <w:ind w:left="1805" w:hanging="185"/>
      </w:pPr>
      <w:rPr>
        <w:rFonts w:hint="default"/>
        <w:lang w:val="pt-PT" w:eastAsia="pt-PT" w:bidi="pt-PT"/>
      </w:rPr>
    </w:lvl>
    <w:lvl w:ilvl="3" w:tplc="9176BF86">
      <w:numFmt w:val="bullet"/>
      <w:lvlText w:val="•"/>
      <w:lvlJc w:val="left"/>
      <w:pPr>
        <w:ind w:left="2657" w:hanging="185"/>
      </w:pPr>
      <w:rPr>
        <w:rFonts w:hint="default"/>
        <w:lang w:val="pt-PT" w:eastAsia="pt-PT" w:bidi="pt-PT"/>
      </w:rPr>
    </w:lvl>
    <w:lvl w:ilvl="4" w:tplc="22CC74D0">
      <w:numFmt w:val="bullet"/>
      <w:lvlText w:val="•"/>
      <w:lvlJc w:val="left"/>
      <w:pPr>
        <w:ind w:left="3510" w:hanging="185"/>
      </w:pPr>
      <w:rPr>
        <w:rFonts w:hint="default"/>
        <w:lang w:val="pt-PT" w:eastAsia="pt-PT" w:bidi="pt-PT"/>
      </w:rPr>
    </w:lvl>
    <w:lvl w:ilvl="5" w:tplc="E924B734">
      <w:numFmt w:val="bullet"/>
      <w:lvlText w:val="•"/>
      <w:lvlJc w:val="left"/>
      <w:pPr>
        <w:ind w:left="4363" w:hanging="185"/>
      </w:pPr>
      <w:rPr>
        <w:rFonts w:hint="default"/>
        <w:lang w:val="pt-PT" w:eastAsia="pt-PT" w:bidi="pt-PT"/>
      </w:rPr>
    </w:lvl>
    <w:lvl w:ilvl="6" w:tplc="CF601E54">
      <w:numFmt w:val="bullet"/>
      <w:lvlText w:val="•"/>
      <w:lvlJc w:val="left"/>
      <w:pPr>
        <w:ind w:left="5215" w:hanging="185"/>
      </w:pPr>
      <w:rPr>
        <w:rFonts w:hint="default"/>
        <w:lang w:val="pt-PT" w:eastAsia="pt-PT" w:bidi="pt-PT"/>
      </w:rPr>
    </w:lvl>
    <w:lvl w:ilvl="7" w:tplc="C2E68040">
      <w:numFmt w:val="bullet"/>
      <w:lvlText w:val="•"/>
      <w:lvlJc w:val="left"/>
      <w:pPr>
        <w:ind w:left="6068" w:hanging="185"/>
      </w:pPr>
      <w:rPr>
        <w:rFonts w:hint="default"/>
        <w:lang w:val="pt-PT" w:eastAsia="pt-PT" w:bidi="pt-PT"/>
      </w:rPr>
    </w:lvl>
    <w:lvl w:ilvl="8" w:tplc="B86A2D68">
      <w:numFmt w:val="bullet"/>
      <w:lvlText w:val="•"/>
      <w:lvlJc w:val="left"/>
      <w:pPr>
        <w:ind w:left="6921" w:hanging="185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F1BD5"/>
    <w:rsid w:val="00012E63"/>
    <w:rsid w:val="00046F5A"/>
    <w:rsid w:val="00053951"/>
    <w:rsid w:val="00153733"/>
    <w:rsid w:val="001C0055"/>
    <w:rsid w:val="00206466"/>
    <w:rsid w:val="00210EA9"/>
    <w:rsid w:val="00262735"/>
    <w:rsid w:val="002B4261"/>
    <w:rsid w:val="002D60BC"/>
    <w:rsid w:val="002F1E9A"/>
    <w:rsid w:val="00493030"/>
    <w:rsid w:val="004A4E2B"/>
    <w:rsid w:val="005443B2"/>
    <w:rsid w:val="00572534"/>
    <w:rsid w:val="00604811"/>
    <w:rsid w:val="00613412"/>
    <w:rsid w:val="00637FA7"/>
    <w:rsid w:val="006E015F"/>
    <w:rsid w:val="007575B8"/>
    <w:rsid w:val="007F1BD5"/>
    <w:rsid w:val="00800A45"/>
    <w:rsid w:val="00803990"/>
    <w:rsid w:val="009127E0"/>
    <w:rsid w:val="0091450F"/>
    <w:rsid w:val="00925DCA"/>
    <w:rsid w:val="0093766E"/>
    <w:rsid w:val="00937B62"/>
    <w:rsid w:val="0094631E"/>
    <w:rsid w:val="009E7108"/>
    <w:rsid w:val="009F4161"/>
    <w:rsid w:val="00A235CA"/>
    <w:rsid w:val="00B1445D"/>
    <w:rsid w:val="00BE42AF"/>
    <w:rsid w:val="00DB55CF"/>
    <w:rsid w:val="00DD0724"/>
    <w:rsid w:val="00EA3997"/>
    <w:rsid w:val="00EB5E65"/>
    <w:rsid w:val="00F4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0B29B3-12BF-4CA4-B0A9-B7DDDAAD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59"/>
      <w:ind w:left="286" w:hanging="185"/>
    </w:pPr>
  </w:style>
  <w:style w:type="paragraph" w:styleId="PargrafodaLista">
    <w:name w:val="List Paragraph"/>
    <w:basedOn w:val="Normal"/>
    <w:uiPriority w:val="1"/>
    <w:qFormat/>
    <w:pPr>
      <w:spacing w:before="159"/>
      <w:ind w:left="286" w:hanging="1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25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Patryck</dc:creator>
  <cp:lastModifiedBy>Patryck Antonio Fragoso</cp:lastModifiedBy>
  <cp:revision>35</cp:revision>
  <dcterms:created xsi:type="dcterms:W3CDTF">2019-09-06T01:25:00Z</dcterms:created>
  <dcterms:modified xsi:type="dcterms:W3CDTF">2019-11-10T21:41:00Z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2019-09-06T00:00:00Z</vt:filetime>
  </property>
</Properties>
</file>