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DIKSHA AGRAWAL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&amp; Data Science Intern | Cloud Computing &amp; Data Analytics Enthusiast</w:t>
      </w:r>
    </w:p>
    <w:p>
      <w:pPr>
        <w:pBdr>
          <w:bottom w:val="single" w:color="1F3864" w:sz="8" w:space="4"/>
        </w:pBdr>
        <w:spacing w:after="8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Bhopal, Madhya Pradesh, India  |  +91 9131028961  |  </w:t>
      </w:r>
      <w:hyperlink w:history="1" r:id="rIduk_aor72ewejhxhzx6zmi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dikagra123@gmail.com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yr4ni8vdyz-qbxbikydox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rruwljwyokrlyvey1us0a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Final-year Computer Science Engineering student (E-Commerce Technology) with hands-on experience in data science, cloud computing, and data analytics. Skilled in Python, SQL, and Power BI with project experience building end-to-end applications and delivering data-driven insights. Seeking a Software Engineer, Data Analyst, or Cloud Computing role.</w:t>
      </w:r>
    </w:p>
    <w:p>
      <w:pPr>
        <w:pBdr>
          <w:bottom w:val="single" w:color="1F3864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Java, Python, SQL, JavaScript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HTML, CSS, UI/UX Design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MySQL, MongoDB, DBMS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AWS (EC2, S3, VPC, DynamoDB), Docker, Kubernetes, Jenkins, GitLab, Terraform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 Analytics &amp; BI: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Power BI, DAX, Power Query, Excel, Tableau, Data Visualization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Git, GitHub, VS Code, Figma, Canva, Vercel, Render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Coursework: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MPOnline Digital Marketing, MPOnline AI/ML</w:t>
      </w:r>
    </w:p>
    <w:p>
      <w:pPr>
        <w:pBdr>
          <w:bottom w:val="single" w:color="1F3864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08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AI &amp; Data Science Intern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XYlofy AI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June 2026 | Remote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Contributed to real-world AI and data science projects, applying Python and data analysis techniques in a collaborative team environment.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Completed weekly assigned tasks under mentor guidance and delivered progress reports, supporting on-time project delivery.</w:t>
      </w:r>
    </w:p>
    <w:p>
      <w:pPr>
        <w:tabs>
          <w:tab w:val="right" w:pos="1008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Industrial Trainee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T-Hub, T-Works, L&amp;T Metro, BSNL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 | Hyderabad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Studied startup incubation ecosystems, prototyping labs, infrastructure operations, and telecom network systems across four organizations.</w:t>
      </w:r>
    </w:p>
    <w:p>
      <w:pPr>
        <w:tabs>
          <w:tab w:val="right" w:pos="1008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Workshops &amp; Training Sessions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I Medita – Industry Training &amp; Skill Development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 | Pune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Attended an entrepreneurship session by Mr. Milind Datar (Founder, CaneBOT) on startup development, innovation, and business challenges.</w:t>
      </w:r>
    </w:p>
    <w:p>
      <w:pPr>
        <w:pBdr>
          <w:bottom w:val="single" w:color="1F3864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PERSONAL PROJECTS</w:t>
      </w:r>
    </w:p>
    <w:p>
      <w:pPr>
        <w:spacing w:after="5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Hardware Shop Repair &amp; Paint Estimation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React.js, Node.js, MongoDB, JWT</w:t>
      </w:r>
    </w:p>
    <w:p>
      <w:pPr>
        <w:spacing w:after="15"/>
      </w:pPr>
      <w:hyperlink w:history="1" r:id="rIdcuoopijpu9pgctkidikkg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github.com/dikagra123/HardwareShop</w:t>
        </w:r>
      </w:hyperlink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full-stack MERN application with 39 REST APIs, JWT authentication, and a MongoDB Atlas cloud database.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 paint estimator calculating quantity and cost for 30+ brands (Asian Paints, Berger, Nerolac) using real prices.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customer management, job tracking, inventory, invoicing, photo upload, WhatsApp notifications, and analytics.</w:t>
      </w:r>
    </w:p>
    <w:p>
      <w:pPr>
        <w:spacing w:after="5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Last Mile Delivery &amp; Performance Analysis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Power BI, DAX, SQL, Python</w:t>
      </w:r>
    </w:p>
    <w:p>
      <w:pPr>
        <w:spacing w:after="15"/>
      </w:pPr>
      <w:hyperlink w:history="1" r:id="rIdhpdzaeooeic_rl2xw4psk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github.com/dikagra123/Last-Mile-Delivery-Project</w:t>
        </w:r>
      </w:hyperlink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Analyzed 25K+ logistics records using Pandas and SQL to evaluate on-time delivery, partner performance, and operational trends.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Applied statistical testing and Random Forest classification to identify key delay drivers and performance differences.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 interactive Power BI dashboard to visualize KPIs and estimate the business cost of delayed deliveries.</w:t>
      </w:r>
    </w:p>
    <w:p>
      <w:pPr>
        <w:spacing w:after="5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DevOps CI/CD Platform — Blue-Green Deployment Pipeline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Jenkins, Docker, Terraform, Trivy, Nginx, GitLab</w:t>
      </w:r>
    </w:p>
    <w:p>
      <w:pPr>
        <w:spacing w:after="15"/>
      </w:pPr>
      <w:hyperlink w:history="1" r:id="rId2uhfninr_5tjljhzverv-">
        <w:r>
          <w:rPr>
            <w:rFonts w:ascii="Calibri" w:cs="Calibri" w:eastAsia="Calibri" w:hAnsi="Calibri"/>
            <w:color w:val="1F3864"/>
            <w:sz w:val="17"/>
            <w:szCs w:val="17"/>
            <w:u w:val="single"/>
          </w:rPr>
          <w:t xml:space="preserve">github.com/dikagra123/devops-cicd-platform</w:t>
        </w:r>
      </w:hyperlink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 end-to-end CI/CD pipeline automating build, test, security scanning, and zero-downtime blue-green deployment for a containerized application.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Used Terraform to provision and manage dual (blue/green) environments, enabling seamless version switching with automatic rollback on failure.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Integrated Trivy vulnerability scanning to detect HIGH/CRITICAL CVEs across OS and application dependency layers.</w:t>
      </w:r>
    </w:p>
    <w:p>
      <w:pPr>
        <w:pStyle w:val="ListParagraph"/>
        <w:numPr>
          <w:ilvl w:val="0"/>
          <w:numId w:val="1"/>
        </w:numPr>
        <w:spacing w:after="10"/>
        <w:ind w:left="259" w:hanging="187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Automated traffic switching via Nginx based on post-deployment health checks, ensuring failed releases never reach production.</w:t>
      </w:r>
    </w:p>
    <w:p>
      <w:pPr>
        <w:pBdr>
          <w:bottom w:val="single" w:color="1F3864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B.Tech, Computer Science Engineering (E-Commerce Technology) —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Vellore Institute of Technology, Bhopal | CGPA: 8.63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Higher Secondary (12th) —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Shining Public School | 84.2%, 2023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Secondary (10th) —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St. Francis Convent Higher Secondary School | 87%, 2021</w:t>
      </w:r>
    </w:p>
    <w:p>
      <w:pPr>
        <w:pBdr>
          <w:bottom w:val="single" w:color="1F3864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NPTEL Deep Learning (IIT Ropar) • Industrial IoT: Markets &amp; Security • Deloitte Data Analytics Job Simulation (Forage) • MathWorks MATLAB Onramp • NPTEL Marketing Management II Elite (IIT Kanpur) • AWS Essentials • Power BI Micro-Certification • AWS Solutions Architect • AWS Cloud Practitioner Essentials • Introduction to Cloud Computing • Exploratory Data Analysis</w:t>
      </w:r>
    </w:p>
    <w:p>
      <w:pPr>
        <w:pBdr>
          <w:bottom w:val="single" w:color="1F3864" w:sz="6" w:space="2"/>
        </w:pBd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</w:t>
      </w:r>
    </w:p>
    <w:p>
      <w:r>
        <w:rPr>
          <w:rFonts w:ascii="Calibri" w:cs="Calibri" w:eastAsia="Calibri" w:hAnsi="Calibri"/>
          <w:color w:val="333333"/>
          <w:sz w:val="18"/>
          <w:szCs w:val="18"/>
        </w:rPr>
        <w:t xml:space="preserve">English — Full Professional Proficiency   |   Hindi — Full Professional Proficiency</w:t>
      </w:r>
    </w:p>
    <w:sectPr>
      <w:pgSz w:w="12240" w:h="15840" w:orient="portrait"/>
      <w:pgMar w:top="504" w:right="792" w:bottom="50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k_aor72ewejhxhzx6zmi" Type="http://schemas.openxmlformats.org/officeDocument/2006/relationships/hyperlink" Target="mailto:dikagra123@gmail.com" TargetMode="External"/><Relationship Id="rIdyr4ni8vdyz-qbxbikydox" Type="http://schemas.openxmlformats.org/officeDocument/2006/relationships/hyperlink" Target="https://www.linkedin.com/in/diksha-agrawal-92771a289" TargetMode="External"/><Relationship Id="rIdrruwljwyokrlyvey1us0a" Type="http://schemas.openxmlformats.org/officeDocument/2006/relationships/hyperlink" Target="https://github.com/dikagra123" TargetMode="External"/><Relationship Id="rIdcuoopijpu9pgctkidikkg" Type="http://schemas.openxmlformats.org/officeDocument/2006/relationships/hyperlink" Target="https://github.com/dikagra123/HardwareShop" TargetMode="External"/><Relationship Id="rIdhpdzaeooeic_rl2xw4psk" Type="http://schemas.openxmlformats.org/officeDocument/2006/relationships/hyperlink" Target="https://github.com/dikagra123/Last-Mile-Delivery-Project" TargetMode="External"/><Relationship Id="rId2uhfninr_5tjljhzverv-" Type="http://schemas.openxmlformats.org/officeDocument/2006/relationships/hyperlink" Target="https://github.com/dikagra123/devops-cicd-platfor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2026-09-06T09:19:03.191Z</dcterms:created>
  <dcterms:modified xsi:type="dcterms:W3CDTF">2026-09-06T09:19:03.202Z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