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863C" w14:textId="47CECD42" w:rsidR="008834CF" w:rsidRPr="005174C6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b/>
          <w:bCs/>
          <w:sz w:val="28"/>
          <w:szCs w:val="28"/>
        </w:rPr>
      </w:pPr>
      <w:r w:rsidRPr="005174C6">
        <w:rPr>
          <w:rStyle w:val="nje5zd"/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F35BC2">
        <w:rPr>
          <w:rStyle w:val="nje5zd"/>
          <w:rFonts w:ascii="Times New Roman" w:hAnsi="Times New Roman" w:cs="Times New Roman"/>
          <w:b/>
          <w:bCs/>
          <w:sz w:val="28"/>
          <w:szCs w:val="28"/>
        </w:rPr>
        <w:t>REVIEW</w:t>
      </w:r>
      <w:r w:rsidRPr="005174C6">
        <w:rPr>
          <w:rStyle w:val="nje5zd"/>
          <w:rFonts w:ascii="Times New Roman" w:hAnsi="Times New Roman" w:cs="Times New Roman"/>
          <w:b/>
          <w:bCs/>
          <w:sz w:val="28"/>
          <w:szCs w:val="28"/>
        </w:rPr>
        <w:t xml:space="preserve"> JURNAL</w:t>
      </w:r>
    </w:p>
    <w:p w14:paraId="510864BE" w14:textId="14458C7C" w:rsidR="008834CF" w:rsidRPr="005174C6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b/>
          <w:bCs/>
          <w:sz w:val="28"/>
          <w:szCs w:val="28"/>
        </w:rPr>
      </w:pPr>
      <w:r w:rsidRPr="005174C6">
        <w:rPr>
          <w:rStyle w:val="nje5zd"/>
          <w:rFonts w:ascii="Times New Roman" w:hAnsi="Times New Roman" w:cs="Times New Roman"/>
          <w:b/>
          <w:bCs/>
          <w:sz w:val="28"/>
          <w:szCs w:val="28"/>
        </w:rPr>
        <w:t>KELAS</w:t>
      </w:r>
      <w:r w:rsidR="00F35BC2">
        <w:rPr>
          <w:rStyle w:val="nje5zd"/>
          <w:rFonts w:ascii="Times New Roman" w:hAnsi="Times New Roman" w:cs="Times New Roman"/>
          <w:b/>
          <w:bCs/>
          <w:sz w:val="28"/>
          <w:szCs w:val="28"/>
        </w:rPr>
        <w:t xml:space="preserve"> PERANCANGAN SUMBER DAYA (ERP)</w:t>
      </w:r>
    </w:p>
    <w:p w14:paraId="4A0DA8A9" w14:textId="77777777" w:rsidR="008834CF" w:rsidRPr="005174C6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b/>
          <w:bCs/>
          <w:sz w:val="28"/>
          <w:szCs w:val="28"/>
        </w:rPr>
      </w:pPr>
      <w:r w:rsidRPr="005174C6">
        <w:rPr>
          <w:rStyle w:val="nje5zd"/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090C3ADB" w14:textId="77777777" w:rsidR="008834CF" w:rsidRPr="00105F32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353AA6C5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261CAAC9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34D0A4FB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4356015B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557EE789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008546B2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13F5B890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54B631FF" w14:textId="77777777"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14:paraId="6CA8E621" w14:textId="77777777" w:rsidR="008834CF" w:rsidRPr="005174C6" w:rsidRDefault="008834CF" w:rsidP="008834CF">
      <w:pPr>
        <w:pStyle w:val="ListParagraph"/>
        <w:spacing w:line="480" w:lineRule="auto"/>
        <w:ind w:left="360"/>
        <w:jc w:val="center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105F32">
        <w:rPr>
          <w:rStyle w:val="nje5zd"/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26916418" w14:textId="77777777" w:rsidR="008834CF" w:rsidRDefault="008834CF" w:rsidP="008834CF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nje5z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Feri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Pakpahan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- 2022020001</w:t>
      </w:r>
    </w:p>
    <w:p w14:paraId="32B9B9F9" w14:textId="77777777" w:rsidR="008834CF" w:rsidRDefault="008834CF" w:rsidP="008834CF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nje5zd"/>
          <w:rFonts w:ascii="Times New Roman" w:hAnsi="Times New Roman" w:cs="Times New Roman"/>
          <w:sz w:val="24"/>
          <w:szCs w:val="24"/>
        </w:rPr>
      </w:pPr>
      <w:r>
        <w:rPr>
          <w:rStyle w:val="nje5zd"/>
          <w:rFonts w:ascii="Times New Roman" w:hAnsi="Times New Roman" w:cs="Times New Roman"/>
          <w:sz w:val="24"/>
          <w:szCs w:val="24"/>
        </w:rPr>
        <w:t>Fransiskus Andika Setiawan - 2022020002</w:t>
      </w:r>
    </w:p>
    <w:p w14:paraId="1A20435A" w14:textId="77777777" w:rsidR="008834CF" w:rsidRDefault="008834CF" w:rsidP="008834CF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nje5z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Okky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Oktavia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Lubis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- 202202003</w:t>
      </w:r>
    </w:p>
    <w:p w14:paraId="62C48885" w14:textId="77777777" w:rsidR="008834CF" w:rsidRDefault="008834CF" w:rsidP="008834CF">
      <w:pPr>
        <w:pStyle w:val="ListParagraph"/>
        <w:ind w:left="360"/>
      </w:pPr>
    </w:p>
    <w:p w14:paraId="28B63255" w14:textId="77777777" w:rsidR="008834CF" w:rsidRDefault="008834CF" w:rsidP="008834CF">
      <w:pPr>
        <w:pStyle w:val="ListParagraph"/>
        <w:ind w:left="360"/>
      </w:pPr>
    </w:p>
    <w:p w14:paraId="70B59C73" w14:textId="77777777" w:rsidR="008834CF" w:rsidRDefault="008834CF" w:rsidP="008834CF">
      <w:pPr>
        <w:pStyle w:val="ListParagraph"/>
        <w:ind w:left="360"/>
      </w:pPr>
    </w:p>
    <w:p w14:paraId="023FE31D" w14:textId="77777777" w:rsidR="008834CF" w:rsidRDefault="008834CF" w:rsidP="008834CF">
      <w:pPr>
        <w:pStyle w:val="ListParagraph"/>
        <w:ind w:left="360"/>
      </w:pPr>
    </w:p>
    <w:p w14:paraId="67F88269" w14:textId="77777777" w:rsidR="008834CF" w:rsidRDefault="008834CF" w:rsidP="008834CF">
      <w:pPr>
        <w:pStyle w:val="ListParagraph"/>
        <w:ind w:left="360"/>
      </w:pPr>
    </w:p>
    <w:p w14:paraId="43AFDCCC" w14:textId="77777777" w:rsidR="008834CF" w:rsidRDefault="008834CF" w:rsidP="008834CF">
      <w:pPr>
        <w:pStyle w:val="ListParagraph"/>
        <w:ind w:left="360"/>
      </w:pPr>
    </w:p>
    <w:p w14:paraId="4CB6691B" w14:textId="77777777" w:rsidR="008834CF" w:rsidRDefault="008834CF" w:rsidP="008834CF">
      <w:pPr>
        <w:pStyle w:val="ListParagraph"/>
        <w:ind w:left="360"/>
      </w:pPr>
    </w:p>
    <w:p w14:paraId="0CEB1956" w14:textId="77777777" w:rsidR="008834CF" w:rsidRDefault="008834CF" w:rsidP="008834CF">
      <w:pPr>
        <w:pStyle w:val="ListParagraph"/>
        <w:ind w:left="360"/>
      </w:pPr>
    </w:p>
    <w:p w14:paraId="3237BAA1" w14:textId="77777777" w:rsidR="008834CF" w:rsidRDefault="008834CF" w:rsidP="008834CF">
      <w:pPr>
        <w:pStyle w:val="ListParagraph"/>
        <w:ind w:left="360"/>
      </w:pPr>
    </w:p>
    <w:p w14:paraId="1EFF89C8" w14:textId="77777777" w:rsidR="008834CF" w:rsidRDefault="008834CF" w:rsidP="008834CF">
      <w:pPr>
        <w:pStyle w:val="ListParagraph"/>
        <w:ind w:left="360"/>
      </w:pPr>
    </w:p>
    <w:p w14:paraId="4C558896" w14:textId="77777777" w:rsidR="008834CF" w:rsidRDefault="008834CF" w:rsidP="008834CF">
      <w:pPr>
        <w:pStyle w:val="ListParagraph"/>
        <w:ind w:left="360"/>
      </w:pPr>
    </w:p>
    <w:p w14:paraId="0865AE8C" w14:textId="77777777" w:rsidR="008834CF" w:rsidRDefault="008834CF" w:rsidP="008834CF">
      <w:pPr>
        <w:pStyle w:val="ListParagraph"/>
        <w:ind w:left="360"/>
      </w:pPr>
    </w:p>
    <w:p w14:paraId="3FE5F259" w14:textId="77777777" w:rsidR="008834CF" w:rsidRDefault="008834CF" w:rsidP="008834CF">
      <w:pPr>
        <w:pStyle w:val="ListParagraph"/>
        <w:ind w:left="360"/>
      </w:pPr>
    </w:p>
    <w:p w14:paraId="738F10BA" w14:textId="77777777" w:rsidR="008834CF" w:rsidRDefault="008834CF" w:rsidP="008834CF"/>
    <w:p w14:paraId="5281ABF3" w14:textId="77777777" w:rsidR="008834CF" w:rsidRDefault="008834CF" w:rsidP="008834CF">
      <w:pPr>
        <w:pStyle w:val="ListParagraph"/>
        <w:ind w:left="357"/>
      </w:pPr>
    </w:p>
    <w:p w14:paraId="53AE7732" w14:textId="77777777" w:rsidR="008834CF" w:rsidRDefault="008834CF" w:rsidP="008834CF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05F32">
        <w:rPr>
          <w:rFonts w:ascii="Times New Roman" w:hAnsi="Times New Roman" w:cs="Times New Roman"/>
          <w:b/>
          <w:bCs/>
        </w:rPr>
        <w:t>Sekolah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Tinggi </w:t>
      </w:r>
      <w:proofErr w:type="spellStart"/>
      <w:r w:rsidRPr="00105F32">
        <w:rPr>
          <w:rFonts w:ascii="Times New Roman" w:hAnsi="Times New Roman" w:cs="Times New Roman"/>
          <w:b/>
          <w:bCs/>
        </w:rPr>
        <w:t>Manajemen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Informatika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105F32">
        <w:rPr>
          <w:rFonts w:ascii="Times New Roman" w:hAnsi="Times New Roman" w:cs="Times New Roman"/>
          <w:b/>
          <w:bCs/>
        </w:rPr>
        <w:t>Komputer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Indo </w:t>
      </w:r>
      <w:proofErr w:type="spellStart"/>
      <w:r w:rsidRPr="00105F32">
        <w:rPr>
          <w:rFonts w:ascii="Times New Roman" w:hAnsi="Times New Roman" w:cs="Times New Roman"/>
          <w:b/>
          <w:bCs/>
        </w:rPr>
        <w:t>Daya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Suvana</w:t>
      </w:r>
      <w:proofErr w:type="spellEnd"/>
    </w:p>
    <w:p w14:paraId="671FA4E9" w14:textId="77777777" w:rsidR="008834CF" w:rsidRPr="00105F32" w:rsidRDefault="008834CF" w:rsidP="008834CF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 xml:space="preserve"> (IDS Digital College)Viola Tower, Upper Lobby </w:t>
      </w:r>
      <w:proofErr w:type="spellStart"/>
      <w:r w:rsidRPr="00105F32">
        <w:rPr>
          <w:rFonts w:ascii="Times New Roman" w:hAnsi="Times New Roman" w:cs="Times New Roman"/>
          <w:b/>
          <w:bCs/>
        </w:rPr>
        <w:t>Kalibata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City Square Jl. Raya </w:t>
      </w:r>
      <w:proofErr w:type="spellStart"/>
      <w:r w:rsidRPr="00105F32">
        <w:rPr>
          <w:rFonts w:ascii="Times New Roman" w:hAnsi="Times New Roman" w:cs="Times New Roman"/>
          <w:b/>
          <w:bCs/>
        </w:rPr>
        <w:t>Kalibata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no. 1 Jakarta Selatan Indonesia</w:t>
      </w:r>
    </w:p>
    <w:p w14:paraId="44066020" w14:textId="77777777" w:rsidR="008834CF" w:rsidRPr="005174C6" w:rsidRDefault="008834CF" w:rsidP="008834CF">
      <w:pPr>
        <w:pStyle w:val="ListParagraph"/>
        <w:ind w:left="357"/>
        <w:jc w:val="center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>P. 021 2931 6953 P. 0819 300 500 55</w:t>
      </w:r>
    </w:p>
    <w:p w14:paraId="43A29187" w14:textId="797EEB07" w:rsidR="006E53E7" w:rsidRDefault="006E53E7" w:rsidP="006E5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3E7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  <w:r w:rsidRPr="006E53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 w:rsidR="00F35BC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6E53E7">
        <w:rPr>
          <w:rFonts w:ascii="Times New Roman" w:hAnsi="Times New Roman" w:cs="Times New Roman"/>
          <w:b/>
          <w:sz w:val="24"/>
          <w:szCs w:val="24"/>
        </w:rPr>
        <w:t>:</w:t>
      </w:r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C315" w14:textId="77777777" w:rsidR="006E53E7" w:rsidRDefault="006E53E7" w:rsidP="006E5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3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09CAB5" w14:textId="77777777" w:rsidR="006E53E7" w:rsidRDefault="006E53E7" w:rsidP="006E5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3E7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Pasca-implementasi</w:t>
      </w:r>
      <w:proofErr w:type="spellEnd"/>
    </w:p>
    <w:p w14:paraId="48B23F92" w14:textId="77777777" w:rsidR="006E53E7" w:rsidRPr="006E53E7" w:rsidRDefault="006E53E7" w:rsidP="006E5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3D9841" w14:textId="77777777" w:rsidR="006E53E7" w:rsidRDefault="006E53E7" w:rsidP="003572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4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(SI) oleh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(ERP)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silo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1990-an,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723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</w:t>
      </w:r>
      <w:r w:rsidR="0035723D">
        <w:rPr>
          <w:rFonts w:ascii="Times New Roman" w:hAnsi="Times New Roman" w:cs="Times New Roman"/>
          <w:sz w:val="24"/>
          <w:szCs w:val="24"/>
        </w:rPr>
        <w:t>tem</w:t>
      </w:r>
      <w:proofErr w:type="spellEnd"/>
      <w:proofErr w:type="gramEnd"/>
      <w:r w:rsidR="0035723D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Namu</w:t>
      </w:r>
      <w:r w:rsidR="003572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konf</w:t>
      </w:r>
      <w:r w:rsidR="0035723D">
        <w:rPr>
          <w:rFonts w:ascii="Times New Roman" w:hAnsi="Times New Roman" w:cs="Times New Roman"/>
          <w:sz w:val="24"/>
          <w:szCs w:val="24"/>
        </w:rPr>
        <w:t>igurasi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r w:rsidR="0035723D" w:rsidRPr="0035723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r w:rsidR="0035723D" w:rsidRPr="0035723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dipah</w:t>
      </w:r>
      <w:r w:rsidR="0035723D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dan program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06FC1C" w14:textId="77777777" w:rsidR="0035723D" w:rsidRDefault="0035723D" w:rsidP="003572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299CF" w14:textId="77777777" w:rsidR="0035723D" w:rsidRDefault="0035723D" w:rsidP="003572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23D">
        <w:rPr>
          <w:rFonts w:ascii="Times New Roman" w:hAnsi="Times New Roman" w:cs="Times New Roman"/>
          <w:sz w:val="24"/>
          <w:szCs w:val="24"/>
        </w:rPr>
        <w:t xml:space="preserve">ERP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(MNE)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MNE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negara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 di MNE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prose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dan proses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Carton dan Adam </w:t>
      </w:r>
      <w:r w:rsidRPr="0035723D">
        <w:rPr>
          <w:rFonts w:ascii="Times New Roman" w:hAnsi="Times New Roman" w:cs="Times New Roman"/>
          <w:sz w:val="24"/>
          <w:szCs w:val="24"/>
        </w:rPr>
        <w:t xml:space="preserve">(2003)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memi</w:t>
      </w:r>
      <w:r>
        <w:rPr>
          <w:rFonts w:ascii="Times New Roman" w:hAnsi="Times New Roman" w:cs="Times New Roman"/>
          <w:sz w:val="24"/>
          <w:szCs w:val="24"/>
        </w:rPr>
        <w:t>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dikesampingkan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ditimpa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>.</w:t>
      </w:r>
      <w:r w:rsidRPr="0035723D">
        <w:rPr>
          <w:rFonts w:ascii="Times New Roman" w:hAnsi="Times New Roman" w:cs="Times New Roman"/>
          <w:sz w:val="24"/>
          <w:szCs w:val="24"/>
        </w:rPr>
        <w:cr/>
      </w:r>
    </w:p>
    <w:p w14:paraId="0CD379A9" w14:textId="77777777" w:rsidR="00B015CF" w:rsidRDefault="00B015CF" w:rsidP="00B015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5CF">
        <w:rPr>
          <w:rFonts w:ascii="Times New Roman" w:hAnsi="Times New Roman" w:cs="Times New Roman"/>
          <w:sz w:val="24"/>
          <w:szCs w:val="24"/>
        </w:rPr>
        <w:lastRenderedPageBreak/>
        <w:t>Meskipun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memperhitun</w:t>
      </w:r>
      <w:r>
        <w:rPr>
          <w:rFonts w:ascii="Times New Roman" w:hAnsi="Times New Roman" w:cs="Times New Roman"/>
          <w:sz w:val="24"/>
          <w:szCs w:val="24"/>
        </w:rPr>
        <w:t>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5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) di MNEs.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5CF">
        <w:rPr>
          <w:rFonts w:ascii="Times New Roman" w:hAnsi="Times New Roman" w:cs="Times New Roman"/>
          <w:sz w:val="24"/>
          <w:szCs w:val="24"/>
        </w:rPr>
        <w:t xml:space="preserve">normal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ERP. Ada juga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(CSF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[9, 10].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Gavidia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5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sis</w:t>
      </w:r>
      <w:r>
        <w:rPr>
          <w:rFonts w:ascii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>.</w:t>
      </w:r>
    </w:p>
    <w:p w14:paraId="27EF0B9B" w14:textId="77777777" w:rsidR="00B015CF" w:rsidRDefault="00B015CF" w:rsidP="00B015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D1087" w14:textId="77777777" w:rsidR="00B015CF" w:rsidRDefault="00B015CF" w:rsidP="00B015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factor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start-up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5CF">
        <w:rPr>
          <w:rFonts w:ascii="Times New Roman" w:hAnsi="Times New Roman" w:cs="Times New Roman"/>
          <w:sz w:val="24"/>
          <w:szCs w:val="24"/>
        </w:rPr>
        <w:t>ERP.</w:t>
      </w:r>
    </w:p>
    <w:p w14:paraId="5C8FCF00" w14:textId="77777777" w:rsidR="00B015CF" w:rsidRDefault="00B015CF" w:rsidP="003572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5298A" w14:textId="77777777" w:rsidR="0035723D" w:rsidRDefault="0035723D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517543F" w14:textId="77777777"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5723D">
        <w:rPr>
          <w:rFonts w:ascii="Times New Roman" w:hAnsi="Times New Roman" w:cs="Times New Roman"/>
          <w:sz w:val="24"/>
          <w:szCs w:val="24"/>
        </w:rPr>
        <w:t>endapatkan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07C8CF" w14:textId="77777777"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start-up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F7175" w14:textId="77777777"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5723D">
        <w:rPr>
          <w:rFonts w:ascii="Times New Roman" w:hAnsi="Times New Roman" w:cs="Times New Roman"/>
          <w:sz w:val="24"/>
          <w:szCs w:val="24"/>
        </w:rPr>
        <w:t>emberi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 dan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A0818E" w14:textId="77777777"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23D">
        <w:rPr>
          <w:rFonts w:ascii="Times New Roman" w:hAnsi="Times New Roman" w:cs="Times New Roman"/>
          <w:sz w:val="24"/>
          <w:szCs w:val="24"/>
        </w:rPr>
        <w:t>ERP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6D537" w14:textId="77777777" w:rsidR="0035723D" w:rsidRDefault="0035723D" w:rsidP="003572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E7466" w14:textId="77777777" w:rsidR="0035723D" w:rsidRDefault="0035723D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4444998" w14:textId="77777777" w:rsidR="00A1178A" w:rsidRDefault="00A1178A" w:rsidP="00A117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menyaranka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(2004)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prose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C80C35" w14:textId="77777777" w:rsidR="00A1178A" w:rsidRDefault="00A1178A" w:rsidP="00A117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92BBE" w14:textId="77777777" w:rsidR="00A1178A" w:rsidRDefault="00A1178A" w:rsidP="00A117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Implementasidan</w:t>
      </w:r>
      <w:proofErr w:type="spellEnd"/>
    </w:p>
    <w:p w14:paraId="545FCD5F" w14:textId="77777777" w:rsidR="00A1178A" w:rsidRPr="00A1178A" w:rsidRDefault="00A1178A" w:rsidP="00A117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1178A">
        <w:rPr>
          <w:rFonts w:ascii="Times New Roman" w:hAnsi="Times New Roman" w:cs="Times New Roman"/>
          <w:sz w:val="24"/>
          <w:szCs w:val="24"/>
        </w:rPr>
        <w:t>elaporan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569BEF" w14:textId="77777777" w:rsidR="00A1178A" w:rsidRDefault="00A1178A" w:rsidP="00A117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78A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7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Cendekia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ERP"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468.000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lastRenderedPageBreak/>
        <w:t>penting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mempersempit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</w:t>
      </w:r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dan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78A">
        <w:rPr>
          <w:rFonts w:ascii="Times New Roman" w:hAnsi="Times New Roman" w:cs="Times New Roman"/>
          <w:sz w:val="24"/>
          <w:szCs w:val="24"/>
        </w:rPr>
        <w:t xml:space="preserve">Web of Science (20 hits), Scopus (7 hits), Oria (199 hits), dan EBSCOhost (64 </w:t>
      </w:r>
      <w:proofErr w:type="gramStart"/>
      <w:r w:rsidRPr="00A1178A">
        <w:rPr>
          <w:rFonts w:ascii="Times New Roman" w:hAnsi="Times New Roman" w:cs="Times New Roman"/>
          <w:sz w:val="24"/>
          <w:szCs w:val="24"/>
        </w:rPr>
        <w:t>hits )</w:t>
      </w:r>
      <w:proofErr w:type="gramEnd"/>
      <w:r w:rsidRPr="00A1178A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Boolean, di mana kata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>.</w:t>
      </w:r>
    </w:p>
    <w:p w14:paraId="67A92BA3" w14:textId="77777777" w:rsidR="0035723D" w:rsidRDefault="0035723D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Hasil:</w:t>
      </w:r>
    </w:p>
    <w:p w14:paraId="5FFC0A51" w14:textId="77777777" w:rsidR="00A1178A" w:rsidRPr="00A1178A" w:rsidRDefault="00A1178A" w:rsidP="00A117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CSF di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Agenda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r w:rsidRPr="00A117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 multisite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24BA2A" w14:textId="3ADA581C" w:rsidR="00A1178A" w:rsidRDefault="00A1178A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E72160" w14:textId="713CFB33" w:rsidR="00F35BC2" w:rsidRDefault="00F35BC2" w:rsidP="00F35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3E7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6E53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6E53E7">
        <w:rPr>
          <w:rFonts w:ascii="Times New Roman" w:hAnsi="Times New Roman" w:cs="Times New Roman"/>
          <w:b/>
          <w:sz w:val="24"/>
          <w:szCs w:val="24"/>
        </w:rPr>
        <w:t>:</w:t>
      </w:r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97AB2" w14:textId="7ADD911F" w:rsidR="00F35BC2" w:rsidRDefault="00F35BC2" w:rsidP="00F35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ERP </w:t>
      </w:r>
      <w:r w:rsidR="009705FC">
        <w:rPr>
          <w:rFonts w:ascii="Times New Roman" w:hAnsi="Times New Roman" w:cs="Times New Roman"/>
          <w:sz w:val="24"/>
          <w:szCs w:val="24"/>
        </w:rPr>
        <w:t>C</w:t>
      </w:r>
      <w:r w:rsidRPr="00F35BC2">
        <w:rPr>
          <w:rFonts w:ascii="Times New Roman" w:hAnsi="Times New Roman" w:cs="Times New Roman"/>
          <w:sz w:val="24"/>
          <w:szCs w:val="24"/>
        </w:rPr>
        <w:t>l</w:t>
      </w:r>
      <w:r w:rsidR="009705FC">
        <w:rPr>
          <w:rFonts w:ascii="Times New Roman" w:hAnsi="Times New Roman" w:cs="Times New Roman"/>
          <w:sz w:val="24"/>
          <w:szCs w:val="24"/>
        </w:rPr>
        <w:t>oud</w:t>
      </w:r>
    </w:p>
    <w:p w14:paraId="53F03BFA" w14:textId="68814C50" w:rsidR="00F35BC2" w:rsidRDefault="00F35BC2" w:rsidP="00F35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sistematis</w:t>
      </w:r>
      <w:proofErr w:type="spellEnd"/>
    </w:p>
    <w:p w14:paraId="626FA048" w14:textId="1FC49762" w:rsidR="00F35BC2" w:rsidRPr="006E53E7" w:rsidRDefault="00F35BC2" w:rsidP="00F35B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D190A89" w14:textId="499DB8BA" w:rsidR="00F35BC2" w:rsidRDefault="00F35BC2" w:rsidP="00F35BC2">
      <w:pPr>
        <w:jc w:val="both"/>
        <w:rPr>
          <w:rFonts w:ascii="Times New Roman" w:hAnsi="Times New Roman" w:cs="Times New Roman"/>
          <w:sz w:val="24"/>
          <w:szCs w:val="24"/>
        </w:rPr>
      </w:pPr>
      <w:r w:rsidRPr="00F35BC2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Return </w:t>
      </w:r>
      <w:proofErr w:type="gramStart"/>
      <w:r w:rsidRPr="00F35BC2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35BC2">
        <w:rPr>
          <w:rFonts w:ascii="Times New Roman" w:hAnsi="Times New Roman" w:cs="Times New Roman"/>
          <w:sz w:val="24"/>
          <w:szCs w:val="24"/>
        </w:rPr>
        <w:t xml:space="preserve"> Investment (ROI) yang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ERP.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material,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35B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2">
        <w:rPr>
          <w:rFonts w:ascii="Times New Roman" w:hAnsi="Times New Roman" w:cs="Times New Roman"/>
          <w:sz w:val="24"/>
          <w:szCs w:val="24"/>
        </w:rPr>
        <w:t>dipersingkat</w:t>
      </w:r>
      <w:proofErr w:type="spellEnd"/>
    </w:p>
    <w:p w14:paraId="42C49D19" w14:textId="0BCBA6A5" w:rsidR="009705FC" w:rsidRDefault="009705FC" w:rsidP="00F35B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4C443" w14:textId="4F653997" w:rsidR="009705FC" w:rsidRDefault="009705FC" w:rsidP="00F35B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5FC">
        <w:rPr>
          <w:rFonts w:ascii="Times New Roman" w:hAnsi="Times New Roman" w:cs="Times New Roman"/>
          <w:sz w:val="24"/>
          <w:szCs w:val="24"/>
        </w:rPr>
        <w:lastRenderedPageBreak/>
        <w:t>Komputasi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795F2F2B" w14:textId="53A1723E" w:rsidR="009705FC" w:rsidRDefault="009705FC" w:rsidP="00F35B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88478" w14:textId="0D371BAF" w:rsidR="009705FC" w:rsidRDefault="009705FC" w:rsidP="00F35BC2">
      <w:pPr>
        <w:jc w:val="both"/>
        <w:rPr>
          <w:rFonts w:ascii="Times New Roman" w:hAnsi="Times New Roman" w:cs="Times New Roman"/>
          <w:sz w:val="24"/>
          <w:szCs w:val="24"/>
        </w:rPr>
      </w:pPr>
      <w:r w:rsidRPr="009705FC">
        <w:rPr>
          <w:rFonts w:ascii="Times New Roman" w:hAnsi="Times New Roman" w:cs="Times New Roman"/>
          <w:sz w:val="24"/>
          <w:szCs w:val="24"/>
        </w:rPr>
        <w:t xml:space="preserve">Solusi Cloud ERP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ERP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cloud.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cloud computing.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cloud ERP paling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SAP Business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ByDesign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B5DAC5" w14:textId="77777777" w:rsidR="00F35BC2" w:rsidRDefault="00F35BC2" w:rsidP="00F35BC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CA1F827" w14:textId="77777777" w:rsidR="00E66C93" w:rsidRDefault="009705FC" w:rsidP="00E66C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C93">
        <w:rPr>
          <w:rFonts w:ascii="Times New Roman" w:hAnsi="Times New Roman" w:cs="Times New Roman"/>
          <w:sz w:val="24"/>
          <w:szCs w:val="24"/>
        </w:rPr>
        <w:t>U</w:t>
      </w:r>
      <w:r w:rsidRPr="00E66C9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cloud</w:t>
      </w:r>
      <w:r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sz w:val="24"/>
          <w:szCs w:val="24"/>
        </w:rPr>
        <w:t>s</w:t>
      </w:r>
      <w:r w:rsidRPr="00E66C93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E66C93">
        <w:rPr>
          <w:rFonts w:ascii="Times New Roman" w:hAnsi="Times New Roman" w:cs="Times New Roman"/>
          <w:sz w:val="24"/>
          <w:szCs w:val="24"/>
        </w:rPr>
        <w:t xml:space="preserve"> ERP </w:t>
      </w:r>
    </w:p>
    <w:p w14:paraId="5EC34EAB" w14:textId="77777777" w:rsidR="00E66C93" w:rsidRDefault="00E66C93" w:rsidP="00E66C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705FC" w:rsidRPr="00E66C93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b</w:t>
      </w:r>
      <w:r w:rsidR="009705FC" w:rsidRPr="00E66C93">
        <w:rPr>
          <w:rFonts w:ascii="Times New Roman" w:hAnsi="Times New Roman" w:cs="Times New Roman"/>
          <w:sz w:val="24"/>
          <w:szCs w:val="24"/>
        </w:rPr>
        <w:t>erbagi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33C7CEA9" w14:textId="7B93998F" w:rsidR="009705FC" w:rsidRPr="00E66C93" w:rsidRDefault="00E66C93" w:rsidP="00E66C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705FC" w:rsidRPr="00E66C93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m</w:t>
      </w:r>
      <w:r w:rsidR="009705FC" w:rsidRPr="00E66C93">
        <w:rPr>
          <w:rFonts w:ascii="Times New Roman" w:hAnsi="Times New Roman" w:cs="Times New Roman"/>
          <w:sz w:val="24"/>
          <w:szCs w:val="24"/>
        </w:rPr>
        <w:t>enerapkan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05FC" w:rsidRPr="00E66C93">
        <w:rPr>
          <w:rFonts w:ascii="Times New Roman" w:hAnsi="Times New Roman" w:cs="Times New Roman"/>
          <w:sz w:val="24"/>
          <w:szCs w:val="24"/>
        </w:rPr>
        <w:t>tantangannya</w:t>
      </w:r>
      <w:proofErr w:type="spellEnd"/>
      <w:r w:rsidR="009705FC" w:rsidRPr="00E66C93">
        <w:rPr>
          <w:rFonts w:ascii="Times New Roman" w:hAnsi="Times New Roman" w:cs="Times New Roman"/>
          <w:sz w:val="24"/>
          <w:szCs w:val="24"/>
        </w:rPr>
        <w:t>.</w:t>
      </w:r>
    </w:p>
    <w:p w14:paraId="60671E7B" w14:textId="77777777" w:rsidR="009705FC" w:rsidRPr="009705FC" w:rsidRDefault="009705FC" w:rsidP="009705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670E4E" w14:textId="77777777" w:rsidR="00F35BC2" w:rsidRDefault="00F35BC2" w:rsidP="00F35BC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5C3E812" w14:textId="77777777" w:rsidR="009705FC" w:rsidRDefault="009705FC" w:rsidP="009705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Kitchenham's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et al.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metodologis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[8,9]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Tonggak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>:</w:t>
      </w:r>
    </w:p>
    <w:p w14:paraId="4BC43D46" w14:textId="65442C9B" w:rsidR="009705FC" w:rsidRPr="009705FC" w:rsidRDefault="009705FC" w:rsidP="009705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). Strategi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>).</w:t>
      </w:r>
    </w:p>
    <w:p w14:paraId="2EE868C0" w14:textId="291314AB" w:rsidR="00F35BC2" w:rsidRDefault="009705FC" w:rsidP="009705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05F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>).</w:t>
      </w:r>
    </w:p>
    <w:p w14:paraId="699D688E" w14:textId="20B214A5" w:rsidR="009705FC" w:rsidRDefault="009705FC" w:rsidP="009705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enilaian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>)</w:t>
      </w:r>
    </w:p>
    <w:p w14:paraId="6ACECC9D" w14:textId="483BC80A" w:rsidR="009705FC" w:rsidRPr="009705FC" w:rsidRDefault="009705FC" w:rsidP="009705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05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2699CEFD" w14:textId="19A7EA1B" w:rsidR="00F35BC2" w:rsidRDefault="00F35BC2" w:rsidP="00F35B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CE001" w14:textId="23BA6A2B" w:rsidR="00E66C93" w:rsidRDefault="00E66C93" w:rsidP="00F35B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7CB5D" w14:textId="77777777" w:rsidR="00E66C93" w:rsidRDefault="00E66C93" w:rsidP="00F35B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68631" w14:textId="77777777" w:rsidR="00F35BC2" w:rsidRDefault="00F35BC2" w:rsidP="00F35B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Hasil:</w:t>
      </w:r>
    </w:p>
    <w:p w14:paraId="3D9C0F3C" w14:textId="6F988D5B" w:rsidR="00F35BC2" w:rsidRDefault="009705FC" w:rsidP="00F35B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Cloud ERP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cloud ERP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FC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705FC"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6C93" w:rsidRPr="00E66C9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SLR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Cloud ERP; SLR kami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6C93" w:rsidRPr="00E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93" w:rsidRPr="00E66C9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66C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BED491" w14:textId="1A10A10F" w:rsidR="00E66C93" w:rsidRDefault="00E66C93" w:rsidP="00F35BC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teridentifikasi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risiko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risiko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penyesuaian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integrasi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fungsionalitas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SLA, dan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kepemilikan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data.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dilaporkan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diinvestigasi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langganan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risiko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strategis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risiko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kepatuhan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hilangnya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kompetensi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IT,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sensitivitas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kontrol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cloud ERP,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tersembunyi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kontrak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hilangnya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teknis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ERP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cloud,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startup,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pemilihan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ERP cloud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AFF6DD5" w14:textId="55E8CD7F" w:rsidR="00E66C93" w:rsidRPr="00E66C93" w:rsidRDefault="00E66C93" w:rsidP="00F35BC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dinilai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mewakili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poin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dipertimbangkan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pengoperasian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C9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66C93">
        <w:rPr>
          <w:rFonts w:ascii="Times New Roman" w:hAnsi="Times New Roman" w:cs="Times New Roman"/>
          <w:bCs/>
          <w:sz w:val="24"/>
          <w:szCs w:val="24"/>
        </w:rPr>
        <w:t xml:space="preserve"> ERP cloud.</w:t>
      </w:r>
    </w:p>
    <w:p w14:paraId="6572EC7B" w14:textId="77777777" w:rsidR="00F35BC2" w:rsidRPr="00E66C93" w:rsidRDefault="00F35BC2" w:rsidP="0035723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35BC2" w:rsidRPr="00E6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0C3"/>
    <w:multiLevelType w:val="hybridMultilevel"/>
    <w:tmpl w:val="F97A8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4D0D"/>
    <w:multiLevelType w:val="hybridMultilevel"/>
    <w:tmpl w:val="5378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4DF4"/>
    <w:multiLevelType w:val="hybridMultilevel"/>
    <w:tmpl w:val="BE1E3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9E4"/>
    <w:multiLevelType w:val="hybridMultilevel"/>
    <w:tmpl w:val="9C3E7A06"/>
    <w:lvl w:ilvl="0" w:tplc="3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914A6"/>
    <w:multiLevelType w:val="hybridMultilevel"/>
    <w:tmpl w:val="7682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A784F"/>
    <w:multiLevelType w:val="hybridMultilevel"/>
    <w:tmpl w:val="6F92C8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57846"/>
    <w:multiLevelType w:val="hybridMultilevel"/>
    <w:tmpl w:val="A89040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CF"/>
    <w:rsid w:val="0004595E"/>
    <w:rsid w:val="0035723D"/>
    <w:rsid w:val="005374C5"/>
    <w:rsid w:val="006E53E7"/>
    <w:rsid w:val="008834CF"/>
    <w:rsid w:val="009705FC"/>
    <w:rsid w:val="00A1178A"/>
    <w:rsid w:val="00A81240"/>
    <w:rsid w:val="00B015CF"/>
    <w:rsid w:val="00E66C93"/>
    <w:rsid w:val="00F3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4C04"/>
  <w15:chartTrackingRefBased/>
  <w15:docId w15:val="{F2ADFDD0-F0E2-42FB-B7F4-9CE168A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8834CF"/>
  </w:style>
  <w:style w:type="paragraph" w:styleId="ListParagraph">
    <w:name w:val="List Paragraph"/>
    <w:basedOn w:val="Normal"/>
    <w:uiPriority w:val="34"/>
    <w:qFormat/>
    <w:rsid w:val="0088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Andika Setiawan</dc:creator>
  <cp:keywords/>
  <dc:description/>
  <cp:lastModifiedBy>tokomodal</cp:lastModifiedBy>
  <cp:revision>2</cp:revision>
  <dcterms:created xsi:type="dcterms:W3CDTF">2020-10-28T00:26:00Z</dcterms:created>
  <dcterms:modified xsi:type="dcterms:W3CDTF">2020-10-28T00:26:00Z</dcterms:modified>
</cp:coreProperties>
</file>