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6A002">
      <w:pPr>
        <w:rPr>
          <w:rFonts w:hint="default"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  <w:t>Global Buyers Guide: Bulk Clothing Orders Made Easy with Dike Fashion</w:t>
      </w:r>
      <w:r>
        <w:rPr>
          <w:rFonts w:hint="default"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  <w:lang w:val="en-US"/>
        </w:rPr>
        <w:t>s</w:t>
      </w:r>
    </w:p>
    <w:p w14:paraId="105A3615">
      <w:pP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p w14:paraId="325D8662">
      <w:pP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p w14:paraId="04742AD4">
      <w:pP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p w14:paraId="34BE938A">
      <w:pP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p w14:paraId="761DEFC2">
      <w:pPr>
        <w:jc w:val="center"/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  <w:drawing>
          <wp:inline distT="0" distB="0" distL="114300" distR="114300">
            <wp:extent cx="3799840" cy="2136775"/>
            <wp:effectExtent l="0" t="0" r="10160" b="15875"/>
            <wp:docPr id="1" name="Picture 1" descr="Global-Buyers-Guide-Bulk-Clothing-Orders-Made-Easy-with-Dike-Fash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lobal-Buyers-Guide-Bulk-Clothing-Orders-Made-Easy-with-Dike-Fashion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E097">
      <w:pPr>
        <w:jc w:val="center"/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p w14:paraId="50C156AF">
      <w:pPr>
        <w:jc w:val="center"/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p w14:paraId="7AE8F3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Dike Fashions</w:t>
      </w:r>
      <w:r>
        <w:rPr>
          <w:rFonts w:hint="default" w:ascii="Times New Roman" w:hAnsi="Times New Roman" w:cs="Times New Roman"/>
        </w:rPr>
        <w:t xml:space="preserve"> connects global buyers with high-quality bulk clothing sourced from top Indian manufacturers.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They offer </w:t>
      </w:r>
      <w:r>
        <w:rPr>
          <w:rStyle w:val="6"/>
          <w:rFonts w:hint="default" w:ascii="Times New Roman" w:hAnsi="Times New Roman" w:cs="Times New Roman"/>
        </w:rPr>
        <w:t>private label solutions, customizable apparel</w:t>
      </w:r>
      <w:r>
        <w:rPr>
          <w:rFonts w:hint="default" w:ascii="Times New Roman" w:hAnsi="Times New Roman" w:cs="Times New Roman"/>
        </w:rPr>
        <w:t xml:space="preserve">, and scalable options for businesses of all sizes.With comprehensive </w:t>
      </w:r>
      <w:r>
        <w:rPr>
          <w:rStyle w:val="6"/>
          <w:rFonts w:hint="default" w:ascii="Times New Roman" w:hAnsi="Times New Roman" w:cs="Times New Roman"/>
        </w:rPr>
        <w:t>export support</w:t>
      </w:r>
      <w:r>
        <w:rPr>
          <w:rFonts w:hint="default" w:ascii="Times New Roman" w:hAnsi="Times New Roman" w:cs="Times New Roman"/>
        </w:rPr>
        <w:t xml:space="preserve"> and seamless logistics, Dike Fashions ensures timely and efficient global delivery.</w:t>
      </w:r>
    </w:p>
    <w:p w14:paraId="5CDD67C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"https://dikefashions.com/2025/06/09/global-buyers-guide-bulk-clothing-orders-made-easy-with-dike-fashions/"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4"/>
          <w:rFonts w:hint="default" w:ascii="Times New Roman" w:hAnsi="Times New Roman" w:cs="Times New Roman"/>
        </w:rPr>
        <w:t>https://dikefashions.com/2025/06/09/global-buyers-guide-bulk-clothing-orders-made-easy-with-dike-fashions/</w:t>
      </w:r>
      <w:r>
        <w:rPr>
          <w:rFonts w:hint="default" w:ascii="Times New Roman" w:hAnsi="Times New Roman" w:cs="Times New Roman"/>
        </w:rPr>
        <w:fldChar w:fldCharType="end"/>
      </w:r>
    </w:p>
    <w:p w14:paraId="2CE3E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color w:val="777777"/>
          <w:sz w:val="21"/>
          <w:szCs w:val="21"/>
        </w:rPr>
      </w:pP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65493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65493"/>
          <w:lang w:val="en-US" w:eastAsia="zh-CN" w:bidi="ar"/>
        </w:rPr>
        <w:instrText xml:space="preserve"> HYPERLINK "https://www.facebook.com/sharer/sharer.php?u=https://dikefashions.com/2025/06/09/global-buyers-guide-bulk-clothing-orders-made-easy-with-dike-fashions/" \t "https://dikefashions.com/2025/06/09/global-buyers-guide-bulk-clothing-orders-made-easy-with-dike-fashions/_blank" </w:instrTex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65493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65493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777777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00000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00000"/>
          <w:lang w:val="en-US" w:eastAsia="zh-CN" w:bidi="ar"/>
        </w:rPr>
        <w:instrText xml:space="preserve"> HYPERLINK "https://x.com/share?url=https://dikefashions.com/2025/06/09/global-buyers-guide-bulk-clothing-orders-made-easy-with-dike-fashions/" \t "https://dikefashions.com/2025/06/09/global-buyers-guide-bulk-clothing-orders-made-easy-with-dike-fashions/_blank" </w:instrTex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00000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00000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777777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sz w:val="24"/>
          <w:szCs w:val="24"/>
        </w:rPr>
        <w:t>Apparel sourcing company , Bulk clothing , Bulk garment orders , Bulk t-shirts supplier , Buy clothes in bulk , Clothing exporter India , Clothing import export , Custom loungewear supplier , Global fashion supplier , International clothing supplier , Low MOQ clothing supplier , Private label clothing , Promotional garments India , Scalable fashion sourcing , Tiruppur garment exporter , Wholesale clothing supplier</w: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CB2027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CB2027"/>
          <w:lang w:val="en-US" w:eastAsia="zh-CN" w:bidi="ar"/>
        </w:rPr>
        <w:instrText xml:space="preserve"> HYPERLINK "https://pinterest.com/pin/create/button/?url=https://dikefashions.com/2025/06/09/global-buyers-guide-bulk-clothing-orders-made-easy-with-dike-fashions/&amp;media=https://dikefashions.com/wp-content/uploads/2025/06/Global-Buyers-Guide-Bulk-Clothing-Orders-Made-Easy-with-Dike-Fashions.jpeg&amp;description=Global+Buyers+Guide:+Easy+Bulk+Clothing+with+Dike+Fashions" \t "https://dikefashions.com/2025/06/09/global-buyers-guide-bulk-clothing-orders-made-easy-with-dike-fashions/_blank" </w:instrTex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CB2027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CB2027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777777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274B3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274B3"/>
          <w:lang w:val="en-US" w:eastAsia="zh-CN" w:bidi="ar"/>
        </w:rPr>
        <w:instrText xml:space="preserve"> HYPERLINK "https://www.linkedin.com/shareArticle?mini=true&amp;url=https://dikefashions.com/2025/06/09/global-buyers-guide-bulk-clothing-orders-made-easy-with-dike-fashions/" \t "https://dikefashions.com/2025/06/09/global-buyers-guide-bulk-clothing-orders-made-easy-with-dike-fashions/_blank" </w:instrTex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274B3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0274B3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777777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7AEE2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7AEE2"/>
          <w:lang w:val="en-US" w:eastAsia="zh-CN" w:bidi="ar"/>
        </w:rPr>
        <w:instrText xml:space="preserve"> HYPERLINK "https://telegram.me/share/url?url=https://dikefashions.com/2025/06/09/global-buyers-guide-bulk-clothing-orders-made-easy-with-dike-fashions/" \t "https://dikefashions.com/2025/06/09/global-buyers-guide-bulk-clothing-orders-made-easy-with-dike-fashions/_blank" </w:instrText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7AEE2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FFFFFF"/>
          <w:kern w:val="0"/>
          <w:sz w:val="0"/>
          <w:szCs w:val="0"/>
          <w:u w:val="none"/>
          <w:bdr w:val="none" w:color="auto" w:sz="0" w:space="0"/>
          <w:shd w:val="clear" w:fill="37AEE2"/>
          <w:lang w:val="en-US" w:eastAsia="zh-CN" w:bidi="ar"/>
        </w:rPr>
        <w:fldChar w:fldCharType="end"/>
      </w:r>
    </w:p>
    <w:p w14:paraId="274D3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0" w:afterAutospacing="0"/>
        <w:ind w:left="0" w:right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777777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42424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42424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"https://dikefashions.com/2025/06/02/what-are-vintage-fashion-and-virtual-fashion/" </w:instrText>
      </w:r>
      <w:r>
        <w:rPr>
          <w:rFonts w:hint="default" w:ascii="Arial" w:hAnsi="Arial" w:eastAsia="Arial" w:cs="Arial"/>
          <w:i w:val="0"/>
          <w:iCs w:val="0"/>
          <w:caps w:val="0"/>
          <w:color w:val="242424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242424"/>
          <w:spacing w:val="0"/>
          <w:sz w:val="18"/>
          <w:szCs w:val="18"/>
          <w:u w:val="none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242424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</w:p>
    <w:p w14:paraId="1BEC85DE">
      <w:pPr>
        <w:pStyle w:val="5"/>
        <w:keepNext w:val="0"/>
        <w:keepLines w:val="0"/>
        <w:widowControl/>
        <w:suppressLineNumbers w:val="0"/>
        <w:rPr>
          <w:rFonts w:hint="default"/>
        </w:rPr>
      </w:pPr>
      <w:bookmarkStart w:id="0" w:name="_GoBack"/>
      <w:bookmarkEnd w:id="0"/>
    </w:p>
    <w:p w14:paraId="37D3C0E8">
      <w:pPr>
        <w:jc w:val="center"/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  <w:u w:val="singl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83BA5"/>
    <w:rsid w:val="05F8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2025-07-21T14:54:00Z</dcterms:created>
  <dc:creator>Hema</dc:creator>
  <cp:lastModifiedBy>sandhiyaksv 31</cp:lastModifiedBy>
  <dcterms:modified xsi:type="dcterms:W3CDTF">2025-07-21T15:03:56Z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44C8B51CC2C344D29CBED2FA61AC2D55_11</vt:lpwstr>
  </property>
</Properties>
</file>