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2561" w:rsidRPr="00EB20FF" w:rsidRDefault="00000000">
      <w:pPr>
        <w:pStyle w:val="Title"/>
        <w:jc w:val="center"/>
        <w:rPr>
          <w:color w:val="000000" w:themeColor="text1"/>
        </w:rPr>
      </w:pPr>
      <w:r w:rsidRPr="00EB20FF">
        <w:rPr>
          <w:color w:val="000000" w:themeColor="text1"/>
        </w:rPr>
        <w:t>Create Influenza Trees with Nextstrain — seasonal-flu Workflow</w:t>
      </w:r>
    </w:p>
    <w:p w:rsidR="00DE2561" w:rsidRPr="00EB20FF" w:rsidRDefault="00000000">
      <w:pPr>
        <w:pStyle w:val="Heading1"/>
        <w:rPr>
          <w:color w:val="000000" w:themeColor="text1"/>
        </w:rPr>
      </w:pPr>
      <w:r w:rsidRPr="00EB20FF">
        <w:rPr>
          <w:color w:val="000000" w:themeColor="text1"/>
        </w:rPr>
        <w:t>1) Scope &amp; outcomes</w:t>
      </w:r>
    </w:p>
    <w:p w:rsidR="00DE2561" w:rsidRPr="00EB20FF" w:rsidRDefault="00000000">
      <w:pPr>
        <w:rPr>
          <w:color w:val="000000" w:themeColor="text1"/>
        </w:rPr>
      </w:pPr>
      <w:r w:rsidRPr="00EB20FF">
        <w:rPr>
          <w:color w:val="000000" w:themeColor="text1"/>
        </w:rPr>
        <w:t xml:space="preserve">This SOP explains how to build influenza phylogenies using the official Nextstrain seasonal-flu workflow. You will start from sequences + metadata, run the </w:t>
      </w:r>
      <w:proofErr w:type="spellStart"/>
      <w:r w:rsidR="00EB20FF">
        <w:rPr>
          <w:color w:val="000000" w:themeColor="text1"/>
        </w:rPr>
        <w:t>nextstrain</w:t>
      </w:r>
      <w:proofErr w:type="spellEnd"/>
      <w:r w:rsidRPr="00EB20FF">
        <w:rPr>
          <w:color w:val="000000" w:themeColor="text1"/>
        </w:rPr>
        <w:t xml:space="preserve"> pipeline, and view the interactive tree in Auspice.</w:t>
      </w:r>
    </w:p>
    <w:p w:rsidR="00DE2561" w:rsidRPr="00EB20FF" w:rsidRDefault="00000000">
      <w:pPr>
        <w:pStyle w:val="Heading1"/>
        <w:rPr>
          <w:color w:val="000000" w:themeColor="text1"/>
        </w:rPr>
      </w:pPr>
      <w:r w:rsidRPr="00EB20FF">
        <w:rPr>
          <w:color w:val="000000" w:themeColor="text1"/>
        </w:rPr>
        <w:t>2) Prerequisites</w:t>
      </w:r>
    </w:p>
    <w:p w:rsidR="00DE2561" w:rsidRPr="00EB20FF" w:rsidRDefault="00000000">
      <w:pPr>
        <w:pStyle w:val="ListBullet"/>
        <w:rPr>
          <w:color w:val="000000" w:themeColor="text1"/>
        </w:rPr>
      </w:pPr>
      <w:r w:rsidRPr="00EB20FF">
        <w:rPr>
          <w:color w:val="000000" w:themeColor="text1"/>
        </w:rPr>
        <w:t>Familiarity with the command line (Linux/macOS/</w:t>
      </w:r>
      <w:r w:rsidR="00EB20FF">
        <w:rPr>
          <w:color w:val="000000" w:themeColor="text1"/>
        </w:rPr>
        <w:t>Ubuntu</w:t>
      </w:r>
      <w:r w:rsidRPr="00EB20FF">
        <w:rPr>
          <w:color w:val="000000" w:themeColor="text1"/>
        </w:rPr>
        <w:t xml:space="preserve"> recommended).</w:t>
      </w:r>
    </w:p>
    <w:p w:rsidR="00DE2561" w:rsidRPr="00EB20FF" w:rsidRDefault="00000000">
      <w:pPr>
        <w:pStyle w:val="ListBullet"/>
        <w:rPr>
          <w:color w:val="000000" w:themeColor="text1"/>
        </w:rPr>
      </w:pPr>
      <w:r w:rsidRPr="00EB20FF">
        <w:rPr>
          <w:color w:val="000000" w:themeColor="text1"/>
        </w:rPr>
        <w:t>Access to influenza sequences + metadat</w:t>
      </w:r>
      <w:r w:rsidR="00EB20FF">
        <w:rPr>
          <w:color w:val="000000" w:themeColor="text1"/>
        </w:rPr>
        <w:t>a on GISAID</w:t>
      </w:r>
      <w:r w:rsidRPr="00EB20FF">
        <w:rPr>
          <w:color w:val="000000" w:themeColor="text1"/>
        </w:rPr>
        <w:t>.</w:t>
      </w:r>
    </w:p>
    <w:p w:rsidR="00DE2561" w:rsidRPr="00EB20FF" w:rsidRDefault="00000000" w:rsidP="00EB20FF">
      <w:pPr>
        <w:pStyle w:val="ListBullet"/>
        <w:rPr>
          <w:color w:val="000000" w:themeColor="text1"/>
        </w:rPr>
      </w:pPr>
      <w:r w:rsidRPr="00EB20FF">
        <w:rPr>
          <w:color w:val="000000" w:themeColor="text1"/>
        </w:rPr>
        <w:t xml:space="preserve">Installed software (via conda/mamba is simplest): </w:t>
      </w:r>
      <w:proofErr w:type="spellStart"/>
      <w:r w:rsidRPr="00EB20FF">
        <w:rPr>
          <w:color w:val="000000" w:themeColor="text1"/>
        </w:rPr>
        <w:t>Nextstrain</w:t>
      </w:r>
      <w:proofErr w:type="spellEnd"/>
      <w:r w:rsidRPr="00EB20FF">
        <w:rPr>
          <w:color w:val="000000" w:themeColor="text1"/>
        </w:rPr>
        <w:t xml:space="preserve"> CLI.</w:t>
      </w:r>
    </w:p>
    <w:p w:rsidR="00DE2561" w:rsidRPr="00EB20FF" w:rsidRDefault="00000000">
      <w:pPr>
        <w:pStyle w:val="Heading1"/>
        <w:rPr>
          <w:color w:val="000000" w:themeColor="text1"/>
        </w:rPr>
      </w:pPr>
      <w:r w:rsidRPr="00EB20FF">
        <w:rPr>
          <w:color w:val="000000" w:themeColor="text1"/>
        </w:rPr>
        <w:t>3) Get the seasonal-flu workflow</w:t>
      </w:r>
      <w:r w:rsidR="00EB20FF">
        <w:rPr>
          <w:color w:val="000000" w:themeColor="text1"/>
        </w:rPr>
        <w:t xml:space="preserve"> (</w:t>
      </w:r>
      <w:r w:rsidR="00EB20FF" w:rsidRPr="00EB20FF">
        <w:rPr>
          <w:b w:val="0"/>
          <w:bCs w:val="0"/>
          <w:color w:val="000000" w:themeColor="text1"/>
        </w:rPr>
        <w:t>We have done this step</w:t>
      </w:r>
      <w:r w:rsidR="00EB20FF">
        <w:rPr>
          <w:b w:val="0"/>
          <w:bCs w:val="0"/>
          <w:color w:val="000000" w:themeColor="text1"/>
        </w:rPr>
        <w:t xml:space="preserve"> in the workshop</w:t>
      </w:r>
      <w:r w:rsidR="00EB20FF" w:rsidRPr="00EB20FF">
        <w:rPr>
          <w:b w:val="0"/>
          <w:bCs w:val="0"/>
          <w:color w:val="000000" w:themeColor="text1"/>
        </w:rPr>
        <w:t xml:space="preserve"> already</w:t>
      </w:r>
      <w:r w:rsidR="00EB20FF">
        <w:rPr>
          <w:color w:val="000000" w:themeColor="text1"/>
        </w:rPr>
        <w:t>)</w:t>
      </w:r>
    </w:p>
    <w:p w:rsidR="00DE2561" w:rsidRPr="00EB20FF" w:rsidRDefault="00000000">
      <w:pPr>
        <w:rPr>
          <w:color w:val="000000" w:themeColor="text1"/>
        </w:rPr>
      </w:pPr>
      <w:r w:rsidRPr="00EB20FF">
        <w:rPr>
          <w:color w:val="000000" w:themeColor="text1"/>
        </w:rPr>
        <w:t>Clone the official repository containing rules, configs, and example builds.</w:t>
      </w:r>
    </w:p>
    <w:p w:rsidR="00DE2561" w:rsidRPr="00EB20FF" w:rsidRDefault="00000000">
      <w:pPr>
        <w:rPr>
          <w:color w:val="000000" w:themeColor="text1"/>
        </w:rPr>
      </w:pPr>
      <w:r w:rsidRPr="00EB20FF">
        <w:rPr>
          <w:rFonts w:ascii="Consolas" w:hAnsi="Consolas"/>
          <w:color w:val="000000" w:themeColor="text1"/>
          <w:sz w:val="20"/>
        </w:rPr>
        <w:t>git clone https://github.com/nextstrain/seasonal-flu.git</w:t>
      </w:r>
      <w:r w:rsidRPr="00EB20FF">
        <w:rPr>
          <w:rFonts w:ascii="Consolas" w:hAnsi="Consolas"/>
          <w:color w:val="000000" w:themeColor="text1"/>
          <w:sz w:val="20"/>
        </w:rPr>
        <w:br/>
        <w:t>cd seasonal-flu</w:t>
      </w:r>
    </w:p>
    <w:p w:rsidR="00DE2561" w:rsidRPr="00EB20FF" w:rsidRDefault="00000000">
      <w:pPr>
        <w:pStyle w:val="ListBullet"/>
        <w:rPr>
          <w:color w:val="000000" w:themeColor="text1"/>
        </w:rPr>
      </w:pPr>
      <w:r w:rsidRPr="00EB20FF">
        <w:rPr>
          <w:color w:val="000000" w:themeColor="text1"/>
        </w:rPr>
        <w:t>Directory overview:</w:t>
      </w:r>
    </w:p>
    <w:p w:rsidR="00DE2561" w:rsidRPr="00EB20FF" w:rsidRDefault="00000000">
      <w:pPr>
        <w:rPr>
          <w:color w:val="000000" w:themeColor="text1"/>
        </w:rPr>
      </w:pPr>
      <w:r w:rsidRPr="00EB20FF">
        <w:rPr>
          <w:rFonts w:ascii="Consolas" w:hAnsi="Consolas"/>
          <w:color w:val="000000" w:themeColor="text1"/>
          <w:sz w:val="20"/>
        </w:rPr>
        <w:t>seasonal-flu/</w:t>
      </w:r>
      <w:r w:rsidRPr="00EB20FF">
        <w:rPr>
          <w:rFonts w:ascii="Consolas" w:hAnsi="Consolas"/>
          <w:color w:val="000000" w:themeColor="text1"/>
          <w:sz w:val="20"/>
        </w:rPr>
        <w:br/>
        <w:t>├─ config/               # build-specific configuration (filters, regions, date ranges)</w:t>
      </w:r>
      <w:r w:rsidRPr="00EB20FF">
        <w:rPr>
          <w:rFonts w:ascii="Consolas" w:hAnsi="Consolas"/>
          <w:color w:val="000000" w:themeColor="text1"/>
          <w:sz w:val="20"/>
        </w:rPr>
        <w:br/>
        <w:t>├─ rules/                # Snakemake rules for alignment, tree, refinement, export</w:t>
      </w:r>
      <w:r w:rsidRPr="00EB20FF">
        <w:rPr>
          <w:rFonts w:ascii="Consolas" w:hAnsi="Consolas"/>
          <w:color w:val="000000" w:themeColor="text1"/>
          <w:sz w:val="20"/>
        </w:rPr>
        <w:br/>
        <w:t>├─ data/                 # (you will place inputs here or set paths in config)</w:t>
      </w:r>
      <w:r w:rsidRPr="00EB20FF">
        <w:rPr>
          <w:rFonts w:ascii="Consolas" w:hAnsi="Consolas"/>
          <w:color w:val="000000" w:themeColor="text1"/>
          <w:sz w:val="20"/>
        </w:rPr>
        <w:br/>
        <w:t>└─ builds/               # output figures and auspice JSON will be written here</w:t>
      </w:r>
    </w:p>
    <w:p w:rsidR="00DE2561" w:rsidRPr="00EB20FF" w:rsidRDefault="00000000">
      <w:pPr>
        <w:pStyle w:val="Heading1"/>
        <w:rPr>
          <w:color w:val="000000" w:themeColor="text1"/>
        </w:rPr>
      </w:pPr>
      <w:r w:rsidRPr="00EB20FF">
        <w:rPr>
          <w:color w:val="000000" w:themeColor="text1"/>
        </w:rPr>
        <w:t>4) Prepare input data</w:t>
      </w:r>
    </w:p>
    <w:p w:rsidR="00EB20FF" w:rsidRDefault="00000000" w:rsidP="00EB20FF">
      <w:pPr>
        <w:rPr>
          <w:color w:val="000000" w:themeColor="text1"/>
        </w:rPr>
      </w:pPr>
      <w:r w:rsidRPr="00EB20FF">
        <w:rPr>
          <w:color w:val="000000" w:themeColor="text1"/>
        </w:rPr>
        <w:t xml:space="preserve">You need aligned or raw nucleotide sequences (FASTA) plus a tabular metadata file (TSV/CSV) with sample names that match fasta headers. </w:t>
      </w:r>
    </w:p>
    <w:p w:rsidR="00EB20FF" w:rsidRDefault="00EB20FF" w:rsidP="00EB20FF">
      <w:pPr>
        <w:pStyle w:val="ListParagraph"/>
        <w:numPr>
          <w:ilvl w:val="0"/>
          <w:numId w:val="10"/>
        </w:numPr>
        <w:rPr>
          <w:color w:val="000000" w:themeColor="text1"/>
        </w:rPr>
      </w:pPr>
      <w:r w:rsidRPr="00EB20FF">
        <w:rPr>
          <w:color w:val="000000" w:themeColor="text1"/>
        </w:rPr>
        <w:t>Navigate to GISAID. Select the "</w:t>
      </w:r>
      <w:proofErr w:type="spellStart"/>
      <w:r w:rsidRPr="00EB20FF">
        <w:rPr>
          <w:color w:val="000000" w:themeColor="text1"/>
        </w:rPr>
        <w:t>EpiFlu</w:t>
      </w:r>
      <w:proofErr w:type="spellEnd"/>
      <w:r w:rsidRPr="00EB20FF">
        <w:rPr>
          <w:color w:val="000000" w:themeColor="text1"/>
        </w:rPr>
        <w:t xml:space="preserve">" link in the top navigation bar and then select "Search" from the </w:t>
      </w:r>
      <w:proofErr w:type="spellStart"/>
      <w:r w:rsidRPr="00EB20FF">
        <w:rPr>
          <w:color w:val="000000" w:themeColor="text1"/>
        </w:rPr>
        <w:t>EpiFlu</w:t>
      </w:r>
      <w:proofErr w:type="spellEnd"/>
      <w:r w:rsidRPr="00EB20FF">
        <w:rPr>
          <w:color w:val="000000" w:themeColor="text1"/>
        </w:rPr>
        <w:t xml:space="preserve"> navigation bar. From the search interface, select A/H3N2 human samples </w:t>
      </w:r>
      <w:r w:rsidRPr="00EB20FF">
        <w:rPr>
          <w:color w:val="000000" w:themeColor="text1"/>
        </w:rPr>
        <w:t>of your choice</w:t>
      </w:r>
      <w:r w:rsidRPr="00EB20FF">
        <w:rPr>
          <w:color w:val="000000" w:themeColor="text1"/>
        </w:rPr>
        <w:t>.</w:t>
      </w:r>
    </w:p>
    <w:p w:rsidR="00EB20FF" w:rsidRDefault="00EB20FF" w:rsidP="00EB20FF">
      <w:pPr>
        <w:pStyle w:val="ListParagraph"/>
        <w:numPr>
          <w:ilvl w:val="0"/>
          <w:numId w:val="10"/>
        </w:numPr>
        <w:rPr>
          <w:color w:val="000000" w:themeColor="text1"/>
        </w:rPr>
      </w:pPr>
      <w:r w:rsidRPr="00EB20FF">
        <w:rPr>
          <w:color w:val="000000" w:themeColor="text1"/>
        </w:rPr>
        <w:lastRenderedPageBreak/>
        <w:t>Also, under the "Required Segments" section at the bottom of the page, select "HA". Then select the "Search" button. Select the checkbox in the top-left corner of the search results (the same row with the column headings), to select all matching records as shown below.</w:t>
      </w:r>
    </w:p>
    <w:p w:rsidR="00EB20FF" w:rsidRDefault="00EB20FF" w:rsidP="00EB20FF">
      <w:pPr>
        <w:pStyle w:val="ListParagraph"/>
        <w:numPr>
          <w:ilvl w:val="0"/>
          <w:numId w:val="10"/>
        </w:numPr>
        <w:rPr>
          <w:color w:val="000000" w:themeColor="text1"/>
        </w:rPr>
      </w:pPr>
      <w:r w:rsidRPr="00EB20FF">
        <w:rPr>
          <w:color w:val="000000" w:themeColor="text1"/>
        </w:rPr>
        <w:t>Select the "Download" button. From the "Download" window that appears, select "Isolates as XLS (virus metadata only)" and then select the "Download" button.</w:t>
      </w:r>
    </w:p>
    <w:p w:rsidR="00EB20FF" w:rsidRDefault="00EB20FF" w:rsidP="00EB20FF">
      <w:pPr>
        <w:pStyle w:val="ListParagraph"/>
        <w:numPr>
          <w:ilvl w:val="0"/>
          <w:numId w:val="10"/>
        </w:numPr>
        <w:rPr>
          <w:color w:val="000000" w:themeColor="text1"/>
        </w:rPr>
      </w:pPr>
      <w:r w:rsidRPr="00EB20FF">
        <w:rPr>
          <w:color w:val="000000" w:themeColor="text1"/>
        </w:rPr>
        <w:t>Create a new directory for these data in the seasonal-flu</w:t>
      </w:r>
      <w:r>
        <w:rPr>
          <w:color w:val="000000" w:themeColor="text1"/>
        </w:rPr>
        <w:t xml:space="preserve"> (from </w:t>
      </w:r>
      <w:proofErr w:type="spellStart"/>
      <w:r>
        <w:rPr>
          <w:color w:val="000000" w:themeColor="text1"/>
        </w:rPr>
        <w:t>github</w:t>
      </w:r>
      <w:proofErr w:type="spellEnd"/>
      <w:r>
        <w:rPr>
          <w:color w:val="000000" w:themeColor="text1"/>
        </w:rPr>
        <w:t xml:space="preserve"> above)</w:t>
      </w:r>
      <w:r w:rsidRPr="00EB20FF">
        <w:rPr>
          <w:color w:val="000000" w:themeColor="text1"/>
        </w:rPr>
        <w:t xml:space="preserve"> working directory.</w:t>
      </w:r>
    </w:p>
    <w:p w:rsidR="00EB20FF" w:rsidRPr="00EB20FF" w:rsidRDefault="00EB20FF" w:rsidP="00EB20FF">
      <w:pPr>
        <w:ind w:left="360"/>
        <w:rPr>
          <w:rFonts w:ascii="Consolas" w:hAnsi="Consolas"/>
          <w:color w:val="000000" w:themeColor="text1"/>
          <w:sz w:val="20"/>
        </w:rPr>
      </w:pPr>
      <w:proofErr w:type="spellStart"/>
      <w:r w:rsidRPr="00EB20FF">
        <w:rPr>
          <w:rFonts w:ascii="Consolas" w:hAnsi="Consolas"/>
          <w:color w:val="000000" w:themeColor="text1"/>
          <w:sz w:val="20"/>
        </w:rPr>
        <w:t>mkdir</w:t>
      </w:r>
      <w:proofErr w:type="spellEnd"/>
      <w:r w:rsidRPr="00EB20FF">
        <w:rPr>
          <w:rFonts w:ascii="Consolas" w:hAnsi="Consolas"/>
          <w:color w:val="000000" w:themeColor="text1"/>
          <w:sz w:val="20"/>
        </w:rPr>
        <w:t xml:space="preserve"> -p data/h3n2/</w:t>
      </w:r>
    </w:p>
    <w:p w:rsidR="00EB20FF" w:rsidRDefault="00EB20FF">
      <w:pPr>
        <w:pStyle w:val="ListBullet"/>
        <w:rPr>
          <w:color w:val="000000" w:themeColor="text1"/>
        </w:rPr>
      </w:pPr>
      <w:r w:rsidRPr="00EB20FF">
        <w:rPr>
          <w:color w:val="000000" w:themeColor="text1"/>
        </w:rPr>
        <w:t>Save the XLS file you downloaded (e.g., gisaid_epiflu_isolates.xls) as data/h3n2/metadata.xls. Return to the GISAID "Download" window, and select "Sequences (DNA) as FASTA". In the "DNA" section, select the checkbox for "HA". In the "FASTA Header" section, enter only Isolate name. Leave all other sections at the default values.</w:t>
      </w:r>
    </w:p>
    <w:p w:rsidR="00EB20FF" w:rsidRDefault="00EB20FF">
      <w:pPr>
        <w:pStyle w:val="ListBullet"/>
        <w:rPr>
          <w:color w:val="000000" w:themeColor="text1"/>
        </w:rPr>
      </w:pPr>
      <w:r w:rsidRPr="00EB20FF">
        <w:rPr>
          <w:color w:val="000000" w:themeColor="text1"/>
        </w:rPr>
        <w:t xml:space="preserve">Select the "Download" button. Save the FASTA file you downloaded (e.g., </w:t>
      </w:r>
      <w:proofErr w:type="spellStart"/>
      <w:r w:rsidRPr="00EB20FF">
        <w:rPr>
          <w:color w:val="000000" w:themeColor="text1"/>
        </w:rPr>
        <w:t>gisaid_epiflu_</w:t>
      </w:r>
      <w:proofErr w:type="gramStart"/>
      <w:r w:rsidRPr="00EB20FF">
        <w:rPr>
          <w:color w:val="000000" w:themeColor="text1"/>
        </w:rPr>
        <w:t>sequences.fasta</w:t>
      </w:r>
      <w:proofErr w:type="spellEnd"/>
      <w:proofErr w:type="gramEnd"/>
      <w:r w:rsidRPr="00EB20FF">
        <w:rPr>
          <w:color w:val="000000" w:themeColor="text1"/>
        </w:rPr>
        <w:t>) as data/h3n2/</w:t>
      </w:r>
      <w:proofErr w:type="spellStart"/>
      <w:r w:rsidRPr="00EB20FF">
        <w:rPr>
          <w:color w:val="000000" w:themeColor="text1"/>
        </w:rPr>
        <w:t>raw_sequences_ha.fasta</w:t>
      </w:r>
      <w:proofErr w:type="spellEnd"/>
      <w:r w:rsidRPr="00EB20FF">
        <w:rPr>
          <w:color w:val="000000" w:themeColor="text1"/>
        </w:rPr>
        <w:t>.</w:t>
      </w:r>
    </w:p>
    <w:p w:rsidR="00DE2561" w:rsidRPr="00EB20FF" w:rsidRDefault="00000000">
      <w:pPr>
        <w:pStyle w:val="ListBullet"/>
        <w:rPr>
          <w:color w:val="000000" w:themeColor="text1"/>
        </w:rPr>
      </w:pPr>
      <w:r w:rsidRPr="00EB20FF">
        <w:rPr>
          <w:color w:val="000000" w:themeColor="text1"/>
        </w:rPr>
        <w:t>Ensure headers and metadata IDs match exactly (case/whitespace sensitive).</w:t>
      </w:r>
    </w:p>
    <w:p w:rsidR="00DE2561" w:rsidRPr="00EB20FF" w:rsidRDefault="00000000">
      <w:pPr>
        <w:pStyle w:val="ListBullet"/>
        <w:rPr>
          <w:color w:val="000000" w:themeColor="text1"/>
        </w:rPr>
      </w:pPr>
      <w:r w:rsidRPr="00EB20FF">
        <w:rPr>
          <w:color w:val="000000" w:themeColor="text1"/>
        </w:rPr>
        <w:t>Include useful columns in metadata (date, location, host, subtype).</w:t>
      </w:r>
    </w:p>
    <w:p w:rsidR="00DE2561" w:rsidRPr="00EB20FF" w:rsidRDefault="00000000">
      <w:pPr>
        <w:pStyle w:val="Heading1"/>
        <w:rPr>
          <w:color w:val="000000" w:themeColor="text1"/>
        </w:rPr>
      </w:pPr>
      <w:r w:rsidRPr="00EB20FF">
        <w:rPr>
          <w:color w:val="000000" w:themeColor="text1"/>
        </w:rPr>
        <w:t>5) Configure your build</w:t>
      </w:r>
    </w:p>
    <w:p w:rsidR="00DE2561" w:rsidRPr="00EB20FF" w:rsidRDefault="00000000">
      <w:pPr>
        <w:rPr>
          <w:color w:val="000000" w:themeColor="text1"/>
        </w:rPr>
      </w:pPr>
      <w:r w:rsidRPr="00EB20FF">
        <w:rPr>
          <w:color w:val="000000" w:themeColor="text1"/>
        </w:rPr>
        <w:t>Create</w:t>
      </w:r>
      <w:r w:rsidR="00EB20FF">
        <w:rPr>
          <w:color w:val="000000" w:themeColor="text1"/>
        </w:rPr>
        <w:t>/edit</w:t>
      </w:r>
      <w:r w:rsidRPr="00EB20FF">
        <w:rPr>
          <w:color w:val="000000" w:themeColor="text1"/>
        </w:rPr>
        <w:t xml:space="preserve"> a config file (YAML) specifying subtype, date range, geographic focus, and paths to your inputs.</w:t>
      </w:r>
    </w:p>
    <w:p w:rsidR="00DE2561" w:rsidRDefault="00000000">
      <w:pPr>
        <w:rPr>
          <w:color w:val="000000" w:themeColor="text1"/>
        </w:rPr>
      </w:pPr>
      <w:r w:rsidRPr="00EB20FF">
        <w:rPr>
          <w:color w:val="000000" w:themeColor="text1"/>
        </w:rPr>
        <w:t>You can start from existing configs in the repository and modify fields for your study.</w:t>
      </w:r>
    </w:p>
    <w:p w:rsidR="00AC3545" w:rsidRDefault="0095233C">
      <w:pPr>
        <w:rPr>
          <w:color w:val="000000" w:themeColor="text1"/>
        </w:rPr>
      </w:pPr>
      <w:r>
        <w:rPr>
          <w:color w:val="000000" w:themeColor="text1"/>
        </w:rPr>
        <w:t>/</w:t>
      </w:r>
      <w:r w:rsidR="00AC3545" w:rsidRPr="00AC3545">
        <w:rPr>
          <w:color w:val="000000" w:themeColor="text1"/>
        </w:rPr>
        <w:t>config/h3n2/</w:t>
      </w:r>
      <w:proofErr w:type="spellStart"/>
      <w:r w:rsidR="00AC3545" w:rsidRPr="00AC3545">
        <w:rPr>
          <w:color w:val="000000" w:themeColor="text1"/>
        </w:rPr>
        <w:t>auspice_config.json</w:t>
      </w:r>
      <w:proofErr w:type="spellEnd"/>
      <w:r>
        <w:rPr>
          <w:color w:val="000000" w:themeColor="text1"/>
        </w:rPr>
        <w:t xml:space="preserve"> (</w:t>
      </w:r>
      <w:r w:rsidRPr="0095233C">
        <w:rPr>
          <w:i/>
          <w:iCs/>
          <w:color w:val="000000" w:themeColor="text1"/>
        </w:rPr>
        <w:t>This is where you edit the visualization parameters; how the tree will look</w:t>
      </w:r>
      <w:r>
        <w:rPr>
          <w:color w:val="000000" w:themeColor="text1"/>
        </w:rPr>
        <w:t>)</w:t>
      </w:r>
    </w:p>
    <w:p w:rsidR="0095233C" w:rsidRPr="00EB20FF" w:rsidRDefault="0095233C">
      <w:pPr>
        <w:rPr>
          <w:color w:val="000000" w:themeColor="text1"/>
        </w:rPr>
      </w:pPr>
      <w:r>
        <w:rPr>
          <w:color w:val="000000" w:themeColor="text1"/>
        </w:rPr>
        <w:t>/</w:t>
      </w:r>
      <w:r w:rsidRPr="0095233C">
        <w:rPr>
          <w:color w:val="000000" w:themeColor="text1"/>
        </w:rPr>
        <w:t>profiles/</w:t>
      </w:r>
      <w:proofErr w:type="spellStart"/>
      <w:r w:rsidRPr="0095233C">
        <w:rPr>
          <w:color w:val="000000" w:themeColor="text1"/>
        </w:rPr>
        <w:t>gisaid</w:t>
      </w:r>
      <w:proofErr w:type="spellEnd"/>
      <w:r w:rsidRPr="0095233C">
        <w:rPr>
          <w:color w:val="000000" w:themeColor="text1"/>
        </w:rPr>
        <w:t>/</w:t>
      </w:r>
      <w:proofErr w:type="spellStart"/>
      <w:r w:rsidRPr="0095233C">
        <w:rPr>
          <w:color w:val="000000" w:themeColor="text1"/>
        </w:rPr>
        <w:t>builds.yaml</w:t>
      </w:r>
      <w:proofErr w:type="spellEnd"/>
      <w:r>
        <w:rPr>
          <w:color w:val="000000" w:themeColor="text1"/>
        </w:rPr>
        <w:t xml:space="preserve"> (</w:t>
      </w:r>
      <w:r w:rsidRPr="0095233C">
        <w:rPr>
          <w:i/>
          <w:iCs/>
          <w:color w:val="000000" w:themeColor="text1"/>
        </w:rPr>
        <w:t>make sure you check if the fields in your metadata is present and that the filters/subsampling number is more that your total number of sequences in your alignment</w:t>
      </w:r>
      <w:r>
        <w:rPr>
          <w:color w:val="000000" w:themeColor="text1"/>
        </w:rPr>
        <w:t>)</w:t>
      </w:r>
    </w:p>
    <w:p w:rsidR="00DE2561" w:rsidRPr="00EB20FF" w:rsidRDefault="00000000">
      <w:pPr>
        <w:pStyle w:val="Heading1"/>
        <w:rPr>
          <w:color w:val="000000" w:themeColor="text1"/>
        </w:rPr>
      </w:pPr>
      <w:r w:rsidRPr="00EB20FF">
        <w:rPr>
          <w:color w:val="000000" w:themeColor="text1"/>
        </w:rPr>
        <w:t>6) Run the seasonal-flu workflow</w:t>
      </w:r>
    </w:p>
    <w:p w:rsidR="00DE2561" w:rsidRPr="00EB20FF" w:rsidRDefault="00000000">
      <w:pPr>
        <w:rPr>
          <w:color w:val="000000" w:themeColor="text1"/>
        </w:rPr>
      </w:pPr>
      <w:r w:rsidRPr="00EB20FF">
        <w:rPr>
          <w:color w:val="000000" w:themeColor="text1"/>
        </w:rPr>
        <w:t>Activate your environment, then execute Snakemake through the Nextstrain CLI (preferred) or directly.</w:t>
      </w:r>
    </w:p>
    <w:p w:rsidR="00DE2561" w:rsidRPr="00EB20FF" w:rsidRDefault="00000000">
      <w:pPr>
        <w:pStyle w:val="Heading2"/>
        <w:rPr>
          <w:color w:val="000000" w:themeColor="text1"/>
        </w:rPr>
      </w:pPr>
      <w:r w:rsidRPr="00EB20FF">
        <w:rPr>
          <w:color w:val="000000" w:themeColor="text1"/>
        </w:rPr>
        <w:t>Option A: Nextstrain CLI (recommended)</w:t>
      </w:r>
    </w:p>
    <w:p w:rsidR="0095233C" w:rsidRDefault="00000000" w:rsidP="0095233C">
      <w:pPr>
        <w:rPr>
          <w:rFonts w:ascii="Consolas" w:hAnsi="Consolas"/>
          <w:color w:val="000000" w:themeColor="text1"/>
          <w:sz w:val="20"/>
        </w:rPr>
      </w:pPr>
      <w:proofErr w:type="spellStart"/>
      <w:r w:rsidRPr="00EB20FF">
        <w:rPr>
          <w:rFonts w:ascii="Consolas" w:hAnsi="Consolas"/>
          <w:color w:val="000000" w:themeColor="text1"/>
          <w:sz w:val="20"/>
        </w:rPr>
        <w:t>conda</w:t>
      </w:r>
      <w:proofErr w:type="spellEnd"/>
      <w:r w:rsidRPr="00EB20FF">
        <w:rPr>
          <w:rFonts w:ascii="Consolas" w:hAnsi="Consolas"/>
          <w:color w:val="000000" w:themeColor="text1"/>
          <w:sz w:val="20"/>
        </w:rPr>
        <w:t xml:space="preserve"> activate </w:t>
      </w:r>
      <w:proofErr w:type="spellStart"/>
      <w:r w:rsidRPr="00EB20FF">
        <w:rPr>
          <w:rFonts w:ascii="Consolas" w:hAnsi="Consolas"/>
          <w:color w:val="000000" w:themeColor="text1"/>
          <w:sz w:val="20"/>
        </w:rPr>
        <w:t>nextstrain</w:t>
      </w:r>
      <w:proofErr w:type="spellEnd"/>
      <w:r w:rsidRPr="00EB20FF">
        <w:rPr>
          <w:rFonts w:ascii="Consolas" w:hAnsi="Consolas"/>
          <w:color w:val="000000" w:themeColor="text1"/>
          <w:sz w:val="20"/>
        </w:rPr>
        <w:br/>
      </w:r>
      <w:proofErr w:type="spellStart"/>
      <w:r w:rsidR="0095233C" w:rsidRPr="0095233C">
        <w:rPr>
          <w:rFonts w:ascii="Consolas" w:hAnsi="Consolas"/>
          <w:color w:val="000000" w:themeColor="text1"/>
          <w:sz w:val="20"/>
        </w:rPr>
        <w:t>nextstrain</w:t>
      </w:r>
      <w:proofErr w:type="spellEnd"/>
      <w:r w:rsidR="0095233C" w:rsidRPr="0095233C">
        <w:rPr>
          <w:rFonts w:ascii="Consolas" w:hAnsi="Consolas"/>
          <w:color w:val="000000" w:themeColor="text1"/>
          <w:sz w:val="20"/>
        </w:rPr>
        <w:t xml:space="preserve"> </w:t>
      </w:r>
      <w:proofErr w:type="gramStart"/>
      <w:r w:rsidR="0095233C" w:rsidRPr="0095233C">
        <w:rPr>
          <w:rFonts w:ascii="Consolas" w:hAnsi="Consolas"/>
          <w:color w:val="000000" w:themeColor="text1"/>
          <w:sz w:val="20"/>
        </w:rPr>
        <w:t>build .</w:t>
      </w:r>
      <w:proofErr w:type="gramEnd"/>
      <w:r w:rsidR="0095233C" w:rsidRPr="0095233C">
        <w:rPr>
          <w:rFonts w:ascii="Consolas" w:hAnsi="Consolas"/>
          <w:color w:val="000000" w:themeColor="text1"/>
          <w:sz w:val="20"/>
        </w:rPr>
        <w:t xml:space="preserve"> --</w:t>
      </w:r>
      <w:proofErr w:type="spellStart"/>
      <w:r w:rsidR="0095233C" w:rsidRPr="0095233C">
        <w:rPr>
          <w:rFonts w:ascii="Consolas" w:hAnsi="Consolas"/>
          <w:color w:val="000000" w:themeColor="text1"/>
          <w:sz w:val="20"/>
        </w:rPr>
        <w:t>configfile</w:t>
      </w:r>
      <w:proofErr w:type="spellEnd"/>
      <w:r w:rsidR="0095233C" w:rsidRPr="0095233C">
        <w:rPr>
          <w:rFonts w:ascii="Consolas" w:hAnsi="Consolas"/>
          <w:color w:val="000000" w:themeColor="text1"/>
          <w:sz w:val="20"/>
        </w:rPr>
        <w:t xml:space="preserve"> profiles/</w:t>
      </w:r>
      <w:proofErr w:type="spellStart"/>
      <w:r w:rsidR="0095233C" w:rsidRPr="0095233C">
        <w:rPr>
          <w:rFonts w:ascii="Consolas" w:hAnsi="Consolas"/>
          <w:color w:val="000000" w:themeColor="text1"/>
          <w:sz w:val="20"/>
        </w:rPr>
        <w:t>gisaid</w:t>
      </w:r>
      <w:proofErr w:type="spellEnd"/>
      <w:r w:rsidR="0095233C" w:rsidRPr="0095233C">
        <w:rPr>
          <w:rFonts w:ascii="Consolas" w:hAnsi="Consolas"/>
          <w:color w:val="000000" w:themeColor="text1"/>
          <w:sz w:val="20"/>
        </w:rPr>
        <w:t>/</w:t>
      </w:r>
      <w:proofErr w:type="spellStart"/>
      <w:r w:rsidR="0095233C" w:rsidRPr="0095233C">
        <w:rPr>
          <w:rFonts w:ascii="Consolas" w:hAnsi="Consolas"/>
          <w:color w:val="000000" w:themeColor="text1"/>
          <w:sz w:val="20"/>
        </w:rPr>
        <w:t>builds.yaml</w:t>
      </w:r>
      <w:proofErr w:type="spellEnd"/>
    </w:p>
    <w:p w:rsidR="0095233C" w:rsidRDefault="0095233C">
      <w:pPr>
        <w:rPr>
          <w:color w:val="000000" w:themeColor="text1"/>
        </w:rPr>
      </w:pPr>
    </w:p>
    <w:p w:rsidR="00DE2561" w:rsidRPr="00EB20FF" w:rsidRDefault="00000000">
      <w:pPr>
        <w:rPr>
          <w:color w:val="000000" w:themeColor="text1"/>
        </w:rPr>
      </w:pPr>
      <w:r w:rsidRPr="00EB20FF">
        <w:rPr>
          <w:color w:val="000000" w:themeColor="text1"/>
        </w:rPr>
        <w:lastRenderedPageBreak/>
        <w:t>The pipeline will:</w:t>
      </w:r>
    </w:p>
    <w:p w:rsidR="00DE2561" w:rsidRPr="00EB20FF" w:rsidRDefault="00000000">
      <w:pPr>
        <w:pStyle w:val="ListBullet"/>
        <w:rPr>
          <w:color w:val="000000" w:themeColor="text1"/>
        </w:rPr>
      </w:pPr>
      <w:r w:rsidRPr="00EB20FF">
        <w:rPr>
          <w:color w:val="000000" w:themeColor="text1"/>
        </w:rPr>
        <w:t>Align with Nextalign and apply recommended masking.</w:t>
      </w:r>
    </w:p>
    <w:p w:rsidR="00DE2561" w:rsidRPr="00EB20FF" w:rsidRDefault="00000000">
      <w:pPr>
        <w:pStyle w:val="ListBullet"/>
        <w:rPr>
          <w:color w:val="000000" w:themeColor="text1"/>
        </w:rPr>
      </w:pPr>
      <w:r w:rsidRPr="00EB20FF">
        <w:rPr>
          <w:color w:val="000000" w:themeColor="text1"/>
        </w:rPr>
        <w:t>Infer a maximum-likelihood tree (IQ-TREE).</w:t>
      </w:r>
    </w:p>
    <w:p w:rsidR="00DE2561" w:rsidRPr="00EB20FF" w:rsidRDefault="00000000">
      <w:pPr>
        <w:pStyle w:val="ListBullet"/>
        <w:rPr>
          <w:color w:val="000000" w:themeColor="text1"/>
        </w:rPr>
      </w:pPr>
      <w:r w:rsidRPr="00EB20FF">
        <w:rPr>
          <w:color w:val="000000" w:themeColor="text1"/>
        </w:rPr>
        <w:t>Refine, root, and date the tree (Augur refine).</w:t>
      </w:r>
    </w:p>
    <w:p w:rsidR="00DE2561" w:rsidRPr="00EB20FF" w:rsidRDefault="00000000">
      <w:pPr>
        <w:pStyle w:val="ListBullet"/>
        <w:rPr>
          <w:color w:val="000000" w:themeColor="text1"/>
        </w:rPr>
      </w:pPr>
      <w:r w:rsidRPr="00EB20FF">
        <w:rPr>
          <w:color w:val="000000" w:themeColor="text1"/>
        </w:rPr>
        <w:t>Infer ancestors, translate, and annotate mutations (Augur).</w:t>
      </w:r>
    </w:p>
    <w:p w:rsidR="00DE2561" w:rsidRPr="00EB20FF" w:rsidRDefault="00000000">
      <w:pPr>
        <w:pStyle w:val="ListBullet"/>
        <w:rPr>
          <w:color w:val="000000" w:themeColor="text1"/>
        </w:rPr>
      </w:pPr>
      <w:r w:rsidRPr="00EB20FF">
        <w:rPr>
          <w:color w:val="000000" w:themeColor="text1"/>
        </w:rPr>
        <w:t>Export Auspice JSON for interactive visualization.</w:t>
      </w:r>
    </w:p>
    <w:p w:rsidR="00DE2561" w:rsidRPr="00EB20FF" w:rsidRDefault="00000000">
      <w:pPr>
        <w:pStyle w:val="Heading1"/>
        <w:rPr>
          <w:color w:val="000000" w:themeColor="text1"/>
        </w:rPr>
      </w:pPr>
      <w:r w:rsidRPr="00EB20FF">
        <w:rPr>
          <w:color w:val="000000" w:themeColor="text1"/>
        </w:rPr>
        <w:t>7) Outputs you care about</w:t>
      </w:r>
    </w:p>
    <w:p w:rsidR="00DE2561" w:rsidRPr="00EB20FF" w:rsidRDefault="00000000">
      <w:pPr>
        <w:pStyle w:val="ListBullet"/>
        <w:rPr>
          <w:color w:val="000000" w:themeColor="text1"/>
        </w:rPr>
      </w:pPr>
      <w:r w:rsidRPr="00EB20FF">
        <w:rPr>
          <w:color w:val="000000" w:themeColor="text1"/>
        </w:rPr>
        <w:t>Auspice JSON: in the path given by 'auspice_prefix' (e.g., builds/h3n2.json).</w:t>
      </w:r>
    </w:p>
    <w:p w:rsidR="00DE2561" w:rsidRPr="00EB20FF" w:rsidRDefault="00000000">
      <w:pPr>
        <w:pStyle w:val="ListBullet"/>
        <w:rPr>
          <w:color w:val="000000" w:themeColor="text1"/>
        </w:rPr>
      </w:pPr>
      <w:r w:rsidRPr="00EB20FF">
        <w:rPr>
          <w:color w:val="000000" w:themeColor="text1"/>
        </w:rPr>
        <w:t>Tree files and logs: under 'builds/' or a 'results/' subfolder, depending on config.</w:t>
      </w:r>
    </w:p>
    <w:p w:rsidR="00DE2561" w:rsidRPr="00EB20FF" w:rsidRDefault="00000000">
      <w:pPr>
        <w:pStyle w:val="ListBullet"/>
        <w:rPr>
          <w:color w:val="000000" w:themeColor="text1"/>
        </w:rPr>
      </w:pPr>
      <w:r w:rsidRPr="00EB20FF">
        <w:rPr>
          <w:color w:val="000000" w:themeColor="text1"/>
        </w:rPr>
        <w:t>QC reports: filtered counts, alignment stats, masking summaries (see logs).</w:t>
      </w:r>
    </w:p>
    <w:p w:rsidR="00DE2561" w:rsidRPr="00EB20FF" w:rsidRDefault="00000000">
      <w:pPr>
        <w:pStyle w:val="Heading1"/>
        <w:rPr>
          <w:color w:val="000000" w:themeColor="text1"/>
        </w:rPr>
      </w:pPr>
      <w:r w:rsidRPr="00EB20FF">
        <w:rPr>
          <w:color w:val="000000" w:themeColor="text1"/>
        </w:rPr>
        <w:t>8) Visualize locally (Auspice)</w:t>
      </w:r>
    </w:p>
    <w:p w:rsidR="00DE2561" w:rsidRPr="00EB20FF" w:rsidRDefault="00000000">
      <w:pPr>
        <w:rPr>
          <w:color w:val="000000" w:themeColor="text1"/>
        </w:rPr>
      </w:pPr>
      <w:r w:rsidRPr="00EB20FF">
        <w:rPr>
          <w:color w:val="000000" w:themeColor="text1"/>
        </w:rPr>
        <w:t>Serve the JSON interactively in your browser:</w:t>
      </w:r>
    </w:p>
    <w:p w:rsidR="00DE2561" w:rsidRPr="00EB20FF" w:rsidRDefault="00000000">
      <w:pPr>
        <w:rPr>
          <w:color w:val="000000" w:themeColor="text1"/>
        </w:rPr>
      </w:pPr>
      <w:r w:rsidRPr="00EB20FF">
        <w:rPr>
          <w:rFonts w:ascii="Consolas" w:hAnsi="Consolas"/>
          <w:color w:val="000000" w:themeColor="text1"/>
          <w:sz w:val="20"/>
        </w:rPr>
        <w:t># From the seasonal-flu directory (or where your JSON lives)</w:t>
      </w:r>
      <w:r w:rsidRPr="00EB20FF">
        <w:rPr>
          <w:rFonts w:ascii="Consolas" w:hAnsi="Consolas"/>
          <w:color w:val="000000" w:themeColor="text1"/>
          <w:sz w:val="20"/>
        </w:rPr>
        <w:br/>
      </w:r>
      <w:proofErr w:type="spellStart"/>
      <w:r w:rsidR="0095233C" w:rsidRPr="0095233C">
        <w:rPr>
          <w:rFonts w:ascii="Consolas" w:hAnsi="Consolas"/>
          <w:color w:val="000000" w:themeColor="text1"/>
          <w:sz w:val="20"/>
        </w:rPr>
        <w:t>nextstrain</w:t>
      </w:r>
      <w:proofErr w:type="spellEnd"/>
      <w:r w:rsidR="0095233C" w:rsidRPr="0095233C">
        <w:rPr>
          <w:rFonts w:ascii="Consolas" w:hAnsi="Consolas"/>
          <w:color w:val="000000" w:themeColor="text1"/>
          <w:sz w:val="20"/>
        </w:rPr>
        <w:t xml:space="preserve"> view auspice</w:t>
      </w:r>
    </w:p>
    <w:p w:rsidR="00DE2561" w:rsidRPr="00EB20FF" w:rsidRDefault="00000000">
      <w:pPr>
        <w:pStyle w:val="ListBullet"/>
        <w:rPr>
          <w:color w:val="000000" w:themeColor="text1"/>
        </w:rPr>
      </w:pPr>
      <w:r w:rsidRPr="00EB20FF">
        <w:rPr>
          <w:color w:val="000000" w:themeColor="text1"/>
        </w:rPr>
        <w:t>Use the sidebar to color by clade, location, or custom metadata columns.</w:t>
      </w:r>
    </w:p>
    <w:p w:rsidR="00DE2561" w:rsidRPr="00EB20FF" w:rsidRDefault="00000000">
      <w:pPr>
        <w:pStyle w:val="ListBullet"/>
        <w:rPr>
          <w:color w:val="000000" w:themeColor="text1"/>
        </w:rPr>
      </w:pPr>
      <w:r w:rsidRPr="00EB20FF">
        <w:rPr>
          <w:color w:val="000000" w:themeColor="text1"/>
        </w:rPr>
        <w:t>Export PNG/SVG for figures or screenshots for slides.</w:t>
      </w:r>
    </w:p>
    <w:p w:rsidR="00DE2561" w:rsidRPr="00EB20FF" w:rsidRDefault="00000000">
      <w:pPr>
        <w:pStyle w:val="Heading1"/>
        <w:rPr>
          <w:color w:val="000000" w:themeColor="text1"/>
        </w:rPr>
      </w:pPr>
      <w:r w:rsidRPr="00EB20FF">
        <w:rPr>
          <w:color w:val="000000" w:themeColor="text1"/>
        </w:rPr>
        <w:t>9) Share or deploy your build</w:t>
      </w:r>
    </w:p>
    <w:p w:rsidR="00DE2561" w:rsidRPr="00EB20FF" w:rsidRDefault="00000000">
      <w:pPr>
        <w:pStyle w:val="ListBullet"/>
        <w:rPr>
          <w:color w:val="000000" w:themeColor="text1"/>
        </w:rPr>
      </w:pPr>
      <w:r w:rsidRPr="00EB20FF">
        <w:rPr>
          <w:color w:val="000000" w:themeColor="text1"/>
        </w:rPr>
        <w:t>Share the JSON file (plus a small README with data sources and dates).</w:t>
      </w:r>
    </w:p>
    <w:p w:rsidR="00DE2561" w:rsidRPr="00EB20FF" w:rsidRDefault="00000000">
      <w:pPr>
        <w:pStyle w:val="ListBullet"/>
        <w:rPr>
          <w:color w:val="000000" w:themeColor="text1"/>
        </w:rPr>
      </w:pPr>
      <w:r w:rsidRPr="00EB20FF">
        <w:rPr>
          <w:color w:val="000000" w:themeColor="text1"/>
        </w:rPr>
        <w:t>Deploy to a static web host with Auspice’s 'export' mode, or use Nextstrain’s community builds (if applicable).</w:t>
      </w:r>
    </w:p>
    <w:p w:rsidR="00DE2561" w:rsidRPr="00EB20FF" w:rsidRDefault="00000000">
      <w:pPr>
        <w:pStyle w:val="ListBullet"/>
        <w:rPr>
          <w:color w:val="000000" w:themeColor="text1"/>
        </w:rPr>
      </w:pPr>
      <w:r w:rsidRPr="00EB20FF">
        <w:rPr>
          <w:color w:val="000000" w:themeColor="text1"/>
        </w:rPr>
        <w:t>For GISAID-based builds, follow attribution rules and do not redistribute raw sequences.</w:t>
      </w:r>
    </w:p>
    <w:p w:rsidR="00DE2561" w:rsidRPr="00EB20FF" w:rsidRDefault="00000000">
      <w:pPr>
        <w:pStyle w:val="Heading1"/>
        <w:rPr>
          <w:color w:val="000000" w:themeColor="text1"/>
        </w:rPr>
      </w:pPr>
      <w:r w:rsidRPr="00EB20FF">
        <w:rPr>
          <w:color w:val="000000" w:themeColor="text1"/>
        </w:rPr>
        <w:t>10) Good practices &amp; QC</w:t>
      </w:r>
    </w:p>
    <w:p w:rsidR="00DE2561" w:rsidRPr="00EB20FF" w:rsidRDefault="00000000">
      <w:pPr>
        <w:pStyle w:val="ListBullet"/>
        <w:rPr>
          <w:color w:val="000000" w:themeColor="text1"/>
        </w:rPr>
      </w:pPr>
      <w:r w:rsidRPr="00EB20FF">
        <w:rPr>
          <w:color w:val="000000" w:themeColor="text1"/>
        </w:rPr>
        <w:t>Record the dataset time window, sequence counts, and filtering criteria in your README.</w:t>
      </w:r>
    </w:p>
    <w:p w:rsidR="00DE2561" w:rsidRPr="00EB20FF" w:rsidRDefault="00000000">
      <w:pPr>
        <w:pStyle w:val="ListBullet"/>
        <w:rPr>
          <w:color w:val="000000" w:themeColor="text1"/>
        </w:rPr>
      </w:pPr>
      <w:r w:rsidRPr="00EB20FF">
        <w:rPr>
          <w:color w:val="000000" w:themeColor="text1"/>
        </w:rPr>
        <w:t>Remove sequences failing QC (excess Ns, inconsistent dates) and re-run.</w:t>
      </w:r>
    </w:p>
    <w:p w:rsidR="00DE2561" w:rsidRPr="00EB20FF" w:rsidRDefault="00000000">
      <w:pPr>
        <w:pStyle w:val="ListBullet"/>
        <w:rPr>
          <w:color w:val="000000" w:themeColor="text1"/>
        </w:rPr>
      </w:pPr>
      <w:r w:rsidRPr="00EB20FF">
        <w:rPr>
          <w:color w:val="000000" w:themeColor="text1"/>
        </w:rPr>
        <w:t>Check tree for long branches (possible assembly or date errors).</w:t>
      </w:r>
    </w:p>
    <w:p w:rsidR="00DE2561" w:rsidRPr="00EB20FF" w:rsidRDefault="00000000">
      <w:pPr>
        <w:pStyle w:val="ListBullet"/>
        <w:rPr>
          <w:color w:val="000000" w:themeColor="text1"/>
        </w:rPr>
      </w:pPr>
      <w:r w:rsidRPr="00EB20FF">
        <w:rPr>
          <w:color w:val="000000" w:themeColor="text1"/>
        </w:rPr>
        <w:t>Document software versions:</w:t>
      </w:r>
    </w:p>
    <w:p w:rsidR="00DE2561" w:rsidRPr="00EB20FF" w:rsidRDefault="00000000">
      <w:pPr>
        <w:rPr>
          <w:color w:val="000000" w:themeColor="text1"/>
        </w:rPr>
      </w:pPr>
      <w:r w:rsidRPr="00EB20FF">
        <w:rPr>
          <w:rFonts w:ascii="Consolas" w:hAnsi="Consolas"/>
          <w:color w:val="000000" w:themeColor="text1"/>
          <w:sz w:val="20"/>
        </w:rPr>
        <w:t>nextstrain --version</w:t>
      </w:r>
      <w:r w:rsidRPr="00EB20FF">
        <w:rPr>
          <w:rFonts w:ascii="Consolas" w:hAnsi="Consolas"/>
          <w:color w:val="000000" w:themeColor="text1"/>
          <w:sz w:val="20"/>
        </w:rPr>
        <w:br/>
        <w:t>augur --version</w:t>
      </w:r>
      <w:r w:rsidRPr="00EB20FF">
        <w:rPr>
          <w:rFonts w:ascii="Consolas" w:hAnsi="Consolas"/>
          <w:color w:val="000000" w:themeColor="text1"/>
          <w:sz w:val="20"/>
        </w:rPr>
        <w:br/>
        <w:t>auspice --version</w:t>
      </w:r>
      <w:r w:rsidRPr="00EB20FF">
        <w:rPr>
          <w:rFonts w:ascii="Consolas" w:hAnsi="Consolas"/>
          <w:color w:val="000000" w:themeColor="text1"/>
          <w:sz w:val="20"/>
        </w:rPr>
        <w:br/>
        <w:t>iqtree2 -version</w:t>
      </w:r>
    </w:p>
    <w:p w:rsidR="00DE2561" w:rsidRPr="00EB20FF" w:rsidRDefault="00000000">
      <w:pPr>
        <w:pStyle w:val="Heading1"/>
        <w:rPr>
          <w:color w:val="000000" w:themeColor="text1"/>
        </w:rPr>
      </w:pPr>
      <w:r w:rsidRPr="00EB20FF">
        <w:rPr>
          <w:color w:val="000000" w:themeColor="text1"/>
        </w:rPr>
        <w:lastRenderedPageBreak/>
        <w:t>11) Troubleshooting</w:t>
      </w:r>
    </w:p>
    <w:p w:rsidR="00DE2561" w:rsidRPr="00EB20FF" w:rsidRDefault="00000000">
      <w:pPr>
        <w:pStyle w:val="ListBullet"/>
        <w:rPr>
          <w:color w:val="000000" w:themeColor="text1"/>
        </w:rPr>
      </w:pPr>
      <w:r w:rsidRPr="00EB20FF">
        <w:rPr>
          <w:color w:val="000000" w:themeColor="text1"/>
        </w:rPr>
        <w:t>Names mismatch: FASTA headers must match 'strain'/'name' in metadata.</w:t>
      </w:r>
    </w:p>
    <w:p w:rsidR="00DE2561" w:rsidRPr="00EB20FF" w:rsidRDefault="00000000">
      <w:pPr>
        <w:pStyle w:val="ListBullet"/>
        <w:rPr>
          <w:color w:val="000000" w:themeColor="text1"/>
        </w:rPr>
      </w:pPr>
      <w:r w:rsidRPr="00EB20FF">
        <w:rPr>
          <w:color w:val="000000" w:themeColor="text1"/>
        </w:rPr>
        <w:t>Date parsing errors: ensure ISO format (YYYY-MM-DD) or provide 'date' resolvable by Augur.</w:t>
      </w:r>
    </w:p>
    <w:p w:rsidR="00DE2561" w:rsidRPr="00EB20FF" w:rsidRDefault="00000000">
      <w:pPr>
        <w:pStyle w:val="ListBullet"/>
        <w:rPr>
          <w:color w:val="000000" w:themeColor="text1"/>
        </w:rPr>
      </w:pPr>
      <w:r w:rsidRPr="00EB20FF">
        <w:rPr>
          <w:color w:val="000000" w:themeColor="text1"/>
        </w:rPr>
        <w:t>Memory/timeouts: reduce 'max_sequences' or subset by region/date; increase --cores / use HPC.</w:t>
      </w:r>
    </w:p>
    <w:p w:rsidR="00DE2561" w:rsidRPr="00B561A1" w:rsidRDefault="00000000" w:rsidP="00B561A1">
      <w:pPr>
        <w:pStyle w:val="ListBullet"/>
        <w:rPr>
          <w:color w:val="000000" w:themeColor="text1"/>
        </w:rPr>
      </w:pPr>
      <w:r w:rsidRPr="00EB20FF">
        <w:rPr>
          <w:color w:val="000000" w:themeColor="text1"/>
        </w:rPr>
        <w:t>Masked sites: verify your reference and mask BED align with your subtype</w:t>
      </w:r>
      <w:r w:rsidRPr="00B561A1">
        <w:rPr>
          <w:color w:val="000000" w:themeColor="text1"/>
        </w:rPr>
        <w:t>.</w:t>
      </w:r>
    </w:p>
    <w:sectPr w:rsidR="00DE2561" w:rsidRPr="00B561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22F705F"/>
    <w:multiLevelType w:val="hybridMultilevel"/>
    <w:tmpl w:val="546AF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0086849">
    <w:abstractNumId w:val="8"/>
  </w:num>
  <w:num w:numId="2" w16cid:durableId="526716429">
    <w:abstractNumId w:val="6"/>
  </w:num>
  <w:num w:numId="3" w16cid:durableId="1978801763">
    <w:abstractNumId w:val="5"/>
  </w:num>
  <w:num w:numId="4" w16cid:durableId="773600137">
    <w:abstractNumId w:val="4"/>
  </w:num>
  <w:num w:numId="5" w16cid:durableId="1354770886">
    <w:abstractNumId w:val="7"/>
  </w:num>
  <w:num w:numId="6" w16cid:durableId="601063185">
    <w:abstractNumId w:val="3"/>
  </w:num>
  <w:num w:numId="7" w16cid:durableId="1937246248">
    <w:abstractNumId w:val="2"/>
  </w:num>
  <w:num w:numId="8" w16cid:durableId="698354508">
    <w:abstractNumId w:val="1"/>
  </w:num>
  <w:num w:numId="9" w16cid:durableId="908077847">
    <w:abstractNumId w:val="0"/>
  </w:num>
  <w:num w:numId="10" w16cid:durableId="5605977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5233C"/>
    <w:rsid w:val="00AA1D8D"/>
    <w:rsid w:val="00AC3545"/>
    <w:rsid w:val="00B47730"/>
    <w:rsid w:val="00B561A1"/>
    <w:rsid w:val="00CB0664"/>
    <w:rsid w:val="00DE2561"/>
    <w:rsid w:val="00EB20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E3E341"/>
  <w14:defaultImageDpi w14:val="300"/>
  <w15:docId w15:val="{EB6913E4-4192-0240-A36F-1B0610C8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734684">
      <w:bodyDiv w:val="1"/>
      <w:marLeft w:val="0"/>
      <w:marRight w:val="0"/>
      <w:marTop w:val="0"/>
      <w:marBottom w:val="0"/>
      <w:divBdr>
        <w:top w:val="none" w:sz="0" w:space="0" w:color="auto"/>
        <w:left w:val="none" w:sz="0" w:space="0" w:color="auto"/>
        <w:bottom w:val="none" w:sz="0" w:space="0" w:color="auto"/>
        <w:right w:val="none" w:sz="0" w:space="0" w:color="auto"/>
      </w:divBdr>
    </w:div>
    <w:div w:id="20214234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Dikeledi Kekana</cp:lastModifiedBy>
  <cp:revision>2</cp:revision>
  <dcterms:created xsi:type="dcterms:W3CDTF">2025-09-29T08:30:00Z</dcterms:created>
  <dcterms:modified xsi:type="dcterms:W3CDTF">2025-09-29T08:30:00Z</dcterms:modified>
  <cp:category/>
</cp:coreProperties>
</file>