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335C6CA">
      <w:pPr>
        <w:spacing w:before="0" w:after="320"/>
        <w:ind w:left="0" w:right="0" w:firstLine="0"/>
        <w:rPr>
          <w:rFonts w:hint="default" w:ascii="Tw Cen MT" w:hAnsi="Tw Cen MT" w:cs="Tw Cen MT"/>
          <w:color w:val="auto"/>
          <w:sz w:val="28"/>
          <w:szCs w:val="28"/>
        </w:rPr>
      </w:pPr>
      <w:bookmarkStart w:id="0" w:name="_9ng4yod1vj7r" w:colFirst="0" w:colLast="0"/>
      <w:bookmarkEnd w:id="0"/>
    </w:p>
    <w:p w14:paraId="689B9092">
      <w:pPr>
        <w:pStyle w:val="2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after="120"/>
        <w:rPr>
          <w:rFonts w:hint="default" w:ascii="Tw Cen MT" w:hAnsi="Tw Cen MT" w:cs="Tw Cen MT"/>
          <w:color w:val="auto"/>
          <w:sz w:val="96"/>
          <w:szCs w:val="96"/>
          <w:u w:val="single"/>
        </w:rPr>
      </w:pPr>
      <w:bookmarkStart w:id="1" w:name="_cmp5xsv6pwlt" w:colFirst="0" w:colLast="0"/>
      <w:bookmarkEnd w:id="1"/>
      <w:r>
        <w:rPr>
          <w:rFonts w:hint="default" w:ascii="Tw Cen MT" w:hAnsi="Tw Cen MT" w:cs="Tw Cen MT"/>
          <w:color w:val="auto"/>
          <w:sz w:val="96"/>
          <w:szCs w:val="96"/>
          <w:u w:val="single"/>
          <w:rtl w:val="0"/>
        </w:rPr>
        <w:t>OS Topic Explanation and Notes</w:t>
      </w:r>
    </w:p>
    <w:p w14:paraId="0D2D037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after="320"/>
        <w:ind w:left="0" w:right="0" w:firstLine="0"/>
        <w:rPr>
          <w:rFonts w:hint="default" w:ascii="Tw Cen MT" w:hAnsi="Tw Cen MT" w:cs="Tw Cen MT"/>
          <w:color w:val="auto"/>
          <w:sz w:val="40"/>
          <w:szCs w:val="40"/>
        </w:rPr>
      </w:pPr>
      <w:r>
        <w:rPr>
          <w:rFonts w:hint="default" w:ascii="Tw Cen MT" w:hAnsi="Tw Cen MT" w:cs="Tw Cen MT"/>
          <w:color w:val="auto"/>
          <w:sz w:val="40"/>
          <w:szCs w:val="40"/>
          <w:rtl w:val="0"/>
        </w:rPr>
        <w:t xml:space="preserve"> </w:t>
      </w:r>
    </w:p>
    <w:p w14:paraId="72C8D3AA">
      <w:pPr>
        <w:pStyle w:val="4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after="320"/>
        <w:rPr>
          <w:rFonts w:hint="default" w:ascii="Tw Cen MT" w:hAnsi="Tw Cen MT" w:cs="Tw Cen MT"/>
          <w:color w:val="auto"/>
          <w:sz w:val="48"/>
          <w:szCs w:val="48"/>
        </w:rPr>
      </w:pPr>
      <w:bookmarkStart w:id="2" w:name="_7fm1cqkghsh4" w:colFirst="0" w:colLast="0"/>
      <w:bookmarkEnd w:id="2"/>
      <w:r>
        <w:rPr>
          <w:rFonts w:hint="default" w:ascii="Tw Cen MT" w:hAnsi="Tw Cen MT" w:cs="Tw Cen MT"/>
          <w:color w:val="auto"/>
          <w:sz w:val="48"/>
          <w:szCs w:val="48"/>
          <w:rtl w:val="0"/>
        </w:rPr>
        <w:t xml:space="preserve"> What is an Operating System?</w:t>
      </w:r>
    </w:p>
    <w:p w14:paraId="3090F70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after="320"/>
        <w:ind w:left="0" w:right="0" w:firstLine="0"/>
        <w:rPr>
          <w:rFonts w:hint="default" w:ascii="Tw Cen MT" w:hAnsi="Tw Cen MT" w:cs="Tw Cen MT"/>
          <w:color w:val="auto"/>
          <w:sz w:val="28"/>
          <w:szCs w:val="28"/>
        </w:rPr>
      </w:pPr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An </w:t>
      </w:r>
      <w:r>
        <w:rPr>
          <w:rFonts w:hint="default" w:ascii="Tw Cen MT" w:hAnsi="Tw Cen MT" w:cs="Tw Cen MT"/>
          <w:b/>
          <w:bCs/>
          <w:color w:val="auto"/>
          <w:sz w:val="28"/>
          <w:szCs w:val="28"/>
          <w:rtl w:val="0"/>
        </w:rPr>
        <w:t>Operating System (OS)</w:t>
      </w:r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 is </w:t>
      </w:r>
      <w:r>
        <w:rPr>
          <w:rFonts w:hint="default" w:ascii="Tw Cen MT" w:hAnsi="Tw Cen MT" w:cs="Tw Cen MT"/>
          <w:color w:val="FF0000"/>
          <w:sz w:val="28"/>
          <w:szCs w:val="28"/>
          <w:rtl w:val="0"/>
        </w:rPr>
        <w:t>system software</w:t>
      </w:r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 that acts as an </w:t>
      </w:r>
      <w:r>
        <w:rPr>
          <w:rFonts w:hint="default" w:ascii="Tw Cen MT" w:hAnsi="Tw Cen MT" w:cs="Tw Cen MT"/>
          <w:color w:val="FF0000"/>
          <w:sz w:val="28"/>
          <w:szCs w:val="28"/>
          <w:rtl w:val="0"/>
        </w:rPr>
        <w:t xml:space="preserve">intermediary </w:t>
      </w:r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between the </w:t>
      </w:r>
      <w:r>
        <w:rPr>
          <w:rFonts w:hint="default" w:ascii="Tw Cen MT" w:hAnsi="Tw Cen MT" w:cs="Tw Cen MT"/>
          <w:color w:val="FF0000"/>
          <w:sz w:val="28"/>
          <w:szCs w:val="28"/>
          <w:rtl w:val="0"/>
        </w:rPr>
        <w:t>user/applications and the physical computer hardware</w:t>
      </w:r>
      <w:r>
        <w:rPr>
          <w:rFonts w:hint="default" w:ascii="Tw Cen MT" w:hAnsi="Tw Cen MT" w:cs="Tw Cen MT"/>
          <w:color w:val="auto"/>
          <w:sz w:val="28"/>
          <w:szCs w:val="28"/>
          <w:rtl w:val="0"/>
        </w:rPr>
        <w:t>. It manages resources and creates an environment where programs can execute smoothly.</w:t>
      </w:r>
    </w:p>
    <w:p w14:paraId="64D8D6AA">
      <w:pPr>
        <w:pStyle w:val="4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after="320"/>
        <w:rPr>
          <w:rFonts w:hint="default" w:ascii="Tw Cen MT" w:hAnsi="Tw Cen MT" w:cs="Tw Cen MT"/>
          <w:color w:val="auto"/>
          <w:sz w:val="40"/>
          <w:szCs w:val="40"/>
        </w:rPr>
      </w:pPr>
      <w:bookmarkStart w:id="3" w:name="_p8hzjjhv4twz" w:colFirst="0" w:colLast="0"/>
      <w:bookmarkEnd w:id="3"/>
      <w:r>
        <w:rPr>
          <w:rFonts w:hint="default" w:ascii="Tw Cen MT" w:hAnsi="Tw Cen MT" w:cs="Tw Cen MT"/>
          <w:color w:val="auto"/>
          <w:sz w:val="40"/>
          <w:szCs w:val="40"/>
          <w:rtl w:val="0"/>
        </w:rPr>
        <w:t>What an OS Does (Core Functions)</w:t>
      </w:r>
    </w:p>
    <w:p w14:paraId="68F11ED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after="320"/>
        <w:ind w:left="0" w:right="0" w:firstLine="0"/>
        <w:rPr>
          <w:rFonts w:hint="default" w:ascii="Tw Cen MT" w:hAnsi="Tw Cen MT" w:cs="Tw Cen MT"/>
          <w:color w:val="auto"/>
          <w:sz w:val="28"/>
          <w:szCs w:val="28"/>
        </w:rPr>
      </w:pPr>
      <w:r>
        <w:rPr>
          <w:rFonts w:hint="default" w:ascii="Tw Cen MT" w:hAnsi="Tw Cen MT" w:cs="Tw Cen MT"/>
          <w:color w:val="auto"/>
          <w:sz w:val="28"/>
          <w:szCs w:val="28"/>
          <w:rtl w:val="0"/>
        </w:rPr>
        <w:t>The OS acts like a resource manager and manager of execution. Its main responsibilities include:</w:t>
      </w:r>
    </w:p>
    <w:p w14:paraId="1E9C77B4">
      <w:p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pacing w:before="0" w:after="0"/>
        <w:ind w:left="960" w:right="0" w:hanging="360"/>
        <w:rPr>
          <w:rFonts w:hint="default" w:ascii="Tw Cen MT" w:hAnsi="Tw Cen MT" w:cs="Tw Cen MT"/>
          <w:color w:val="auto"/>
          <w:sz w:val="28"/>
          <w:szCs w:val="28"/>
        </w:rPr>
      </w:pPr>
      <w:r>
        <w:rPr>
          <w:rFonts w:hint="default" w:ascii="Tw Cen MT" w:hAnsi="Tw Cen MT" w:eastAsia="Arial" w:cs="Tw Cen MT"/>
          <w:color w:val="auto"/>
          <w:sz w:val="28"/>
          <w:szCs w:val="28"/>
          <w:rtl w:val="0"/>
        </w:rPr>
        <w:t>●</w:t>
      </w:r>
      <w:r>
        <w:rPr>
          <w:rFonts w:hint="default" w:ascii="Tw Cen MT" w:hAnsi="Tw Cen MT" w:eastAsia="Times New Roman" w:cs="Tw Cen MT"/>
          <w:color w:val="auto"/>
          <w:sz w:val="28"/>
          <w:szCs w:val="28"/>
          <w:rtl w:val="0"/>
        </w:rPr>
        <w:t xml:space="preserve"> </w:t>
      </w:r>
      <w:r>
        <w:rPr>
          <w:rFonts w:hint="default" w:ascii="Tw Cen MT" w:hAnsi="Tw Cen MT" w:cs="Tw Cen MT"/>
          <w:b/>
          <w:bCs/>
          <w:color w:val="auto"/>
          <w:sz w:val="28"/>
          <w:szCs w:val="28"/>
          <w:rtl w:val="0"/>
        </w:rPr>
        <w:t>Process Management:</w:t>
      </w:r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 Creates, schedules, and terminates processes. It decides which program gets CPU time and for how long.</w:t>
      </w:r>
    </w:p>
    <w:p w14:paraId="6615CFE6">
      <w:p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pacing w:before="0" w:after="0"/>
        <w:ind w:left="960" w:right="0" w:hanging="360"/>
        <w:rPr>
          <w:rFonts w:hint="default" w:ascii="Tw Cen MT" w:hAnsi="Tw Cen MT" w:cs="Tw Cen MT"/>
          <w:color w:val="auto"/>
          <w:sz w:val="28"/>
          <w:szCs w:val="28"/>
        </w:rPr>
      </w:pPr>
      <w:r>
        <w:rPr>
          <w:rFonts w:hint="default" w:ascii="Tw Cen MT" w:hAnsi="Tw Cen MT" w:eastAsia="Arial" w:cs="Tw Cen MT"/>
          <w:color w:val="auto"/>
          <w:sz w:val="28"/>
          <w:szCs w:val="28"/>
          <w:rtl w:val="0"/>
        </w:rPr>
        <w:t>●</w:t>
      </w:r>
      <w:r>
        <w:rPr>
          <w:rFonts w:hint="default" w:ascii="Tw Cen MT" w:hAnsi="Tw Cen MT" w:eastAsia="Times New Roman" w:cs="Tw Cen MT"/>
          <w:color w:val="auto"/>
          <w:sz w:val="28"/>
          <w:szCs w:val="28"/>
          <w:rtl w:val="0"/>
        </w:rPr>
        <w:t xml:space="preserve"> </w:t>
      </w:r>
      <w:r>
        <w:rPr>
          <w:rFonts w:hint="default" w:ascii="Tw Cen MT" w:hAnsi="Tw Cen MT" w:cs="Tw Cen MT"/>
          <w:b/>
          <w:bCs/>
          <w:color w:val="auto"/>
          <w:sz w:val="28"/>
          <w:szCs w:val="28"/>
          <w:rtl w:val="0"/>
        </w:rPr>
        <w:t>Memory Management:</w:t>
      </w:r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 Tracks every byte of main memory (RAM). It allocates space to programs when they run and reclaims it when they finish.</w:t>
      </w:r>
    </w:p>
    <w:p w14:paraId="25E21458">
      <w:p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pacing w:before="0" w:after="0"/>
        <w:ind w:left="960" w:right="0" w:hanging="360"/>
        <w:rPr>
          <w:rFonts w:hint="default" w:ascii="Tw Cen MT" w:hAnsi="Tw Cen MT" w:cs="Tw Cen MT"/>
          <w:color w:val="auto"/>
          <w:sz w:val="28"/>
          <w:szCs w:val="28"/>
        </w:rPr>
      </w:pPr>
      <w:r>
        <w:rPr>
          <w:rFonts w:hint="default" w:ascii="Tw Cen MT" w:hAnsi="Tw Cen MT" w:eastAsia="Arial" w:cs="Tw Cen MT"/>
          <w:color w:val="auto"/>
          <w:sz w:val="28"/>
          <w:szCs w:val="28"/>
          <w:rtl w:val="0"/>
        </w:rPr>
        <w:t>●</w:t>
      </w:r>
      <w:r>
        <w:rPr>
          <w:rFonts w:hint="default" w:ascii="Tw Cen MT" w:hAnsi="Tw Cen MT" w:eastAsia="Times New Roman" w:cs="Tw Cen MT"/>
          <w:color w:val="auto"/>
          <w:sz w:val="28"/>
          <w:szCs w:val="28"/>
          <w:rtl w:val="0"/>
        </w:rPr>
        <w:t xml:space="preserve"> </w:t>
      </w:r>
      <w:r>
        <w:rPr>
          <w:rFonts w:hint="default" w:ascii="Tw Cen MT" w:hAnsi="Tw Cen MT" w:cs="Tw Cen MT"/>
          <w:b/>
          <w:bCs/>
          <w:color w:val="auto"/>
          <w:sz w:val="28"/>
          <w:szCs w:val="28"/>
          <w:rtl w:val="0"/>
        </w:rPr>
        <w:t>Storage &amp; File Management:</w:t>
      </w:r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 Controls secondary storage (HDD/SSD). Handles how files are organized, created, read, written, and deleted.</w:t>
      </w:r>
    </w:p>
    <w:p w14:paraId="2F040599">
      <w:p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pacing w:before="0" w:after="0"/>
        <w:ind w:left="960" w:right="0" w:hanging="360"/>
        <w:rPr>
          <w:rFonts w:hint="default" w:ascii="Tw Cen MT" w:hAnsi="Tw Cen MT" w:cs="Tw Cen MT"/>
          <w:color w:val="auto"/>
          <w:sz w:val="28"/>
          <w:szCs w:val="28"/>
        </w:rPr>
      </w:pPr>
      <w:r>
        <w:rPr>
          <w:rFonts w:hint="default" w:ascii="Tw Cen MT" w:hAnsi="Tw Cen MT" w:eastAsia="Arial" w:cs="Tw Cen MT"/>
          <w:color w:val="auto"/>
          <w:sz w:val="28"/>
          <w:szCs w:val="28"/>
          <w:rtl w:val="0"/>
        </w:rPr>
        <w:t>●</w:t>
      </w:r>
      <w:r>
        <w:rPr>
          <w:rFonts w:hint="default" w:ascii="Tw Cen MT" w:hAnsi="Tw Cen MT" w:eastAsia="Times New Roman" w:cs="Tw Cen MT"/>
          <w:color w:val="auto"/>
          <w:sz w:val="28"/>
          <w:szCs w:val="28"/>
          <w:rtl w:val="0"/>
        </w:rPr>
        <w:t xml:space="preserve"> </w:t>
      </w:r>
      <w:r>
        <w:rPr>
          <w:rFonts w:hint="default" w:ascii="Tw Cen MT" w:hAnsi="Tw Cen MT" w:cs="Tw Cen MT"/>
          <w:b/>
          <w:bCs/>
          <w:color w:val="auto"/>
          <w:sz w:val="28"/>
          <w:szCs w:val="28"/>
          <w:rtl w:val="0"/>
        </w:rPr>
        <w:t>Device Management (I/O Management):</w:t>
      </w:r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 Manages hardware devices (keyboard, mouse, display, printer) using device drivers to ensure seamless communication.</w:t>
      </w:r>
    </w:p>
    <w:p w14:paraId="7994D8F4">
      <w:p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pacing w:before="0" w:after="0"/>
        <w:ind w:left="960" w:right="0" w:hanging="360"/>
        <w:rPr>
          <w:rFonts w:hint="default" w:ascii="Tw Cen MT" w:hAnsi="Tw Cen MT" w:cs="Tw Cen MT"/>
          <w:color w:val="auto"/>
          <w:sz w:val="28"/>
          <w:szCs w:val="28"/>
        </w:rPr>
      </w:pPr>
      <w:r>
        <w:rPr>
          <w:rFonts w:hint="default" w:ascii="Tw Cen MT" w:hAnsi="Tw Cen MT" w:eastAsia="Arial" w:cs="Tw Cen MT"/>
          <w:color w:val="auto"/>
          <w:sz w:val="28"/>
          <w:szCs w:val="28"/>
          <w:rtl w:val="0"/>
        </w:rPr>
        <w:t>●</w:t>
      </w:r>
      <w:r>
        <w:rPr>
          <w:rFonts w:hint="default" w:ascii="Tw Cen MT" w:hAnsi="Tw Cen MT" w:eastAsia="Times New Roman" w:cs="Tw Cen MT"/>
          <w:color w:val="auto"/>
          <w:sz w:val="28"/>
          <w:szCs w:val="28"/>
          <w:rtl w:val="0"/>
        </w:rPr>
        <w:t xml:space="preserve"> </w:t>
      </w:r>
      <w:r>
        <w:rPr>
          <w:rFonts w:hint="default" w:ascii="Tw Cen MT" w:hAnsi="Tw Cen MT" w:cs="Tw Cen MT"/>
          <w:b/>
          <w:bCs/>
          <w:color w:val="auto"/>
          <w:sz w:val="28"/>
          <w:szCs w:val="28"/>
          <w:rtl w:val="0"/>
        </w:rPr>
        <w:t>Protection and Security:</w:t>
      </w:r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 Ensures that one process cannot interfere with another or access unauthorized system resources.</w:t>
      </w:r>
    </w:p>
    <w:p w14:paraId="1AC4C2C9">
      <w:pPr>
        <w:pStyle w:val="4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280" w:after="320"/>
        <w:rPr>
          <w:rFonts w:hint="default" w:ascii="Tw Cen MT" w:hAnsi="Tw Cen MT" w:cs="Tw Cen MT"/>
          <w:color w:val="auto"/>
          <w:sz w:val="40"/>
          <w:szCs w:val="40"/>
        </w:rPr>
      </w:pPr>
      <w:bookmarkStart w:id="4" w:name="_hbyrezxs3wpj" w:colFirst="0" w:colLast="0"/>
      <w:bookmarkEnd w:id="4"/>
      <w:r>
        <w:rPr>
          <w:rFonts w:hint="default" w:ascii="Tw Cen MT" w:hAnsi="Tw Cen MT" w:cs="Tw Cen MT"/>
          <w:color w:val="auto"/>
          <w:sz w:val="40"/>
          <w:szCs w:val="40"/>
          <w:rtl w:val="0"/>
        </w:rPr>
        <w:t xml:space="preserve"> Goals of an Operating System</w:t>
      </w:r>
    </w:p>
    <w:p w14:paraId="371B4BD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after="320"/>
        <w:ind w:left="0" w:right="0" w:firstLine="0"/>
        <w:rPr>
          <w:rFonts w:hint="default" w:ascii="Tw Cen MT" w:hAnsi="Tw Cen MT" w:cs="Tw Cen MT"/>
          <w:color w:val="auto"/>
          <w:sz w:val="28"/>
          <w:szCs w:val="28"/>
        </w:rPr>
      </w:pPr>
      <w:r>
        <w:rPr>
          <w:rFonts w:hint="default" w:ascii="Tw Cen MT" w:hAnsi="Tw Cen MT" w:cs="Tw Cen MT"/>
          <w:color w:val="auto"/>
          <w:sz w:val="28"/>
          <w:szCs w:val="28"/>
          <w:rtl w:val="0"/>
        </w:rPr>
        <w:t>The design goals of an OS generally focus on two primary objectives:</w:t>
      </w:r>
    </w:p>
    <w:p w14:paraId="676DF5A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after="320"/>
        <w:ind w:left="0" w:right="0" w:firstLine="0"/>
        <w:rPr>
          <w:rFonts w:hint="default" w:ascii="Tw Cen MT" w:hAnsi="Tw Cen MT" w:cs="Tw Cen MT"/>
          <w:color w:val="auto"/>
          <w:sz w:val="28"/>
          <w:szCs w:val="28"/>
        </w:rPr>
      </w:pPr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 </w:t>
      </w:r>
    </w:p>
    <w:tbl>
      <w:tblPr>
        <w:tblStyle w:val="13"/>
        <w:tblW w:w="9345" w:type="dxa"/>
        <w:tblInd w:w="0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3090"/>
        <w:gridCol w:w="3090"/>
        <w:gridCol w:w="3165"/>
      </w:tblGrid>
      <w:tr w14:paraId="6EBCDE60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1080" w:hRule="atLeast"/>
        </w:trPr>
        <w:tc>
          <w:tcPr>
            <w:tcBorders>
              <w:top w:val="single" w:color="DCDCDC" w:sz="8" w:space="0"/>
              <w:left w:val="single" w:color="DCDCDC" w:sz="8" w:space="0"/>
              <w:bottom w:val="single" w:color="DCDCDC" w:sz="8" w:space="0"/>
              <w:right w:val="single" w:color="DCDCDC" w:sz="8" w:space="0"/>
            </w:tcBorders>
            <w:tcMar>
              <w:top w:w="180" w:type="dxa"/>
              <w:left w:w="120" w:type="dxa"/>
              <w:bottom w:w="180" w:type="dxa"/>
              <w:right w:w="120" w:type="dxa"/>
            </w:tcMar>
            <w:vAlign w:val="top"/>
          </w:tcPr>
          <w:p w14:paraId="759D80EB">
            <w:pPr>
              <w:spacing w:before="180" w:after="180"/>
              <w:ind w:left="-20" w:right="0" w:firstLine="0"/>
              <w:rPr>
                <w:rFonts w:hint="default" w:ascii="Tw Cen MT" w:hAnsi="Tw Cen MT" w:cs="Tw Cen MT"/>
                <w:b/>
                <w:bCs/>
                <w:color w:val="auto"/>
                <w:sz w:val="28"/>
                <w:szCs w:val="28"/>
              </w:rPr>
            </w:pPr>
            <w:r>
              <w:rPr>
                <w:rFonts w:hint="default" w:ascii="Tw Cen MT" w:hAnsi="Tw Cen MT" w:cs="Tw Cen MT"/>
                <w:b/>
                <w:bCs/>
                <w:color w:val="auto"/>
                <w:sz w:val="28"/>
                <w:szCs w:val="28"/>
                <w:rtl w:val="0"/>
              </w:rPr>
              <w:t>Goal</w:t>
            </w:r>
          </w:p>
        </w:tc>
        <w:tc>
          <w:tcPr>
            <w:tcBorders>
              <w:top w:val="single" w:color="DCDCDC" w:sz="8" w:space="0"/>
              <w:left w:val="nil"/>
              <w:bottom w:val="single" w:color="DCDCDC" w:sz="8" w:space="0"/>
              <w:right w:val="single" w:color="DCDCDC" w:sz="8" w:space="0"/>
            </w:tcBorders>
            <w:tcMar>
              <w:top w:w="180" w:type="dxa"/>
              <w:left w:w="120" w:type="dxa"/>
              <w:bottom w:w="180" w:type="dxa"/>
              <w:right w:w="120" w:type="dxa"/>
            </w:tcMar>
            <w:vAlign w:val="top"/>
          </w:tcPr>
          <w:p w14:paraId="252FFF48">
            <w:pPr>
              <w:spacing w:before="180" w:after="180"/>
              <w:ind w:left="-20" w:right="0" w:firstLine="0"/>
              <w:rPr>
                <w:rFonts w:hint="default" w:ascii="Tw Cen MT" w:hAnsi="Tw Cen MT" w:cs="Tw Cen MT"/>
                <w:b/>
                <w:bCs/>
                <w:color w:val="auto"/>
                <w:sz w:val="28"/>
                <w:szCs w:val="28"/>
              </w:rPr>
            </w:pPr>
            <w:r>
              <w:rPr>
                <w:rFonts w:hint="default" w:ascii="Tw Cen MT" w:hAnsi="Tw Cen MT" w:cs="Tw Cen MT"/>
                <w:b/>
                <w:bCs/>
                <w:color w:val="auto"/>
                <w:sz w:val="28"/>
                <w:szCs w:val="28"/>
                <w:rtl w:val="0"/>
              </w:rPr>
              <w:t>Primary Focus</w:t>
            </w:r>
          </w:p>
        </w:tc>
        <w:tc>
          <w:tcPr>
            <w:tcBorders>
              <w:top w:val="single" w:color="DCDCDC" w:sz="8" w:space="0"/>
              <w:left w:val="nil"/>
              <w:bottom w:val="single" w:color="DCDCDC" w:sz="8" w:space="0"/>
              <w:right w:val="single" w:color="DCDCDC" w:sz="8" w:space="0"/>
            </w:tcBorders>
            <w:tcMar>
              <w:top w:w="180" w:type="dxa"/>
              <w:left w:w="120" w:type="dxa"/>
              <w:bottom w:w="180" w:type="dxa"/>
              <w:right w:w="120" w:type="dxa"/>
            </w:tcMar>
            <w:vAlign w:val="top"/>
          </w:tcPr>
          <w:p w14:paraId="2D5F9187">
            <w:pPr>
              <w:spacing w:before="180" w:after="180"/>
              <w:ind w:left="-20" w:right="0" w:firstLine="0"/>
              <w:rPr>
                <w:rFonts w:hint="default" w:ascii="Tw Cen MT" w:hAnsi="Tw Cen MT" w:cs="Tw Cen MT"/>
                <w:b/>
                <w:bCs/>
                <w:color w:val="auto"/>
                <w:sz w:val="28"/>
                <w:szCs w:val="28"/>
              </w:rPr>
            </w:pPr>
            <w:r>
              <w:rPr>
                <w:rFonts w:hint="default" w:ascii="Tw Cen MT" w:hAnsi="Tw Cen MT" w:cs="Tw Cen MT"/>
                <w:b/>
                <w:bCs/>
                <w:color w:val="auto"/>
                <w:sz w:val="28"/>
                <w:szCs w:val="28"/>
                <w:rtl w:val="0"/>
              </w:rPr>
              <w:t>Target Systems</w:t>
            </w:r>
          </w:p>
        </w:tc>
      </w:tr>
      <w:tr w14:paraId="54568675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2880" w:hRule="atLeast"/>
        </w:trPr>
        <w:tc>
          <w:tcPr>
            <w:tcBorders>
              <w:top w:val="nil"/>
              <w:left w:val="single" w:color="DCDCDC" w:sz="8" w:space="0"/>
              <w:bottom w:val="single" w:color="DCDCDC" w:sz="8" w:space="0"/>
              <w:right w:val="single" w:color="DCDCDC" w:sz="8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4A17BD65">
            <w:pPr>
              <w:spacing w:before="120" w:after="120"/>
              <w:ind w:left="-20" w:right="0" w:firstLine="0"/>
              <w:rPr>
                <w:rFonts w:hint="default" w:ascii="Tw Cen MT" w:hAnsi="Tw Cen MT" w:cs="Tw Cen MT"/>
                <w:b/>
                <w:bCs/>
                <w:color w:val="auto"/>
                <w:sz w:val="28"/>
                <w:szCs w:val="28"/>
              </w:rPr>
            </w:pPr>
            <w:r>
              <w:rPr>
                <w:rFonts w:hint="default" w:ascii="Tw Cen MT" w:hAnsi="Tw Cen MT" w:cs="Tw Cen MT"/>
                <w:b/>
                <w:bCs/>
                <w:color w:val="auto"/>
                <w:sz w:val="28"/>
                <w:szCs w:val="28"/>
                <w:rtl w:val="0"/>
              </w:rPr>
              <w:t>Convenience</w:t>
            </w:r>
          </w:p>
        </w:tc>
        <w:tc>
          <w:tcPr>
            <w:tcBorders>
              <w:top w:val="nil"/>
              <w:left w:val="nil"/>
              <w:bottom w:val="single" w:color="DCDCDC" w:sz="8" w:space="0"/>
              <w:right w:val="single" w:color="DCDCDC" w:sz="8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2E03CEDD">
            <w:pPr>
              <w:spacing w:before="120" w:after="120"/>
              <w:ind w:left="-20" w:right="0" w:firstLine="0"/>
              <w:rPr>
                <w:rFonts w:hint="default" w:ascii="Tw Cen MT" w:hAnsi="Tw Cen MT" w:cs="Tw Cen MT"/>
                <w:color w:val="auto"/>
                <w:sz w:val="28"/>
                <w:szCs w:val="28"/>
              </w:rPr>
            </w:pPr>
            <w:r>
              <w:rPr>
                <w:rFonts w:hint="default" w:ascii="Tw Cen MT" w:hAnsi="Tw Cen MT" w:cs="Tw Cen MT"/>
                <w:color w:val="FF0000"/>
                <w:sz w:val="28"/>
                <w:szCs w:val="28"/>
                <w:rtl w:val="0"/>
              </w:rPr>
              <w:t xml:space="preserve">Makes the computer easier and more user-friendly to use. </w:t>
            </w:r>
            <w:r>
              <w:rPr>
                <w:rFonts w:hint="default" w:ascii="Tw Cen MT" w:hAnsi="Tw Cen MT" w:cs="Tw Cen MT"/>
                <w:color w:val="auto"/>
                <w:sz w:val="28"/>
                <w:szCs w:val="28"/>
                <w:rtl w:val="0"/>
              </w:rPr>
              <w:t>Hides complex hardware details behind simple interfaces (GUIs, APIs).</w:t>
            </w:r>
          </w:p>
        </w:tc>
        <w:tc>
          <w:tcPr>
            <w:tcBorders>
              <w:top w:val="nil"/>
              <w:left w:val="nil"/>
              <w:bottom w:val="single" w:color="DCDCDC" w:sz="8" w:space="0"/>
              <w:right w:val="single" w:color="DCDCDC" w:sz="8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1E3556EA">
            <w:pPr>
              <w:spacing w:before="120" w:after="120"/>
              <w:ind w:left="-20" w:right="0" w:firstLine="0"/>
              <w:rPr>
                <w:rFonts w:hint="default" w:ascii="Tw Cen MT" w:hAnsi="Tw Cen MT" w:cs="Tw Cen MT"/>
                <w:color w:val="auto"/>
                <w:sz w:val="28"/>
                <w:szCs w:val="28"/>
              </w:rPr>
            </w:pPr>
            <w:r>
              <w:rPr>
                <w:rFonts w:hint="default" w:ascii="Tw Cen MT" w:hAnsi="Tw Cen MT" w:cs="Tw Cen MT"/>
                <w:color w:val="auto"/>
                <w:sz w:val="28"/>
                <w:szCs w:val="28"/>
                <w:rtl w:val="0"/>
              </w:rPr>
              <w:t>Laptops, PCs, Smartphones</w:t>
            </w:r>
          </w:p>
        </w:tc>
      </w:tr>
      <w:tr w14:paraId="1FB24100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2880" w:hRule="atLeast"/>
        </w:trPr>
        <w:tc>
          <w:tcPr>
            <w:tcBorders>
              <w:top w:val="nil"/>
              <w:left w:val="single" w:color="DCDCDC" w:sz="8" w:space="0"/>
              <w:bottom w:val="single" w:color="DCDCDC" w:sz="8" w:space="0"/>
              <w:right w:val="single" w:color="DCDCDC" w:sz="8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71920EC4">
            <w:pPr>
              <w:spacing w:before="120" w:after="120"/>
              <w:ind w:left="-20" w:right="0" w:firstLine="0"/>
              <w:rPr>
                <w:rFonts w:hint="default" w:ascii="Tw Cen MT" w:hAnsi="Tw Cen MT" w:cs="Tw Cen MT"/>
                <w:b/>
                <w:bCs/>
                <w:color w:val="auto"/>
                <w:sz w:val="28"/>
                <w:szCs w:val="28"/>
              </w:rPr>
            </w:pPr>
            <w:r>
              <w:rPr>
                <w:rFonts w:hint="default" w:ascii="Tw Cen MT" w:hAnsi="Tw Cen MT" w:cs="Tw Cen MT"/>
                <w:b/>
                <w:bCs/>
                <w:color w:val="auto"/>
                <w:sz w:val="28"/>
                <w:szCs w:val="28"/>
                <w:rtl w:val="0"/>
              </w:rPr>
              <w:t>Efficiency</w:t>
            </w:r>
          </w:p>
        </w:tc>
        <w:tc>
          <w:tcPr>
            <w:tcBorders>
              <w:top w:val="nil"/>
              <w:left w:val="nil"/>
              <w:bottom w:val="single" w:color="DCDCDC" w:sz="8" w:space="0"/>
              <w:right w:val="single" w:color="DCDCDC" w:sz="8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38EBB1A3">
            <w:pPr>
              <w:spacing w:before="120" w:after="120"/>
              <w:ind w:left="-20" w:right="0" w:firstLine="0"/>
              <w:rPr>
                <w:rFonts w:hint="default" w:ascii="Tw Cen MT" w:hAnsi="Tw Cen MT" w:cs="Tw Cen MT"/>
                <w:color w:val="auto"/>
                <w:sz w:val="28"/>
                <w:szCs w:val="28"/>
              </w:rPr>
            </w:pPr>
            <w:r>
              <w:rPr>
                <w:rFonts w:hint="default" w:ascii="Tw Cen MT" w:hAnsi="Tw Cen MT" w:cs="Tw Cen MT"/>
                <w:color w:val="FF0000"/>
                <w:sz w:val="28"/>
                <w:szCs w:val="28"/>
                <w:rtl w:val="0"/>
              </w:rPr>
              <w:t xml:space="preserve">Optimizes resource usage (CPU cycles, memory allocation, disk space) </w:t>
            </w:r>
            <w:r>
              <w:rPr>
                <w:rFonts w:hint="default" w:ascii="Tw Cen MT" w:hAnsi="Tw Cen MT" w:cs="Tw Cen MT"/>
                <w:color w:val="auto"/>
                <w:sz w:val="28"/>
                <w:szCs w:val="28"/>
                <w:rtl w:val="0"/>
              </w:rPr>
              <w:t>to maximize throughput and system performance.</w:t>
            </w:r>
          </w:p>
        </w:tc>
        <w:tc>
          <w:tcPr>
            <w:tcBorders>
              <w:top w:val="nil"/>
              <w:left w:val="nil"/>
              <w:bottom w:val="single" w:color="DCDCDC" w:sz="8" w:space="0"/>
              <w:right w:val="single" w:color="DCDCDC" w:sz="8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362D0422">
            <w:pPr>
              <w:spacing w:before="120" w:after="120"/>
              <w:ind w:left="-20" w:right="0" w:firstLine="0"/>
              <w:rPr>
                <w:rFonts w:hint="default" w:ascii="Tw Cen MT" w:hAnsi="Tw Cen MT" w:cs="Tw Cen MT"/>
                <w:color w:val="auto"/>
                <w:sz w:val="28"/>
                <w:szCs w:val="28"/>
              </w:rPr>
            </w:pPr>
            <w:r>
              <w:rPr>
                <w:rFonts w:hint="default" w:ascii="Tw Cen MT" w:hAnsi="Tw Cen MT" w:cs="Tw Cen MT"/>
                <w:color w:val="auto"/>
                <w:sz w:val="28"/>
                <w:szCs w:val="28"/>
                <w:rtl w:val="0"/>
              </w:rPr>
              <w:t>Servers, Supercomputers, Mainframes</w:t>
            </w:r>
          </w:p>
        </w:tc>
      </w:tr>
    </w:tbl>
    <w:p w14:paraId="44F3360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after="320"/>
        <w:ind w:left="0" w:right="0" w:firstLine="0"/>
        <w:rPr>
          <w:rFonts w:hint="default" w:ascii="Tw Cen MT" w:hAnsi="Tw Cen MT" w:cs="Tw Cen MT"/>
          <w:i/>
          <w:iCs/>
          <w:color w:val="auto"/>
          <w:sz w:val="28"/>
          <w:szCs w:val="28"/>
        </w:rPr>
      </w:pPr>
      <w:r>
        <w:rPr>
          <w:rFonts w:hint="default" w:ascii="Tw Cen MT" w:hAnsi="Tw Cen MT" w:cs="Tw Cen MT"/>
          <w:i/>
          <w:iCs/>
          <w:color w:val="auto"/>
          <w:sz w:val="28"/>
          <w:szCs w:val="28"/>
          <w:rtl w:val="0"/>
        </w:rPr>
        <w:t>(Note: Modern systems aim for a balance, but consumer OSs favor convenience while servers favor efficiency.)</w:t>
      </w:r>
    </w:p>
    <w:p w14:paraId="3A1AED63">
      <w:pPr>
        <w:pStyle w:val="4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after="320"/>
        <w:rPr>
          <w:rFonts w:hint="default" w:ascii="Tw Cen MT" w:hAnsi="Tw Cen MT" w:cs="Tw Cen MT"/>
          <w:color w:val="auto"/>
          <w:sz w:val="48"/>
          <w:szCs w:val="48"/>
        </w:rPr>
      </w:pPr>
      <w:bookmarkStart w:id="5" w:name="_5nrbquu9wtmq" w:colFirst="0" w:colLast="0"/>
      <w:bookmarkEnd w:id="5"/>
      <w:r>
        <w:rPr>
          <w:rFonts w:hint="default" w:ascii="Tw Cen MT" w:hAnsi="Tw Cen MT" w:cs="Tw Cen MT"/>
          <w:color w:val="auto"/>
          <w:sz w:val="48"/>
          <w:szCs w:val="48"/>
          <w:rtl w:val="0"/>
        </w:rPr>
        <w:t xml:space="preserve"> Computer Startup Process (Booting)</w:t>
      </w:r>
    </w:p>
    <w:p w14:paraId="3CEB3FC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after="320"/>
        <w:ind w:left="0" w:right="0" w:firstLine="0"/>
        <w:rPr>
          <w:rFonts w:hint="default" w:ascii="Tw Cen MT" w:hAnsi="Tw Cen MT" w:cs="Tw Cen MT"/>
          <w:color w:val="auto"/>
          <w:sz w:val="28"/>
          <w:szCs w:val="28"/>
        </w:rPr>
      </w:pPr>
      <w:r>
        <w:rPr>
          <w:rFonts w:hint="default" w:ascii="Tw Cen MT" w:hAnsi="Tw Cen MT" w:cs="Tw Cen MT"/>
          <w:color w:val="auto"/>
          <w:sz w:val="28"/>
          <w:szCs w:val="28"/>
          <w:rtl w:val="0"/>
        </w:rPr>
        <w:t>When you press the power button, the computer goes through a step-by-step sequence to load the OS into memory:</w:t>
      </w:r>
    </w:p>
    <w:p w14:paraId="0737D611">
      <w:p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pacing w:before="0" w:after="0"/>
        <w:ind w:left="960" w:right="0" w:hanging="360"/>
        <w:rPr>
          <w:rFonts w:hint="default" w:ascii="Tw Cen MT" w:hAnsi="Tw Cen MT" w:cs="Tw Cen MT"/>
          <w:color w:val="auto"/>
          <w:sz w:val="28"/>
          <w:szCs w:val="28"/>
        </w:rPr>
      </w:pPr>
      <w:r>
        <w:rPr>
          <w:rFonts w:hint="default" w:ascii="Tw Cen MT" w:hAnsi="Tw Cen MT" w:eastAsia="Arial" w:cs="Tw Cen MT"/>
          <w:color w:val="auto"/>
          <w:sz w:val="28"/>
          <w:szCs w:val="28"/>
          <w:rtl w:val="0"/>
        </w:rPr>
        <w:t xml:space="preserve">1. </w:t>
      </w:r>
      <w:r>
        <w:rPr>
          <w:rFonts w:hint="default" w:ascii="Tw Cen MT" w:hAnsi="Tw Cen MT" w:cs="Tw Cen MT"/>
          <w:b/>
          <w:bCs/>
          <w:color w:val="auto"/>
          <w:sz w:val="28"/>
          <w:szCs w:val="28"/>
          <w:rtl w:val="0"/>
        </w:rPr>
        <w:t>Power On &amp; Execution of Firmware:</w:t>
      </w:r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 </w:t>
      </w:r>
      <w:r>
        <w:rPr>
          <w:rFonts w:hint="default" w:ascii="Tw Cen MT" w:hAnsi="Tw Cen MT" w:cs="Tw Cen MT"/>
          <w:color w:val="FF0000"/>
          <w:sz w:val="28"/>
          <w:szCs w:val="28"/>
          <w:rtl w:val="0"/>
        </w:rPr>
        <w:t>Power reaches the motherboard</w:t>
      </w:r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. The CPU automatically executes instructions stored in non-volatile ROM/NVRAM containing </w:t>
      </w:r>
      <w:r>
        <w:rPr>
          <w:rFonts w:hint="default" w:ascii="Tw Cen MT" w:hAnsi="Tw Cen MT" w:cs="Tw Cen MT"/>
          <w:b/>
          <w:bCs/>
          <w:color w:val="auto"/>
          <w:sz w:val="28"/>
          <w:szCs w:val="28"/>
          <w:rtl w:val="0"/>
        </w:rPr>
        <w:t>BIOS</w:t>
      </w:r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 (Basic Input/Output System) or </w:t>
      </w:r>
      <w:r>
        <w:rPr>
          <w:rFonts w:hint="default" w:ascii="Tw Cen MT" w:hAnsi="Tw Cen MT" w:cs="Tw Cen MT"/>
          <w:b/>
          <w:bCs/>
          <w:color w:val="auto"/>
          <w:sz w:val="28"/>
          <w:szCs w:val="28"/>
          <w:rtl w:val="0"/>
        </w:rPr>
        <w:t>UEFI</w:t>
      </w:r>
      <w:r>
        <w:rPr>
          <w:rFonts w:hint="default" w:ascii="Tw Cen MT" w:hAnsi="Tw Cen MT" w:cs="Tw Cen MT"/>
          <w:color w:val="auto"/>
          <w:sz w:val="28"/>
          <w:szCs w:val="28"/>
          <w:rtl w:val="0"/>
        </w:rPr>
        <w:t>.</w:t>
      </w:r>
    </w:p>
    <w:p w14:paraId="52229DA4">
      <w:p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pacing w:before="0" w:after="0"/>
        <w:ind w:left="960" w:right="0" w:hanging="360"/>
        <w:rPr>
          <w:rFonts w:hint="default" w:ascii="Tw Cen MT" w:hAnsi="Tw Cen MT" w:cs="Tw Cen MT"/>
          <w:color w:val="auto"/>
          <w:sz w:val="28"/>
          <w:szCs w:val="28"/>
        </w:rPr>
      </w:pPr>
      <w:r>
        <w:rPr>
          <w:rFonts w:hint="default" w:ascii="Tw Cen MT" w:hAnsi="Tw Cen MT" w:eastAsia="Arial" w:cs="Tw Cen MT"/>
          <w:color w:val="auto"/>
          <w:sz w:val="28"/>
          <w:szCs w:val="28"/>
          <w:rtl w:val="0"/>
        </w:rPr>
        <w:t xml:space="preserve">2. </w:t>
      </w:r>
      <w:r>
        <w:rPr>
          <w:rFonts w:hint="default" w:ascii="Tw Cen MT" w:hAnsi="Tw Cen MT" w:cs="Tw Cen MT"/>
          <w:b/>
          <w:bCs/>
          <w:color w:val="auto"/>
          <w:sz w:val="28"/>
          <w:szCs w:val="28"/>
          <w:rtl w:val="0"/>
        </w:rPr>
        <w:t>POST (Power-On Self-Test):</w:t>
      </w:r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 The </w:t>
      </w:r>
      <w:r>
        <w:rPr>
          <w:rFonts w:hint="default" w:ascii="Tw Cen MT" w:hAnsi="Tw Cen MT" w:cs="Tw Cen MT"/>
          <w:color w:val="FF0000"/>
          <w:sz w:val="28"/>
          <w:szCs w:val="28"/>
          <w:rtl w:val="0"/>
        </w:rPr>
        <w:t>firmware runs diagnostic checks on basic hardware</w:t>
      </w:r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 components (RAM, keyboard, storage drives, motherboard circuits).</w:t>
      </w:r>
    </w:p>
    <w:p w14:paraId="2F80D98B">
      <w:p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pacing w:before="0" w:after="0"/>
        <w:ind w:left="960" w:right="0" w:hanging="360"/>
        <w:rPr>
          <w:rFonts w:hint="default" w:ascii="Tw Cen MT" w:hAnsi="Tw Cen MT" w:cs="Tw Cen MT"/>
          <w:color w:val="auto"/>
          <w:sz w:val="28"/>
          <w:szCs w:val="28"/>
        </w:rPr>
      </w:pPr>
      <w:r>
        <w:rPr>
          <w:rFonts w:hint="default" w:ascii="Tw Cen MT" w:hAnsi="Tw Cen MT" w:eastAsia="Arial" w:cs="Tw Cen MT"/>
          <w:color w:val="auto"/>
          <w:sz w:val="28"/>
          <w:szCs w:val="28"/>
          <w:rtl w:val="0"/>
        </w:rPr>
        <w:t xml:space="preserve">3. </w:t>
      </w:r>
      <w:r>
        <w:rPr>
          <w:rFonts w:hint="default" w:ascii="Tw Cen MT" w:hAnsi="Tw Cen MT" w:cs="Tw Cen MT"/>
          <w:b/>
          <w:bCs/>
          <w:color w:val="auto"/>
          <w:sz w:val="28"/>
          <w:szCs w:val="28"/>
          <w:rtl w:val="0"/>
        </w:rPr>
        <w:t>Locating the Boot Loader:</w:t>
      </w:r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 Firmware checks the boot order priority (HDD, SSD, USB) to find the bootable drive's master boot record (MBR) or EFI system partition.</w:t>
      </w:r>
    </w:p>
    <w:p w14:paraId="3879F414">
      <w:p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pacing w:before="0" w:after="0"/>
        <w:ind w:left="960" w:right="0" w:hanging="360"/>
        <w:rPr>
          <w:rFonts w:hint="default" w:ascii="Tw Cen MT" w:hAnsi="Tw Cen MT" w:cs="Tw Cen MT"/>
          <w:color w:val="auto"/>
          <w:sz w:val="28"/>
          <w:szCs w:val="28"/>
        </w:rPr>
      </w:pPr>
      <w:r>
        <w:rPr>
          <w:rFonts w:hint="default" w:ascii="Tw Cen MT" w:hAnsi="Tw Cen MT" w:eastAsia="Arial" w:cs="Tw Cen MT"/>
          <w:color w:val="auto"/>
          <w:sz w:val="28"/>
          <w:szCs w:val="28"/>
          <w:rtl w:val="0"/>
        </w:rPr>
        <w:t xml:space="preserve">4. </w:t>
      </w:r>
      <w:r>
        <w:rPr>
          <w:rFonts w:hint="default" w:ascii="Tw Cen MT" w:hAnsi="Tw Cen MT" w:cs="Tw Cen MT"/>
          <w:b/>
          <w:bCs/>
          <w:color w:val="auto"/>
          <w:sz w:val="28"/>
          <w:szCs w:val="28"/>
          <w:rtl w:val="0"/>
        </w:rPr>
        <w:t>Loading the Bootloader:</w:t>
      </w:r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 A </w:t>
      </w:r>
      <w:r>
        <w:rPr>
          <w:rFonts w:hint="default" w:ascii="Tw Cen MT" w:hAnsi="Tw Cen MT" w:cs="Tw Cen MT"/>
          <w:color w:val="FF0000"/>
          <w:sz w:val="28"/>
          <w:szCs w:val="28"/>
          <w:rtl w:val="0"/>
        </w:rPr>
        <w:t xml:space="preserve">small dedicated program </w:t>
      </w:r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called the </w:t>
      </w:r>
      <w:r>
        <w:rPr>
          <w:rFonts w:hint="default" w:ascii="Tw Cen MT" w:hAnsi="Tw Cen MT" w:cs="Tw Cen MT"/>
          <w:b/>
          <w:bCs/>
          <w:color w:val="auto"/>
          <w:sz w:val="28"/>
          <w:szCs w:val="28"/>
          <w:rtl w:val="0"/>
        </w:rPr>
        <w:t>Bootloader</w:t>
      </w:r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 (e.g., GRUB for Linux, Windows Boot Manager) is</w:t>
      </w:r>
      <w:r>
        <w:rPr>
          <w:rFonts w:hint="default" w:ascii="Tw Cen MT" w:hAnsi="Tw Cen MT" w:cs="Tw Cen MT"/>
          <w:color w:val="FF0000"/>
          <w:sz w:val="28"/>
          <w:szCs w:val="28"/>
          <w:rtl w:val="0"/>
        </w:rPr>
        <w:t xml:space="preserve"> loaded into RAM.</w:t>
      </w:r>
    </w:p>
    <w:p w14:paraId="035F871C">
      <w:p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pacing w:before="0" w:after="0"/>
        <w:ind w:left="960" w:right="0" w:hanging="360"/>
        <w:rPr>
          <w:rFonts w:hint="default" w:ascii="Tw Cen MT" w:hAnsi="Tw Cen MT" w:cs="Tw Cen MT"/>
          <w:color w:val="auto"/>
          <w:sz w:val="28"/>
          <w:szCs w:val="28"/>
        </w:rPr>
      </w:pPr>
      <w:r>
        <w:rPr>
          <w:rFonts w:hint="default" w:ascii="Tw Cen MT" w:hAnsi="Tw Cen MT" w:eastAsia="Arial" w:cs="Tw Cen MT"/>
          <w:color w:val="auto"/>
          <w:sz w:val="28"/>
          <w:szCs w:val="28"/>
          <w:rtl w:val="0"/>
        </w:rPr>
        <w:t xml:space="preserve">5. </w:t>
      </w:r>
      <w:r>
        <w:rPr>
          <w:rFonts w:hint="default" w:ascii="Tw Cen MT" w:hAnsi="Tw Cen MT" w:cs="Tw Cen MT"/>
          <w:b/>
          <w:bCs/>
          <w:color w:val="auto"/>
          <w:sz w:val="28"/>
          <w:szCs w:val="28"/>
          <w:rtl w:val="0"/>
        </w:rPr>
        <w:t>Kernel Loading:</w:t>
      </w:r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 The bootloader </w:t>
      </w:r>
      <w:r>
        <w:rPr>
          <w:rFonts w:hint="default" w:ascii="Tw Cen MT" w:hAnsi="Tw Cen MT" w:cs="Tw Cen MT"/>
          <w:color w:val="FF0000"/>
          <w:sz w:val="28"/>
          <w:szCs w:val="28"/>
          <w:rtl w:val="0"/>
        </w:rPr>
        <w:t xml:space="preserve">loads the </w:t>
      </w:r>
      <w:r>
        <w:rPr>
          <w:rFonts w:hint="default" w:ascii="Tw Cen MT" w:hAnsi="Tw Cen MT" w:cs="Tw Cen MT"/>
          <w:b/>
          <w:bCs/>
          <w:color w:val="FF0000"/>
          <w:sz w:val="28"/>
          <w:szCs w:val="28"/>
          <w:rtl w:val="0"/>
        </w:rPr>
        <w:t>OS Kernel</w:t>
      </w:r>
      <w:r>
        <w:rPr>
          <w:rFonts w:hint="default" w:ascii="Tw Cen MT" w:hAnsi="Tw Cen MT" w:cs="Tw Cen MT"/>
          <w:color w:val="FF0000"/>
          <w:sz w:val="28"/>
          <w:szCs w:val="28"/>
          <w:rtl w:val="0"/>
        </w:rPr>
        <w:t xml:space="preserve"> into main memory </w:t>
      </w:r>
      <w:r>
        <w:rPr>
          <w:rFonts w:hint="default" w:ascii="Tw Cen MT" w:hAnsi="Tw Cen MT" w:cs="Tw Cen MT"/>
          <w:color w:val="auto"/>
          <w:sz w:val="28"/>
          <w:szCs w:val="28"/>
          <w:rtl w:val="0"/>
        </w:rPr>
        <w:t>(RAM) and transfers execution control to it.</w:t>
      </w:r>
    </w:p>
    <w:p w14:paraId="4B212CA9">
      <w:p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pacing w:before="0" w:after="0"/>
        <w:ind w:left="960" w:right="0" w:hanging="360"/>
        <w:rPr>
          <w:rFonts w:hint="default" w:ascii="Tw Cen MT" w:hAnsi="Tw Cen MT" w:cs="Tw Cen MT"/>
          <w:color w:val="auto"/>
          <w:sz w:val="28"/>
          <w:szCs w:val="28"/>
        </w:rPr>
      </w:pPr>
      <w:r>
        <w:rPr>
          <w:rFonts w:hint="default" w:ascii="Tw Cen MT" w:hAnsi="Tw Cen MT" w:eastAsia="Arial" w:cs="Tw Cen MT"/>
          <w:color w:val="auto"/>
          <w:sz w:val="28"/>
          <w:szCs w:val="28"/>
          <w:rtl w:val="0"/>
        </w:rPr>
        <w:t xml:space="preserve">6. </w:t>
      </w:r>
      <w:r>
        <w:rPr>
          <w:rFonts w:hint="default" w:ascii="Tw Cen MT" w:hAnsi="Tw Cen MT" w:cs="Tw Cen MT"/>
          <w:b/>
          <w:bCs/>
          <w:color w:val="auto"/>
          <w:sz w:val="28"/>
          <w:szCs w:val="28"/>
          <w:rtl w:val="0"/>
        </w:rPr>
        <w:t>Initialization:</w:t>
      </w:r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 The</w:t>
      </w:r>
      <w:r>
        <w:rPr>
          <w:rFonts w:hint="default" w:ascii="Tw Cen MT" w:hAnsi="Tw Cen MT" w:cs="Tw Cen MT"/>
          <w:color w:val="FF0000"/>
          <w:sz w:val="28"/>
          <w:szCs w:val="28"/>
          <w:rtl w:val="0"/>
        </w:rPr>
        <w:t xml:space="preserve"> Kernel initializes essential system drivers,</w:t>
      </w:r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 starts background system processes/daemons, and presents the user interface (GUI or Command Line Login prompt).</w:t>
      </w:r>
    </w:p>
    <w:p w14:paraId="1F3C72AE">
      <w:pPr>
        <w:pStyle w:val="4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after="320"/>
        <w:rPr>
          <w:rFonts w:hint="default" w:ascii="Tw Cen MT" w:hAnsi="Tw Cen MT" w:cs="Tw Cen MT"/>
          <w:color w:val="auto"/>
          <w:sz w:val="28"/>
          <w:szCs w:val="28"/>
        </w:rPr>
      </w:pPr>
      <w:bookmarkStart w:id="6" w:name="_eh0lvipkqvnm" w:colFirst="0" w:colLast="0"/>
      <w:bookmarkEnd w:id="6"/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 </w:t>
      </w:r>
    </w:p>
    <w:p w14:paraId="2B65E209">
      <w:pPr>
        <w:pStyle w:val="4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after="320"/>
        <w:rPr>
          <w:rFonts w:hint="default" w:ascii="Tw Cen MT" w:hAnsi="Tw Cen MT" w:cs="Tw Cen MT"/>
          <w:color w:val="auto"/>
          <w:sz w:val="48"/>
          <w:szCs w:val="48"/>
        </w:rPr>
      </w:pPr>
      <w:bookmarkStart w:id="7" w:name="_29mpa4rb08r7" w:colFirst="0" w:colLast="0"/>
      <w:bookmarkEnd w:id="7"/>
      <w:r>
        <w:rPr>
          <w:rFonts w:hint="default" w:ascii="Tw Cen MT" w:hAnsi="Tw Cen MT" w:cs="Tw Cen MT"/>
          <w:color w:val="auto"/>
          <w:sz w:val="48"/>
          <w:szCs w:val="48"/>
          <w:rtl w:val="0"/>
        </w:rPr>
        <w:t xml:space="preserve"> Computer System Architecture</w:t>
      </w:r>
    </w:p>
    <w:p w14:paraId="7812D8B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after="320"/>
        <w:ind w:left="0" w:right="0" w:firstLine="0"/>
        <w:rPr>
          <w:rFonts w:hint="default" w:ascii="Tw Cen MT" w:hAnsi="Tw Cen MT" w:cs="Tw Cen MT"/>
          <w:color w:val="auto"/>
          <w:sz w:val="28"/>
          <w:szCs w:val="28"/>
        </w:rPr>
      </w:pPr>
      <w:r>
        <w:rPr>
          <w:rFonts w:hint="default" w:ascii="Tw Cen MT" w:hAnsi="Tw Cen MT" w:cs="Tw Cen MT"/>
          <w:color w:val="auto"/>
          <w:sz w:val="28"/>
          <w:szCs w:val="28"/>
          <w:rtl w:val="0"/>
        </w:rPr>
        <w:t>Computer systems can be categorized based on the number and arrangement of general-purpose processors used:</w:t>
      </w:r>
    </w:p>
    <w:p w14:paraId="3F08168B">
      <w:p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pacing w:before="0" w:after="0"/>
        <w:ind w:left="960" w:right="0" w:hanging="360"/>
        <w:rPr>
          <w:rFonts w:hint="default" w:ascii="Tw Cen MT" w:hAnsi="Tw Cen MT" w:cs="Tw Cen MT"/>
          <w:color w:val="auto"/>
          <w:sz w:val="28"/>
          <w:szCs w:val="28"/>
        </w:rPr>
      </w:pPr>
      <w:r>
        <w:rPr>
          <w:rFonts w:hint="default" w:ascii="Tw Cen MT" w:hAnsi="Tw Cen MT" w:eastAsia="Arial" w:cs="Tw Cen MT"/>
          <w:color w:val="auto"/>
          <w:sz w:val="28"/>
          <w:szCs w:val="28"/>
          <w:rtl w:val="0"/>
        </w:rPr>
        <w:t>●</w:t>
      </w:r>
      <w:r>
        <w:rPr>
          <w:rFonts w:hint="default" w:ascii="Tw Cen MT" w:hAnsi="Tw Cen MT" w:eastAsia="Times New Roman" w:cs="Tw Cen MT"/>
          <w:color w:val="auto"/>
          <w:sz w:val="28"/>
          <w:szCs w:val="28"/>
          <w:rtl w:val="0"/>
        </w:rPr>
        <w:t xml:space="preserve"> </w:t>
      </w:r>
      <w:r>
        <w:rPr>
          <w:rFonts w:hint="default" w:ascii="Tw Cen MT" w:hAnsi="Tw Cen MT" w:cs="Tw Cen MT"/>
          <w:b/>
          <w:bCs/>
          <w:color w:val="auto"/>
          <w:sz w:val="28"/>
          <w:szCs w:val="28"/>
          <w:rtl w:val="0"/>
        </w:rPr>
        <w:t>Single-Processor Systems:</w:t>
      </w:r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 Contain one main CPU that executes general-purpose instructions. Special-purpose processors (like keyboard controllers) may exist, but the central CPU runs the main workload.</w:t>
      </w:r>
    </w:p>
    <w:p w14:paraId="09605426">
      <w:p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pacing w:before="0" w:after="0"/>
        <w:ind w:left="960" w:right="0" w:hanging="360"/>
        <w:rPr>
          <w:rFonts w:hint="default" w:ascii="Tw Cen MT" w:hAnsi="Tw Cen MT" w:cs="Tw Cen MT"/>
          <w:color w:val="auto"/>
          <w:sz w:val="28"/>
          <w:szCs w:val="28"/>
        </w:rPr>
      </w:pPr>
      <w:r>
        <w:rPr>
          <w:rFonts w:hint="default" w:ascii="Tw Cen MT" w:hAnsi="Tw Cen MT" w:eastAsia="Arial" w:cs="Tw Cen MT"/>
          <w:color w:val="auto"/>
          <w:sz w:val="28"/>
          <w:szCs w:val="28"/>
          <w:rtl w:val="0"/>
        </w:rPr>
        <w:t>●</w:t>
      </w:r>
      <w:r>
        <w:rPr>
          <w:rFonts w:hint="default" w:ascii="Tw Cen MT" w:hAnsi="Tw Cen MT" w:eastAsia="Times New Roman" w:cs="Tw Cen MT"/>
          <w:color w:val="auto"/>
          <w:sz w:val="28"/>
          <w:szCs w:val="28"/>
          <w:rtl w:val="0"/>
        </w:rPr>
        <w:t xml:space="preserve"> </w:t>
      </w:r>
      <w:r>
        <w:rPr>
          <w:rFonts w:hint="default" w:ascii="Tw Cen MT" w:hAnsi="Tw Cen MT" w:cs="Tw Cen MT"/>
          <w:b/>
          <w:bCs/>
          <w:color w:val="auto"/>
          <w:sz w:val="28"/>
          <w:szCs w:val="28"/>
          <w:rtl w:val="0"/>
        </w:rPr>
        <w:t>Multiprocessor Systems (Parallel Systems):</w:t>
      </w:r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 Contain two or more processors sharing memory, bus lines, and peripheral devices.</w:t>
      </w:r>
    </w:p>
    <w:p w14:paraId="38E23B0E">
      <w:p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pacing w:before="0" w:after="0"/>
        <w:ind w:left="1560" w:right="0" w:hanging="360"/>
        <w:rPr>
          <w:rFonts w:hint="default" w:ascii="Tw Cen MT" w:hAnsi="Tw Cen MT" w:cs="Tw Cen MT"/>
          <w:color w:val="auto"/>
          <w:sz w:val="28"/>
          <w:szCs w:val="28"/>
        </w:rPr>
      </w:pPr>
      <w:r>
        <w:rPr>
          <w:rFonts w:hint="default" w:ascii="Tw Cen MT" w:hAnsi="Tw Cen MT" w:eastAsia="Arial" w:cs="Tw Cen MT"/>
          <w:color w:val="auto"/>
          <w:sz w:val="28"/>
          <w:szCs w:val="28"/>
          <w:rtl w:val="0"/>
        </w:rPr>
        <w:t>○</w:t>
      </w:r>
      <w:r>
        <w:rPr>
          <w:rFonts w:hint="default" w:ascii="Tw Cen MT" w:hAnsi="Tw Cen MT" w:eastAsia="Times New Roman" w:cs="Tw Cen MT"/>
          <w:color w:val="auto"/>
          <w:sz w:val="28"/>
          <w:szCs w:val="28"/>
          <w:rtl w:val="0"/>
        </w:rPr>
        <w:t xml:space="preserve"> </w:t>
      </w:r>
      <w:r>
        <w:rPr>
          <w:rFonts w:hint="default" w:ascii="Tw Cen MT" w:hAnsi="Tw Cen MT" w:cs="Tw Cen MT"/>
          <w:b/>
          <w:bCs/>
          <w:color w:val="auto"/>
          <w:sz w:val="28"/>
          <w:szCs w:val="28"/>
          <w:rtl w:val="0"/>
        </w:rPr>
        <w:t>Asymmetric Multiprocessing (AMP):</w:t>
      </w:r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 A boss-worker relationship where one boss processor controls the system and assigns tasks to dedicated worker processors.</w:t>
      </w:r>
    </w:p>
    <w:p w14:paraId="44940DCC">
      <w:p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pacing w:before="0" w:after="0"/>
        <w:ind w:left="1560" w:right="0" w:hanging="360"/>
        <w:rPr>
          <w:rFonts w:hint="default" w:ascii="Tw Cen MT" w:hAnsi="Tw Cen MT" w:cs="Tw Cen MT"/>
          <w:color w:val="auto"/>
          <w:sz w:val="28"/>
          <w:szCs w:val="28"/>
        </w:rPr>
      </w:pPr>
      <w:r>
        <w:rPr>
          <w:rFonts w:hint="default" w:ascii="Tw Cen MT" w:hAnsi="Tw Cen MT" w:eastAsia="Arial" w:cs="Tw Cen MT"/>
          <w:color w:val="auto"/>
          <w:sz w:val="28"/>
          <w:szCs w:val="28"/>
          <w:rtl w:val="0"/>
        </w:rPr>
        <w:t>○</w:t>
      </w:r>
      <w:r>
        <w:rPr>
          <w:rFonts w:hint="default" w:ascii="Tw Cen MT" w:hAnsi="Tw Cen MT" w:eastAsia="Times New Roman" w:cs="Tw Cen MT"/>
          <w:color w:val="auto"/>
          <w:sz w:val="28"/>
          <w:szCs w:val="28"/>
          <w:rtl w:val="0"/>
        </w:rPr>
        <w:t xml:space="preserve"> </w:t>
      </w:r>
      <w:r>
        <w:rPr>
          <w:rFonts w:hint="default" w:ascii="Tw Cen MT" w:hAnsi="Tw Cen MT" w:cs="Tw Cen MT"/>
          <w:b/>
          <w:bCs/>
          <w:color w:val="auto"/>
          <w:sz w:val="28"/>
          <w:szCs w:val="28"/>
          <w:rtl w:val="0"/>
        </w:rPr>
        <w:t>Symmetric Multiprocessing (SMP):</w:t>
      </w:r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 All processors are peers; each processor runs an instance of the OS and processes tasks concurrently without a centralized boss.</w:t>
      </w:r>
    </w:p>
    <w:p w14:paraId="1CA91C17">
      <w:p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pacing w:before="0" w:after="0"/>
        <w:ind w:left="960" w:right="0" w:hanging="360"/>
        <w:rPr>
          <w:rFonts w:hint="default" w:ascii="Tw Cen MT" w:hAnsi="Tw Cen MT" w:cs="Tw Cen MT"/>
          <w:color w:val="auto"/>
          <w:sz w:val="28"/>
          <w:szCs w:val="28"/>
        </w:rPr>
      </w:pPr>
      <w:r>
        <w:rPr>
          <w:rFonts w:hint="default" w:ascii="Tw Cen MT" w:hAnsi="Tw Cen MT" w:eastAsia="Arial" w:cs="Tw Cen MT"/>
          <w:color w:val="auto"/>
          <w:sz w:val="28"/>
          <w:szCs w:val="28"/>
          <w:rtl w:val="0"/>
        </w:rPr>
        <w:t>●</w:t>
      </w:r>
      <w:r>
        <w:rPr>
          <w:rFonts w:hint="default" w:ascii="Tw Cen MT" w:hAnsi="Tw Cen MT" w:eastAsia="Times New Roman" w:cs="Tw Cen MT"/>
          <w:color w:val="auto"/>
          <w:sz w:val="28"/>
          <w:szCs w:val="28"/>
          <w:rtl w:val="0"/>
        </w:rPr>
        <w:t xml:space="preserve"> </w:t>
      </w:r>
      <w:r>
        <w:rPr>
          <w:rFonts w:hint="default" w:ascii="Tw Cen MT" w:hAnsi="Tw Cen MT" w:cs="Tw Cen MT"/>
          <w:b/>
          <w:bCs/>
          <w:color w:val="auto"/>
          <w:sz w:val="28"/>
          <w:szCs w:val="28"/>
          <w:rtl w:val="0"/>
        </w:rPr>
        <w:t>Clustered Systems:</w:t>
      </w:r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 Multiple independent physical computers (nodes) connected via a fast network to work as a unified system, heavily used for high availability and parallel computing.</w:t>
      </w:r>
    </w:p>
    <w:p w14:paraId="2A114D6E">
      <w:pPr>
        <w:pStyle w:val="4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280" w:after="320"/>
        <w:rPr>
          <w:rFonts w:hint="default" w:ascii="Tw Cen MT" w:hAnsi="Tw Cen MT" w:cs="Tw Cen MT"/>
          <w:color w:val="auto"/>
          <w:sz w:val="40"/>
          <w:szCs w:val="40"/>
        </w:rPr>
      </w:pPr>
      <w:bookmarkStart w:id="8" w:name="_82fs0yc5ftgx" w:colFirst="0" w:colLast="0"/>
      <w:bookmarkEnd w:id="8"/>
      <w:r>
        <w:rPr>
          <w:rFonts w:hint="default" w:ascii="Tw Cen MT" w:hAnsi="Tw Cen MT" w:cs="Tw Cen MT"/>
          <w:color w:val="auto"/>
          <w:sz w:val="40"/>
          <w:szCs w:val="40"/>
          <w:rtl w:val="0"/>
        </w:rPr>
        <w:t>Modes of Operation</w:t>
      </w:r>
    </w:p>
    <w:p w14:paraId="236AA9B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after="320"/>
        <w:ind w:left="0" w:right="0" w:firstLine="0"/>
        <w:rPr>
          <w:rFonts w:hint="default" w:ascii="Tw Cen MT" w:hAnsi="Tw Cen MT" w:cs="Tw Cen MT"/>
          <w:color w:val="auto"/>
          <w:sz w:val="28"/>
          <w:szCs w:val="28"/>
        </w:rPr>
      </w:pPr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To prevent buggy or malicious user programs from crashing the system or altering critical hardware, hardware provides multi-mode operation using a dedicated </w:t>
      </w:r>
      <w:r>
        <w:rPr>
          <w:rFonts w:hint="default" w:ascii="Tw Cen MT" w:hAnsi="Tw Cen MT" w:cs="Tw Cen MT"/>
          <w:b/>
          <w:bCs/>
          <w:color w:val="auto"/>
          <w:sz w:val="28"/>
          <w:szCs w:val="28"/>
          <w:rtl w:val="0"/>
        </w:rPr>
        <w:t>mode bit</w:t>
      </w:r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 in the CPU:</w:t>
      </w:r>
    </w:p>
    <w:p w14:paraId="6C57EDA5">
      <w:p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pacing w:before="0" w:after="0"/>
        <w:ind w:left="960" w:right="0" w:hanging="360"/>
        <w:rPr>
          <w:rFonts w:hint="default" w:ascii="Tw Cen MT" w:hAnsi="Tw Cen MT" w:cs="Tw Cen MT"/>
          <w:color w:val="auto"/>
          <w:sz w:val="28"/>
          <w:szCs w:val="28"/>
        </w:rPr>
      </w:pPr>
      <w:r>
        <w:rPr>
          <w:rFonts w:hint="default" w:ascii="Tw Cen MT" w:hAnsi="Tw Cen MT" w:eastAsia="Arial" w:cs="Tw Cen MT"/>
          <w:color w:val="auto"/>
          <w:sz w:val="28"/>
          <w:szCs w:val="28"/>
          <w:rtl w:val="0"/>
        </w:rPr>
        <w:t>●</w:t>
      </w:r>
      <w:r>
        <w:rPr>
          <w:rFonts w:hint="default" w:ascii="Tw Cen MT" w:hAnsi="Tw Cen MT" w:eastAsia="Times New Roman" w:cs="Tw Cen MT"/>
          <w:color w:val="auto"/>
          <w:sz w:val="28"/>
          <w:szCs w:val="28"/>
          <w:rtl w:val="0"/>
        </w:rPr>
        <w:t xml:space="preserve"> </w:t>
      </w:r>
      <w:r>
        <w:rPr>
          <w:rFonts w:hint="default" w:ascii="Tw Cen MT" w:hAnsi="Tw Cen MT" w:cs="Tw Cen MT"/>
          <w:b/>
          <w:bCs/>
          <w:color w:val="auto"/>
          <w:sz w:val="28"/>
          <w:szCs w:val="28"/>
          <w:rtl w:val="0"/>
        </w:rPr>
        <w:t>User Mode (Mode Bit = 1):</w:t>
      </w:r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 The execution state reserved for user applications. Access to hardware and direct execution of privileged instructions are restricted.</w:t>
      </w:r>
    </w:p>
    <w:p w14:paraId="2A6587A9">
      <w:p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pacing w:before="0" w:after="0"/>
        <w:ind w:left="960" w:right="0" w:hanging="360"/>
        <w:rPr>
          <w:rFonts w:hint="default" w:ascii="Tw Cen MT" w:hAnsi="Tw Cen MT" w:cs="Tw Cen MT"/>
          <w:color w:val="auto"/>
          <w:sz w:val="28"/>
          <w:szCs w:val="28"/>
        </w:rPr>
      </w:pPr>
      <w:r>
        <w:rPr>
          <w:rFonts w:hint="default" w:ascii="Tw Cen MT" w:hAnsi="Tw Cen MT" w:eastAsia="Arial" w:cs="Tw Cen MT"/>
          <w:color w:val="auto"/>
          <w:sz w:val="28"/>
          <w:szCs w:val="28"/>
          <w:rtl w:val="0"/>
        </w:rPr>
        <w:t>●</w:t>
      </w:r>
      <w:r>
        <w:rPr>
          <w:rFonts w:hint="default" w:ascii="Tw Cen MT" w:hAnsi="Tw Cen MT" w:eastAsia="Times New Roman" w:cs="Tw Cen MT"/>
          <w:color w:val="auto"/>
          <w:sz w:val="28"/>
          <w:szCs w:val="28"/>
          <w:rtl w:val="0"/>
        </w:rPr>
        <w:t xml:space="preserve"> </w:t>
      </w:r>
      <w:r>
        <w:rPr>
          <w:rFonts w:hint="default" w:ascii="Tw Cen MT" w:hAnsi="Tw Cen MT" w:cs="Tw Cen MT"/>
          <w:b/>
          <w:bCs/>
          <w:color w:val="auto"/>
          <w:sz w:val="28"/>
          <w:szCs w:val="28"/>
          <w:rtl w:val="0"/>
        </w:rPr>
        <w:t>Kernel Mode / Supervisor Mode (Mode Bit = 0):</w:t>
      </w:r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 The execution state reserved for the operating system kernel. The CPU has unrestricted access to all hardware instructions and system memory.</w:t>
      </w:r>
    </w:p>
    <w:p w14:paraId="2E0004B0">
      <w:pPr>
        <w:pStyle w:val="4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280" w:after="320"/>
        <w:rPr>
          <w:rFonts w:hint="default" w:ascii="Tw Cen MT" w:hAnsi="Tw Cen MT" w:cs="Tw Cen MT"/>
          <w:color w:val="auto"/>
          <w:sz w:val="40"/>
          <w:szCs w:val="40"/>
        </w:rPr>
      </w:pPr>
      <w:bookmarkStart w:id="9" w:name="_iklvi6vwtya9" w:colFirst="0" w:colLast="0"/>
      <w:bookmarkEnd w:id="9"/>
      <w:r>
        <w:rPr>
          <w:rFonts w:hint="default" w:ascii="Tw Cen MT" w:hAnsi="Tw Cen MT" w:cs="Tw Cen MT"/>
          <w:color w:val="auto"/>
          <w:sz w:val="40"/>
          <w:szCs w:val="40"/>
          <w:rtl w:val="0"/>
        </w:rPr>
        <w:t xml:space="preserve"> Transition from User to Kernel Mode</w:t>
      </w:r>
    </w:p>
    <w:p w14:paraId="646149E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after="320"/>
        <w:ind w:left="0" w:right="0" w:firstLine="0"/>
        <w:rPr>
          <w:rFonts w:hint="default" w:ascii="Tw Cen MT" w:hAnsi="Tw Cen MT" w:cs="Tw Cen MT"/>
          <w:color w:val="auto"/>
          <w:sz w:val="28"/>
          <w:szCs w:val="28"/>
        </w:rPr>
      </w:pPr>
      <w:r>
        <w:rPr>
          <w:rFonts w:hint="default" w:ascii="Tw Cen MT" w:hAnsi="Tw Cen MT" w:cs="Tw Cen MT"/>
          <w:color w:val="auto"/>
          <w:sz w:val="28"/>
          <w:szCs w:val="28"/>
          <w:rtl w:val="0"/>
        </w:rPr>
        <w:t>When a user application needs to perform a privileged operation (like reading a file from disk or allocating memory), control must switch to the kernel:</w:t>
      </w:r>
    </w:p>
    <w:p w14:paraId="708B6692">
      <w:p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pacing w:before="0" w:after="0"/>
        <w:ind w:left="960" w:right="0" w:hanging="360"/>
        <w:rPr>
          <w:rFonts w:hint="default" w:ascii="Tw Cen MT" w:hAnsi="Tw Cen MT" w:cs="Tw Cen MT"/>
          <w:color w:val="auto"/>
          <w:sz w:val="28"/>
          <w:szCs w:val="28"/>
        </w:rPr>
      </w:pPr>
      <w:r>
        <w:rPr>
          <w:rFonts w:hint="default" w:ascii="Tw Cen MT" w:hAnsi="Tw Cen MT" w:eastAsia="Arial" w:cs="Tw Cen MT"/>
          <w:color w:val="auto"/>
          <w:sz w:val="28"/>
          <w:szCs w:val="28"/>
          <w:rtl w:val="0"/>
        </w:rPr>
        <w:t xml:space="preserve">1. </w:t>
      </w:r>
      <w:r>
        <w:rPr>
          <w:rFonts w:hint="default" w:ascii="Tw Cen MT" w:hAnsi="Tw Cen MT" w:cs="Tw Cen MT"/>
          <w:b/>
          <w:bCs/>
          <w:color w:val="auto"/>
          <w:sz w:val="28"/>
          <w:szCs w:val="28"/>
          <w:rtl w:val="0"/>
        </w:rPr>
        <w:t>System Call / Interrupt:</w:t>
      </w:r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 The user program executes a special instruction (like a software interrupt/trap or syscall) requesting an OS service.</w:t>
      </w:r>
    </w:p>
    <w:p w14:paraId="228DC88B">
      <w:p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pacing w:before="0" w:after="0"/>
        <w:ind w:left="960" w:right="0" w:hanging="360"/>
        <w:rPr>
          <w:rFonts w:hint="default" w:ascii="Tw Cen MT" w:hAnsi="Tw Cen MT" w:cs="Tw Cen MT"/>
          <w:color w:val="auto"/>
          <w:sz w:val="28"/>
          <w:szCs w:val="28"/>
        </w:rPr>
      </w:pPr>
      <w:r>
        <w:rPr>
          <w:rFonts w:hint="default" w:ascii="Tw Cen MT" w:hAnsi="Tw Cen MT" w:eastAsia="Arial" w:cs="Tw Cen MT"/>
          <w:color w:val="auto"/>
          <w:sz w:val="28"/>
          <w:szCs w:val="28"/>
          <w:rtl w:val="0"/>
        </w:rPr>
        <w:t xml:space="preserve">2. </w:t>
      </w:r>
      <w:r>
        <w:rPr>
          <w:rFonts w:hint="default" w:ascii="Tw Cen MT" w:hAnsi="Tw Cen MT" w:cs="Tw Cen MT"/>
          <w:b/>
          <w:bCs/>
          <w:color w:val="auto"/>
          <w:sz w:val="28"/>
          <w:szCs w:val="28"/>
          <w:rtl w:val="0"/>
        </w:rPr>
        <w:t>Hardware Trap &amp; Mode Switch:</w:t>
      </w:r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 The hardware intercepts the request, flips the </w:t>
      </w:r>
      <w:r>
        <w:rPr>
          <w:rFonts w:hint="default" w:ascii="Tw Cen MT" w:hAnsi="Tw Cen MT" w:cs="Tw Cen MT"/>
          <w:b/>
          <w:bCs/>
          <w:color w:val="auto"/>
          <w:sz w:val="28"/>
          <w:szCs w:val="28"/>
          <w:rtl w:val="0"/>
        </w:rPr>
        <w:t>Mode Bit from 1 to 0</w:t>
      </w:r>
      <w:r>
        <w:rPr>
          <w:rFonts w:hint="default" w:ascii="Tw Cen MT" w:hAnsi="Tw Cen MT" w:cs="Tw Cen MT"/>
          <w:color w:val="auto"/>
          <w:sz w:val="28"/>
          <w:szCs w:val="28"/>
          <w:rtl w:val="0"/>
        </w:rPr>
        <w:t>, and saves the program's current execution state.</w:t>
      </w:r>
    </w:p>
    <w:p w14:paraId="32666941">
      <w:p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pacing w:before="0" w:after="0"/>
        <w:ind w:left="960" w:right="0" w:hanging="360"/>
        <w:rPr>
          <w:rFonts w:hint="default" w:ascii="Tw Cen MT" w:hAnsi="Tw Cen MT" w:cs="Tw Cen MT"/>
          <w:color w:val="auto"/>
          <w:sz w:val="28"/>
          <w:szCs w:val="28"/>
        </w:rPr>
      </w:pPr>
      <w:r>
        <w:rPr>
          <w:rFonts w:hint="default" w:ascii="Tw Cen MT" w:hAnsi="Tw Cen MT" w:eastAsia="Arial" w:cs="Tw Cen MT"/>
          <w:color w:val="auto"/>
          <w:sz w:val="28"/>
          <w:szCs w:val="28"/>
          <w:rtl w:val="0"/>
        </w:rPr>
        <w:t xml:space="preserve">3. </w:t>
      </w:r>
      <w:r>
        <w:rPr>
          <w:rFonts w:hint="default" w:ascii="Tw Cen MT" w:hAnsi="Tw Cen MT" w:cs="Tw Cen MT"/>
          <w:b/>
          <w:bCs/>
          <w:color w:val="auto"/>
          <w:sz w:val="28"/>
          <w:szCs w:val="28"/>
          <w:rtl w:val="0"/>
        </w:rPr>
        <w:t>Kernel Execution:</w:t>
      </w:r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 Control transfers to the appropriate kernel handler via an Interrupt Vector Table to safely complete the requested system task.</w:t>
      </w:r>
    </w:p>
    <w:p w14:paraId="3195DBD2">
      <w:p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pacing w:before="0" w:after="0"/>
        <w:ind w:left="960" w:right="0" w:hanging="360"/>
        <w:rPr>
          <w:rFonts w:hint="default" w:ascii="Tw Cen MT" w:hAnsi="Tw Cen MT" w:cs="Tw Cen MT"/>
          <w:color w:val="auto"/>
          <w:sz w:val="28"/>
          <w:szCs w:val="28"/>
        </w:rPr>
      </w:pPr>
      <w:r>
        <w:rPr>
          <w:rFonts w:hint="default" w:ascii="Tw Cen MT" w:hAnsi="Tw Cen MT" w:eastAsia="Arial" w:cs="Tw Cen MT"/>
          <w:color w:val="auto"/>
          <w:sz w:val="28"/>
          <w:szCs w:val="28"/>
          <w:rtl w:val="0"/>
        </w:rPr>
        <w:t xml:space="preserve">4. </w:t>
      </w:r>
      <w:r>
        <w:rPr>
          <w:rFonts w:hint="default" w:ascii="Tw Cen MT" w:hAnsi="Tw Cen MT" w:cs="Tw Cen MT"/>
          <w:b/>
          <w:bCs/>
          <w:color w:val="auto"/>
          <w:sz w:val="28"/>
          <w:szCs w:val="28"/>
          <w:rtl w:val="0"/>
        </w:rPr>
        <w:t>Return &amp; Mode Switch:</w:t>
      </w:r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 Once finished, the kernel restores the program state, sets the </w:t>
      </w:r>
      <w:r>
        <w:rPr>
          <w:rFonts w:hint="default" w:ascii="Tw Cen MT" w:hAnsi="Tw Cen MT" w:cs="Tw Cen MT"/>
          <w:b/>
          <w:bCs/>
          <w:color w:val="auto"/>
          <w:sz w:val="28"/>
          <w:szCs w:val="28"/>
          <w:rtl w:val="0"/>
        </w:rPr>
        <w:t>Mode Bit back to 1</w:t>
      </w:r>
      <w:r>
        <w:rPr>
          <w:rFonts w:hint="default" w:ascii="Tw Cen MT" w:hAnsi="Tw Cen MT" w:cs="Tw Cen MT"/>
          <w:color w:val="auto"/>
          <w:sz w:val="28"/>
          <w:szCs w:val="28"/>
          <w:rtl w:val="0"/>
        </w:rPr>
        <w:t>, and returns control to the user application.</w:t>
      </w:r>
    </w:p>
    <w:p w14:paraId="37D7ECA2">
      <w:pPr>
        <w:pStyle w:val="4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280" w:after="320"/>
        <w:rPr>
          <w:rFonts w:hint="default" w:ascii="Tw Cen MT" w:hAnsi="Tw Cen MT" w:cs="Tw Cen MT"/>
          <w:color w:val="auto"/>
          <w:sz w:val="40"/>
          <w:szCs w:val="40"/>
        </w:rPr>
      </w:pPr>
      <w:bookmarkStart w:id="10" w:name="_l6f435mpqs2b" w:colFirst="0" w:colLast="0"/>
      <w:bookmarkEnd w:id="10"/>
      <w:r>
        <w:rPr>
          <w:rFonts w:hint="default" w:ascii="Tw Cen MT" w:hAnsi="Tw Cen MT" w:cs="Tw Cen MT"/>
          <w:color w:val="auto"/>
          <w:sz w:val="40"/>
          <w:szCs w:val="40"/>
          <w:rtl w:val="0"/>
        </w:rPr>
        <w:t xml:space="preserve"> Dual-Core Design</w:t>
      </w:r>
    </w:p>
    <w:p w14:paraId="22D4AAF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after="320"/>
        <w:ind w:left="0" w:right="0" w:firstLine="0"/>
        <w:rPr>
          <w:rFonts w:hint="default" w:ascii="Tw Cen MT" w:hAnsi="Tw Cen MT" w:cs="Tw Cen MT"/>
          <w:color w:val="FF0000"/>
          <w:sz w:val="28"/>
          <w:szCs w:val="28"/>
        </w:rPr>
      </w:pPr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A </w:t>
      </w:r>
      <w:r>
        <w:rPr>
          <w:rFonts w:hint="default" w:ascii="Tw Cen MT" w:hAnsi="Tw Cen MT" w:cs="Tw Cen MT"/>
          <w:b/>
          <w:bCs/>
          <w:color w:val="auto"/>
          <w:sz w:val="28"/>
          <w:szCs w:val="28"/>
          <w:rtl w:val="0"/>
        </w:rPr>
        <w:t>dual-core processor</w:t>
      </w:r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 </w:t>
      </w:r>
      <w:r>
        <w:rPr>
          <w:rFonts w:hint="default" w:ascii="Tw Cen MT" w:hAnsi="Tw Cen MT" w:cs="Tw Cen MT"/>
          <w:color w:val="FF0000"/>
          <w:sz w:val="28"/>
          <w:szCs w:val="28"/>
          <w:rtl w:val="0"/>
        </w:rPr>
        <w:t>integrates two complete, independent processing units</w:t>
      </w:r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 (cores) onto a </w:t>
      </w:r>
      <w:r>
        <w:rPr>
          <w:rFonts w:hint="default" w:ascii="Tw Cen MT" w:hAnsi="Tw Cen MT" w:cs="Tw Cen MT"/>
          <w:color w:val="FF0000"/>
          <w:sz w:val="28"/>
          <w:szCs w:val="28"/>
          <w:rtl w:val="0"/>
        </w:rPr>
        <w:t>single integrated circuit chip.</w:t>
      </w:r>
    </w:p>
    <w:p w14:paraId="5AC8C42B">
      <w:p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pacing w:before="0" w:after="0"/>
        <w:ind w:left="960" w:right="0" w:hanging="360"/>
        <w:rPr>
          <w:rFonts w:hint="default" w:ascii="Tw Cen MT" w:hAnsi="Tw Cen MT" w:cs="Tw Cen MT"/>
          <w:color w:val="auto"/>
          <w:sz w:val="28"/>
          <w:szCs w:val="28"/>
        </w:rPr>
      </w:pPr>
      <w:r>
        <w:rPr>
          <w:rFonts w:hint="default" w:ascii="Tw Cen MT" w:hAnsi="Tw Cen MT" w:eastAsia="Arial" w:cs="Tw Cen MT"/>
          <w:color w:val="auto"/>
          <w:sz w:val="28"/>
          <w:szCs w:val="28"/>
          <w:rtl w:val="0"/>
        </w:rPr>
        <w:t>●</w:t>
      </w:r>
      <w:r>
        <w:rPr>
          <w:rFonts w:hint="default" w:ascii="Tw Cen MT" w:hAnsi="Tw Cen MT" w:eastAsia="Times New Roman" w:cs="Tw Cen MT"/>
          <w:color w:val="auto"/>
          <w:sz w:val="28"/>
          <w:szCs w:val="28"/>
          <w:rtl w:val="0"/>
        </w:rPr>
        <w:t xml:space="preserve"> </w:t>
      </w:r>
      <w:r>
        <w:rPr>
          <w:rFonts w:hint="default" w:ascii="Tw Cen MT" w:hAnsi="Tw Cen MT" w:cs="Tw Cen MT"/>
          <w:b/>
          <w:bCs/>
          <w:color w:val="auto"/>
          <w:sz w:val="28"/>
          <w:szCs w:val="28"/>
          <w:rtl w:val="0"/>
        </w:rPr>
        <w:t>Core Architecture:</w:t>
      </w:r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 Each core contains its own execution hardware, register sets, and private </w:t>
      </w:r>
      <w:r>
        <w:rPr>
          <w:rFonts w:hint="default" w:ascii="Tw Cen MT" w:hAnsi="Tw Cen MT" w:cs="Tw Cen MT"/>
          <w:b/>
          <w:bCs/>
          <w:color w:val="auto"/>
          <w:sz w:val="28"/>
          <w:szCs w:val="28"/>
          <w:rtl w:val="0"/>
        </w:rPr>
        <w:t>Level 1 (L1) Cache</w:t>
      </w:r>
      <w:r>
        <w:rPr>
          <w:rFonts w:hint="default" w:ascii="Tw Cen MT" w:hAnsi="Tw Cen MT" w:cs="Tw Cen MT"/>
          <w:color w:val="auto"/>
          <w:sz w:val="28"/>
          <w:szCs w:val="28"/>
          <w:rtl w:val="0"/>
        </w:rPr>
        <w:t>.</w:t>
      </w:r>
    </w:p>
    <w:p w14:paraId="5EA11468">
      <w:p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pacing w:before="0" w:after="0"/>
        <w:ind w:left="960" w:right="0" w:hanging="360"/>
        <w:rPr>
          <w:rFonts w:hint="default" w:ascii="Tw Cen MT" w:hAnsi="Tw Cen MT" w:cs="Tw Cen MT"/>
          <w:color w:val="auto"/>
          <w:sz w:val="28"/>
          <w:szCs w:val="28"/>
        </w:rPr>
      </w:pPr>
      <w:r>
        <w:rPr>
          <w:rFonts w:hint="default" w:ascii="Tw Cen MT" w:hAnsi="Tw Cen MT" w:eastAsia="Arial" w:cs="Tw Cen MT"/>
          <w:color w:val="auto"/>
          <w:sz w:val="28"/>
          <w:szCs w:val="28"/>
          <w:rtl w:val="0"/>
        </w:rPr>
        <w:t>●</w:t>
      </w:r>
      <w:r>
        <w:rPr>
          <w:rFonts w:hint="default" w:ascii="Tw Cen MT" w:hAnsi="Tw Cen MT" w:eastAsia="Times New Roman" w:cs="Tw Cen MT"/>
          <w:color w:val="auto"/>
          <w:sz w:val="28"/>
          <w:szCs w:val="28"/>
          <w:rtl w:val="0"/>
        </w:rPr>
        <w:t xml:space="preserve"> </w:t>
      </w:r>
      <w:r>
        <w:rPr>
          <w:rFonts w:hint="default" w:ascii="Tw Cen MT" w:hAnsi="Tw Cen MT" w:cs="Tw Cen MT"/>
          <w:b/>
          <w:bCs/>
          <w:color w:val="auto"/>
          <w:sz w:val="28"/>
          <w:szCs w:val="28"/>
          <w:rtl w:val="0"/>
        </w:rPr>
        <w:t>Shared Resources:</w:t>
      </w:r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 The two cores typically share a larger </w:t>
      </w:r>
      <w:r>
        <w:rPr>
          <w:rFonts w:hint="default" w:ascii="Tw Cen MT" w:hAnsi="Tw Cen MT" w:cs="Tw Cen MT"/>
          <w:b/>
          <w:bCs/>
          <w:color w:val="auto"/>
          <w:sz w:val="28"/>
          <w:szCs w:val="28"/>
          <w:rtl w:val="0"/>
        </w:rPr>
        <w:t>Level 2 (L2) Cache</w:t>
      </w:r>
      <w:r>
        <w:rPr>
          <w:rFonts w:hint="default" w:ascii="Tw Cen MT" w:hAnsi="Tw Cen MT" w:cs="Tw Cen MT"/>
          <w:color w:val="auto"/>
          <w:sz w:val="28"/>
          <w:szCs w:val="28"/>
          <w:rtl w:val="0"/>
        </w:rPr>
        <w:t>, the system bus, and main memory (RAM).</w:t>
      </w:r>
    </w:p>
    <w:p w14:paraId="216EB5D7">
      <w:p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pacing w:before="0" w:after="0"/>
        <w:ind w:left="960" w:right="0" w:hanging="360"/>
        <w:rPr>
          <w:rFonts w:hint="default" w:ascii="Tw Cen MT" w:hAnsi="Tw Cen MT" w:cs="Tw Cen MT"/>
          <w:color w:val="auto"/>
          <w:sz w:val="28"/>
          <w:szCs w:val="28"/>
        </w:rPr>
      </w:pPr>
      <w:r>
        <w:rPr>
          <w:rFonts w:hint="default" w:ascii="Tw Cen MT" w:hAnsi="Tw Cen MT" w:eastAsia="Arial" w:cs="Tw Cen MT"/>
          <w:color w:val="auto"/>
          <w:sz w:val="28"/>
          <w:szCs w:val="28"/>
          <w:rtl w:val="0"/>
        </w:rPr>
        <w:t>●</w:t>
      </w:r>
      <w:r>
        <w:rPr>
          <w:rFonts w:hint="default" w:ascii="Tw Cen MT" w:hAnsi="Tw Cen MT" w:eastAsia="Times New Roman" w:cs="Tw Cen MT"/>
          <w:color w:val="auto"/>
          <w:sz w:val="28"/>
          <w:szCs w:val="28"/>
          <w:rtl w:val="0"/>
        </w:rPr>
        <w:t xml:space="preserve"> </w:t>
      </w:r>
      <w:r>
        <w:rPr>
          <w:rFonts w:hint="default" w:ascii="Tw Cen MT" w:hAnsi="Tw Cen MT" w:cs="Tw Cen MT"/>
          <w:b/>
          <w:bCs/>
          <w:color w:val="auto"/>
          <w:sz w:val="28"/>
          <w:szCs w:val="28"/>
          <w:rtl w:val="0"/>
        </w:rPr>
        <w:t>Operating System View:</w:t>
      </w:r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 The OS sees a dual-core chip as two distinct physical processors, allowing it to schedule two separate process threads to execute simultaneously in true hardware parallelism.</w:t>
      </w:r>
    </w:p>
    <w:p w14:paraId="20F88C1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after="0"/>
        <w:ind w:left="0" w:right="0" w:firstLine="0"/>
        <w:rPr>
          <w:rFonts w:hint="default" w:ascii="Tw Cen MT" w:hAnsi="Tw Cen MT" w:cs="Tw Cen MT"/>
          <w:color w:val="auto"/>
          <w:sz w:val="28"/>
          <w:szCs w:val="28"/>
        </w:rPr>
      </w:pPr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 </w:t>
      </w:r>
    </w:p>
    <w:p w14:paraId="797842F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after="0"/>
        <w:ind w:left="0" w:right="0" w:firstLine="0"/>
        <w:rPr>
          <w:rFonts w:hint="default" w:ascii="Tw Cen MT" w:hAnsi="Tw Cen MT" w:cs="Tw Cen MT"/>
          <w:color w:val="auto"/>
          <w:sz w:val="28"/>
          <w:szCs w:val="28"/>
        </w:rPr>
      </w:pPr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 </w:t>
      </w:r>
    </w:p>
    <w:p w14:paraId="31D3436B">
      <w:pPr>
        <w:pStyle w:val="4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after="320"/>
        <w:rPr>
          <w:rFonts w:hint="default" w:ascii="Tw Cen MT" w:hAnsi="Tw Cen MT" w:cs="Tw Cen MT"/>
          <w:color w:val="auto"/>
          <w:sz w:val="28"/>
          <w:szCs w:val="28"/>
        </w:rPr>
      </w:pPr>
      <w:bookmarkStart w:id="11" w:name="_80mlurpdq2vg" w:colFirst="0" w:colLast="0"/>
      <w:bookmarkEnd w:id="11"/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 </w:t>
      </w:r>
    </w:p>
    <w:p w14:paraId="19F0B033">
      <w:pPr>
        <w:pStyle w:val="4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after="320"/>
        <w:rPr>
          <w:rFonts w:hint="default" w:ascii="Tw Cen MT" w:hAnsi="Tw Cen MT" w:cs="Tw Cen MT"/>
          <w:color w:val="auto"/>
          <w:sz w:val="40"/>
          <w:szCs w:val="40"/>
        </w:rPr>
      </w:pPr>
      <w:bookmarkStart w:id="12" w:name="_m3ej8hv18puc" w:colFirst="0" w:colLast="0"/>
      <w:bookmarkEnd w:id="12"/>
      <w:r>
        <w:rPr>
          <w:rFonts w:hint="default" w:ascii="Tw Cen MT" w:hAnsi="Tw Cen MT" w:cs="Tw Cen MT"/>
          <w:color w:val="auto"/>
          <w:sz w:val="40"/>
          <w:szCs w:val="40"/>
          <w:rtl w:val="0"/>
        </w:rPr>
        <w:t>1. Uniprocessing System</w:t>
      </w:r>
    </w:p>
    <w:p w14:paraId="6BCF35A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after="320"/>
        <w:ind w:left="0" w:right="0" w:firstLine="0"/>
        <w:rPr>
          <w:rFonts w:hint="default" w:ascii="Tw Cen MT" w:hAnsi="Tw Cen MT" w:cs="Tw Cen MT"/>
          <w:color w:val="auto"/>
          <w:sz w:val="28"/>
          <w:szCs w:val="28"/>
        </w:rPr>
      </w:pPr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A </w:t>
      </w:r>
      <w:r>
        <w:rPr>
          <w:rFonts w:hint="default" w:ascii="Tw Cen MT" w:hAnsi="Tw Cen MT" w:cs="Tw Cen MT"/>
          <w:b/>
          <w:bCs/>
          <w:color w:val="auto"/>
          <w:sz w:val="28"/>
          <w:szCs w:val="28"/>
          <w:rtl w:val="0"/>
        </w:rPr>
        <w:t>uniprocessing system</w:t>
      </w:r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 </w:t>
      </w:r>
      <w:r>
        <w:rPr>
          <w:rFonts w:hint="default" w:ascii="Tw Cen MT" w:hAnsi="Tw Cen MT" w:cs="Tw Cen MT"/>
          <w:color w:val="FF0000"/>
          <w:sz w:val="28"/>
          <w:szCs w:val="28"/>
          <w:rtl w:val="0"/>
        </w:rPr>
        <w:t>contains a single CPU core</w:t>
      </w:r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 capable of executing only one thread or process at a time.</w:t>
      </w:r>
    </w:p>
    <w:p w14:paraId="6036F683">
      <w:p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pacing w:before="0" w:after="0"/>
        <w:ind w:left="960" w:right="0" w:hanging="360"/>
        <w:rPr>
          <w:rFonts w:hint="default" w:ascii="Tw Cen MT" w:hAnsi="Tw Cen MT" w:cs="Tw Cen MT"/>
          <w:color w:val="auto"/>
          <w:sz w:val="28"/>
          <w:szCs w:val="28"/>
        </w:rPr>
      </w:pPr>
      <w:r>
        <w:rPr>
          <w:rFonts w:hint="default" w:ascii="Tw Cen MT" w:hAnsi="Tw Cen MT" w:eastAsia="Arial" w:cs="Tw Cen MT"/>
          <w:color w:val="auto"/>
          <w:sz w:val="28"/>
          <w:szCs w:val="28"/>
          <w:rtl w:val="0"/>
        </w:rPr>
        <w:t>●</w:t>
      </w:r>
      <w:r>
        <w:rPr>
          <w:rFonts w:hint="default" w:ascii="Tw Cen MT" w:hAnsi="Tw Cen MT" w:eastAsia="Times New Roman" w:cs="Tw Cen MT"/>
          <w:color w:val="auto"/>
          <w:sz w:val="28"/>
          <w:szCs w:val="28"/>
          <w:rtl w:val="0"/>
        </w:rPr>
        <w:t xml:space="preserve"> </w:t>
      </w:r>
      <w:r>
        <w:rPr>
          <w:rFonts w:hint="default" w:ascii="Tw Cen MT" w:hAnsi="Tw Cen MT" w:cs="Tw Cen MT"/>
          <w:b/>
          <w:bCs/>
          <w:color w:val="auto"/>
          <w:sz w:val="28"/>
          <w:szCs w:val="28"/>
          <w:rtl w:val="0"/>
        </w:rPr>
        <w:t>How it works:</w:t>
      </w:r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 All tasks queued in system memory must wait their turn to use the sole processing unit.</w:t>
      </w:r>
    </w:p>
    <w:p w14:paraId="5DAEAB33">
      <w:p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pacing w:before="0" w:after="0"/>
        <w:ind w:left="960" w:right="0" w:hanging="360"/>
        <w:rPr>
          <w:rFonts w:hint="default" w:ascii="Tw Cen MT" w:hAnsi="Tw Cen MT" w:cs="Tw Cen MT"/>
          <w:color w:val="auto"/>
          <w:sz w:val="28"/>
          <w:szCs w:val="28"/>
        </w:rPr>
      </w:pPr>
      <w:r>
        <w:rPr>
          <w:rFonts w:hint="default" w:ascii="Tw Cen MT" w:hAnsi="Tw Cen MT" w:eastAsia="Arial" w:cs="Tw Cen MT"/>
          <w:color w:val="auto"/>
          <w:sz w:val="28"/>
          <w:szCs w:val="28"/>
          <w:rtl w:val="0"/>
        </w:rPr>
        <w:t>●</w:t>
      </w:r>
      <w:r>
        <w:rPr>
          <w:rFonts w:hint="default" w:ascii="Tw Cen MT" w:hAnsi="Tw Cen MT" w:eastAsia="Times New Roman" w:cs="Tw Cen MT"/>
          <w:color w:val="auto"/>
          <w:sz w:val="28"/>
          <w:szCs w:val="28"/>
          <w:rtl w:val="0"/>
        </w:rPr>
        <w:t xml:space="preserve"> </w:t>
      </w:r>
      <w:r>
        <w:rPr>
          <w:rFonts w:hint="default" w:ascii="Tw Cen MT" w:hAnsi="Tw Cen MT" w:cs="Tw Cen MT"/>
          <w:b/>
          <w:bCs/>
          <w:color w:val="auto"/>
          <w:sz w:val="28"/>
          <w:szCs w:val="28"/>
          <w:rtl w:val="0"/>
        </w:rPr>
        <w:t>Key Characteristic:</w:t>
      </w:r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 Lacks true hardware parallelism. Multitasking on a uniprocessing system is achieved through rapid context switching (time-slicing), giving the illusion that tasks run simultaneously.</w:t>
      </w:r>
    </w:p>
    <w:p w14:paraId="05125C7C">
      <w:pPr>
        <w:pStyle w:val="4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280" w:after="320"/>
        <w:rPr>
          <w:rFonts w:hint="default" w:ascii="Tw Cen MT" w:hAnsi="Tw Cen MT" w:cs="Tw Cen MT"/>
          <w:color w:val="auto"/>
          <w:sz w:val="40"/>
          <w:szCs w:val="40"/>
        </w:rPr>
      </w:pPr>
      <w:bookmarkStart w:id="13" w:name="_4bvknb51le7y" w:colFirst="0" w:colLast="0"/>
      <w:bookmarkEnd w:id="13"/>
      <w:r>
        <w:rPr>
          <w:rFonts w:hint="default" w:ascii="Tw Cen MT" w:hAnsi="Tw Cen MT" w:cs="Tw Cen MT"/>
          <w:color w:val="auto"/>
          <w:sz w:val="40"/>
          <w:szCs w:val="40"/>
          <w:rtl w:val="0"/>
        </w:rPr>
        <w:t>2. Batch Operating System</w:t>
      </w:r>
    </w:p>
    <w:p w14:paraId="2CF034E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after="320"/>
        <w:ind w:left="0" w:right="0" w:firstLine="0"/>
        <w:rPr>
          <w:rFonts w:hint="default" w:ascii="Tw Cen MT" w:hAnsi="Tw Cen MT" w:cs="Tw Cen MT"/>
          <w:color w:val="FF0000"/>
          <w:sz w:val="28"/>
          <w:szCs w:val="28"/>
        </w:rPr>
      </w:pPr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In early computing, user interaction with the system was impossible during execution. </w:t>
      </w:r>
      <w:r>
        <w:rPr>
          <w:rFonts w:hint="default" w:ascii="Tw Cen MT" w:hAnsi="Tw Cen MT" w:cs="Tw Cen MT"/>
          <w:b/>
          <w:bCs/>
          <w:color w:val="auto"/>
          <w:sz w:val="28"/>
          <w:szCs w:val="28"/>
          <w:rtl w:val="0"/>
        </w:rPr>
        <w:t>Batch OS</w:t>
      </w:r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 automates </w:t>
      </w:r>
      <w:r>
        <w:rPr>
          <w:rFonts w:hint="default" w:ascii="Tw Cen MT" w:hAnsi="Tw Cen MT" w:cs="Tw Cen MT"/>
          <w:color w:val="FF0000"/>
          <w:sz w:val="28"/>
          <w:szCs w:val="28"/>
          <w:rtl w:val="0"/>
        </w:rPr>
        <w:t>execution by grouping similar jobs.</w:t>
      </w:r>
    </w:p>
    <w:p w14:paraId="5FE9D7DD">
      <w:p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pacing w:before="0" w:after="0"/>
        <w:ind w:left="960" w:right="0" w:hanging="360"/>
        <w:rPr>
          <w:rFonts w:hint="default" w:ascii="Tw Cen MT" w:hAnsi="Tw Cen MT" w:cs="Tw Cen MT"/>
          <w:color w:val="auto"/>
          <w:sz w:val="28"/>
          <w:szCs w:val="28"/>
        </w:rPr>
      </w:pPr>
      <w:r>
        <w:rPr>
          <w:rFonts w:hint="default" w:ascii="Tw Cen MT" w:hAnsi="Tw Cen MT" w:eastAsia="Arial" w:cs="Tw Cen MT"/>
          <w:color w:val="auto"/>
          <w:sz w:val="28"/>
          <w:szCs w:val="28"/>
          <w:rtl w:val="0"/>
        </w:rPr>
        <w:t>●</w:t>
      </w:r>
      <w:r>
        <w:rPr>
          <w:rFonts w:hint="default" w:ascii="Tw Cen MT" w:hAnsi="Tw Cen MT" w:eastAsia="Times New Roman" w:cs="Tw Cen MT"/>
          <w:color w:val="auto"/>
          <w:sz w:val="28"/>
          <w:szCs w:val="28"/>
          <w:rtl w:val="0"/>
        </w:rPr>
        <w:t xml:space="preserve"> </w:t>
      </w:r>
      <w:r>
        <w:rPr>
          <w:rFonts w:hint="default" w:ascii="Tw Cen MT" w:hAnsi="Tw Cen MT" w:cs="Tw Cen MT"/>
          <w:b/>
          <w:bCs/>
          <w:color w:val="auto"/>
          <w:sz w:val="28"/>
          <w:szCs w:val="28"/>
          <w:rtl w:val="0"/>
        </w:rPr>
        <w:t>How it works:</w:t>
      </w:r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 Similar tasks (jobs with similar needs) are collected, batched together by an operator, and submitted to the computer as a group.</w:t>
      </w:r>
    </w:p>
    <w:p w14:paraId="7B5A6A2C">
      <w:p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pacing w:before="0" w:after="0"/>
        <w:ind w:left="960" w:right="0" w:hanging="360"/>
        <w:rPr>
          <w:rFonts w:hint="default" w:ascii="Tw Cen MT" w:hAnsi="Tw Cen MT" w:cs="Tw Cen MT"/>
          <w:color w:val="auto"/>
          <w:sz w:val="28"/>
          <w:szCs w:val="28"/>
        </w:rPr>
      </w:pPr>
      <w:r>
        <w:rPr>
          <w:rFonts w:hint="default" w:ascii="Tw Cen MT" w:hAnsi="Tw Cen MT" w:eastAsia="Arial" w:cs="Tw Cen MT"/>
          <w:color w:val="auto"/>
          <w:sz w:val="28"/>
          <w:szCs w:val="28"/>
          <w:rtl w:val="0"/>
        </w:rPr>
        <w:t>●</w:t>
      </w:r>
      <w:r>
        <w:rPr>
          <w:rFonts w:hint="default" w:ascii="Tw Cen MT" w:hAnsi="Tw Cen MT" w:eastAsia="Times New Roman" w:cs="Tw Cen MT"/>
          <w:color w:val="auto"/>
          <w:sz w:val="28"/>
          <w:szCs w:val="28"/>
          <w:rtl w:val="0"/>
        </w:rPr>
        <w:t xml:space="preserve"> </w:t>
      </w:r>
      <w:r>
        <w:rPr>
          <w:rFonts w:hint="default" w:ascii="Tw Cen MT" w:hAnsi="Tw Cen MT" w:cs="Tw Cen MT"/>
          <w:b/>
          <w:bCs/>
          <w:color w:val="auto"/>
          <w:sz w:val="28"/>
          <w:szCs w:val="28"/>
          <w:rtl w:val="0"/>
        </w:rPr>
        <w:t>Key Characteristic:</w:t>
      </w:r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 High offline setup time, zero interactive user feedback during execution, and poor CPU utilization—if a job waits for I/O (e.g., reading punch cards), the CPU remains completely idle.</w:t>
      </w:r>
    </w:p>
    <w:p w14:paraId="2929466F">
      <w:pPr>
        <w:pStyle w:val="4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280" w:after="320"/>
        <w:rPr>
          <w:rFonts w:hint="default" w:ascii="Tw Cen MT" w:hAnsi="Tw Cen MT" w:cs="Tw Cen MT"/>
          <w:color w:val="auto"/>
          <w:sz w:val="40"/>
          <w:szCs w:val="40"/>
        </w:rPr>
      </w:pPr>
      <w:bookmarkStart w:id="14" w:name="_ayy7ru48v21j" w:colFirst="0" w:colLast="0"/>
      <w:bookmarkEnd w:id="14"/>
      <w:r>
        <w:rPr>
          <w:rFonts w:hint="default" w:ascii="Tw Cen MT" w:hAnsi="Tw Cen MT" w:cs="Tw Cen MT"/>
          <w:color w:val="auto"/>
          <w:sz w:val="40"/>
          <w:szCs w:val="40"/>
          <w:rtl w:val="0"/>
        </w:rPr>
        <w:t>3. Multiprogramming Operating System</w:t>
      </w:r>
    </w:p>
    <w:p w14:paraId="68E4604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after="320"/>
        <w:ind w:left="0" w:right="0" w:firstLine="0"/>
        <w:rPr>
          <w:rFonts w:hint="default" w:ascii="Tw Cen MT" w:hAnsi="Tw Cen MT" w:cs="Tw Cen MT"/>
          <w:color w:val="FF0000"/>
          <w:sz w:val="28"/>
          <w:szCs w:val="28"/>
        </w:rPr>
      </w:pPr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Multiprogramming keeps the CPU continuously busy by loading </w:t>
      </w:r>
      <w:r>
        <w:rPr>
          <w:rFonts w:hint="default" w:ascii="Tw Cen MT" w:hAnsi="Tw Cen MT" w:cs="Tw Cen MT"/>
          <w:color w:val="FF0000"/>
          <w:sz w:val="28"/>
          <w:szCs w:val="28"/>
          <w:rtl w:val="0"/>
        </w:rPr>
        <w:t>multiple processes into main memory (RAM) simultaneously.</w:t>
      </w:r>
    </w:p>
    <w:p w14:paraId="2DDAA973">
      <w:p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pacing w:before="0" w:after="0"/>
        <w:ind w:left="960" w:right="0" w:hanging="360"/>
        <w:rPr>
          <w:rFonts w:hint="default" w:ascii="Tw Cen MT" w:hAnsi="Tw Cen MT" w:cs="Tw Cen MT"/>
          <w:color w:val="auto"/>
          <w:sz w:val="28"/>
          <w:szCs w:val="28"/>
        </w:rPr>
      </w:pPr>
      <w:r>
        <w:rPr>
          <w:rFonts w:hint="default" w:ascii="Tw Cen MT" w:hAnsi="Tw Cen MT" w:eastAsia="Arial" w:cs="Tw Cen MT"/>
          <w:color w:val="auto"/>
          <w:sz w:val="28"/>
          <w:szCs w:val="28"/>
          <w:rtl w:val="0"/>
        </w:rPr>
        <w:t>●</w:t>
      </w:r>
      <w:r>
        <w:rPr>
          <w:rFonts w:hint="default" w:ascii="Tw Cen MT" w:hAnsi="Tw Cen MT" w:eastAsia="Times New Roman" w:cs="Tw Cen MT"/>
          <w:color w:val="auto"/>
          <w:sz w:val="28"/>
          <w:szCs w:val="28"/>
          <w:rtl w:val="0"/>
        </w:rPr>
        <w:t xml:space="preserve"> </w:t>
      </w:r>
      <w:r>
        <w:rPr>
          <w:rFonts w:hint="default" w:ascii="Tw Cen MT" w:hAnsi="Tw Cen MT" w:cs="Tw Cen MT"/>
          <w:b/>
          <w:bCs/>
          <w:color w:val="auto"/>
          <w:sz w:val="28"/>
          <w:szCs w:val="28"/>
          <w:rtl w:val="0"/>
        </w:rPr>
        <w:t>How it works:</w:t>
      </w:r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 The CPU executes one job from memory. When that job must pause for an Input/Output (I/O) operation, the OS immediately switches the CPU to another job ready in RAM.</w:t>
      </w:r>
    </w:p>
    <w:p w14:paraId="00426E79">
      <w:p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pacing w:before="0" w:after="0"/>
        <w:ind w:left="960" w:right="0" w:hanging="360"/>
        <w:rPr>
          <w:rFonts w:hint="default" w:ascii="Tw Cen MT" w:hAnsi="Tw Cen MT" w:cs="Tw Cen MT"/>
          <w:color w:val="auto"/>
          <w:sz w:val="28"/>
          <w:szCs w:val="28"/>
        </w:rPr>
      </w:pPr>
      <w:r>
        <w:rPr>
          <w:rFonts w:hint="default" w:ascii="Tw Cen MT" w:hAnsi="Tw Cen MT" w:eastAsia="Arial" w:cs="Tw Cen MT"/>
          <w:color w:val="auto"/>
          <w:sz w:val="28"/>
          <w:szCs w:val="28"/>
          <w:rtl w:val="0"/>
        </w:rPr>
        <w:t>●</w:t>
      </w:r>
      <w:r>
        <w:rPr>
          <w:rFonts w:hint="default" w:ascii="Tw Cen MT" w:hAnsi="Tw Cen MT" w:eastAsia="Times New Roman" w:cs="Tw Cen MT"/>
          <w:color w:val="auto"/>
          <w:sz w:val="28"/>
          <w:szCs w:val="28"/>
          <w:rtl w:val="0"/>
        </w:rPr>
        <w:t xml:space="preserve"> </w:t>
      </w:r>
      <w:r>
        <w:rPr>
          <w:rFonts w:hint="default" w:ascii="Tw Cen MT" w:hAnsi="Tw Cen MT" w:cs="Tw Cen MT"/>
          <w:b/>
          <w:bCs/>
          <w:color w:val="auto"/>
          <w:sz w:val="28"/>
          <w:szCs w:val="28"/>
          <w:rtl w:val="0"/>
        </w:rPr>
        <w:t>Key Characteristic:</w:t>
      </w:r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 Increases CPU utilization dramatically by overlapping execution and I/O wait times. However, it offers no user interaction during execution.</w:t>
      </w:r>
    </w:p>
    <w:p w14:paraId="0D051436">
      <w:pPr>
        <w:pStyle w:val="4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280" w:after="320"/>
        <w:rPr>
          <w:rFonts w:hint="default" w:ascii="Tw Cen MT" w:hAnsi="Tw Cen MT" w:cs="Tw Cen MT"/>
          <w:color w:val="auto"/>
          <w:sz w:val="40"/>
          <w:szCs w:val="40"/>
        </w:rPr>
      </w:pPr>
      <w:bookmarkStart w:id="15" w:name="_5pszyuak552i" w:colFirst="0" w:colLast="0"/>
      <w:bookmarkEnd w:id="15"/>
      <w:r>
        <w:rPr>
          <w:rFonts w:hint="default" w:ascii="Tw Cen MT" w:hAnsi="Tw Cen MT" w:cs="Tw Cen MT"/>
          <w:color w:val="auto"/>
          <w:sz w:val="40"/>
          <w:szCs w:val="40"/>
          <w:rtl w:val="0"/>
        </w:rPr>
        <w:t>4. Time-Sharing Operating System (Multitasking)</w:t>
      </w:r>
    </w:p>
    <w:p w14:paraId="231B726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after="320"/>
        <w:ind w:left="0" w:right="0" w:firstLine="0"/>
        <w:rPr>
          <w:rFonts w:hint="default" w:ascii="Tw Cen MT" w:hAnsi="Tw Cen MT" w:cs="Tw Cen MT"/>
          <w:color w:val="FF0000"/>
          <w:sz w:val="28"/>
          <w:szCs w:val="28"/>
        </w:rPr>
      </w:pPr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Time-sharing extends multiprogramming to </w:t>
      </w:r>
      <w:r>
        <w:rPr>
          <w:rFonts w:hint="default" w:ascii="Tw Cen MT" w:hAnsi="Tw Cen MT" w:cs="Tw Cen MT"/>
          <w:color w:val="FF0000"/>
          <w:sz w:val="28"/>
          <w:szCs w:val="28"/>
          <w:rtl w:val="0"/>
        </w:rPr>
        <w:t xml:space="preserve">allow multiple users </w:t>
      </w:r>
      <w:r>
        <w:rPr>
          <w:rFonts w:hint="default" w:ascii="Tw Cen MT" w:hAnsi="Tw Cen MT" w:cs="Tw Cen MT"/>
          <w:color w:val="auto"/>
          <w:sz w:val="28"/>
          <w:szCs w:val="28"/>
          <w:rtl w:val="0"/>
        </w:rPr>
        <w:t>or programs to s</w:t>
      </w:r>
      <w:r>
        <w:rPr>
          <w:rFonts w:hint="default" w:ascii="Tw Cen MT" w:hAnsi="Tw Cen MT" w:cs="Tw Cen MT"/>
          <w:color w:val="FF0000"/>
          <w:sz w:val="28"/>
          <w:szCs w:val="28"/>
          <w:rtl w:val="0"/>
        </w:rPr>
        <w:t>hare the computer interactively.</w:t>
      </w:r>
    </w:p>
    <w:p w14:paraId="69D19D7E">
      <w:p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pacing w:before="0" w:after="0"/>
        <w:ind w:left="960" w:right="0" w:hanging="360"/>
        <w:rPr>
          <w:rFonts w:hint="default" w:ascii="Tw Cen MT" w:hAnsi="Tw Cen MT" w:cs="Tw Cen MT"/>
          <w:color w:val="auto"/>
          <w:sz w:val="28"/>
          <w:szCs w:val="28"/>
        </w:rPr>
      </w:pPr>
      <w:r>
        <w:rPr>
          <w:rFonts w:hint="default" w:ascii="Tw Cen MT" w:hAnsi="Tw Cen MT" w:eastAsia="Arial" w:cs="Tw Cen MT"/>
          <w:color w:val="auto"/>
          <w:sz w:val="28"/>
          <w:szCs w:val="28"/>
          <w:rtl w:val="0"/>
        </w:rPr>
        <w:t>●</w:t>
      </w:r>
      <w:r>
        <w:rPr>
          <w:rFonts w:hint="default" w:ascii="Tw Cen MT" w:hAnsi="Tw Cen MT" w:eastAsia="Times New Roman" w:cs="Tw Cen MT"/>
          <w:color w:val="auto"/>
          <w:sz w:val="28"/>
          <w:szCs w:val="28"/>
          <w:rtl w:val="0"/>
        </w:rPr>
        <w:t xml:space="preserve"> </w:t>
      </w:r>
      <w:r>
        <w:rPr>
          <w:rFonts w:hint="default" w:ascii="Tw Cen MT" w:hAnsi="Tw Cen MT" w:cs="Tw Cen MT"/>
          <w:b/>
          <w:bCs/>
          <w:color w:val="auto"/>
          <w:sz w:val="28"/>
          <w:szCs w:val="28"/>
          <w:rtl w:val="0"/>
        </w:rPr>
        <w:t>How it works:</w:t>
      </w:r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 The CPU switches between multiple jobs in main memory so rapidly using short time slots (called </w:t>
      </w:r>
      <w:r>
        <w:rPr>
          <w:rFonts w:hint="default" w:ascii="Tw Cen MT" w:hAnsi="Tw Cen MT" w:cs="Tw Cen MT"/>
          <w:b/>
          <w:bCs/>
          <w:color w:val="auto"/>
          <w:sz w:val="28"/>
          <w:szCs w:val="28"/>
          <w:rtl w:val="0"/>
        </w:rPr>
        <w:t>time quanta</w:t>
      </w:r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 or time slices, usually milliseconds) that users can interact with each program while it runs.</w:t>
      </w:r>
    </w:p>
    <w:p w14:paraId="0731EA5D">
      <w:p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pacing w:before="0" w:after="0"/>
        <w:ind w:left="960" w:right="0" w:hanging="360"/>
        <w:rPr>
          <w:rFonts w:hint="default" w:ascii="Tw Cen MT" w:hAnsi="Tw Cen MT" w:cs="Tw Cen MT"/>
          <w:color w:val="auto"/>
          <w:sz w:val="28"/>
          <w:szCs w:val="28"/>
        </w:rPr>
      </w:pPr>
      <w:r>
        <w:rPr>
          <w:rFonts w:hint="default" w:ascii="Tw Cen MT" w:hAnsi="Tw Cen MT" w:eastAsia="Arial" w:cs="Tw Cen MT"/>
          <w:color w:val="auto"/>
          <w:sz w:val="28"/>
          <w:szCs w:val="28"/>
          <w:rtl w:val="0"/>
        </w:rPr>
        <w:t>●</w:t>
      </w:r>
      <w:r>
        <w:rPr>
          <w:rFonts w:hint="default" w:ascii="Tw Cen MT" w:hAnsi="Tw Cen MT" w:eastAsia="Times New Roman" w:cs="Tw Cen MT"/>
          <w:color w:val="auto"/>
          <w:sz w:val="28"/>
          <w:szCs w:val="28"/>
          <w:rtl w:val="0"/>
        </w:rPr>
        <w:t xml:space="preserve"> </w:t>
      </w:r>
      <w:r>
        <w:rPr>
          <w:rFonts w:hint="default" w:ascii="Tw Cen MT" w:hAnsi="Tw Cen MT" w:cs="Tw Cen MT"/>
          <w:b/>
          <w:bCs/>
          <w:color w:val="auto"/>
          <w:sz w:val="28"/>
          <w:szCs w:val="28"/>
          <w:rtl w:val="0"/>
        </w:rPr>
        <w:t>Key Characteristic:</w:t>
      </w:r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 Provides immediate interactive response times. Each user/process feels as though they have dedicated access to the machine.</w:t>
      </w:r>
    </w:p>
    <w:p w14:paraId="7E63CB11">
      <w:pPr>
        <w:pStyle w:val="4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280" w:after="320"/>
        <w:rPr>
          <w:rFonts w:hint="default" w:ascii="Tw Cen MT" w:hAnsi="Tw Cen MT" w:cs="Tw Cen MT"/>
          <w:color w:val="auto"/>
          <w:sz w:val="40"/>
          <w:szCs w:val="40"/>
        </w:rPr>
      </w:pPr>
      <w:bookmarkStart w:id="16" w:name="_h32senyow0kl" w:colFirst="0" w:colLast="0"/>
      <w:bookmarkEnd w:id="16"/>
      <w:r>
        <w:rPr>
          <w:rFonts w:hint="default" w:ascii="Tw Cen MT" w:hAnsi="Tw Cen MT" w:cs="Tw Cen MT"/>
          <w:color w:val="auto"/>
          <w:sz w:val="40"/>
          <w:szCs w:val="40"/>
          <w:rtl w:val="0"/>
        </w:rPr>
        <w:t>5. Multiprocessing Operating System</w:t>
      </w:r>
    </w:p>
    <w:p w14:paraId="0BDDF66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after="320"/>
        <w:ind w:left="0" w:right="0" w:firstLine="0"/>
        <w:rPr>
          <w:rFonts w:hint="default" w:ascii="Tw Cen MT" w:hAnsi="Tw Cen MT" w:cs="Tw Cen MT"/>
          <w:color w:val="auto"/>
          <w:sz w:val="28"/>
          <w:szCs w:val="28"/>
        </w:rPr>
      </w:pPr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A </w:t>
      </w:r>
      <w:r>
        <w:rPr>
          <w:rFonts w:hint="default" w:ascii="Tw Cen MT" w:hAnsi="Tw Cen MT" w:cs="Tw Cen MT"/>
          <w:b/>
          <w:bCs/>
          <w:color w:val="auto"/>
          <w:sz w:val="28"/>
          <w:szCs w:val="28"/>
          <w:rtl w:val="0"/>
        </w:rPr>
        <w:t>multiprocessing system</w:t>
      </w:r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 features </w:t>
      </w:r>
      <w:r>
        <w:rPr>
          <w:rFonts w:hint="default" w:ascii="Tw Cen MT" w:hAnsi="Tw Cen MT" w:cs="Tw Cen MT"/>
          <w:color w:val="FF0000"/>
          <w:sz w:val="28"/>
          <w:szCs w:val="28"/>
          <w:rtl w:val="0"/>
        </w:rPr>
        <w:t>two or more physical CPU cores</w:t>
      </w:r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 or processors operating together in a single computer system.</w:t>
      </w:r>
    </w:p>
    <w:p w14:paraId="3AEF5EFE">
      <w:p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pacing w:before="0" w:after="0"/>
        <w:ind w:left="960" w:right="0" w:hanging="360"/>
        <w:rPr>
          <w:rFonts w:hint="default" w:ascii="Tw Cen MT" w:hAnsi="Tw Cen MT" w:cs="Tw Cen MT"/>
          <w:color w:val="auto"/>
          <w:sz w:val="28"/>
          <w:szCs w:val="28"/>
        </w:rPr>
      </w:pPr>
      <w:r>
        <w:rPr>
          <w:rFonts w:hint="default" w:ascii="Tw Cen MT" w:hAnsi="Tw Cen MT" w:eastAsia="Arial" w:cs="Tw Cen MT"/>
          <w:color w:val="auto"/>
          <w:sz w:val="28"/>
          <w:szCs w:val="28"/>
          <w:rtl w:val="0"/>
        </w:rPr>
        <w:t>●</w:t>
      </w:r>
      <w:r>
        <w:rPr>
          <w:rFonts w:hint="default" w:ascii="Tw Cen MT" w:hAnsi="Tw Cen MT" w:eastAsia="Times New Roman" w:cs="Tw Cen MT"/>
          <w:color w:val="auto"/>
          <w:sz w:val="28"/>
          <w:szCs w:val="28"/>
          <w:rtl w:val="0"/>
        </w:rPr>
        <w:t xml:space="preserve"> </w:t>
      </w:r>
      <w:r>
        <w:rPr>
          <w:rFonts w:hint="default" w:ascii="Tw Cen MT" w:hAnsi="Tw Cen MT" w:cs="Tw Cen MT"/>
          <w:b/>
          <w:bCs/>
          <w:color w:val="auto"/>
          <w:sz w:val="28"/>
          <w:szCs w:val="28"/>
          <w:rtl w:val="0"/>
        </w:rPr>
        <w:t>How it works:</w:t>
      </w:r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 The system splits tasks across multiple physical cores, enabling true concurrent instruction execution at the exact same instant.</w:t>
      </w:r>
    </w:p>
    <w:p w14:paraId="743BD1FE">
      <w:p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pacing w:before="0" w:after="0"/>
        <w:ind w:left="960" w:right="0" w:hanging="360"/>
        <w:rPr>
          <w:rFonts w:hint="default" w:ascii="Tw Cen MT" w:hAnsi="Tw Cen MT" w:cs="Tw Cen MT"/>
          <w:color w:val="auto"/>
          <w:sz w:val="28"/>
          <w:szCs w:val="28"/>
        </w:rPr>
      </w:pPr>
      <w:r>
        <w:rPr>
          <w:rFonts w:hint="default" w:ascii="Tw Cen MT" w:hAnsi="Tw Cen MT" w:eastAsia="Arial" w:cs="Tw Cen MT"/>
          <w:color w:val="auto"/>
          <w:sz w:val="28"/>
          <w:szCs w:val="28"/>
          <w:rtl w:val="0"/>
        </w:rPr>
        <w:t>●</w:t>
      </w:r>
      <w:r>
        <w:rPr>
          <w:rFonts w:hint="default" w:ascii="Tw Cen MT" w:hAnsi="Tw Cen MT" w:eastAsia="Times New Roman" w:cs="Tw Cen MT"/>
          <w:color w:val="auto"/>
          <w:sz w:val="28"/>
          <w:szCs w:val="28"/>
          <w:rtl w:val="0"/>
        </w:rPr>
        <w:t xml:space="preserve"> </w:t>
      </w:r>
      <w:r>
        <w:rPr>
          <w:rFonts w:hint="default" w:ascii="Tw Cen MT" w:hAnsi="Tw Cen MT" w:cs="Tw Cen MT"/>
          <w:b/>
          <w:bCs/>
          <w:color w:val="auto"/>
          <w:sz w:val="28"/>
          <w:szCs w:val="28"/>
          <w:rtl w:val="0"/>
        </w:rPr>
        <w:t>Key Characteristic:</w:t>
      </w:r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 Offers true hardware parallelism, enhanced system throughput, and fault tolerance (if one CPU fails, the others continue working).</w:t>
      </w:r>
    </w:p>
    <w:p w14:paraId="46D90CC4">
      <w:pPr>
        <w:pStyle w:val="4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280" w:after="80"/>
        <w:rPr>
          <w:rFonts w:hint="default" w:ascii="Tw Cen MT" w:hAnsi="Tw Cen MT" w:cs="Tw Cen MT"/>
          <w:color w:val="auto"/>
          <w:sz w:val="48"/>
          <w:szCs w:val="48"/>
        </w:rPr>
      </w:pPr>
      <w:bookmarkStart w:id="17" w:name="_6f1tm8g6gc1g" w:colFirst="0" w:colLast="0"/>
      <w:bookmarkEnd w:id="17"/>
      <w:r>
        <w:rPr>
          <w:rFonts w:hint="default" w:ascii="Tw Cen MT" w:hAnsi="Tw Cen MT" w:cs="Tw Cen MT"/>
          <w:color w:val="auto"/>
          <w:sz w:val="48"/>
          <w:szCs w:val="48"/>
          <w:rtl w:val="0"/>
        </w:rPr>
        <w:t>Summary Comparison Table</w:t>
      </w:r>
    </w:p>
    <w:p w14:paraId="6AF9E75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after="320"/>
        <w:ind w:left="0" w:right="0" w:firstLine="0"/>
        <w:rPr>
          <w:rFonts w:hint="default" w:ascii="Tw Cen MT" w:hAnsi="Tw Cen MT" w:cs="Tw Cen MT"/>
          <w:color w:val="auto"/>
          <w:sz w:val="28"/>
          <w:szCs w:val="28"/>
        </w:rPr>
      </w:pPr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 </w:t>
      </w:r>
    </w:p>
    <w:tbl>
      <w:tblPr>
        <w:tblStyle w:val="14"/>
        <w:tblW w:w="9345" w:type="dxa"/>
        <w:tblInd w:w="0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745"/>
        <w:gridCol w:w="2145"/>
        <w:gridCol w:w="2325"/>
        <w:gridCol w:w="2130"/>
      </w:tblGrid>
      <w:tr w14:paraId="5C6E4F1F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1080" w:hRule="atLeast"/>
        </w:trPr>
        <w:tc>
          <w:tcPr>
            <w:tcBorders>
              <w:top w:val="single" w:color="DCDCDC" w:sz="8" w:space="0"/>
              <w:left w:val="single" w:color="DCDCDC" w:sz="8" w:space="0"/>
              <w:bottom w:val="single" w:color="DCDCDC" w:sz="8" w:space="0"/>
              <w:right w:val="single" w:color="DCDCDC" w:sz="8" w:space="0"/>
            </w:tcBorders>
            <w:tcMar>
              <w:top w:w="180" w:type="dxa"/>
              <w:left w:w="120" w:type="dxa"/>
              <w:bottom w:w="180" w:type="dxa"/>
              <w:right w:w="120" w:type="dxa"/>
            </w:tcMar>
            <w:vAlign w:val="top"/>
          </w:tcPr>
          <w:p w14:paraId="6774650D">
            <w:pPr>
              <w:spacing w:before="180" w:after="180"/>
              <w:ind w:left="-20" w:right="0" w:firstLine="0"/>
              <w:rPr>
                <w:rFonts w:hint="default" w:ascii="Tw Cen MT" w:hAnsi="Tw Cen MT" w:cs="Tw Cen MT"/>
                <w:b/>
                <w:bCs/>
                <w:color w:val="auto"/>
                <w:sz w:val="28"/>
                <w:szCs w:val="28"/>
              </w:rPr>
            </w:pPr>
            <w:r>
              <w:rPr>
                <w:rFonts w:hint="default" w:ascii="Tw Cen MT" w:hAnsi="Tw Cen MT" w:cs="Tw Cen MT"/>
                <w:b/>
                <w:bCs/>
                <w:color w:val="auto"/>
                <w:sz w:val="28"/>
                <w:szCs w:val="28"/>
                <w:rtl w:val="0"/>
              </w:rPr>
              <w:t>OS Type / System</w:t>
            </w:r>
          </w:p>
        </w:tc>
        <w:tc>
          <w:tcPr>
            <w:tcBorders>
              <w:top w:val="single" w:color="DCDCDC" w:sz="8" w:space="0"/>
              <w:left w:val="nil"/>
              <w:bottom w:val="single" w:color="DCDCDC" w:sz="8" w:space="0"/>
              <w:right w:val="single" w:color="DCDCDC" w:sz="8" w:space="0"/>
            </w:tcBorders>
            <w:tcMar>
              <w:top w:w="180" w:type="dxa"/>
              <w:left w:w="120" w:type="dxa"/>
              <w:bottom w:w="180" w:type="dxa"/>
              <w:right w:w="120" w:type="dxa"/>
            </w:tcMar>
            <w:vAlign w:val="top"/>
          </w:tcPr>
          <w:p w14:paraId="74637C5E">
            <w:pPr>
              <w:spacing w:before="180" w:after="180"/>
              <w:ind w:left="-20" w:right="0" w:firstLine="0"/>
              <w:rPr>
                <w:rFonts w:hint="default" w:ascii="Tw Cen MT" w:hAnsi="Tw Cen MT" w:cs="Tw Cen MT"/>
                <w:b/>
                <w:bCs/>
                <w:color w:val="auto"/>
                <w:sz w:val="28"/>
                <w:szCs w:val="28"/>
              </w:rPr>
            </w:pPr>
            <w:r>
              <w:rPr>
                <w:rFonts w:hint="default" w:ascii="Tw Cen MT" w:hAnsi="Tw Cen MT" w:cs="Tw Cen MT"/>
                <w:b/>
                <w:bCs/>
                <w:color w:val="auto"/>
                <w:sz w:val="28"/>
                <w:szCs w:val="28"/>
                <w:rtl w:val="0"/>
              </w:rPr>
              <w:t>Primary Goal</w:t>
            </w:r>
          </w:p>
        </w:tc>
        <w:tc>
          <w:tcPr>
            <w:tcBorders>
              <w:top w:val="single" w:color="DCDCDC" w:sz="8" w:space="0"/>
              <w:left w:val="nil"/>
              <w:bottom w:val="single" w:color="DCDCDC" w:sz="8" w:space="0"/>
              <w:right w:val="single" w:color="DCDCDC" w:sz="8" w:space="0"/>
            </w:tcBorders>
            <w:tcMar>
              <w:top w:w="180" w:type="dxa"/>
              <w:left w:w="120" w:type="dxa"/>
              <w:bottom w:w="180" w:type="dxa"/>
              <w:right w:w="120" w:type="dxa"/>
            </w:tcMar>
            <w:vAlign w:val="top"/>
          </w:tcPr>
          <w:p w14:paraId="02BD3D08">
            <w:pPr>
              <w:spacing w:before="180" w:after="180"/>
              <w:ind w:left="-20" w:right="0" w:firstLine="0"/>
              <w:rPr>
                <w:rFonts w:hint="default" w:ascii="Tw Cen MT" w:hAnsi="Tw Cen MT" w:cs="Tw Cen MT"/>
                <w:b/>
                <w:bCs/>
                <w:color w:val="auto"/>
                <w:sz w:val="28"/>
                <w:szCs w:val="28"/>
              </w:rPr>
            </w:pPr>
            <w:r>
              <w:rPr>
                <w:rFonts w:hint="default" w:ascii="Tw Cen MT" w:hAnsi="Tw Cen MT" w:cs="Tw Cen MT"/>
                <w:b/>
                <w:bCs/>
                <w:color w:val="auto"/>
                <w:sz w:val="28"/>
                <w:szCs w:val="28"/>
                <w:rtl w:val="0"/>
              </w:rPr>
              <w:t>CPU Idle Time</w:t>
            </w:r>
          </w:p>
        </w:tc>
        <w:tc>
          <w:tcPr>
            <w:tcBorders>
              <w:top w:val="single" w:color="DCDCDC" w:sz="8" w:space="0"/>
              <w:left w:val="nil"/>
              <w:bottom w:val="single" w:color="DCDCDC" w:sz="8" w:space="0"/>
              <w:right w:val="single" w:color="DCDCDC" w:sz="8" w:space="0"/>
            </w:tcBorders>
            <w:tcMar>
              <w:top w:w="180" w:type="dxa"/>
              <w:left w:w="120" w:type="dxa"/>
              <w:bottom w:w="180" w:type="dxa"/>
              <w:right w:w="120" w:type="dxa"/>
            </w:tcMar>
            <w:vAlign w:val="top"/>
          </w:tcPr>
          <w:p w14:paraId="6FAEE0B8">
            <w:pPr>
              <w:spacing w:before="180" w:after="180"/>
              <w:ind w:left="-20" w:right="0" w:firstLine="0"/>
              <w:rPr>
                <w:rFonts w:hint="default" w:ascii="Tw Cen MT" w:hAnsi="Tw Cen MT" w:cs="Tw Cen MT"/>
                <w:b/>
                <w:bCs/>
                <w:color w:val="auto"/>
                <w:sz w:val="28"/>
                <w:szCs w:val="28"/>
              </w:rPr>
            </w:pPr>
            <w:r>
              <w:rPr>
                <w:rFonts w:hint="default" w:ascii="Tw Cen MT" w:hAnsi="Tw Cen MT" w:cs="Tw Cen MT"/>
                <w:b/>
                <w:bCs/>
                <w:color w:val="auto"/>
                <w:sz w:val="28"/>
                <w:szCs w:val="28"/>
                <w:rtl w:val="0"/>
              </w:rPr>
              <w:t>Key Feature</w:t>
            </w:r>
          </w:p>
        </w:tc>
      </w:tr>
      <w:tr w14:paraId="31CE16CB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1515" w:hRule="atLeast"/>
        </w:trPr>
        <w:tc>
          <w:tcPr>
            <w:tcBorders>
              <w:top w:val="nil"/>
              <w:left w:val="single" w:color="DCDCDC" w:sz="8" w:space="0"/>
              <w:bottom w:val="single" w:color="DCDCDC" w:sz="8" w:space="0"/>
              <w:right w:val="single" w:color="DCDCDC" w:sz="8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5605FF83">
            <w:pPr>
              <w:spacing w:before="120" w:after="120"/>
              <w:ind w:left="-20" w:right="0" w:firstLine="0"/>
              <w:rPr>
                <w:rFonts w:hint="default" w:ascii="Tw Cen MT" w:hAnsi="Tw Cen MT" w:cs="Tw Cen MT"/>
                <w:b/>
                <w:bCs/>
                <w:color w:val="auto"/>
                <w:sz w:val="28"/>
                <w:szCs w:val="28"/>
              </w:rPr>
            </w:pPr>
            <w:r>
              <w:rPr>
                <w:rFonts w:hint="default" w:ascii="Tw Cen MT" w:hAnsi="Tw Cen MT" w:cs="Tw Cen MT"/>
                <w:b/>
                <w:bCs/>
                <w:color w:val="auto"/>
                <w:sz w:val="28"/>
                <w:szCs w:val="28"/>
                <w:rtl w:val="0"/>
              </w:rPr>
              <w:t>Uniprocessing</w:t>
            </w:r>
          </w:p>
        </w:tc>
        <w:tc>
          <w:tcPr>
            <w:tcBorders>
              <w:top w:val="nil"/>
              <w:left w:val="nil"/>
              <w:bottom w:val="single" w:color="DCDCDC" w:sz="8" w:space="0"/>
              <w:right w:val="single" w:color="DCDCDC" w:sz="8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25C6CE7A">
            <w:pPr>
              <w:spacing w:before="120" w:after="120"/>
              <w:ind w:left="-20" w:right="0" w:firstLine="0"/>
              <w:rPr>
                <w:rFonts w:hint="default" w:ascii="Tw Cen MT" w:hAnsi="Tw Cen MT" w:cs="Tw Cen MT"/>
                <w:color w:val="auto"/>
                <w:sz w:val="28"/>
                <w:szCs w:val="28"/>
              </w:rPr>
            </w:pPr>
            <w:r>
              <w:rPr>
                <w:rFonts w:hint="default" w:ascii="Tw Cen MT" w:hAnsi="Tw Cen MT" w:cs="Tw Cen MT"/>
                <w:color w:val="auto"/>
                <w:sz w:val="28"/>
                <w:szCs w:val="28"/>
                <w:rtl w:val="0"/>
              </w:rPr>
              <w:t>Executing single-core workflows</w:t>
            </w:r>
          </w:p>
        </w:tc>
        <w:tc>
          <w:tcPr>
            <w:tcBorders>
              <w:top w:val="nil"/>
              <w:left w:val="nil"/>
              <w:bottom w:val="single" w:color="DCDCDC" w:sz="8" w:space="0"/>
              <w:right w:val="single" w:color="DCDCDC" w:sz="8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21FB8177">
            <w:pPr>
              <w:spacing w:before="120" w:after="120"/>
              <w:ind w:left="-20" w:right="0" w:firstLine="0"/>
              <w:rPr>
                <w:rFonts w:hint="default" w:ascii="Tw Cen MT" w:hAnsi="Tw Cen MT" w:cs="Tw Cen MT"/>
                <w:color w:val="auto"/>
                <w:sz w:val="28"/>
                <w:szCs w:val="28"/>
              </w:rPr>
            </w:pPr>
            <w:r>
              <w:rPr>
                <w:rFonts w:hint="default" w:ascii="Tw Cen MT" w:hAnsi="Tw Cen MT" w:cs="Tw Cen MT"/>
                <w:color w:val="auto"/>
                <w:sz w:val="28"/>
                <w:szCs w:val="28"/>
                <w:rtl w:val="0"/>
              </w:rPr>
              <w:t>High during I/O waits</w:t>
            </w:r>
          </w:p>
        </w:tc>
        <w:tc>
          <w:tcPr>
            <w:tcBorders>
              <w:top w:val="nil"/>
              <w:left w:val="nil"/>
              <w:bottom w:val="single" w:color="DCDCDC" w:sz="8" w:space="0"/>
              <w:right w:val="single" w:color="DCDCDC" w:sz="8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23009CFD">
            <w:pPr>
              <w:spacing w:before="120" w:after="120"/>
              <w:ind w:left="-20" w:right="0" w:firstLine="0"/>
              <w:rPr>
                <w:rFonts w:hint="default" w:ascii="Tw Cen MT" w:hAnsi="Tw Cen MT" w:cs="Tw Cen MT"/>
                <w:color w:val="auto"/>
                <w:sz w:val="28"/>
                <w:szCs w:val="28"/>
              </w:rPr>
            </w:pPr>
            <w:r>
              <w:rPr>
                <w:rFonts w:hint="default" w:ascii="Tw Cen MT" w:hAnsi="Tw Cen MT" w:cs="Tw Cen MT"/>
                <w:color w:val="auto"/>
                <w:sz w:val="28"/>
                <w:szCs w:val="28"/>
                <w:rtl w:val="0"/>
              </w:rPr>
              <w:t>Single physical CPU core</w:t>
            </w:r>
          </w:p>
        </w:tc>
      </w:tr>
      <w:tr w14:paraId="44727D52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1860" w:hRule="atLeast"/>
        </w:trPr>
        <w:tc>
          <w:tcPr>
            <w:tcBorders>
              <w:top w:val="nil"/>
              <w:left w:val="single" w:color="DCDCDC" w:sz="8" w:space="0"/>
              <w:bottom w:val="single" w:color="DCDCDC" w:sz="8" w:space="0"/>
              <w:right w:val="single" w:color="DCDCDC" w:sz="8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29FEA9A2">
            <w:pPr>
              <w:spacing w:before="120" w:after="120"/>
              <w:ind w:left="-20" w:right="0" w:firstLine="0"/>
              <w:rPr>
                <w:rFonts w:hint="default" w:ascii="Tw Cen MT" w:hAnsi="Tw Cen MT" w:cs="Tw Cen MT"/>
                <w:b/>
                <w:bCs/>
                <w:color w:val="auto"/>
                <w:sz w:val="28"/>
                <w:szCs w:val="28"/>
              </w:rPr>
            </w:pPr>
            <w:r>
              <w:rPr>
                <w:rFonts w:hint="default" w:ascii="Tw Cen MT" w:hAnsi="Tw Cen MT" w:cs="Tw Cen MT"/>
                <w:b/>
                <w:bCs/>
                <w:color w:val="auto"/>
                <w:sz w:val="28"/>
                <w:szCs w:val="28"/>
                <w:rtl w:val="0"/>
              </w:rPr>
              <w:t>Batch OS</w:t>
            </w:r>
          </w:p>
        </w:tc>
        <w:tc>
          <w:tcPr>
            <w:tcBorders>
              <w:top w:val="nil"/>
              <w:left w:val="nil"/>
              <w:bottom w:val="single" w:color="DCDCDC" w:sz="8" w:space="0"/>
              <w:right w:val="single" w:color="DCDCDC" w:sz="8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1687B515">
            <w:pPr>
              <w:spacing w:before="120" w:after="120"/>
              <w:ind w:left="-20" w:right="0" w:firstLine="0"/>
              <w:rPr>
                <w:rFonts w:hint="default" w:ascii="Tw Cen MT" w:hAnsi="Tw Cen MT" w:cs="Tw Cen MT"/>
                <w:color w:val="auto"/>
                <w:sz w:val="28"/>
                <w:szCs w:val="28"/>
              </w:rPr>
            </w:pPr>
            <w:r>
              <w:rPr>
                <w:rFonts w:hint="default" w:ascii="Tw Cen MT" w:hAnsi="Tw Cen MT" w:cs="Tw Cen MT"/>
                <w:color w:val="auto"/>
                <w:sz w:val="28"/>
                <w:szCs w:val="28"/>
                <w:rtl w:val="0"/>
              </w:rPr>
              <w:t>Streamlining batch job execution</w:t>
            </w:r>
          </w:p>
        </w:tc>
        <w:tc>
          <w:tcPr>
            <w:tcBorders>
              <w:top w:val="nil"/>
              <w:left w:val="nil"/>
              <w:bottom w:val="single" w:color="DCDCDC" w:sz="8" w:space="0"/>
              <w:right w:val="single" w:color="DCDCDC" w:sz="8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41459DCD">
            <w:pPr>
              <w:spacing w:before="120" w:after="120"/>
              <w:ind w:left="-20" w:right="0" w:firstLine="0"/>
              <w:rPr>
                <w:rFonts w:hint="default" w:ascii="Tw Cen MT" w:hAnsi="Tw Cen MT" w:cs="Tw Cen MT"/>
                <w:color w:val="auto"/>
                <w:sz w:val="28"/>
                <w:szCs w:val="28"/>
              </w:rPr>
            </w:pPr>
            <w:r>
              <w:rPr>
                <w:rFonts w:hint="default" w:ascii="Tw Cen MT" w:hAnsi="Tw Cen MT" w:cs="Tw Cen MT"/>
                <w:color w:val="auto"/>
                <w:sz w:val="28"/>
                <w:szCs w:val="28"/>
                <w:rtl w:val="0"/>
              </w:rPr>
              <w:t>High during job transitions/I/O</w:t>
            </w:r>
          </w:p>
        </w:tc>
        <w:tc>
          <w:tcPr>
            <w:tcBorders>
              <w:top w:val="nil"/>
              <w:left w:val="nil"/>
              <w:bottom w:val="single" w:color="DCDCDC" w:sz="8" w:space="0"/>
              <w:right w:val="single" w:color="DCDCDC" w:sz="8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6494E426">
            <w:pPr>
              <w:spacing w:before="120" w:after="120"/>
              <w:ind w:left="-20" w:right="0" w:firstLine="0"/>
              <w:rPr>
                <w:rFonts w:hint="default" w:ascii="Tw Cen MT" w:hAnsi="Tw Cen MT" w:cs="Tw Cen MT"/>
                <w:color w:val="auto"/>
                <w:sz w:val="28"/>
                <w:szCs w:val="28"/>
              </w:rPr>
            </w:pPr>
            <w:r>
              <w:rPr>
                <w:rFonts w:hint="default" w:ascii="Tw Cen MT" w:hAnsi="Tw Cen MT" w:cs="Tw Cen MT"/>
                <w:color w:val="auto"/>
                <w:sz w:val="28"/>
                <w:szCs w:val="28"/>
                <w:rtl w:val="0"/>
              </w:rPr>
              <w:t>No user interaction during execution</w:t>
            </w:r>
          </w:p>
        </w:tc>
      </w:tr>
      <w:tr w14:paraId="188DDA1C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1515" w:hRule="atLeast"/>
        </w:trPr>
        <w:tc>
          <w:tcPr>
            <w:tcBorders>
              <w:top w:val="nil"/>
              <w:left w:val="single" w:color="DCDCDC" w:sz="8" w:space="0"/>
              <w:bottom w:val="single" w:color="DCDCDC" w:sz="8" w:space="0"/>
              <w:right w:val="single" w:color="DCDCDC" w:sz="8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1DD76C1A">
            <w:pPr>
              <w:spacing w:before="120" w:after="120"/>
              <w:ind w:left="-20" w:right="0" w:firstLine="0"/>
              <w:rPr>
                <w:rFonts w:hint="default" w:ascii="Tw Cen MT" w:hAnsi="Tw Cen MT" w:cs="Tw Cen MT"/>
                <w:b/>
                <w:bCs/>
                <w:color w:val="auto"/>
                <w:sz w:val="28"/>
                <w:szCs w:val="28"/>
              </w:rPr>
            </w:pPr>
            <w:r>
              <w:rPr>
                <w:rFonts w:hint="default" w:ascii="Tw Cen MT" w:hAnsi="Tw Cen MT" w:cs="Tw Cen MT"/>
                <w:b/>
                <w:bCs/>
                <w:color w:val="auto"/>
                <w:sz w:val="28"/>
                <w:szCs w:val="28"/>
                <w:rtl w:val="0"/>
              </w:rPr>
              <w:t>Multiprogramming</w:t>
            </w:r>
          </w:p>
        </w:tc>
        <w:tc>
          <w:tcPr>
            <w:tcBorders>
              <w:top w:val="nil"/>
              <w:left w:val="nil"/>
              <w:bottom w:val="single" w:color="DCDCDC" w:sz="8" w:space="0"/>
              <w:right w:val="single" w:color="DCDCDC" w:sz="8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603FBD4">
            <w:pPr>
              <w:spacing w:before="120" w:after="120"/>
              <w:ind w:left="-20" w:right="0" w:firstLine="0"/>
              <w:rPr>
                <w:rFonts w:hint="default" w:ascii="Tw Cen MT" w:hAnsi="Tw Cen MT" w:cs="Tw Cen MT"/>
                <w:color w:val="auto"/>
                <w:sz w:val="28"/>
                <w:szCs w:val="28"/>
              </w:rPr>
            </w:pPr>
            <w:r>
              <w:rPr>
                <w:rFonts w:hint="default" w:ascii="Tw Cen MT" w:hAnsi="Tw Cen MT" w:cs="Tw Cen MT"/>
                <w:color w:val="auto"/>
                <w:sz w:val="28"/>
                <w:szCs w:val="28"/>
                <w:rtl w:val="0"/>
              </w:rPr>
              <w:t>Maximizing CPU utilization</w:t>
            </w:r>
          </w:p>
        </w:tc>
        <w:tc>
          <w:tcPr>
            <w:tcBorders>
              <w:top w:val="nil"/>
              <w:left w:val="nil"/>
              <w:bottom w:val="single" w:color="DCDCDC" w:sz="8" w:space="0"/>
              <w:right w:val="single" w:color="DCDCDC" w:sz="8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C56607D">
            <w:pPr>
              <w:spacing w:before="120" w:after="120"/>
              <w:ind w:left="-20" w:right="0" w:firstLine="0"/>
              <w:rPr>
                <w:rFonts w:hint="default" w:ascii="Tw Cen MT" w:hAnsi="Tw Cen MT" w:cs="Tw Cen MT"/>
                <w:color w:val="auto"/>
                <w:sz w:val="28"/>
                <w:szCs w:val="28"/>
              </w:rPr>
            </w:pPr>
            <w:r>
              <w:rPr>
                <w:rFonts w:hint="default" w:ascii="Tw Cen MT" w:hAnsi="Tw Cen MT" w:cs="Tw Cen MT"/>
                <w:color w:val="auto"/>
                <w:sz w:val="28"/>
                <w:szCs w:val="28"/>
                <w:rtl w:val="0"/>
              </w:rPr>
              <w:t>Low (switches CPU on I/O wait)</w:t>
            </w:r>
          </w:p>
        </w:tc>
        <w:tc>
          <w:tcPr>
            <w:tcBorders>
              <w:top w:val="nil"/>
              <w:left w:val="nil"/>
              <w:bottom w:val="single" w:color="DCDCDC" w:sz="8" w:space="0"/>
              <w:right w:val="single" w:color="DCDCDC" w:sz="8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4912CAF2">
            <w:pPr>
              <w:spacing w:before="120" w:after="120"/>
              <w:ind w:left="-20" w:right="0" w:firstLine="0"/>
              <w:rPr>
                <w:rFonts w:hint="default" w:ascii="Tw Cen MT" w:hAnsi="Tw Cen MT" w:cs="Tw Cen MT"/>
                <w:color w:val="auto"/>
                <w:sz w:val="28"/>
                <w:szCs w:val="28"/>
              </w:rPr>
            </w:pPr>
            <w:r>
              <w:rPr>
                <w:rFonts w:hint="default" w:ascii="Tw Cen MT" w:hAnsi="Tw Cen MT" w:cs="Tw Cen MT"/>
                <w:color w:val="auto"/>
                <w:sz w:val="28"/>
                <w:szCs w:val="28"/>
                <w:rtl w:val="0"/>
              </w:rPr>
              <w:t>Multiple jobs stored in RAM</w:t>
            </w:r>
          </w:p>
        </w:tc>
      </w:tr>
      <w:tr w14:paraId="49155CA8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2205" w:hRule="atLeast"/>
        </w:trPr>
        <w:tc>
          <w:tcPr>
            <w:tcBorders>
              <w:top w:val="nil"/>
              <w:left w:val="single" w:color="DCDCDC" w:sz="8" w:space="0"/>
              <w:bottom w:val="single" w:color="DCDCDC" w:sz="8" w:space="0"/>
              <w:right w:val="single" w:color="DCDCDC" w:sz="8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59ACB05D">
            <w:pPr>
              <w:spacing w:before="120" w:after="120"/>
              <w:ind w:left="-20" w:right="0" w:firstLine="0"/>
              <w:rPr>
                <w:rFonts w:hint="default" w:ascii="Tw Cen MT" w:hAnsi="Tw Cen MT" w:cs="Tw Cen MT"/>
                <w:b/>
                <w:bCs/>
                <w:color w:val="auto"/>
                <w:sz w:val="28"/>
                <w:szCs w:val="28"/>
              </w:rPr>
            </w:pPr>
            <w:r>
              <w:rPr>
                <w:rFonts w:hint="default" w:ascii="Tw Cen MT" w:hAnsi="Tw Cen MT" w:cs="Tw Cen MT"/>
                <w:b/>
                <w:bCs/>
                <w:color w:val="auto"/>
                <w:sz w:val="28"/>
                <w:szCs w:val="28"/>
                <w:rtl w:val="0"/>
              </w:rPr>
              <w:t>Time-Sharing</w:t>
            </w:r>
          </w:p>
        </w:tc>
        <w:tc>
          <w:tcPr>
            <w:tcBorders>
              <w:top w:val="nil"/>
              <w:left w:val="nil"/>
              <w:bottom w:val="single" w:color="DCDCDC" w:sz="8" w:space="0"/>
              <w:right w:val="single" w:color="DCDCDC" w:sz="8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79A3D300">
            <w:pPr>
              <w:spacing w:before="120" w:after="120"/>
              <w:ind w:left="-20" w:right="0" w:firstLine="0"/>
              <w:rPr>
                <w:rFonts w:hint="default" w:ascii="Tw Cen MT" w:hAnsi="Tw Cen MT" w:cs="Tw Cen MT"/>
                <w:color w:val="auto"/>
                <w:sz w:val="28"/>
                <w:szCs w:val="28"/>
              </w:rPr>
            </w:pPr>
            <w:r>
              <w:rPr>
                <w:rFonts w:hint="default" w:ascii="Tw Cen MT" w:hAnsi="Tw Cen MT" w:cs="Tw Cen MT"/>
                <w:color w:val="auto"/>
                <w:sz w:val="28"/>
                <w:szCs w:val="28"/>
                <w:rtl w:val="0"/>
              </w:rPr>
              <w:t>Minimizing user response time</w:t>
            </w:r>
          </w:p>
        </w:tc>
        <w:tc>
          <w:tcPr>
            <w:tcBorders>
              <w:top w:val="nil"/>
              <w:left w:val="nil"/>
              <w:bottom w:val="single" w:color="DCDCDC" w:sz="8" w:space="0"/>
              <w:right w:val="single" w:color="DCDCDC" w:sz="8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497ED098">
            <w:pPr>
              <w:spacing w:before="120" w:after="120"/>
              <w:ind w:left="-20" w:right="0" w:firstLine="0"/>
              <w:rPr>
                <w:rFonts w:hint="default" w:ascii="Tw Cen MT" w:hAnsi="Tw Cen MT" w:cs="Tw Cen MT"/>
                <w:color w:val="auto"/>
                <w:sz w:val="28"/>
                <w:szCs w:val="28"/>
              </w:rPr>
            </w:pPr>
            <w:r>
              <w:rPr>
                <w:rFonts w:hint="default" w:ascii="Tw Cen MT" w:hAnsi="Tw Cen MT" w:cs="Tw Cen MT"/>
                <w:color w:val="auto"/>
                <w:sz w:val="28"/>
                <w:szCs w:val="28"/>
                <w:rtl w:val="0"/>
              </w:rPr>
              <w:t>Minimal</w:t>
            </w:r>
          </w:p>
        </w:tc>
        <w:tc>
          <w:tcPr>
            <w:tcBorders>
              <w:top w:val="nil"/>
              <w:left w:val="nil"/>
              <w:bottom w:val="single" w:color="DCDCDC" w:sz="8" w:space="0"/>
              <w:right w:val="single" w:color="DCDCDC" w:sz="8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45B1B74B">
            <w:pPr>
              <w:spacing w:before="120" w:after="120"/>
              <w:ind w:left="-20" w:right="0" w:firstLine="0"/>
              <w:rPr>
                <w:rFonts w:hint="default" w:ascii="Tw Cen MT" w:hAnsi="Tw Cen MT" w:cs="Tw Cen MT"/>
                <w:color w:val="auto"/>
                <w:sz w:val="28"/>
                <w:szCs w:val="28"/>
              </w:rPr>
            </w:pPr>
            <w:r>
              <w:rPr>
                <w:rFonts w:hint="default" w:ascii="Tw Cen MT" w:hAnsi="Tw Cen MT" w:cs="Tw Cen MT"/>
                <w:color w:val="auto"/>
                <w:sz w:val="28"/>
                <w:szCs w:val="28"/>
                <w:rtl w:val="0"/>
              </w:rPr>
              <w:t>Rapid time-sliced switching (</w:t>
            </w:r>
            <w:r>
              <w:rPr>
                <w:rFonts w:hint="default" w:ascii="Tw Cen MT" w:hAnsi="Tw Cen MT" w:cs="Tw Cen MT"/>
                <w:b/>
                <w:bCs/>
                <w:color w:val="auto"/>
                <w:sz w:val="28"/>
                <w:szCs w:val="28"/>
                <w:rtl w:val="0"/>
              </w:rPr>
              <w:t>Time Quanta</w:t>
            </w:r>
            <w:r>
              <w:rPr>
                <w:rFonts w:hint="default" w:ascii="Tw Cen MT" w:hAnsi="Tw Cen MT" w:cs="Tw Cen MT"/>
                <w:color w:val="auto"/>
                <w:sz w:val="28"/>
                <w:szCs w:val="28"/>
                <w:rtl w:val="0"/>
              </w:rPr>
              <w:t>)</w:t>
            </w:r>
          </w:p>
        </w:tc>
      </w:tr>
      <w:tr w14:paraId="16AEC738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1515" w:hRule="atLeast"/>
        </w:trPr>
        <w:tc>
          <w:tcPr>
            <w:tcBorders>
              <w:top w:val="nil"/>
              <w:left w:val="single" w:color="DCDCDC" w:sz="8" w:space="0"/>
              <w:bottom w:val="single" w:color="DCDCDC" w:sz="8" w:space="0"/>
              <w:right w:val="single" w:color="DCDCDC" w:sz="8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4167282A">
            <w:pPr>
              <w:spacing w:before="120" w:after="120"/>
              <w:ind w:left="-20" w:right="0" w:firstLine="0"/>
              <w:rPr>
                <w:rFonts w:hint="default" w:ascii="Tw Cen MT" w:hAnsi="Tw Cen MT" w:cs="Tw Cen MT"/>
                <w:b/>
                <w:bCs/>
                <w:color w:val="auto"/>
                <w:sz w:val="28"/>
                <w:szCs w:val="28"/>
              </w:rPr>
            </w:pPr>
            <w:r>
              <w:rPr>
                <w:rFonts w:hint="default" w:ascii="Tw Cen MT" w:hAnsi="Tw Cen MT" w:cs="Tw Cen MT"/>
                <w:b/>
                <w:bCs/>
                <w:color w:val="auto"/>
                <w:sz w:val="28"/>
                <w:szCs w:val="28"/>
                <w:rtl w:val="0"/>
              </w:rPr>
              <w:t>Multiprocessing</w:t>
            </w:r>
          </w:p>
        </w:tc>
        <w:tc>
          <w:tcPr>
            <w:tcBorders>
              <w:top w:val="nil"/>
              <w:left w:val="nil"/>
              <w:bottom w:val="single" w:color="DCDCDC" w:sz="8" w:space="0"/>
              <w:right w:val="single" w:color="DCDCDC" w:sz="8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769D4927">
            <w:pPr>
              <w:spacing w:before="120" w:after="120"/>
              <w:ind w:left="-20" w:right="0" w:firstLine="0"/>
              <w:rPr>
                <w:rFonts w:hint="default" w:ascii="Tw Cen MT" w:hAnsi="Tw Cen MT" w:cs="Tw Cen MT"/>
                <w:color w:val="auto"/>
                <w:sz w:val="28"/>
                <w:szCs w:val="28"/>
              </w:rPr>
            </w:pPr>
            <w:r>
              <w:rPr>
                <w:rFonts w:hint="default" w:ascii="Tw Cen MT" w:hAnsi="Tw Cen MT" w:cs="Tw Cen MT"/>
                <w:color w:val="auto"/>
                <w:sz w:val="28"/>
                <w:szCs w:val="28"/>
                <w:rtl w:val="0"/>
              </w:rPr>
              <w:t>Maximizing throughput &amp; parallelism</w:t>
            </w:r>
          </w:p>
        </w:tc>
        <w:tc>
          <w:tcPr>
            <w:tcBorders>
              <w:top w:val="nil"/>
              <w:left w:val="nil"/>
              <w:bottom w:val="single" w:color="DCDCDC" w:sz="8" w:space="0"/>
              <w:right w:val="single" w:color="DCDCDC" w:sz="8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30639CCC">
            <w:pPr>
              <w:spacing w:before="120" w:after="120"/>
              <w:ind w:left="-20" w:right="0" w:firstLine="0"/>
              <w:rPr>
                <w:rFonts w:hint="default" w:ascii="Tw Cen MT" w:hAnsi="Tw Cen MT" w:cs="Tw Cen MT"/>
                <w:color w:val="auto"/>
                <w:sz w:val="28"/>
                <w:szCs w:val="28"/>
              </w:rPr>
            </w:pPr>
            <w:r>
              <w:rPr>
                <w:rFonts w:hint="default" w:ascii="Tw Cen MT" w:hAnsi="Tw Cen MT" w:cs="Tw Cen MT"/>
                <w:color w:val="auto"/>
                <w:sz w:val="28"/>
                <w:szCs w:val="28"/>
                <w:rtl w:val="0"/>
              </w:rPr>
              <w:t>Minimal</w:t>
            </w:r>
          </w:p>
        </w:tc>
        <w:tc>
          <w:tcPr>
            <w:tcBorders>
              <w:top w:val="nil"/>
              <w:left w:val="nil"/>
              <w:bottom w:val="single" w:color="DCDCDC" w:sz="8" w:space="0"/>
              <w:right w:val="single" w:color="DCDCDC" w:sz="8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24E96C64">
            <w:pPr>
              <w:spacing w:before="120" w:after="120"/>
              <w:ind w:left="-20" w:right="0" w:firstLine="0"/>
              <w:rPr>
                <w:rFonts w:hint="default" w:ascii="Tw Cen MT" w:hAnsi="Tw Cen MT" w:cs="Tw Cen MT"/>
                <w:color w:val="auto"/>
                <w:sz w:val="28"/>
                <w:szCs w:val="28"/>
              </w:rPr>
            </w:pPr>
            <w:r>
              <w:rPr>
                <w:rFonts w:hint="default" w:ascii="Tw Cen MT" w:hAnsi="Tw Cen MT" w:cs="Tw Cen MT"/>
                <w:color w:val="auto"/>
                <w:sz w:val="28"/>
                <w:szCs w:val="28"/>
                <w:rtl w:val="0"/>
              </w:rPr>
              <w:t>Multiple physical CPUs/Cores</w:t>
            </w:r>
          </w:p>
        </w:tc>
      </w:tr>
    </w:tbl>
    <w:p w14:paraId="6D9B58A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after="0"/>
        <w:ind w:left="0" w:right="0" w:firstLine="0"/>
        <w:rPr>
          <w:rFonts w:hint="default" w:ascii="Tw Cen MT" w:hAnsi="Tw Cen MT" w:cs="Tw Cen MT"/>
          <w:color w:val="auto"/>
          <w:sz w:val="28"/>
          <w:szCs w:val="28"/>
        </w:rPr>
      </w:pPr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 </w:t>
      </w:r>
    </w:p>
    <w:p w14:paraId="2BDC832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after="0"/>
        <w:ind w:left="0" w:right="0" w:firstLine="0"/>
        <w:rPr>
          <w:rFonts w:hint="default" w:ascii="Tw Cen MT" w:hAnsi="Tw Cen MT" w:cs="Tw Cen MT"/>
          <w:color w:val="auto"/>
          <w:sz w:val="28"/>
          <w:szCs w:val="28"/>
        </w:rPr>
      </w:pPr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 </w:t>
      </w:r>
    </w:p>
    <w:p w14:paraId="3DCE258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after="0"/>
        <w:ind w:left="0" w:right="0" w:firstLine="0"/>
        <w:rPr>
          <w:rFonts w:hint="default" w:ascii="Tw Cen MT" w:hAnsi="Tw Cen MT" w:cs="Tw Cen MT"/>
          <w:color w:val="auto"/>
          <w:sz w:val="28"/>
          <w:szCs w:val="28"/>
        </w:rPr>
      </w:pPr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 </w:t>
      </w:r>
    </w:p>
    <w:p w14:paraId="57C7658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after="0"/>
        <w:ind w:left="0" w:right="0" w:firstLine="0"/>
        <w:rPr>
          <w:rFonts w:hint="default" w:ascii="Tw Cen MT" w:hAnsi="Tw Cen MT" w:cs="Tw Cen MT"/>
          <w:color w:val="auto"/>
          <w:sz w:val="28"/>
          <w:szCs w:val="28"/>
        </w:rPr>
      </w:pPr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 </w:t>
      </w:r>
    </w:p>
    <w:p w14:paraId="4109211D">
      <w:pPr>
        <w:pStyle w:val="4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after="80"/>
        <w:rPr>
          <w:rFonts w:hint="default" w:ascii="Tw Cen MT" w:hAnsi="Tw Cen MT" w:cs="Tw Cen MT"/>
          <w:color w:val="auto"/>
          <w:sz w:val="48"/>
          <w:szCs w:val="48"/>
        </w:rPr>
      </w:pPr>
      <w:bookmarkStart w:id="18" w:name="_xkdn3g5wmiy2" w:colFirst="0" w:colLast="0"/>
      <w:bookmarkEnd w:id="18"/>
      <w:r>
        <w:rPr>
          <w:rFonts w:hint="default" w:ascii="Tw Cen MT" w:hAnsi="Tw Cen MT" w:cs="Tw Cen MT"/>
          <w:color w:val="auto"/>
          <w:sz w:val="48"/>
          <w:szCs w:val="48"/>
          <w:rtl w:val="0"/>
        </w:rPr>
        <w:t>Time-Sharing vs. Real-Time Systems</w:t>
      </w:r>
    </w:p>
    <w:p w14:paraId="52B31689">
      <w:p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pacing w:before="0" w:after="0"/>
        <w:ind w:left="960" w:right="0" w:hanging="360"/>
        <w:rPr>
          <w:rFonts w:hint="default" w:ascii="Tw Cen MT" w:hAnsi="Tw Cen MT" w:cs="Tw Cen MT"/>
          <w:b/>
          <w:bCs/>
          <w:color w:val="auto"/>
          <w:sz w:val="40"/>
          <w:szCs w:val="40"/>
        </w:rPr>
      </w:pPr>
      <w:r>
        <w:rPr>
          <w:rFonts w:hint="default" w:ascii="Tw Cen MT" w:hAnsi="Tw Cen MT" w:eastAsia="Arial" w:cs="Tw Cen MT"/>
          <w:color w:val="auto"/>
          <w:sz w:val="40"/>
          <w:szCs w:val="40"/>
          <w:rtl w:val="0"/>
        </w:rPr>
        <w:t>●</w:t>
      </w:r>
      <w:r>
        <w:rPr>
          <w:rFonts w:hint="default" w:ascii="Tw Cen MT" w:hAnsi="Tw Cen MT" w:eastAsia="Times New Roman" w:cs="Tw Cen MT"/>
          <w:color w:val="auto"/>
          <w:sz w:val="40"/>
          <w:szCs w:val="40"/>
          <w:rtl w:val="0"/>
        </w:rPr>
        <w:t xml:space="preserve"> </w:t>
      </w:r>
      <w:r>
        <w:rPr>
          <w:rFonts w:hint="default" w:ascii="Tw Cen MT" w:hAnsi="Tw Cen MT" w:cs="Tw Cen MT"/>
          <w:b/>
          <w:bCs/>
          <w:color w:val="auto"/>
          <w:sz w:val="40"/>
          <w:szCs w:val="40"/>
          <w:rtl w:val="0"/>
        </w:rPr>
        <w:t>Time-Sharing Systems:</w:t>
      </w:r>
    </w:p>
    <w:p w14:paraId="6A2DA673">
      <w:p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pacing w:before="0" w:after="0"/>
        <w:ind w:left="1560" w:right="0" w:hanging="360"/>
        <w:rPr>
          <w:rFonts w:hint="default" w:ascii="Tw Cen MT" w:hAnsi="Tw Cen MT" w:cs="Tw Cen MT"/>
          <w:color w:val="auto"/>
          <w:sz w:val="28"/>
          <w:szCs w:val="28"/>
        </w:rPr>
      </w:pPr>
      <w:r>
        <w:rPr>
          <w:rFonts w:hint="default" w:ascii="Tw Cen MT" w:hAnsi="Tw Cen MT" w:eastAsia="Arial" w:cs="Tw Cen MT"/>
          <w:color w:val="auto"/>
          <w:sz w:val="28"/>
          <w:szCs w:val="28"/>
          <w:rtl w:val="0"/>
        </w:rPr>
        <w:t>○</w:t>
      </w:r>
      <w:r>
        <w:rPr>
          <w:rFonts w:hint="default" w:ascii="Tw Cen MT" w:hAnsi="Tw Cen MT" w:eastAsia="Times New Roman" w:cs="Tw Cen MT"/>
          <w:color w:val="auto"/>
          <w:sz w:val="28"/>
          <w:szCs w:val="28"/>
          <w:rtl w:val="0"/>
        </w:rPr>
        <w:t xml:space="preserve"> </w:t>
      </w:r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Designed to switch the </w:t>
      </w:r>
      <w:r>
        <w:rPr>
          <w:rFonts w:hint="default" w:ascii="Tw Cen MT" w:hAnsi="Tw Cen MT" w:cs="Tw Cen MT"/>
          <w:color w:val="FF0000"/>
          <w:sz w:val="28"/>
          <w:szCs w:val="28"/>
          <w:rtl w:val="0"/>
        </w:rPr>
        <w:t xml:space="preserve">CPU rapidly between multiple interactive tasks using short time slots </w:t>
      </w:r>
      <w:r>
        <w:rPr>
          <w:rFonts w:hint="default" w:ascii="Tw Cen MT" w:hAnsi="Tw Cen MT" w:cs="Tw Cen MT"/>
          <w:color w:val="auto"/>
          <w:sz w:val="28"/>
          <w:szCs w:val="28"/>
          <w:rtl w:val="0"/>
        </w:rPr>
        <w:t>(</w:t>
      </w:r>
      <w:r>
        <w:rPr>
          <w:rFonts w:hint="default" w:ascii="Tw Cen MT" w:hAnsi="Tw Cen MT" w:cs="Tw Cen MT"/>
          <w:b/>
          <w:bCs/>
          <w:color w:val="auto"/>
          <w:sz w:val="28"/>
          <w:szCs w:val="28"/>
          <w:rtl w:val="0"/>
        </w:rPr>
        <w:t>Time Quanta</w:t>
      </w:r>
      <w:r>
        <w:rPr>
          <w:rFonts w:hint="default" w:ascii="Tw Cen MT" w:hAnsi="Tw Cen MT" w:cs="Tw Cen MT"/>
          <w:color w:val="auto"/>
          <w:sz w:val="28"/>
          <w:szCs w:val="28"/>
          <w:rtl w:val="0"/>
        </w:rPr>
        <w:t>), giving users the impression that all programs run simultaneously.</w:t>
      </w:r>
    </w:p>
    <w:p w14:paraId="73EFF7A9">
      <w:p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pacing w:before="0" w:after="0"/>
        <w:ind w:left="1560" w:right="0" w:hanging="360"/>
        <w:rPr>
          <w:rFonts w:hint="default" w:ascii="Tw Cen MT" w:hAnsi="Tw Cen MT" w:cs="Tw Cen MT"/>
          <w:color w:val="auto"/>
          <w:sz w:val="28"/>
          <w:szCs w:val="28"/>
        </w:rPr>
      </w:pPr>
      <w:r>
        <w:rPr>
          <w:rFonts w:hint="default" w:ascii="Tw Cen MT" w:hAnsi="Tw Cen MT" w:eastAsia="Arial" w:cs="Tw Cen MT"/>
          <w:color w:val="auto"/>
          <w:sz w:val="28"/>
          <w:szCs w:val="28"/>
          <w:rtl w:val="0"/>
        </w:rPr>
        <w:t>○</w:t>
      </w:r>
      <w:r>
        <w:rPr>
          <w:rFonts w:hint="default" w:ascii="Tw Cen MT" w:hAnsi="Tw Cen MT" w:eastAsia="Times New Roman" w:cs="Tw Cen MT"/>
          <w:color w:val="auto"/>
          <w:sz w:val="28"/>
          <w:szCs w:val="28"/>
          <w:rtl w:val="0"/>
        </w:rPr>
        <w:t xml:space="preserve"> </w:t>
      </w:r>
      <w:r>
        <w:rPr>
          <w:rFonts w:hint="default" w:ascii="Tw Cen MT" w:hAnsi="Tw Cen MT" w:cs="Tw Cen MT"/>
          <w:b/>
          <w:bCs/>
          <w:color w:val="auto"/>
          <w:sz w:val="28"/>
          <w:szCs w:val="28"/>
          <w:rtl w:val="0"/>
        </w:rPr>
        <w:t>Goal:</w:t>
      </w:r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 Maximize user interactivity and minimize average response time.</w:t>
      </w:r>
    </w:p>
    <w:p w14:paraId="553E6104">
      <w:p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pacing w:before="0" w:after="0"/>
        <w:ind w:left="1560" w:right="0" w:hanging="360"/>
        <w:rPr>
          <w:rFonts w:hint="default" w:ascii="Tw Cen MT" w:hAnsi="Tw Cen MT" w:cs="Tw Cen MT"/>
          <w:color w:val="auto"/>
          <w:sz w:val="28"/>
          <w:szCs w:val="28"/>
        </w:rPr>
      </w:pPr>
      <w:r>
        <w:rPr>
          <w:rFonts w:hint="default" w:ascii="Tw Cen MT" w:hAnsi="Tw Cen MT" w:eastAsia="Arial" w:cs="Tw Cen MT"/>
          <w:color w:val="auto"/>
          <w:sz w:val="28"/>
          <w:szCs w:val="28"/>
          <w:rtl w:val="0"/>
        </w:rPr>
        <w:t>○</w:t>
      </w:r>
      <w:r>
        <w:rPr>
          <w:rFonts w:hint="default" w:ascii="Tw Cen MT" w:hAnsi="Tw Cen MT" w:eastAsia="Times New Roman" w:cs="Tw Cen MT"/>
          <w:color w:val="auto"/>
          <w:sz w:val="28"/>
          <w:szCs w:val="28"/>
          <w:rtl w:val="0"/>
        </w:rPr>
        <w:t xml:space="preserve"> </w:t>
      </w:r>
      <w:r>
        <w:rPr>
          <w:rFonts w:hint="default" w:ascii="Tw Cen MT" w:hAnsi="Tw Cen MT" w:cs="Tw Cen MT"/>
          <w:b/>
          <w:bCs/>
          <w:color w:val="auto"/>
          <w:sz w:val="28"/>
          <w:szCs w:val="28"/>
          <w:rtl w:val="0"/>
        </w:rPr>
        <w:t>Example:</w:t>
      </w:r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 General-purpose operating systems like Linux, macOS, and Windows.</w:t>
      </w:r>
    </w:p>
    <w:p w14:paraId="7ACEE265">
      <w:p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pacing w:before="0" w:after="0"/>
        <w:ind w:left="960" w:right="0" w:hanging="360"/>
        <w:rPr>
          <w:rFonts w:hint="default" w:ascii="Tw Cen MT" w:hAnsi="Tw Cen MT" w:cs="Tw Cen MT"/>
          <w:b/>
          <w:bCs/>
          <w:color w:val="auto"/>
          <w:sz w:val="40"/>
          <w:szCs w:val="40"/>
        </w:rPr>
      </w:pPr>
      <w:r>
        <w:rPr>
          <w:rFonts w:hint="default" w:ascii="Tw Cen MT" w:hAnsi="Tw Cen MT" w:eastAsia="Arial" w:cs="Tw Cen MT"/>
          <w:color w:val="auto"/>
          <w:sz w:val="40"/>
          <w:szCs w:val="40"/>
          <w:rtl w:val="0"/>
        </w:rPr>
        <w:t>●</w:t>
      </w:r>
      <w:r>
        <w:rPr>
          <w:rFonts w:hint="default" w:ascii="Tw Cen MT" w:hAnsi="Tw Cen MT" w:eastAsia="Times New Roman" w:cs="Tw Cen MT"/>
          <w:color w:val="auto"/>
          <w:sz w:val="40"/>
          <w:szCs w:val="40"/>
          <w:rtl w:val="0"/>
        </w:rPr>
        <w:t xml:space="preserve"> </w:t>
      </w:r>
      <w:r>
        <w:rPr>
          <w:rFonts w:hint="default" w:ascii="Tw Cen MT" w:hAnsi="Tw Cen MT" w:cs="Tw Cen MT"/>
          <w:b/>
          <w:bCs/>
          <w:color w:val="auto"/>
          <w:sz w:val="40"/>
          <w:szCs w:val="40"/>
          <w:rtl w:val="0"/>
        </w:rPr>
        <w:t>Real-Time Systems:</w:t>
      </w:r>
    </w:p>
    <w:p w14:paraId="50747631">
      <w:p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pacing w:before="0" w:after="0"/>
        <w:ind w:left="1560" w:right="0" w:hanging="360"/>
        <w:rPr>
          <w:rFonts w:hint="default" w:ascii="Tw Cen MT" w:hAnsi="Tw Cen MT" w:cs="Tw Cen MT"/>
          <w:color w:val="auto"/>
          <w:sz w:val="28"/>
          <w:szCs w:val="28"/>
        </w:rPr>
      </w:pPr>
      <w:r>
        <w:rPr>
          <w:rFonts w:hint="default" w:ascii="Tw Cen MT" w:hAnsi="Tw Cen MT" w:eastAsia="Arial" w:cs="Tw Cen MT"/>
          <w:color w:val="auto"/>
          <w:sz w:val="28"/>
          <w:szCs w:val="28"/>
          <w:rtl w:val="0"/>
        </w:rPr>
        <w:t>○</w:t>
      </w:r>
      <w:r>
        <w:rPr>
          <w:rFonts w:hint="default" w:ascii="Tw Cen MT" w:hAnsi="Tw Cen MT" w:eastAsia="Times New Roman" w:cs="Tw Cen MT"/>
          <w:color w:val="auto"/>
          <w:sz w:val="28"/>
          <w:szCs w:val="28"/>
          <w:rtl w:val="0"/>
        </w:rPr>
        <w:t xml:space="preserve"> </w:t>
      </w:r>
      <w:r>
        <w:rPr>
          <w:rFonts w:hint="default" w:ascii="Tw Cen MT" w:hAnsi="Tw Cen MT" w:cs="Tw Cen MT"/>
          <w:color w:val="auto"/>
          <w:sz w:val="28"/>
          <w:szCs w:val="28"/>
          <w:rtl w:val="0"/>
        </w:rPr>
        <w:t>Designed for environments where</w:t>
      </w:r>
      <w:r>
        <w:rPr>
          <w:rFonts w:hint="default" w:ascii="Tw Cen MT" w:hAnsi="Tw Cen MT" w:cs="Tw Cen MT"/>
          <w:color w:val="FF0000"/>
          <w:sz w:val="28"/>
          <w:szCs w:val="28"/>
          <w:rtl w:val="0"/>
        </w:rPr>
        <w:t xml:space="preserve"> processing must meet strict, deterministic timing constraints. </w:t>
      </w:r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Correctness depends not just on the right result, but on </w:t>
      </w:r>
      <w:r>
        <w:rPr>
          <w:rFonts w:hint="default" w:ascii="Tw Cen MT" w:hAnsi="Tw Cen MT" w:cs="Tw Cen MT"/>
          <w:i/>
          <w:iCs/>
          <w:color w:val="auto"/>
          <w:sz w:val="28"/>
          <w:szCs w:val="28"/>
          <w:rtl w:val="0"/>
        </w:rPr>
        <w:t>when</w:t>
      </w:r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 it is delivered.</w:t>
      </w:r>
    </w:p>
    <w:p w14:paraId="64E53611">
      <w:p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pacing w:before="0" w:after="0"/>
        <w:ind w:left="1560" w:right="0" w:hanging="360"/>
        <w:rPr>
          <w:rFonts w:hint="default" w:ascii="Tw Cen MT" w:hAnsi="Tw Cen MT" w:cs="Tw Cen MT"/>
          <w:color w:val="auto"/>
          <w:sz w:val="28"/>
          <w:szCs w:val="28"/>
        </w:rPr>
      </w:pPr>
      <w:r>
        <w:rPr>
          <w:rFonts w:hint="default" w:ascii="Tw Cen MT" w:hAnsi="Tw Cen MT" w:eastAsia="Arial" w:cs="Tw Cen MT"/>
          <w:color w:val="auto"/>
          <w:sz w:val="28"/>
          <w:szCs w:val="28"/>
          <w:rtl w:val="0"/>
        </w:rPr>
        <w:t>○</w:t>
      </w:r>
      <w:r>
        <w:rPr>
          <w:rFonts w:hint="default" w:ascii="Tw Cen MT" w:hAnsi="Tw Cen MT" w:eastAsia="Times New Roman" w:cs="Tw Cen MT"/>
          <w:color w:val="auto"/>
          <w:sz w:val="28"/>
          <w:szCs w:val="28"/>
          <w:rtl w:val="0"/>
        </w:rPr>
        <w:t xml:space="preserve"> </w:t>
      </w:r>
      <w:r>
        <w:rPr>
          <w:rFonts w:hint="default" w:ascii="Tw Cen MT" w:hAnsi="Tw Cen MT" w:cs="Tw Cen MT"/>
          <w:b/>
          <w:bCs/>
          <w:color w:val="auto"/>
          <w:sz w:val="28"/>
          <w:szCs w:val="28"/>
          <w:rtl w:val="0"/>
        </w:rPr>
        <w:t>Hard Real-Time:</w:t>
      </w:r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 Guarantee that critical tasks complete strictly on time;</w:t>
      </w:r>
      <w:r>
        <w:rPr>
          <w:rFonts w:hint="default" w:ascii="Tw Cen MT" w:hAnsi="Tw Cen MT" w:cs="Tw Cen MT"/>
          <w:color w:val="FF0000"/>
          <w:sz w:val="28"/>
          <w:szCs w:val="28"/>
          <w:rtl w:val="0"/>
        </w:rPr>
        <w:t xml:space="preserve"> a missed deadline constitutes total system failure </w:t>
      </w:r>
      <w:r>
        <w:rPr>
          <w:rFonts w:hint="default" w:ascii="Tw Cen MT" w:hAnsi="Tw Cen MT" w:cs="Tw Cen MT"/>
          <w:color w:val="auto"/>
          <w:sz w:val="28"/>
          <w:szCs w:val="28"/>
          <w:rtl w:val="0"/>
        </w:rPr>
        <w:t>(e.g., flight control systems, medical pacemakers, automotive air-bag deployment).</w:t>
      </w:r>
    </w:p>
    <w:p w14:paraId="3AFB5CD6">
      <w:p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pacing w:before="0" w:after="0"/>
        <w:ind w:left="1560" w:right="0" w:hanging="360"/>
        <w:rPr>
          <w:rFonts w:hint="default" w:ascii="Tw Cen MT" w:hAnsi="Tw Cen MT" w:cs="Tw Cen MT"/>
          <w:color w:val="auto"/>
          <w:sz w:val="28"/>
          <w:szCs w:val="28"/>
        </w:rPr>
      </w:pPr>
      <w:r>
        <w:rPr>
          <w:rFonts w:hint="default" w:ascii="Tw Cen MT" w:hAnsi="Tw Cen MT" w:eastAsia="Arial" w:cs="Tw Cen MT"/>
          <w:color w:val="auto"/>
          <w:sz w:val="28"/>
          <w:szCs w:val="28"/>
          <w:rtl w:val="0"/>
        </w:rPr>
        <w:t>○</w:t>
      </w:r>
      <w:r>
        <w:rPr>
          <w:rFonts w:hint="default" w:ascii="Tw Cen MT" w:hAnsi="Tw Cen MT" w:eastAsia="Times New Roman" w:cs="Tw Cen MT"/>
          <w:color w:val="auto"/>
          <w:sz w:val="28"/>
          <w:szCs w:val="28"/>
          <w:rtl w:val="0"/>
        </w:rPr>
        <w:t xml:space="preserve"> </w:t>
      </w:r>
      <w:r>
        <w:rPr>
          <w:rFonts w:hint="default" w:ascii="Tw Cen MT" w:hAnsi="Tw Cen MT" w:cs="Tw Cen MT"/>
          <w:b/>
          <w:bCs/>
          <w:color w:val="auto"/>
          <w:sz w:val="28"/>
          <w:szCs w:val="28"/>
          <w:rtl w:val="0"/>
        </w:rPr>
        <w:t>Soft Real-Time:</w:t>
      </w:r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 Prioritize time-critical tasks over others, </w:t>
      </w:r>
      <w:r>
        <w:rPr>
          <w:rFonts w:hint="default" w:ascii="Tw Cen MT" w:hAnsi="Tw Cen MT" w:cs="Tw Cen MT"/>
          <w:color w:val="FF0000"/>
          <w:sz w:val="28"/>
          <w:szCs w:val="28"/>
          <w:rtl w:val="0"/>
        </w:rPr>
        <w:t xml:space="preserve">but missing a deadline degrades quality without catastrophic failure </w:t>
      </w:r>
      <w:r>
        <w:rPr>
          <w:rFonts w:hint="default" w:ascii="Tw Cen MT" w:hAnsi="Tw Cen MT" w:cs="Tw Cen MT"/>
          <w:color w:val="auto"/>
          <w:sz w:val="28"/>
          <w:szCs w:val="28"/>
          <w:rtl w:val="0"/>
        </w:rPr>
        <w:t>(e.g., video streaming platforms, online gaming servers).</w:t>
      </w:r>
    </w:p>
    <w:p w14:paraId="7E69A256">
      <w:pPr>
        <w:pStyle w:val="4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280" w:after="320"/>
        <w:rPr>
          <w:rFonts w:hint="default" w:ascii="Tw Cen MT" w:hAnsi="Tw Cen MT" w:cs="Tw Cen MT"/>
          <w:color w:val="auto"/>
          <w:sz w:val="40"/>
          <w:szCs w:val="40"/>
        </w:rPr>
      </w:pPr>
      <w:bookmarkStart w:id="19" w:name="_cdh83zbiwxrx" w:colFirst="0" w:colLast="0"/>
      <w:bookmarkEnd w:id="19"/>
      <w:r>
        <w:rPr>
          <w:rFonts w:hint="default" w:ascii="Tw Cen MT" w:hAnsi="Tw Cen MT" w:cs="Tw Cen MT"/>
          <w:color w:val="auto"/>
          <w:sz w:val="40"/>
          <w:szCs w:val="40"/>
          <w:rtl w:val="0"/>
        </w:rPr>
        <w:t>2. Distributed System Structure</w:t>
      </w:r>
    </w:p>
    <w:p w14:paraId="1634374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after="320"/>
        <w:ind w:left="0" w:right="0" w:firstLine="0"/>
        <w:rPr>
          <w:rFonts w:hint="default" w:ascii="Tw Cen MT" w:hAnsi="Tw Cen MT" w:cs="Tw Cen MT"/>
          <w:color w:val="auto"/>
          <w:sz w:val="28"/>
          <w:szCs w:val="28"/>
        </w:rPr>
      </w:pPr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A </w:t>
      </w:r>
      <w:r>
        <w:rPr>
          <w:rFonts w:hint="default" w:ascii="Tw Cen MT" w:hAnsi="Tw Cen MT" w:cs="Tw Cen MT"/>
          <w:b/>
          <w:bCs/>
          <w:color w:val="auto"/>
          <w:sz w:val="28"/>
          <w:szCs w:val="28"/>
          <w:rtl w:val="0"/>
        </w:rPr>
        <w:t>Distributed System</w:t>
      </w:r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 is a collection of physically separate, autonomous computer systems connected via a communication network, presented to the user as a single unified system.</w:t>
      </w:r>
    </w:p>
    <w:p w14:paraId="5567CE66">
      <w:p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pacing w:before="0" w:after="0"/>
        <w:ind w:left="960" w:right="0" w:hanging="360"/>
        <w:rPr>
          <w:rFonts w:hint="default" w:ascii="Tw Cen MT" w:hAnsi="Tw Cen MT" w:cs="Tw Cen MT"/>
          <w:b/>
          <w:bCs/>
          <w:color w:val="auto"/>
          <w:sz w:val="40"/>
          <w:szCs w:val="40"/>
        </w:rPr>
      </w:pPr>
      <w:r>
        <w:rPr>
          <w:rFonts w:hint="default" w:ascii="Tw Cen MT" w:hAnsi="Tw Cen MT" w:eastAsia="Arial" w:cs="Tw Cen MT"/>
          <w:color w:val="auto"/>
          <w:sz w:val="40"/>
          <w:szCs w:val="40"/>
          <w:rtl w:val="0"/>
        </w:rPr>
        <w:t>●</w:t>
      </w:r>
      <w:r>
        <w:rPr>
          <w:rFonts w:hint="default" w:ascii="Tw Cen MT" w:hAnsi="Tw Cen MT" w:eastAsia="Times New Roman" w:cs="Tw Cen MT"/>
          <w:color w:val="auto"/>
          <w:sz w:val="40"/>
          <w:szCs w:val="40"/>
          <w:rtl w:val="0"/>
        </w:rPr>
        <w:t xml:space="preserve"> </w:t>
      </w:r>
      <w:r>
        <w:rPr>
          <w:rFonts w:hint="default" w:ascii="Tw Cen MT" w:hAnsi="Tw Cen MT" w:cs="Tw Cen MT"/>
          <w:b/>
          <w:bCs/>
          <w:color w:val="auto"/>
          <w:sz w:val="40"/>
          <w:szCs w:val="40"/>
          <w:rtl w:val="0"/>
        </w:rPr>
        <w:t>Key Characteristics:</w:t>
      </w:r>
    </w:p>
    <w:p w14:paraId="0A25A7B3">
      <w:p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pacing w:before="0" w:after="0"/>
        <w:ind w:left="1560" w:right="0" w:hanging="360"/>
        <w:rPr>
          <w:rFonts w:hint="default" w:ascii="Tw Cen MT" w:hAnsi="Tw Cen MT" w:cs="Tw Cen MT"/>
          <w:color w:val="auto"/>
          <w:sz w:val="28"/>
          <w:szCs w:val="28"/>
        </w:rPr>
      </w:pPr>
      <w:r>
        <w:rPr>
          <w:rFonts w:hint="default" w:ascii="Tw Cen MT" w:hAnsi="Tw Cen MT" w:eastAsia="Arial" w:cs="Tw Cen MT"/>
          <w:color w:val="auto"/>
          <w:sz w:val="28"/>
          <w:szCs w:val="28"/>
          <w:rtl w:val="0"/>
        </w:rPr>
        <w:t>○</w:t>
      </w:r>
      <w:r>
        <w:rPr>
          <w:rFonts w:hint="default" w:ascii="Tw Cen MT" w:hAnsi="Tw Cen MT" w:eastAsia="Times New Roman" w:cs="Tw Cen MT"/>
          <w:color w:val="auto"/>
          <w:sz w:val="28"/>
          <w:szCs w:val="28"/>
          <w:rtl w:val="0"/>
        </w:rPr>
        <w:t xml:space="preserve"> </w:t>
      </w:r>
      <w:r>
        <w:rPr>
          <w:rFonts w:hint="default" w:ascii="Tw Cen MT" w:hAnsi="Tw Cen MT" w:cs="Tw Cen MT"/>
          <w:b/>
          <w:bCs/>
          <w:color w:val="auto"/>
          <w:sz w:val="28"/>
          <w:szCs w:val="28"/>
          <w:rtl w:val="0"/>
        </w:rPr>
        <w:t>Resource Sharing:</w:t>
      </w:r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 Users on different machines can share files, computing power, and printers across the network.</w:t>
      </w:r>
    </w:p>
    <w:p w14:paraId="4CBEFD1B">
      <w:p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pacing w:before="0" w:after="0"/>
        <w:ind w:left="1560" w:right="0" w:hanging="360"/>
        <w:rPr>
          <w:rFonts w:hint="default" w:ascii="Tw Cen MT" w:hAnsi="Tw Cen MT" w:cs="Tw Cen MT"/>
          <w:color w:val="auto"/>
          <w:sz w:val="28"/>
          <w:szCs w:val="28"/>
        </w:rPr>
      </w:pPr>
      <w:r>
        <w:rPr>
          <w:rFonts w:hint="default" w:ascii="Tw Cen MT" w:hAnsi="Tw Cen MT" w:eastAsia="Arial" w:cs="Tw Cen MT"/>
          <w:color w:val="auto"/>
          <w:sz w:val="28"/>
          <w:szCs w:val="28"/>
          <w:rtl w:val="0"/>
        </w:rPr>
        <w:t>○</w:t>
      </w:r>
      <w:r>
        <w:rPr>
          <w:rFonts w:hint="default" w:ascii="Tw Cen MT" w:hAnsi="Tw Cen MT" w:eastAsia="Times New Roman" w:cs="Tw Cen MT"/>
          <w:color w:val="auto"/>
          <w:sz w:val="28"/>
          <w:szCs w:val="28"/>
          <w:rtl w:val="0"/>
        </w:rPr>
        <w:t xml:space="preserve"> </w:t>
      </w:r>
      <w:r>
        <w:rPr>
          <w:rFonts w:hint="default" w:ascii="Tw Cen MT" w:hAnsi="Tw Cen MT" w:cs="Tw Cen MT"/>
          <w:b/>
          <w:bCs/>
          <w:color w:val="auto"/>
          <w:sz w:val="28"/>
          <w:szCs w:val="28"/>
          <w:rtl w:val="0"/>
        </w:rPr>
        <w:t>Computation Speedup:</w:t>
      </w:r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 A massive job can be broken into sub-tasks and executed concurrently across multiple nodes.</w:t>
      </w:r>
    </w:p>
    <w:p w14:paraId="04D3EB31">
      <w:p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pacing w:before="0" w:after="0"/>
        <w:ind w:left="1560" w:right="0" w:hanging="360"/>
        <w:rPr>
          <w:rFonts w:hint="default" w:ascii="Tw Cen MT" w:hAnsi="Tw Cen MT" w:cs="Tw Cen MT"/>
          <w:color w:val="auto"/>
          <w:sz w:val="28"/>
          <w:szCs w:val="28"/>
        </w:rPr>
      </w:pPr>
      <w:r>
        <w:rPr>
          <w:rFonts w:hint="default" w:ascii="Tw Cen MT" w:hAnsi="Tw Cen MT" w:eastAsia="Arial" w:cs="Tw Cen MT"/>
          <w:color w:val="auto"/>
          <w:sz w:val="28"/>
          <w:szCs w:val="28"/>
          <w:rtl w:val="0"/>
        </w:rPr>
        <w:t>○</w:t>
      </w:r>
      <w:r>
        <w:rPr>
          <w:rFonts w:hint="default" w:ascii="Tw Cen MT" w:hAnsi="Tw Cen MT" w:eastAsia="Times New Roman" w:cs="Tw Cen MT"/>
          <w:color w:val="auto"/>
          <w:sz w:val="28"/>
          <w:szCs w:val="28"/>
          <w:rtl w:val="0"/>
        </w:rPr>
        <w:t xml:space="preserve"> </w:t>
      </w:r>
      <w:r>
        <w:rPr>
          <w:rFonts w:hint="default" w:ascii="Tw Cen MT" w:hAnsi="Tw Cen MT" w:cs="Tw Cen MT"/>
          <w:b/>
          <w:bCs/>
          <w:color w:val="auto"/>
          <w:sz w:val="28"/>
          <w:szCs w:val="28"/>
          <w:rtl w:val="0"/>
        </w:rPr>
        <w:t>Reliability &amp; Fault Tolerance:</w:t>
      </w:r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 If one node fails, the remaining nodes absorb its workload so system operation continues.</w:t>
      </w:r>
    </w:p>
    <w:p w14:paraId="4EAE3CF8">
      <w:p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pacing w:before="0" w:after="0"/>
        <w:ind w:left="1560" w:right="0" w:hanging="360"/>
        <w:rPr>
          <w:rFonts w:hint="default" w:ascii="Tw Cen MT" w:hAnsi="Tw Cen MT" w:cs="Tw Cen MT"/>
          <w:b/>
          <w:bCs/>
          <w:color w:val="auto"/>
          <w:sz w:val="28"/>
          <w:szCs w:val="28"/>
        </w:rPr>
      </w:pPr>
      <w:r>
        <w:rPr>
          <w:rFonts w:hint="default" w:ascii="Tw Cen MT" w:hAnsi="Tw Cen MT" w:eastAsia="Arial" w:cs="Tw Cen MT"/>
          <w:color w:val="auto"/>
          <w:sz w:val="28"/>
          <w:szCs w:val="28"/>
          <w:rtl w:val="0"/>
        </w:rPr>
        <w:t>○</w:t>
      </w:r>
      <w:r>
        <w:rPr>
          <w:rFonts w:hint="default" w:ascii="Tw Cen MT" w:hAnsi="Tw Cen MT" w:eastAsia="Times New Roman" w:cs="Tw Cen MT"/>
          <w:color w:val="auto"/>
          <w:sz w:val="28"/>
          <w:szCs w:val="28"/>
          <w:rtl w:val="0"/>
        </w:rPr>
        <w:t xml:space="preserve"> </w:t>
      </w:r>
      <w:r>
        <w:rPr>
          <w:rFonts w:hint="default" w:ascii="Tw Cen MT" w:hAnsi="Tw Cen MT" w:cs="Tw Cen MT"/>
          <w:b/>
          <w:bCs/>
          <w:color w:val="auto"/>
          <w:sz w:val="28"/>
          <w:szCs w:val="28"/>
          <w:rtl w:val="0"/>
        </w:rPr>
        <w:t>Architectures:</w:t>
      </w:r>
    </w:p>
    <w:p w14:paraId="5C19914F">
      <w:p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pacing w:before="0" w:after="0"/>
        <w:ind w:left="2160" w:right="0" w:hanging="360"/>
        <w:rPr>
          <w:rFonts w:hint="default" w:ascii="Tw Cen MT" w:hAnsi="Tw Cen MT" w:cs="Tw Cen MT"/>
          <w:color w:val="auto"/>
          <w:sz w:val="28"/>
          <w:szCs w:val="28"/>
        </w:rPr>
      </w:pPr>
      <w:r>
        <w:rPr>
          <w:rFonts w:hint="default" w:ascii="Tw Cen MT" w:hAnsi="Tw Cen MT" w:eastAsia="Arial" w:cs="Tw Cen MT"/>
          <w:color w:val="auto"/>
          <w:sz w:val="28"/>
          <w:szCs w:val="28"/>
          <w:rtl w:val="0"/>
        </w:rPr>
        <w:t>■</w:t>
      </w:r>
      <w:r>
        <w:rPr>
          <w:rFonts w:hint="default" w:ascii="Tw Cen MT" w:hAnsi="Tw Cen MT" w:eastAsia="Times New Roman" w:cs="Tw Cen MT"/>
          <w:color w:val="auto"/>
          <w:sz w:val="28"/>
          <w:szCs w:val="28"/>
          <w:rtl w:val="0"/>
        </w:rPr>
        <w:t xml:space="preserve"> </w:t>
      </w:r>
      <w:r>
        <w:rPr>
          <w:rFonts w:hint="default" w:ascii="Tw Cen MT" w:hAnsi="Tw Cen MT" w:cs="Tw Cen MT"/>
          <w:b/>
          <w:bCs/>
          <w:color w:val="auto"/>
          <w:sz w:val="28"/>
          <w:szCs w:val="28"/>
          <w:rtl w:val="0"/>
        </w:rPr>
        <w:t>Client-Server:</w:t>
      </w:r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 Centralized servers respond to requests from multiple client nodes.</w:t>
      </w:r>
    </w:p>
    <w:p w14:paraId="1A89CA2E">
      <w:p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pacing w:before="0" w:after="0"/>
        <w:ind w:left="2160" w:right="0" w:hanging="360"/>
        <w:rPr>
          <w:rFonts w:hint="default" w:ascii="Tw Cen MT" w:hAnsi="Tw Cen MT" w:cs="Tw Cen MT"/>
          <w:color w:val="auto"/>
          <w:sz w:val="28"/>
          <w:szCs w:val="28"/>
        </w:rPr>
      </w:pPr>
      <w:r>
        <w:rPr>
          <w:rFonts w:hint="default" w:ascii="Tw Cen MT" w:hAnsi="Tw Cen MT" w:eastAsia="Arial" w:cs="Tw Cen MT"/>
          <w:color w:val="auto"/>
          <w:sz w:val="28"/>
          <w:szCs w:val="28"/>
          <w:rtl w:val="0"/>
        </w:rPr>
        <w:t>■</w:t>
      </w:r>
      <w:r>
        <w:rPr>
          <w:rFonts w:hint="default" w:ascii="Tw Cen MT" w:hAnsi="Tw Cen MT" w:eastAsia="Times New Roman" w:cs="Tw Cen MT"/>
          <w:color w:val="auto"/>
          <w:sz w:val="28"/>
          <w:szCs w:val="28"/>
          <w:rtl w:val="0"/>
        </w:rPr>
        <w:t xml:space="preserve"> </w:t>
      </w:r>
      <w:r>
        <w:rPr>
          <w:rFonts w:hint="default" w:ascii="Tw Cen MT" w:hAnsi="Tw Cen MT" w:cs="Tw Cen MT"/>
          <w:b/>
          <w:bCs/>
          <w:color w:val="auto"/>
          <w:sz w:val="28"/>
          <w:szCs w:val="28"/>
          <w:rtl w:val="0"/>
        </w:rPr>
        <w:t>Peer-to-Peer (P2P):</w:t>
      </w:r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 All nodes act as equal peers, serving both as clients and servers.</w:t>
      </w:r>
    </w:p>
    <w:p w14:paraId="0C3507C1">
      <w:pPr>
        <w:pStyle w:val="4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280" w:after="320"/>
        <w:rPr>
          <w:rFonts w:hint="default" w:ascii="Tw Cen MT" w:hAnsi="Tw Cen MT" w:cs="Tw Cen MT"/>
          <w:color w:val="auto"/>
          <w:sz w:val="40"/>
          <w:szCs w:val="40"/>
        </w:rPr>
      </w:pPr>
      <w:bookmarkStart w:id="20" w:name="_a2t6o7yb3lg7" w:colFirst="0" w:colLast="0"/>
      <w:bookmarkEnd w:id="20"/>
      <w:r>
        <w:rPr>
          <w:rFonts w:hint="default" w:ascii="Tw Cen MT" w:hAnsi="Tw Cen MT" w:cs="Tw Cen MT"/>
          <w:color w:val="auto"/>
          <w:sz w:val="40"/>
          <w:szCs w:val="40"/>
          <w:rtl w:val="0"/>
        </w:rPr>
        <w:t>3. Parallel System Structure</w:t>
      </w:r>
    </w:p>
    <w:p w14:paraId="59D7D7F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after="320"/>
        <w:ind w:left="0" w:right="0" w:firstLine="0"/>
        <w:rPr>
          <w:rFonts w:hint="default" w:ascii="Tw Cen MT" w:hAnsi="Tw Cen MT" w:cs="Tw Cen MT"/>
          <w:color w:val="auto"/>
          <w:sz w:val="28"/>
          <w:szCs w:val="28"/>
        </w:rPr>
      </w:pPr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A </w:t>
      </w:r>
      <w:r>
        <w:rPr>
          <w:rFonts w:hint="default" w:ascii="Tw Cen MT" w:hAnsi="Tw Cen MT" w:cs="Tw Cen MT"/>
          <w:b/>
          <w:bCs/>
          <w:color w:val="auto"/>
          <w:sz w:val="28"/>
          <w:szCs w:val="28"/>
          <w:rtl w:val="0"/>
        </w:rPr>
        <w:t>Parallel System</w:t>
      </w:r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 contains multiple processing units within a single physical enclosure, sharing hardware components to process instructions concurrently.</w:t>
      </w:r>
    </w:p>
    <w:p w14:paraId="768EDB28">
      <w:p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pacing w:before="0" w:after="0"/>
        <w:ind w:left="960" w:right="0" w:hanging="360"/>
        <w:rPr>
          <w:rFonts w:hint="default" w:ascii="Tw Cen MT" w:hAnsi="Tw Cen MT" w:cs="Tw Cen MT"/>
          <w:b/>
          <w:bCs/>
          <w:color w:val="auto"/>
          <w:sz w:val="40"/>
          <w:szCs w:val="40"/>
        </w:rPr>
      </w:pPr>
      <w:r>
        <w:rPr>
          <w:rFonts w:hint="default" w:ascii="Tw Cen MT" w:hAnsi="Tw Cen MT" w:eastAsia="Arial" w:cs="Tw Cen MT"/>
          <w:color w:val="auto"/>
          <w:sz w:val="40"/>
          <w:szCs w:val="40"/>
          <w:rtl w:val="0"/>
        </w:rPr>
        <w:t>●</w:t>
      </w:r>
      <w:r>
        <w:rPr>
          <w:rFonts w:hint="default" w:ascii="Tw Cen MT" w:hAnsi="Tw Cen MT" w:eastAsia="Times New Roman" w:cs="Tw Cen MT"/>
          <w:color w:val="auto"/>
          <w:sz w:val="40"/>
          <w:szCs w:val="40"/>
          <w:rtl w:val="0"/>
        </w:rPr>
        <w:t xml:space="preserve"> </w:t>
      </w:r>
      <w:r>
        <w:rPr>
          <w:rFonts w:hint="default" w:ascii="Tw Cen MT" w:hAnsi="Tw Cen MT" w:cs="Tw Cen MT"/>
          <w:b/>
          <w:bCs/>
          <w:color w:val="auto"/>
          <w:sz w:val="40"/>
          <w:szCs w:val="40"/>
          <w:rtl w:val="0"/>
        </w:rPr>
        <w:t>Symmetric Multiprocessing (SMP):</w:t>
      </w:r>
    </w:p>
    <w:p w14:paraId="2516FF86">
      <w:p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pacing w:before="0" w:after="0"/>
        <w:ind w:left="1560" w:right="0" w:hanging="360"/>
        <w:rPr>
          <w:rFonts w:hint="default" w:ascii="Tw Cen MT" w:hAnsi="Tw Cen MT" w:cs="Tw Cen MT"/>
          <w:color w:val="auto"/>
          <w:sz w:val="28"/>
          <w:szCs w:val="28"/>
        </w:rPr>
      </w:pPr>
      <w:r>
        <w:rPr>
          <w:rFonts w:hint="default" w:ascii="Tw Cen MT" w:hAnsi="Tw Cen MT" w:eastAsia="Arial" w:cs="Tw Cen MT"/>
          <w:color w:val="auto"/>
          <w:sz w:val="28"/>
          <w:szCs w:val="28"/>
          <w:rtl w:val="0"/>
        </w:rPr>
        <w:t>○</w:t>
      </w:r>
      <w:r>
        <w:rPr>
          <w:rFonts w:hint="default" w:ascii="Tw Cen MT" w:hAnsi="Tw Cen MT" w:eastAsia="Times New Roman" w:cs="Tw Cen MT"/>
          <w:color w:val="auto"/>
          <w:sz w:val="28"/>
          <w:szCs w:val="28"/>
          <w:rtl w:val="0"/>
        </w:rPr>
        <w:t xml:space="preserve"> </w:t>
      </w:r>
      <w:r>
        <w:rPr>
          <w:rFonts w:hint="default" w:ascii="Tw Cen MT" w:hAnsi="Tw Cen MT" w:cs="Tw Cen MT"/>
          <w:color w:val="auto"/>
          <w:sz w:val="28"/>
          <w:szCs w:val="28"/>
          <w:rtl w:val="0"/>
        </w:rPr>
        <w:t>Every processor core shares a common physical memory (RAM) and system bus.</w:t>
      </w:r>
    </w:p>
    <w:p w14:paraId="49839C00">
      <w:p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pacing w:before="0" w:after="0"/>
        <w:ind w:left="1560" w:right="0" w:hanging="360"/>
        <w:rPr>
          <w:rFonts w:hint="default" w:ascii="Tw Cen MT" w:hAnsi="Tw Cen MT" w:cs="Tw Cen MT"/>
          <w:color w:val="auto"/>
          <w:sz w:val="28"/>
          <w:szCs w:val="28"/>
        </w:rPr>
      </w:pPr>
      <w:r>
        <w:rPr>
          <w:rFonts w:hint="default" w:ascii="Tw Cen MT" w:hAnsi="Tw Cen MT" w:eastAsia="Arial" w:cs="Tw Cen MT"/>
          <w:color w:val="auto"/>
          <w:sz w:val="28"/>
          <w:szCs w:val="28"/>
          <w:rtl w:val="0"/>
        </w:rPr>
        <w:t>○</w:t>
      </w:r>
      <w:r>
        <w:rPr>
          <w:rFonts w:hint="default" w:ascii="Tw Cen MT" w:hAnsi="Tw Cen MT" w:eastAsia="Times New Roman" w:cs="Tw Cen MT"/>
          <w:color w:val="auto"/>
          <w:sz w:val="28"/>
          <w:szCs w:val="28"/>
          <w:rtl w:val="0"/>
        </w:rPr>
        <w:t xml:space="preserve"> </w:t>
      </w:r>
      <w:r>
        <w:rPr>
          <w:rFonts w:hint="default" w:ascii="Tw Cen MT" w:hAnsi="Tw Cen MT" w:cs="Tw Cen MT"/>
          <w:color w:val="auto"/>
          <w:sz w:val="28"/>
          <w:szCs w:val="28"/>
          <w:rtl w:val="0"/>
        </w:rPr>
        <w:t>All CPUs have equal access to hardware and execute identical instances of the OS kernel.</w:t>
      </w:r>
    </w:p>
    <w:p w14:paraId="52C9E16A">
      <w:p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pacing w:before="0" w:after="0"/>
        <w:ind w:left="960" w:right="0" w:hanging="360"/>
        <w:rPr>
          <w:rFonts w:hint="default" w:ascii="Tw Cen MT" w:hAnsi="Tw Cen MT" w:cs="Tw Cen MT"/>
          <w:b/>
          <w:bCs/>
          <w:color w:val="auto"/>
          <w:sz w:val="28"/>
          <w:szCs w:val="28"/>
        </w:rPr>
      </w:pPr>
      <w:r>
        <w:rPr>
          <w:rFonts w:hint="default" w:ascii="Tw Cen MT" w:hAnsi="Tw Cen MT" w:eastAsia="Arial" w:cs="Tw Cen MT"/>
          <w:color w:val="auto"/>
          <w:sz w:val="28"/>
          <w:szCs w:val="28"/>
          <w:rtl w:val="0"/>
        </w:rPr>
        <w:t>●</w:t>
      </w:r>
      <w:r>
        <w:rPr>
          <w:rFonts w:hint="default" w:ascii="Tw Cen MT" w:hAnsi="Tw Cen MT" w:eastAsia="Times New Roman" w:cs="Tw Cen MT"/>
          <w:color w:val="auto"/>
          <w:sz w:val="28"/>
          <w:szCs w:val="28"/>
          <w:rtl w:val="0"/>
        </w:rPr>
        <w:t xml:space="preserve"> </w:t>
      </w:r>
      <w:r>
        <w:rPr>
          <w:rFonts w:hint="default" w:ascii="Tw Cen MT" w:hAnsi="Tw Cen MT" w:cs="Tw Cen MT"/>
          <w:b/>
          <w:bCs/>
          <w:color w:val="auto"/>
          <w:sz w:val="28"/>
          <w:szCs w:val="28"/>
          <w:rtl w:val="0"/>
        </w:rPr>
        <w:t>Non-Uniform Memory Access (NUMA):</w:t>
      </w:r>
    </w:p>
    <w:p w14:paraId="08D52CF1">
      <w:p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pacing w:before="0" w:after="0"/>
        <w:ind w:left="1560" w:right="0" w:hanging="360"/>
        <w:rPr>
          <w:rFonts w:hint="default" w:ascii="Tw Cen MT" w:hAnsi="Tw Cen MT" w:cs="Tw Cen MT"/>
          <w:color w:val="auto"/>
          <w:sz w:val="28"/>
          <w:szCs w:val="28"/>
        </w:rPr>
      </w:pPr>
      <w:r>
        <w:rPr>
          <w:rFonts w:hint="default" w:ascii="Tw Cen MT" w:hAnsi="Tw Cen MT" w:eastAsia="Arial" w:cs="Tw Cen MT"/>
          <w:color w:val="auto"/>
          <w:sz w:val="28"/>
          <w:szCs w:val="28"/>
          <w:rtl w:val="0"/>
        </w:rPr>
        <w:t>○</w:t>
      </w:r>
      <w:r>
        <w:rPr>
          <w:rFonts w:hint="default" w:ascii="Tw Cen MT" w:hAnsi="Tw Cen MT" w:eastAsia="Times New Roman" w:cs="Tw Cen MT"/>
          <w:color w:val="auto"/>
          <w:sz w:val="28"/>
          <w:szCs w:val="28"/>
          <w:rtl w:val="0"/>
        </w:rPr>
        <w:t xml:space="preserve"> </w:t>
      </w:r>
      <w:r>
        <w:rPr>
          <w:rFonts w:hint="default" w:ascii="Tw Cen MT" w:hAnsi="Tw Cen MT" w:cs="Tw Cen MT"/>
          <w:color w:val="auto"/>
          <w:sz w:val="28"/>
          <w:szCs w:val="28"/>
          <w:rtl w:val="0"/>
        </w:rPr>
        <w:t>Each processor core has its own local memory segment, but can access memory owned by other processors via a high-speed interconnect.</w:t>
      </w:r>
    </w:p>
    <w:p w14:paraId="410D34EC">
      <w:p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pacing w:before="0" w:after="0"/>
        <w:ind w:left="1560" w:right="0" w:hanging="360"/>
        <w:rPr>
          <w:rFonts w:hint="default" w:ascii="Tw Cen MT" w:hAnsi="Tw Cen MT" w:cs="Tw Cen MT"/>
          <w:color w:val="auto"/>
          <w:sz w:val="28"/>
          <w:szCs w:val="28"/>
        </w:rPr>
      </w:pPr>
      <w:r>
        <w:rPr>
          <w:rFonts w:hint="default" w:ascii="Tw Cen MT" w:hAnsi="Tw Cen MT" w:eastAsia="Arial" w:cs="Tw Cen MT"/>
          <w:color w:val="auto"/>
          <w:sz w:val="28"/>
          <w:szCs w:val="28"/>
          <w:rtl w:val="0"/>
        </w:rPr>
        <w:t>○</w:t>
      </w:r>
      <w:r>
        <w:rPr>
          <w:rFonts w:hint="default" w:ascii="Tw Cen MT" w:hAnsi="Tw Cen MT" w:eastAsia="Times New Roman" w:cs="Tw Cen MT"/>
          <w:color w:val="auto"/>
          <w:sz w:val="28"/>
          <w:szCs w:val="28"/>
          <w:rtl w:val="0"/>
        </w:rPr>
        <w:t xml:space="preserve"> </w:t>
      </w:r>
      <w:r>
        <w:rPr>
          <w:rFonts w:hint="default" w:ascii="Tw Cen MT" w:hAnsi="Tw Cen MT" w:cs="Tw Cen MT"/>
          <w:color w:val="auto"/>
          <w:sz w:val="28"/>
          <w:szCs w:val="28"/>
          <w:rtl w:val="0"/>
        </w:rPr>
        <w:t>Accessing local memory is faster than accessing remote processor memory.</w:t>
      </w:r>
    </w:p>
    <w:p w14:paraId="0253F674">
      <w:p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pacing w:before="0" w:after="0"/>
        <w:ind w:left="960" w:right="0" w:hanging="360"/>
        <w:rPr>
          <w:rFonts w:hint="default" w:ascii="Tw Cen MT" w:hAnsi="Tw Cen MT" w:cs="Tw Cen MT"/>
          <w:b/>
          <w:bCs/>
          <w:color w:val="auto"/>
          <w:sz w:val="28"/>
          <w:szCs w:val="28"/>
        </w:rPr>
      </w:pPr>
      <w:r>
        <w:rPr>
          <w:rFonts w:hint="default" w:ascii="Tw Cen MT" w:hAnsi="Tw Cen MT" w:eastAsia="Arial" w:cs="Tw Cen MT"/>
          <w:color w:val="auto"/>
          <w:sz w:val="28"/>
          <w:szCs w:val="28"/>
          <w:rtl w:val="0"/>
        </w:rPr>
        <w:t>●</w:t>
      </w:r>
      <w:r>
        <w:rPr>
          <w:rFonts w:hint="default" w:ascii="Tw Cen MT" w:hAnsi="Tw Cen MT" w:eastAsia="Times New Roman" w:cs="Tw Cen MT"/>
          <w:color w:val="auto"/>
          <w:sz w:val="28"/>
          <w:szCs w:val="28"/>
          <w:rtl w:val="0"/>
        </w:rPr>
        <w:t xml:space="preserve"> </w:t>
      </w:r>
      <w:r>
        <w:rPr>
          <w:rFonts w:hint="default" w:ascii="Tw Cen MT" w:hAnsi="Tw Cen MT" w:cs="Tw Cen MT"/>
          <w:b/>
          <w:bCs/>
          <w:color w:val="auto"/>
          <w:sz w:val="28"/>
          <w:szCs w:val="28"/>
          <w:rtl w:val="0"/>
        </w:rPr>
        <w:t>Massively Parallel Processing (MPP):</w:t>
      </w:r>
    </w:p>
    <w:p w14:paraId="7FEA47D3">
      <w:p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pacing w:before="0" w:after="0"/>
        <w:ind w:left="1560" w:right="0" w:hanging="360"/>
        <w:rPr>
          <w:rFonts w:hint="default" w:ascii="Tw Cen MT" w:hAnsi="Tw Cen MT" w:cs="Tw Cen MT"/>
          <w:color w:val="auto"/>
          <w:sz w:val="28"/>
          <w:szCs w:val="28"/>
        </w:rPr>
      </w:pPr>
      <w:r>
        <w:rPr>
          <w:rFonts w:hint="default" w:ascii="Tw Cen MT" w:hAnsi="Tw Cen MT" w:eastAsia="Arial" w:cs="Tw Cen MT"/>
          <w:color w:val="auto"/>
          <w:sz w:val="28"/>
          <w:szCs w:val="28"/>
          <w:rtl w:val="0"/>
        </w:rPr>
        <w:t>○</w:t>
      </w:r>
      <w:r>
        <w:rPr>
          <w:rFonts w:hint="default" w:ascii="Tw Cen MT" w:hAnsi="Tw Cen MT" w:eastAsia="Times New Roman" w:cs="Tw Cen MT"/>
          <w:color w:val="auto"/>
          <w:sz w:val="28"/>
          <w:szCs w:val="28"/>
          <w:rtl w:val="0"/>
        </w:rPr>
        <w:t xml:space="preserve"> </w:t>
      </w:r>
      <w:r>
        <w:rPr>
          <w:rFonts w:hint="default" w:ascii="Tw Cen MT" w:hAnsi="Tw Cen MT" w:cs="Tw Cen MT"/>
          <w:color w:val="auto"/>
          <w:sz w:val="28"/>
          <w:szCs w:val="28"/>
          <w:rtl w:val="0"/>
        </w:rPr>
        <w:t>Integrates hundreds or thousands of processing cores, each with its own independent memory and operating system, linked via specialized high-speed interconnections.</w:t>
      </w:r>
    </w:p>
    <w:p w14:paraId="569C0B77">
      <w:pPr>
        <w:pStyle w:val="4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280" w:after="320"/>
        <w:rPr>
          <w:rFonts w:hint="default" w:ascii="Tw Cen MT" w:hAnsi="Tw Cen MT" w:cs="Tw Cen MT"/>
          <w:color w:val="auto"/>
          <w:sz w:val="48"/>
          <w:szCs w:val="48"/>
        </w:rPr>
      </w:pPr>
      <w:bookmarkStart w:id="21" w:name="_knvzie9ysi4q" w:colFirst="0" w:colLast="0"/>
      <w:bookmarkEnd w:id="21"/>
      <w:r>
        <w:rPr>
          <w:rFonts w:hint="default" w:ascii="Tw Cen MT" w:hAnsi="Tw Cen MT" w:cs="Tw Cen MT"/>
          <w:color w:val="auto"/>
          <w:sz w:val="48"/>
          <w:szCs w:val="48"/>
          <w:rtl w:val="0"/>
        </w:rPr>
        <w:t xml:space="preserve"> I/O Structure</w:t>
      </w:r>
    </w:p>
    <w:p w14:paraId="39063D1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after="320"/>
        <w:ind w:left="0" w:right="0" w:firstLine="0"/>
        <w:rPr>
          <w:rFonts w:hint="default" w:ascii="Tw Cen MT" w:hAnsi="Tw Cen MT" w:cs="Tw Cen MT"/>
          <w:color w:val="FF0000"/>
          <w:sz w:val="28"/>
          <w:szCs w:val="28"/>
        </w:rPr>
      </w:pPr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The </w:t>
      </w:r>
      <w:r>
        <w:rPr>
          <w:rFonts w:hint="default" w:ascii="Tw Cen MT" w:hAnsi="Tw Cen MT" w:cs="Tw Cen MT"/>
          <w:b/>
          <w:bCs/>
          <w:color w:val="auto"/>
          <w:sz w:val="28"/>
          <w:szCs w:val="28"/>
          <w:rtl w:val="0"/>
        </w:rPr>
        <w:t>Input/Output (I/O)</w:t>
      </w:r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 structure governs</w:t>
      </w:r>
      <w:r>
        <w:rPr>
          <w:rFonts w:hint="default" w:ascii="Tw Cen MT" w:hAnsi="Tw Cen MT" w:cs="Tw Cen MT"/>
          <w:color w:val="FF0000"/>
          <w:sz w:val="28"/>
          <w:szCs w:val="28"/>
          <w:rtl w:val="0"/>
        </w:rPr>
        <w:t xml:space="preserve"> how data transfers between physical peripheral devices (keyboards, disks, network int</w:t>
      </w:r>
      <w:bookmarkStart w:id="60" w:name="_GoBack"/>
      <w:bookmarkEnd w:id="60"/>
      <w:r>
        <w:rPr>
          <w:rFonts w:hint="default" w:ascii="Tw Cen MT" w:hAnsi="Tw Cen MT" w:cs="Tw Cen MT"/>
          <w:color w:val="FF0000"/>
          <w:sz w:val="28"/>
          <w:szCs w:val="28"/>
          <w:rtl w:val="0"/>
        </w:rPr>
        <w:t>erface cards) and main memory.</w:t>
      </w:r>
    </w:p>
    <w:p w14:paraId="0F91C715">
      <w:p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pacing w:before="0" w:after="0"/>
        <w:ind w:left="960" w:right="0" w:hanging="360"/>
        <w:rPr>
          <w:rFonts w:hint="default" w:ascii="Tw Cen MT" w:hAnsi="Tw Cen MT" w:cs="Tw Cen MT"/>
          <w:b/>
          <w:bCs/>
          <w:color w:val="auto"/>
          <w:sz w:val="40"/>
          <w:szCs w:val="40"/>
        </w:rPr>
      </w:pPr>
      <w:r>
        <w:rPr>
          <w:rFonts w:hint="default" w:ascii="Tw Cen MT" w:hAnsi="Tw Cen MT" w:eastAsia="Arial" w:cs="Tw Cen MT"/>
          <w:color w:val="auto"/>
          <w:sz w:val="40"/>
          <w:szCs w:val="40"/>
          <w:rtl w:val="0"/>
        </w:rPr>
        <w:t>●</w:t>
      </w:r>
      <w:r>
        <w:rPr>
          <w:rFonts w:hint="default" w:ascii="Tw Cen MT" w:hAnsi="Tw Cen MT" w:eastAsia="Times New Roman" w:cs="Tw Cen MT"/>
          <w:color w:val="auto"/>
          <w:sz w:val="40"/>
          <w:szCs w:val="40"/>
          <w:rtl w:val="0"/>
        </w:rPr>
        <w:t xml:space="preserve"> </w:t>
      </w:r>
      <w:r>
        <w:rPr>
          <w:rFonts w:hint="default" w:ascii="Tw Cen MT" w:hAnsi="Tw Cen MT" w:cs="Tw Cen MT"/>
          <w:b/>
          <w:bCs/>
          <w:color w:val="auto"/>
          <w:sz w:val="40"/>
          <w:szCs w:val="40"/>
          <w:rtl w:val="0"/>
        </w:rPr>
        <w:t>Interrupt-Driven I/O:</w:t>
      </w:r>
    </w:p>
    <w:p w14:paraId="21845B6B">
      <w:p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pacing w:before="0" w:after="0"/>
        <w:ind w:left="1560" w:right="0" w:hanging="360"/>
        <w:rPr>
          <w:rFonts w:hint="default" w:ascii="Tw Cen MT" w:hAnsi="Tw Cen MT" w:cs="Tw Cen MT"/>
          <w:color w:val="auto"/>
          <w:sz w:val="28"/>
          <w:szCs w:val="28"/>
        </w:rPr>
      </w:pPr>
      <w:r>
        <w:rPr>
          <w:rFonts w:hint="default" w:ascii="Tw Cen MT" w:hAnsi="Tw Cen MT" w:eastAsia="Arial" w:cs="Tw Cen MT"/>
          <w:color w:val="auto"/>
          <w:sz w:val="28"/>
          <w:szCs w:val="28"/>
          <w:rtl w:val="0"/>
        </w:rPr>
        <w:t xml:space="preserve">1. </w:t>
      </w:r>
      <w:r>
        <w:rPr>
          <w:rFonts w:hint="default" w:ascii="Tw Cen MT" w:hAnsi="Tw Cen MT" w:cs="Tw Cen MT"/>
          <w:color w:val="auto"/>
          <w:sz w:val="28"/>
          <w:szCs w:val="28"/>
          <w:rtl w:val="0"/>
        </w:rPr>
        <w:t>The CPU sends an I/O request to a device controller.</w:t>
      </w:r>
    </w:p>
    <w:p w14:paraId="0CD835B4">
      <w:p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pacing w:before="0" w:after="0"/>
        <w:ind w:left="1560" w:right="0" w:hanging="360"/>
        <w:rPr>
          <w:rFonts w:hint="default" w:ascii="Tw Cen MT" w:hAnsi="Tw Cen MT" w:cs="Tw Cen MT"/>
          <w:color w:val="auto"/>
          <w:sz w:val="28"/>
          <w:szCs w:val="28"/>
        </w:rPr>
      </w:pPr>
      <w:r>
        <w:rPr>
          <w:rFonts w:hint="default" w:ascii="Tw Cen MT" w:hAnsi="Tw Cen MT" w:eastAsia="Arial" w:cs="Tw Cen MT"/>
          <w:color w:val="auto"/>
          <w:sz w:val="28"/>
          <w:szCs w:val="28"/>
          <w:rtl w:val="0"/>
        </w:rPr>
        <w:t xml:space="preserve">2. </w:t>
      </w:r>
      <w:r>
        <w:rPr>
          <w:rFonts w:hint="default" w:ascii="Tw Cen MT" w:hAnsi="Tw Cen MT" w:cs="Tw Cen MT"/>
          <w:color w:val="auto"/>
          <w:sz w:val="28"/>
          <w:szCs w:val="28"/>
          <w:rtl w:val="0"/>
        </w:rPr>
        <w:t>While the device handles the task, the CPU executes other processes.</w:t>
      </w:r>
    </w:p>
    <w:p w14:paraId="221DCCE8">
      <w:p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pacing w:before="0" w:after="0"/>
        <w:ind w:left="1560" w:right="0" w:hanging="360"/>
        <w:rPr>
          <w:rFonts w:hint="default" w:ascii="Tw Cen MT" w:hAnsi="Tw Cen MT" w:cs="Tw Cen MT"/>
          <w:color w:val="auto"/>
          <w:sz w:val="28"/>
          <w:szCs w:val="28"/>
        </w:rPr>
      </w:pPr>
      <w:r>
        <w:rPr>
          <w:rFonts w:hint="default" w:ascii="Tw Cen MT" w:hAnsi="Tw Cen MT" w:eastAsia="Arial" w:cs="Tw Cen MT"/>
          <w:color w:val="auto"/>
          <w:sz w:val="28"/>
          <w:szCs w:val="28"/>
          <w:rtl w:val="0"/>
        </w:rPr>
        <w:t xml:space="preserve">3. </w:t>
      </w:r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When finished, the device raises a hardware </w:t>
      </w:r>
      <w:r>
        <w:rPr>
          <w:rFonts w:hint="default" w:ascii="Tw Cen MT" w:hAnsi="Tw Cen MT" w:cs="Tw Cen MT"/>
          <w:b/>
          <w:bCs/>
          <w:color w:val="auto"/>
          <w:sz w:val="28"/>
          <w:szCs w:val="28"/>
          <w:rtl w:val="0"/>
        </w:rPr>
        <w:t>Interrupt</w:t>
      </w:r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 signal along a CPU line.</w:t>
      </w:r>
    </w:p>
    <w:p w14:paraId="7C5EA225">
      <w:p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pacing w:before="0" w:after="0"/>
        <w:ind w:left="1560" w:right="0" w:hanging="360"/>
        <w:rPr>
          <w:rFonts w:hint="default" w:ascii="Tw Cen MT" w:hAnsi="Tw Cen MT" w:cs="Tw Cen MT"/>
          <w:color w:val="auto"/>
          <w:sz w:val="28"/>
          <w:szCs w:val="28"/>
        </w:rPr>
      </w:pPr>
      <w:r>
        <w:rPr>
          <w:rFonts w:hint="default" w:ascii="Tw Cen MT" w:hAnsi="Tw Cen MT" w:eastAsia="Arial" w:cs="Tw Cen MT"/>
          <w:color w:val="auto"/>
          <w:sz w:val="28"/>
          <w:szCs w:val="28"/>
          <w:rtl w:val="0"/>
        </w:rPr>
        <w:t xml:space="preserve">4. </w:t>
      </w:r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The CPU pauses current execution to run the corresponding </w:t>
      </w:r>
      <w:r>
        <w:rPr>
          <w:rFonts w:hint="default" w:ascii="Tw Cen MT" w:hAnsi="Tw Cen MT" w:cs="Tw Cen MT"/>
          <w:b/>
          <w:bCs/>
          <w:color w:val="auto"/>
          <w:sz w:val="28"/>
          <w:szCs w:val="28"/>
          <w:rtl w:val="0"/>
        </w:rPr>
        <w:t>Interrupt Service Routine (ISR)</w:t>
      </w:r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 and handle the retrieved data.</w:t>
      </w:r>
    </w:p>
    <w:p w14:paraId="54E4A60C">
      <w:p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pacing w:before="0" w:after="0"/>
        <w:ind w:left="960" w:right="0" w:hanging="360"/>
        <w:rPr>
          <w:rFonts w:hint="default" w:ascii="Tw Cen MT" w:hAnsi="Tw Cen MT" w:cs="Tw Cen MT"/>
          <w:b/>
          <w:bCs/>
          <w:color w:val="auto"/>
          <w:sz w:val="40"/>
          <w:szCs w:val="40"/>
        </w:rPr>
      </w:pPr>
      <w:r>
        <w:rPr>
          <w:rFonts w:hint="default" w:ascii="Tw Cen MT" w:hAnsi="Tw Cen MT" w:eastAsia="Arial" w:cs="Tw Cen MT"/>
          <w:color w:val="auto"/>
          <w:sz w:val="40"/>
          <w:szCs w:val="40"/>
          <w:rtl w:val="0"/>
        </w:rPr>
        <w:t>●</w:t>
      </w:r>
      <w:r>
        <w:rPr>
          <w:rFonts w:hint="default" w:ascii="Tw Cen MT" w:hAnsi="Tw Cen MT" w:eastAsia="Times New Roman" w:cs="Tw Cen MT"/>
          <w:color w:val="auto"/>
          <w:sz w:val="40"/>
          <w:szCs w:val="40"/>
          <w:rtl w:val="0"/>
        </w:rPr>
        <w:t xml:space="preserve"> </w:t>
      </w:r>
      <w:r>
        <w:rPr>
          <w:rFonts w:hint="default" w:ascii="Tw Cen MT" w:hAnsi="Tw Cen MT" w:cs="Tw Cen MT"/>
          <w:b/>
          <w:bCs/>
          <w:color w:val="auto"/>
          <w:sz w:val="40"/>
          <w:szCs w:val="40"/>
          <w:rtl w:val="0"/>
        </w:rPr>
        <w:t>Direct Memory Access (DMA):</w:t>
      </w:r>
    </w:p>
    <w:p w14:paraId="512B399D">
      <w:p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pacing w:before="0" w:after="0"/>
        <w:ind w:left="1560" w:right="0" w:hanging="360"/>
        <w:rPr>
          <w:rFonts w:hint="default" w:ascii="Tw Cen MT" w:hAnsi="Tw Cen MT" w:cs="Tw Cen MT"/>
          <w:color w:val="auto"/>
          <w:sz w:val="28"/>
          <w:szCs w:val="28"/>
        </w:rPr>
      </w:pPr>
      <w:r>
        <w:rPr>
          <w:rFonts w:hint="default" w:ascii="Tw Cen MT" w:hAnsi="Tw Cen MT" w:eastAsia="Arial" w:cs="Tw Cen MT"/>
          <w:color w:val="auto"/>
          <w:sz w:val="28"/>
          <w:szCs w:val="28"/>
          <w:rtl w:val="0"/>
        </w:rPr>
        <w:t>○</w:t>
      </w:r>
      <w:r>
        <w:rPr>
          <w:rFonts w:hint="default" w:ascii="Tw Cen MT" w:hAnsi="Tw Cen MT" w:eastAsia="Times New Roman" w:cs="Tw Cen MT"/>
          <w:color w:val="auto"/>
          <w:sz w:val="28"/>
          <w:szCs w:val="28"/>
          <w:rtl w:val="0"/>
        </w:rPr>
        <w:t xml:space="preserve"> </w:t>
      </w:r>
      <w:r>
        <w:rPr>
          <w:rFonts w:hint="default" w:ascii="Tw Cen MT" w:hAnsi="Tw Cen MT" w:cs="Tw Cen MT"/>
          <w:color w:val="auto"/>
          <w:sz w:val="28"/>
          <w:szCs w:val="28"/>
          <w:rtl w:val="0"/>
        </w:rPr>
        <w:t>Used for high-speed, high-volume I/O operations (e.g., SSDs, graphics cards).</w:t>
      </w:r>
    </w:p>
    <w:p w14:paraId="2524F827">
      <w:p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pacing w:before="0" w:after="0"/>
        <w:ind w:left="1560" w:right="0" w:hanging="360"/>
        <w:rPr>
          <w:rFonts w:hint="default" w:ascii="Tw Cen MT" w:hAnsi="Tw Cen MT" w:cs="Tw Cen MT"/>
          <w:color w:val="auto"/>
          <w:sz w:val="28"/>
          <w:szCs w:val="28"/>
        </w:rPr>
      </w:pPr>
      <w:r>
        <w:rPr>
          <w:rFonts w:hint="default" w:ascii="Tw Cen MT" w:hAnsi="Tw Cen MT" w:eastAsia="Arial" w:cs="Tw Cen MT"/>
          <w:color w:val="auto"/>
          <w:sz w:val="28"/>
          <w:szCs w:val="28"/>
          <w:rtl w:val="0"/>
        </w:rPr>
        <w:t>○</w:t>
      </w:r>
      <w:r>
        <w:rPr>
          <w:rFonts w:hint="default" w:ascii="Tw Cen MT" w:hAnsi="Tw Cen MT" w:eastAsia="Times New Roman" w:cs="Tw Cen MT"/>
          <w:color w:val="auto"/>
          <w:sz w:val="28"/>
          <w:szCs w:val="28"/>
          <w:rtl w:val="0"/>
        </w:rPr>
        <w:t xml:space="preserve"> </w:t>
      </w:r>
      <w:r>
        <w:rPr>
          <w:rFonts w:hint="default" w:ascii="Tw Cen MT" w:hAnsi="Tw Cen MT" w:cs="Tw Cen MT"/>
          <w:color w:val="auto"/>
          <w:sz w:val="28"/>
          <w:szCs w:val="28"/>
          <w:rtl w:val="0"/>
        </w:rPr>
        <w:t>The device controller transfers an entire block of data directly to/from main memory without routing each byte through the CPU.</w:t>
      </w:r>
    </w:p>
    <w:p w14:paraId="24736C6A">
      <w:p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pacing w:before="0" w:after="0"/>
        <w:ind w:left="1560" w:right="0" w:hanging="360"/>
        <w:rPr>
          <w:rFonts w:hint="default" w:ascii="Tw Cen MT" w:hAnsi="Tw Cen MT" w:cs="Tw Cen MT"/>
          <w:color w:val="auto"/>
          <w:sz w:val="28"/>
          <w:szCs w:val="28"/>
        </w:rPr>
      </w:pPr>
      <w:r>
        <w:rPr>
          <w:rFonts w:hint="default" w:ascii="Tw Cen MT" w:hAnsi="Tw Cen MT" w:eastAsia="Arial" w:cs="Tw Cen MT"/>
          <w:color w:val="auto"/>
          <w:sz w:val="28"/>
          <w:szCs w:val="28"/>
          <w:rtl w:val="0"/>
        </w:rPr>
        <w:t>○</w:t>
      </w:r>
      <w:r>
        <w:rPr>
          <w:rFonts w:hint="default" w:ascii="Tw Cen MT" w:hAnsi="Tw Cen MT" w:eastAsia="Times New Roman" w:cs="Tw Cen MT"/>
          <w:color w:val="auto"/>
          <w:sz w:val="28"/>
          <w:szCs w:val="28"/>
          <w:rtl w:val="0"/>
        </w:rPr>
        <w:t xml:space="preserve"> </w:t>
      </w:r>
      <w:r>
        <w:rPr>
          <w:rFonts w:hint="default" w:ascii="Tw Cen MT" w:hAnsi="Tw Cen MT" w:cs="Tw Cen MT"/>
          <w:color w:val="auto"/>
          <w:sz w:val="28"/>
          <w:szCs w:val="28"/>
          <w:rtl w:val="0"/>
        </w:rPr>
        <w:t>The CPU receives only one single interrupt per complete data block transfer, drastically reducing CPU overhead.</w:t>
      </w:r>
    </w:p>
    <w:p w14:paraId="31E42E6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after="0"/>
        <w:ind w:left="840" w:right="0" w:firstLine="0"/>
        <w:rPr>
          <w:rFonts w:hint="default" w:ascii="Tw Cen MT" w:hAnsi="Tw Cen MT" w:cs="Tw Cen MT"/>
          <w:color w:val="auto"/>
          <w:sz w:val="28"/>
          <w:szCs w:val="28"/>
        </w:rPr>
      </w:pPr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 </w:t>
      </w:r>
    </w:p>
    <w:p w14:paraId="27E349A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after="0"/>
        <w:ind w:left="840" w:right="0" w:firstLine="0"/>
        <w:rPr>
          <w:rFonts w:hint="default" w:ascii="Tw Cen MT" w:hAnsi="Tw Cen MT" w:cs="Tw Cen MT"/>
          <w:color w:val="auto"/>
          <w:sz w:val="28"/>
          <w:szCs w:val="28"/>
        </w:rPr>
      </w:pPr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 </w:t>
      </w:r>
    </w:p>
    <w:p w14:paraId="1AB94D5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after="0"/>
        <w:ind w:left="0" w:right="0" w:firstLine="0"/>
        <w:rPr>
          <w:rFonts w:hint="default" w:ascii="Tw Cen MT" w:hAnsi="Tw Cen MT" w:cs="Tw Cen MT"/>
          <w:color w:val="auto"/>
          <w:sz w:val="28"/>
          <w:szCs w:val="28"/>
        </w:rPr>
      </w:pPr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 </w:t>
      </w:r>
    </w:p>
    <w:p w14:paraId="663F19EC">
      <w:pPr>
        <w:pStyle w:val="4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after="0"/>
        <w:rPr>
          <w:rFonts w:hint="default" w:ascii="Tw Cen MT" w:hAnsi="Tw Cen MT" w:cs="Tw Cen MT"/>
          <w:color w:val="auto"/>
          <w:sz w:val="48"/>
          <w:szCs w:val="48"/>
        </w:rPr>
      </w:pPr>
      <w:bookmarkStart w:id="22" w:name="_7nzbfuxcuhqp" w:colFirst="0" w:colLast="0"/>
      <w:bookmarkEnd w:id="22"/>
      <w:r>
        <w:rPr>
          <w:rFonts w:hint="default" w:ascii="Tw Cen MT" w:hAnsi="Tw Cen MT" w:cs="Tw Cen MT"/>
          <w:color w:val="auto"/>
          <w:sz w:val="48"/>
          <w:szCs w:val="48"/>
          <w:rtl w:val="0"/>
        </w:rPr>
        <w:t>What is an Interrupt?</w:t>
      </w:r>
    </w:p>
    <w:p w14:paraId="6436D9D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after="0"/>
        <w:ind w:left="0" w:right="0" w:firstLine="0"/>
        <w:rPr>
          <w:rFonts w:hint="default" w:ascii="Tw Cen MT" w:hAnsi="Tw Cen MT" w:cs="Tw Cen MT"/>
          <w:color w:val="auto"/>
          <w:sz w:val="28"/>
          <w:szCs w:val="28"/>
        </w:rPr>
      </w:pPr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An </w:t>
      </w:r>
      <w:r>
        <w:rPr>
          <w:rFonts w:hint="default" w:ascii="Tw Cen MT" w:hAnsi="Tw Cen MT" w:cs="Tw Cen MT"/>
          <w:b/>
          <w:bCs/>
          <w:color w:val="auto"/>
          <w:sz w:val="28"/>
          <w:szCs w:val="28"/>
          <w:rtl w:val="0"/>
        </w:rPr>
        <w:t>Interrupt</w:t>
      </w:r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 is an asynchronous </w:t>
      </w:r>
      <w:r>
        <w:rPr>
          <w:rFonts w:hint="default" w:ascii="Tw Cen MT" w:hAnsi="Tw Cen MT" w:cs="Tw Cen MT"/>
          <w:color w:val="FF0000"/>
          <w:sz w:val="28"/>
          <w:szCs w:val="28"/>
          <w:rtl w:val="0"/>
        </w:rPr>
        <w:t>signal sent to the processor (CPU)</w:t>
      </w:r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 indicating that </w:t>
      </w:r>
      <w:r>
        <w:rPr>
          <w:rFonts w:hint="default" w:ascii="Tw Cen MT" w:hAnsi="Tw Cen MT" w:cs="Tw Cen MT"/>
          <w:color w:val="FF0000"/>
          <w:sz w:val="28"/>
          <w:szCs w:val="28"/>
          <w:rtl w:val="0"/>
        </w:rPr>
        <w:t xml:space="preserve">an event requiring immediate attention </w:t>
      </w:r>
      <w:r>
        <w:rPr>
          <w:rFonts w:hint="default" w:ascii="Tw Cen MT" w:hAnsi="Tw Cen MT" w:cs="Tw Cen MT"/>
          <w:color w:val="auto"/>
          <w:sz w:val="28"/>
          <w:szCs w:val="28"/>
          <w:rtl w:val="0"/>
        </w:rPr>
        <w:t>has occurred. It temporarily halts the CPU's current execution so the system can handle the event.</w:t>
      </w:r>
    </w:p>
    <w:p w14:paraId="634DC48C">
      <w:pPr>
        <w:spacing w:before="0" w:after="0"/>
        <w:ind w:left="0" w:right="0" w:firstLine="0"/>
        <w:rPr>
          <w:rFonts w:hint="default" w:ascii="Tw Cen MT" w:hAnsi="Tw Cen MT" w:cs="Tw Cen MT"/>
          <w:color w:val="auto"/>
          <w:sz w:val="28"/>
          <w:szCs w:val="28"/>
        </w:rPr>
      </w:pPr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 </w:t>
      </w:r>
    </w:p>
    <w:p w14:paraId="0B5CA941">
      <w:pPr>
        <w:pStyle w:val="5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after="0"/>
        <w:rPr>
          <w:rFonts w:hint="default" w:ascii="Tw Cen MT" w:hAnsi="Tw Cen MT" w:cs="Tw Cen MT"/>
          <w:color w:val="auto"/>
          <w:sz w:val="40"/>
          <w:szCs w:val="40"/>
        </w:rPr>
      </w:pPr>
      <w:bookmarkStart w:id="23" w:name="_14lpowhmj6yv" w:colFirst="0" w:colLast="0"/>
      <w:bookmarkEnd w:id="23"/>
      <w:r>
        <w:rPr>
          <w:rFonts w:hint="default" w:ascii="Tw Cen MT" w:hAnsi="Tw Cen MT" w:cs="Tw Cen MT"/>
          <w:color w:val="auto"/>
          <w:sz w:val="40"/>
          <w:szCs w:val="40"/>
          <w:rtl w:val="0"/>
        </w:rPr>
        <w:t>Types of Interrupts:</w:t>
      </w:r>
    </w:p>
    <w:p w14:paraId="166A817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after="0"/>
        <w:ind w:left="-360" w:right="0" w:firstLine="0"/>
        <w:rPr>
          <w:rFonts w:hint="default" w:ascii="Tw Cen MT" w:hAnsi="Tw Cen MT" w:cs="Tw Cen MT"/>
          <w:color w:val="auto"/>
          <w:sz w:val="40"/>
          <w:szCs w:val="40"/>
        </w:rPr>
      </w:pPr>
      <w:r>
        <w:rPr>
          <w:rFonts w:hint="default" w:ascii="Tw Cen MT" w:hAnsi="Tw Cen MT" w:cs="Tw Cen MT"/>
          <w:color w:val="auto"/>
          <w:sz w:val="40"/>
          <w:szCs w:val="40"/>
          <w:rtl w:val="0"/>
        </w:rPr>
        <w:t xml:space="preserve"> </w:t>
      </w:r>
    </w:p>
    <w:p w14:paraId="2C0CDB6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after="0"/>
        <w:ind w:left="0" w:right="0" w:firstLine="0"/>
        <w:rPr>
          <w:rFonts w:hint="default" w:ascii="Tw Cen MT" w:hAnsi="Tw Cen MT" w:cs="Tw Cen MT"/>
          <w:color w:val="auto"/>
          <w:sz w:val="28"/>
          <w:szCs w:val="28"/>
        </w:rPr>
      </w:pPr>
      <w:r>
        <w:rPr>
          <w:rFonts w:hint="default" w:ascii="Tw Cen MT" w:hAnsi="Tw Cen MT" w:cs="Tw Cen MT"/>
          <w:b/>
          <w:bCs/>
          <w:color w:val="auto"/>
          <w:sz w:val="28"/>
          <w:szCs w:val="28"/>
          <w:rtl w:val="0"/>
        </w:rPr>
        <w:t>Hardware Interrupts:</w:t>
      </w:r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 Triggered by external physical hardware devices (e.g., key press on a keyboard, mouse movement, packet arrival on a network card, timer expiration).</w:t>
      </w:r>
    </w:p>
    <w:p w14:paraId="114F90A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after="0"/>
        <w:ind w:left="860" w:right="0" w:firstLine="0"/>
        <w:rPr>
          <w:rFonts w:hint="default" w:ascii="Tw Cen MT" w:hAnsi="Tw Cen MT" w:cs="Tw Cen MT"/>
          <w:color w:val="auto"/>
          <w:sz w:val="28"/>
          <w:szCs w:val="28"/>
        </w:rPr>
      </w:pPr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 </w:t>
      </w:r>
    </w:p>
    <w:p w14:paraId="7CB504C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after="0"/>
        <w:ind w:left="0" w:right="0" w:firstLine="0"/>
        <w:rPr>
          <w:rFonts w:hint="default" w:ascii="Tw Cen MT" w:hAnsi="Tw Cen MT" w:cs="Tw Cen MT"/>
          <w:color w:val="auto"/>
          <w:sz w:val="28"/>
          <w:szCs w:val="28"/>
        </w:rPr>
      </w:pPr>
      <w:r>
        <w:rPr>
          <w:rFonts w:hint="default" w:ascii="Tw Cen MT" w:hAnsi="Tw Cen MT" w:cs="Tw Cen MT"/>
          <w:b/>
          <w:bCs/>
          <w:color w:val="auto"/>
          <w:sz w:val="28"/>
          <w:szCs w:val="28"/>
          <w:rtl w:val="0"/>
        </w:rPr>
        <w:t>Software Interrupts (Traps/Exceptions):</w:t>
      </w:r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 Triggered internally by software execution—either intentionally (e.g., a program invoking a syscall to request OS services) or due to execution errors (e.g., division by zero, invalid memory access).</w:t>
      </w:r>
    </w:p>
    <w:p w14:paraId="5A36CFF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after="0"/>
        <w:ind w:left="-360" w:right="0" w:firstLine="0"/>
        <w:rPr>
          <w:rFonts w:hint="default" w:ascii="Tw Cen MT" w:hAnsi="Tw Cen MT" w:cs="Tw Cen MT"/>
          <w:color w:val="auto"/>
          <w:sz w:val="28"/>
          <w:szCs w:val="28"/>
        </w:rPr>
      </w:pPr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 </w:t>
      </w:r>
    </w:p>
    <w:p w14:paraId="4FFBD288">
      <w:pPr>
        <w:pStyle w:val="4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after="0"/>
        <w:rPr>
          <w:rFonts w:hint="default" w:ascii="Tw Cen MT" w:hAnsi="Tw Cen MT" w:cs="Tw Cen MT"/>
          <w:color w:val="auto"/>
          <w:sz w:val="40"/>
          <w:szCs w:val="40"/>
        </w:rPr>
      </w:pPr>
      <w:bookmarkStart w:id="24" w:name="_4o6g97ofny0n" w:colFirst="0" w:colLast="0"/>
      <w:bookmarkEnd w:id="24"/>
      <w:r>
        <w:rPr>
          <w:rFonts w:hint="default" w:ascii="Tw Cen MT" w:hAnsi="Tw Cen MT" w:cs="Tw Cen MT"/>
          <w:color w:val="auto"/>
          <w:sz w:val="40"/>
          <w:szCs w:val="40"/>
          <w:rtl w:val="0"/>
        </w:rPr>
        <w:t>2. Interrupt Handling</w:t>
      </w:r>
    </w:p>
    <w:p w14:paraId="462F9D9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after="0"/>
        <w:ind w:left="0" w:right="0" w:firstLine="0"/>
        <w:rPr>
          <w:rFonts w:hint="default" w:ascii="Tw Cen MT" w:hAnsi="Tw Cen MT" w:cs="Tw Cen MT"/>
          <w:color w:val="auto"/>
          <w:sz w:val="28"/>
          <w:szCs w:val="28"/>
        </w:rPr>
      </w:pPr>
      <w:r>
        <w:rPr>
          <w:rFonts w:hint="default" w:ascii="Tw Cen MT" w:hAnsi="Tw Cen MT" w:cs="Tw Cen MT"/>
          <w:color w:val="auto"/>
          <w:sz w:val="28"/>
          <w:szCs w:val="28"/>
          <w:rtl w:val="0"/>
        </w:rPr>
        <w:t>When an interrupt arrives, the CPU stops what it is doing and executes a specific handler routine to service the request.</w:t>
      </w:r>
    </w:p>
    <w:p w14:paraId="6A307544">
      <w:pPr>
        <w:spacing w:before="0" w:after="0"/>
        <w:ind w:left="0" w:right="0" w:firstLine="0"/>
        <w:rPr>
          <w:rFonts w:hint="default" w:ascii="Tw Cen MT" w:hAnsi="Tw Cen MT" w:cs="Tw Cen MT"/>
          <w:color w:val="auto"/>
          <w:sz w:val="28"/>
          <w:szCs w:val="28"/>
        </w:rPr>
      </w:pPr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 </w:t>
      </w:r>
    </w:p>
    <w:p w14:paraId="23A5408F">
      <w:pPr>
        <w:pStyle w:val="5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after="0"/>
        <w:rPr>
          <w:rFonts w:hint="default" w:ascii="Tw Cen MT" w:hAnsi="Tw Cen MT" w:cs="Tw Cen MT"/>
          <w:color w:val="auto"/>
          <w:sz w:val="40"/>
          <w:szCs w:val="40"/>
        </w:rPr>
      </w:pPr>
      <w:bookmarkStart w:id="25" w:name="_aoij66ad8eac" w:colFirst="0" w:colLast="0"/>
      <w:bookmarkEnd w:id="25"/>
      <w:r>
        <w:rPr>
          <w:rFonts w:hint="default" w:ascii="Tw Cen MT" w:hAnsi="Tw Cen MT" w:cs="Tw Cen MT"/>
          <w:color w:val="auto"/>
          <w:sz w:val="40"/>
          <w:szCs w:val="40"/>
          <w:rtl w:val="0"/>
        </w:rPr>
        <w:t>Step-by-Step Interrupt Handling Process:</w:t>
      </w:r>
    </w:p>
    <w:p w14:paraId="1CD3F1F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after="0"/>
        <w:ind w:left="-360" w:right="0" w:firstLine="0"/>
        <w:rPr>
          <w:rFonts w:hint="default" w:ascii="Tw Cen MT" w:hAnsi="Tw Cen MT" w:cs="Tw Cen MT"/>
          <w:color w:val="auto"/>
          <w:sz w:val="28"/>
          <w:szCs w:val="28"/>
        </w:rPr>
      </w:pPr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 </w:t>
      </w:r>
    </w:p>
    <w:p w14:paraId="4E52A20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after="0"/>
        <w:ind w:left="0" w:right="0" w:firstLine="0"/>
        <w:rPr>
          <w:rFonts w:hint="default" w:ascii="Tw Cen MT" w:hAnsi="Tw Cen MT" w:cs="Tw Cen MT"/>
          <w:color w:val="auto"/>
          <w:sz w:val="28"/>
          <w:szCs w:val="28"/>
        </w:rPr>
      </w:pPr>
      <w:r>
        <w:rPr>
          <w:rFonts w:hint="default" w:ascii="Tw Cen MT" w:hAnsi="Tw Cen MT" w:cs="Tw Cen MT"/>
          <w:b/>
          <w:bCs/>
          <w:color w:val="auto"/>
          <w:sz w:val="28"/>
          <w:szCs w:val="28"/>
          <w:rtl w:val="0"/>
        </w:rPr>
        <w:t>Signal Arrival:</w:t>
      </w:r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 A device or program sends an interrupt signal to the CPU.</w:t>
      </w:r>
    </w:p>
    <w:p w14:paraId="5ED3328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after="0"/>
        <w:ind w:left="-360" w:right="0" w:firstLine="0"/>
        <w:rPr>
          <w:rFonts w:hint="default" w:ascii="Tw Cen MT" w:hAnsi="Tw Cen MT" w:cs="Tw Cen MT"/>
          <w:color w:val="auto"/>
          <w:sz w:val="28"/>
          <w:szCs w:val="28"/>
        </w:rPr>
      </w:pPr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 </w:t>
      </w:r>
    </w:p>
    <w:p w14:paraId="46D30B1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after="0"/>
        <w:ind w:left="0" w:right="0" w:firstLine="0"/>
        <w:rPr>
          <w:rFonts w:hint="default" w:ascii="Tw Cen MT" w:hAnsi="Tw Cen MT" w:cs="Tw Cen MT"/>
          <w:color w:val="auto"/>
          <w:sz w:val="28"/>
          <w:szCs w:val="28"/>
        </w:rPr>
      </w:pPr>
      <w:r>
        <w:rPr>
          <w:rFonts w:hint="default" w:ascii="Tw Cen MT" w:hAnsi="Tw Cen MT" w:cs="Tw Cen MT"/>
          <w:b/>
          <w:bCs/>
          <w:color w:val="auto"/>
          <w:sz w:val="28"/>
          <w:szCs w:val="28"/>
          <w:rtl w:val="0"/>
        </w:rPr>
        <w:t>Save CPU State:</w:t>
      </w:r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 Before switching tasks, the CPU saves its current context (Program Counter, registers, and status flags) onto the system stack so it can resume work later.</w:t>
      </w:r>
    </w:p>
    <w:p w14:paraId="61C82DD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after="0"/>
        <w:ind w:left="860" w:right="0" w:firstLine="0"/>
        <w:rPr>
          <w:rFonts w:hint="default" w:ascii="Tw Cen MT" w:hAnsi="Tw Cen MT" w:cs="Tw Cen MT"/>
          <w:color w:val="auto"/>
          <w:sz w:val="28"/>
          <w:szCs w:val="28"/>
        </w:rPr>
      </w:pPr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 </w:t>
      </w:r>
    </w:p>
    <w:p w14:paraId="3D6751B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after="0"/>
        <w:ind w:left="0" w:right="0" w:firstLine="0"/>
        <w:rPr>
          <w:rFonts w:hint="default" w:ascii="Tw Cen MT" w:hAnsi="Tw Cen MT" w:cs="Tw Cen MT"/>
          <w:color w:val="auto"/>
          <w:sz w:val="28"/>
          <w:szCs w:val="28"/>
        </w:rPr>
      </w:pPr>
      <w:r>
        <w:rPr>
          <w:rFonts w:hint="default" w:ascii="Tw Cen MT" w:hAnsi="Tw Cen MT" w:cs="Tw Cen MT"/>
          <w:b/>
          <w:bCs/>
          <w:color w:val="auto"/>
          <w:sz w:val="28"/>
          <w:szCs w:val="28"/>
          <w:rtl w:val="0"/>
        </w:rPr>
        <w:t>Identify Interrupt Source:</w:t>
      </w:r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 The CPU determines which device raised the interrupt. In </w:t>
      </w:r>
      <w:r>
        <w:rPr>
          <w:rFonts w:hint="default" w:ascii="Tw Cen MT" w:hAnsi="Tw Cen MT" w:cs="Tw Cen MT"/>
          <w:b/>
          <w:bCs/>
          <w:color w:val="auto"/>
          <w:sz w:val="28"/>
          <w:szCs w:val="28"/>
          <w:rtl w:val="0"/>
        </w:rPr>
        <w:t>Vectored Interrupts</w:t>
      </w:r>
      <w:r>
        <w:rPr>
          <w:rFonts w:hint="default" w:ascii="Tw Cen MT" w:hAnsi="Tw Cen MT" w:cs="Tw Cen MT"/>
          <w:color w:val="auto"/>
          <w:sz w:val="28"/>
          <w:szCs w:val="28"/>
          <w:rtl w:val="0"/>
        </w:rPr>
        <w:t>, the hardware sends an index number to locate the precise handler address in memory.</w:t>
      </w:r>
    </w:p>
    <w:p w14:paraId="1C7A729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after="0"/>
        <w:ind w:left="860" w:right="0" w:firstLine="0"/>
        <w:rPr>
          <w:rFonts w:hint="default" w:ascii="Tw Cen MT" w:hAnsi="Tw Cen MT" w:cs="Tw Cen MT"/>
          <w:color w:val="auto"/>
          <w:sz w:val="28"/>
          <w:szCs w:val="28"/>
        </w:rPr>
      </w:pPr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 </w:t>
      </w:r>
    </w:p>
    <w:p w14:paraId="7088270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after="0"/>
        <w:ind w:left="0" w:right="0" w:firstLine="0"/>
        <w:rPr>
          <w:rFonts w:hint="default" w:ascii="Tw Cen MT" w:hAnsi="Tw Cen MT" w:cs="Tw Cen MT"/>
          <w:color w:val="auto"/>
          <w:sz w:val="28"/>
          <w:szCs w:val="28"/>
        </w:rPr>
      </w:pPr>
      <w:r>
        <w:rPr>
          <w:rFonts w:hint="default" w:ascii="Tw Cen MT" w:hAnsi="Tw Cen MT" w:cs="Tw Cen MT"/>
          <w:b/>
          <w:bCs/>
          <w:color w:val="auto"/>
          <w:sz w:val="28"/>
          <w:szCs w:val="28"/>
          <w:rtl w:val="0"/>
        </w:rPr>
        <w:t>Lookup Interrupt Handler:</w:t>
      </w:r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 The CPU uses the index to search the </w:t>
      </w:r>
      <w:r>
        <w:rPr>
          <w:rFonts w:hint="default" w:ascii="Tw Cen MT" w:hAnsi="Tw Cen MT" w:cs="Tw Cen MT"/>
          <w:b/>
          <w:bCs/>
          <w:color w:val="auto"/>
          <w:sz w:val="28"/>
          <w:szCs w:val="28"/>
          <w:rtl w:val="0"/>
        </w:rPr>
        <w:t>Interrupt Vector Table (IVT)</w:t>
      </w:r>
      <w:r>
        <w:rPr>
          <w:rFonts w:hint="default" w:ascii="Tw Cen MT" w:hAnsi="Tw Cen MT" w:cs="Tw Cen MT"/>
          <w:color w:val="auto"/>
          <w:sz w:val="28"/>
          <w:szCs w:val="28"/>
          <w:rtl w:val="0"/>
        </w:rPr>
        <w:t>—a lookup array in memory containing the memory addresses of all OS handler functions.</w:t>
      </w:r>
    </w:p>
    <w:p w14:paraId="5D69362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after="0"/>
        <w:ind w:left="860" w:right="0" w:firstLine="0"/>
        <w:rPr>
          <w:rFonts w:hint="default" w:ascii="Tw Cen MT" w:hAnsi="Tw Cen MT" w:cs="Tw Cen MT"/>
          <w:color w:val="auto"/>
          <w:sz w:val="28"/>
          <w:szCs w:val="28"/>
        </w:rPr>
      </w:pPr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 </w:t>
      </w:r>
    </w:p>
    <w:p w14:paraId="4301CAE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after="0"/>
        <w:ind w:left="0" w:right="0" w:firstLine="0"/>
        <w:rPr>
          <w:rFonts w:hint="default" w:ascii="Tw Cen MT" w:hAnsi="Tw Cen MT" w:cs="Tw Cen MT"/>
          <w:color w:val="auto"/>
          <w:sz w:val="28"/>
          <w:szCs w:val="28"/>
        </w:rPr>
      </w:pPr>
      <w:r>
        <w:rPr>
          <w:rFonts w:hint="default" w:ascii="Tw Cen MT" w:hAnsi="Tw Cen MT" w:cs="Tw Cen MT"/>
          <w:b/>
          <w:bCs/>
          <w:color w:val="auto"/>
          <w:sz w:val="28"/>
          <w:szCs w:val="28"/>
          <w:rtl w:val="0"/>
        </w:rPr>
        <w:t>Execute ISR (Interrupt Service Routine):</w:t>
      </w:r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 The CPU jumps to the address found in the IVT and executes the </w:t>
      </w:r>
      <w:r>
        <w:rPr>
          <w:rFonts w:hint="default" w:ascii="Tw Cen MT" w:hAnsi="Tw Cen MT" w:cs="Tw Cen MT"/>
          <w:b/>
          <w:bCs/>
          <w:color w:val="auto"/>
          <w:sz w:val="28"/>
          <w:szCs w:val="28"/>
          <w:rtl w:val="0"/>
        </w:rPr>
        <w:t>Interrupt Service Routine (ISR)</w:t>
      </w:r>
      <w:r>
        <w:rPr>
          <w:rFonts w:hint="default" w:ascii="Tw Cen MT" w:hAnsi="Tw Cen MT" w:cs="Tw Cen MT"/>
          <w:color w:val="auto"/>
          <w:sz w:val="28"/>
          <w:szCs w:val="28"/>
          <w:rtl w:val="0"/>
        </w:rPr>
        <w:t>—the specialized OS code designed to handle that specific event (e.g., reading a keypress into a buffer).</w:t>
      </w:r>
    </w:p>
    <w:p w14:paraId="0721199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after="0"/>
        <w:ind w:left="860" w:right="0" w:firstLine="0"/>
        <w:rPr>
          <w:rFonts w:hint="default" w:ascii="Tw Cen MT" w:hAnsi="Tw Cen MT" w:cs="Tw Cen MT"/>
          <w:color w:val="auto"/>
          <w:sz w:val="28"/>
          <w:szCs w:val="28"/>
        </w:rPr>
      </w:pPr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 </w:t>
      </w:r>
    </w:p>
    <w:p w14:paraId="5D382E8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after="0"/>
        <w:ind w:left="0" w:right="0" w:firstLine="0"/>
        <w:rPr>
          <w:rFonts w:hint="default" w:ascii="Tw Cen MT" w:hAnsi="Tw Cen MT" w:cs="Tw Cen MT"/>
          <w:color w:val="auto"/>
          <w:sz w:val="28"/>
          <w:szCs w:val="28"/>
        </w:rPr>
      </w:pPr>
      <w:r>
        <w:rPr>
          <w:rFonts w:hint="default" w:ascii="Tw Cen MT" w:hAnsi="Tw Cen MT" w:cs="Tw Cen MT"/>
          <w:b/>
          <w:bCs/>
          <w:color w:val="auto"/>
          <w:sz w:val="28"/>
          <w:szCs w:val="28"/>
          <w:rtl w:val="0"/>
        </w:rPr>
        <w:t>Restore State &amp; Resume:</w:t>
      </w:r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 Once the ISR completes, the saved CPU context is restored from the stack, and the CPU picks up execution of the original program right where it left off.</w:t>
      </w:r>
    </w:p>
    <w:p w14:paraId="7C8A8BD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after="0"/>
        <w:ind w:left="860" w:right="0" w:firstLine="0"/>
        <w:rPr>
          <w:rFonts w:hint="default" w:ascii="Tw Cen MT" w:hAnsi="Tw Cen MT" w:cs="Tw Cen MT"/>
          <w:color w:val="auto"/>
          <w:sz w:val="28"/>
          <w:szCs w:val="28"/>
        </w:rPr>
      </w:pPr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 </w:t>
      </w:r>
    </w:p>
    <w:p w14:paraId="1819975D">
      <w:pPr>
        <w:pStyle w:val="4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after="0"/>
        <w:rPr>
          <w:rFonts w:hint="default" w:ascii="Tw Cen MT" w:hAnsi="Tw Cen MT" w:cs="Tw Cen MT"/>
          <w:color w:val="auto"/>
          <w:sz w:val="40"/>
          <w:szCs w:val="40"/>
        </w:rPr>
      </w:pPr>
      <w:bookmarkStart w:id="26" w:name="_jwk1kgel5cjs" w:colFirst="0" w:colLast="0"/>
      <w:bookmarkEnd w:id="26"/>
      <w:r>
        <w:rPr>
          <w:rFonts w:hint="default" w:ascii="Tw Cen MT" w:hAnsi="Tw Cen MT" w:cs="Tw Cen MT"/>
          <w:color w:val="auto"/>
          <w:sz w:val="40"/>
          <w:szCs w:val="40"/>
          <w:rtl w:val="0"/>
        </w:rPr>
        <w:t>3. Interrupt Timeline</w:t>
      </w:r>
    </w:p>
    <w:p w14:paraId="54A7B11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after="0"/>
        <w:ind w:left="0" w:right="0" w:firstLine="0"/>
        <w:rPr>
          <w:rFonts w:hint="default" w:ascii="Tw Cen MT" w:hAnsi="Tw Cen MT" w:cs="Tw Cen MT"/>
          <w:color w:val="auto"/>
          <w:sz w:val="28"/>
          <w:szCs w:val="28"/>
        </w:rPr>
      </w:pPr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The timeline illustrates how the CPU's execution alternates between a user application and the OS kernel when an interrupt occurs:                           v                                        </w:t>
      </w:r>
    </w:p>
    <w:p w14:paraId="2BE324B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after="0"/>
        <w:ind w:left="-160" w:right="-160" w:firstLine="0"/>
        <w:rPr>
          <w:rFonts w:hint="default" w:ascii="Tw Cen MT" w:hAnsi="Tw Cen MT" w:cs="Tw Cen MT"/>
          <w:color w:val="auto"/>
          <w:sz w:val="28"/>
          <w:szCs w:val="28"/>
        </w:rPr>
      </w:pPr>
      <w:r>
        <w:rPr>
          <w:rFonts w:hint="default" w:ascii="Tw Cen MT" w:hAnsi="Tw Cen MT" w:cs="Tw Cen MT"/>
          <w:color w:val="auto"/>
          <w:sz w:val="28"/>
          <w:szCs w:val="28"/>
          <w:rtl w:val="0"/>
        </w:rPr>
        <w:t>Kernel / ISR Execution    [ Lookup IVT ] ----&gt; [ Execute ISR (Handle Even</w:t>
      </w:r>
    </w:p>
    <w:p w14:paraId="21715E5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after="0"/>
        <w:ind w:left="0" w:right="0" w:firstLine="0"/>
        <w:rPr>
          <w:rFonts w:hint="default" w:ascii="Tw Cen MT" w:hAnsi="Tw Cen MT" w:cs="Tw Cen MT"/>
          <w:color w:val="auto"/>
          <w:sz w:val="28"/>
          <w:szCs w:val="28"/>
        </w:rPr>
      </w:pPr>
      <w:r>
        <w:rPr>
          <w:rFonts w:hint="default" w:ascii="Tw Cen MT" w:hAnsi="Tw Cen MT" w:cs="Tw Cen MT"/>
          <w:b/>
          <w:bCs/>
          <w:color w:val="auto"/>
          <w:sz w:val="28"/>
          <w:szCs w:val="28"/>
          <w:rtl w:val="0"/>
        </w:rPr>
        <w:t>Time $T_0$ (User Space):</w:t>
      </w:r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 The CPU is actively running a user program's code.</w:t>
      </w:r>
    </w:p>
    <w:p w14:paraId="53A8003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after="0"/>
        <w:ind w:left="860" w:right="0" w:firstLine="0"/>
        <w:rPr>
          <w:rFonts w:hint="default" w:ascii="Tw Cen MT" w:hAnsi="Tw Cen MT" w:cs="Tw Cen MT"/>
          <w:color w:val="auto"/>
          <w:sz w:val="28"/>
          <w:szCs w:val="28"/>
        </w:rPr>
      </w:pPr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 </w:t>
      </w:r>
    </w:p>
    <w:p w14:paraId="365F996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after="0"/>
        <w:ind w:left="0" w:right="0" w:firstLine="0"/>
        <w:rPr>
          <w:rFonts w:hint="default" w:ascii="Tw Cen MT" w:hAnsi="Tw Cen MT" w:cs="Tw Cen MT"/>
          <w:color w:val="auto"/>
          <w:sz w:val="28"/>
          <w:szCs w:val="28"/>
        </w:rPr>
      </w:pPr>
      <w:r>
        <w:rPr>
          <w:rFonts w:hint="default" w:ascii="Tw Cen MT" w:hAnsi="Tw Cen MT" w:cs="Tw Cen MT"/>
          <w:b/>
          <w:bCs/>
          <w:color w:val="auto"/>
          <w:sz w:val="28"/>
          <w:szCs w:val="28"/>
          <w:rtl w:val="0"/>
        </w:rPr>
        <w:t>Time $T_1$ (Interrupt Event):</w:t>
      </w:r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 An I/O device triggers an interrupt (or software executes a trap). The current instruction finishes.</w:t>
      </w:r>
    </w:p>
    <w:p w14:paraId="2DEB811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after="0"/>
        <w:ind w:left="860" w:right="0" w:firstLine="0"/>
        <w:rPr>
          <w:rFonts w:hint="default" w:ascii="Tw Cen MT" w:hAnsi="Tw Cen MT" w:cs="Tw Cen MT"/>
          <w:color w:val="auto"/>
          <w:sz w:val="28"/>
          <w:szCs w:val="28"/>
        </w:rPr>
      </w:pPr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 </w:t>
      </w:r>
    </w:p>
    <w:p w14:paraId="10FA5B3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after="0"/>
        <w:ind w:left="0" w:right="0" w:firstLine="0"/>
        <w:rPr>
          <w:rFonts w:hint="default" w:ascii="Tw Cen MT" w:hAnsi="Tw Cen MT" w:cs="Tw Cen MT"/>
          <w:color w:val="auto"/>
          <w:sz w:val="28"/>
          <w:szCs w:val="28"/>
        </w:rPr>
      </w:pPr>
      <w:r>
        <w:rPr>
          <w:rFonts w:hint="default" w:ascii="Tw Cen MT" w:hAnsi="Tw Cen MT" w:cs="Tw Cen MT"/>
          <w:b/>
          <w:bCs/>
          <w:color w:val="auto"/>
          <w:sz w:val="28"/>
          <w:szCs w:val="28"/>
          <w:rtl w:val="0"/>
        </w:rPr>
        <w:t>Time $T_2$ (Context Switch):</w:t>
      </w:r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 CPU pauses the program, saves its registers, and switches from User Mode (Mode Bit = 1) to Kernel Mode (Mode Bit = 0).</w:t>
      </w:r>
    </w:p>
    <w:p w14:paraId="65FD508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after="0"/>
        <w:ind w:left="860" w:right="0" w:firstLine="0"/>
        <w:rPr>
          <w:rFonts w:hint="default" w:ascii="Tw Cen MT" w:hAnsi="Tw Cen MT" w:cs="Tw Cen MT"/>
          <w:color w:val="auto"/>
          <w:sz w:val="28"/>
          <w:szCs w:val="28"/>
        </w:rPr>
      </w:pPr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 </w:t>
      </w:r>
    </w:p>
    <w:p w14:paraId="2F18976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after="0"/>
        <w:ind w:left="0" w:right="0" w:firstLine="0"/>
        <w:rPr>
          <w:rFonts w:hint="default" w:ascii="Tw Cen MT" w:hAnsi="Tw Cen MT" w:cs="Tw Cen MT"/>
          <w:color w:val="auto"/>
          <w:sz w:val="28"/>
          <w:szCs w:val="28"/>
        </w:rPr>
      </w:pPr>
      <w:r>
        <w:rPr>
          <w:rFonts w:hint="default" w:ascii="Tw Cen MT" w:hAnsi="Tw Cen MT" w:cs="Tw Cen MT"/>
          <w:b/>
          <w:bCs/>
          <w:color w:val="auto"/>
          <w:sz w:val="28"/>
          <w:szCs w:val="28"/>
          <w:rtl w:val="0"/>
        </w:rPr>
        <w:t>Time $T_3$ (ISR Processing):</w:t>
      </w:r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 The CPU looks up the handler address in the Interrupt Vector Table and runs the ISR.</w:t>
      </w:r>
    </w:p>
    <w:p w14:paraId="677920F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after="0"/>
        <w:ind w:left="860" w:right="0" w:firstLine="0"/>
        <w:rPr>
          <w:rFonts w:hint="default" w:ascii="Tw Cen MT" w:hAnsi="Tw Cen MT" w:cs="Tw Cen MT"/>
          <w:color w:val="auto"/>
          <w:sz w:val="28"/>
          <w:szCs w:val="28"/>
        </w:rPr>
      </w:pPr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 </w:t>
      </w:r>
    </w:p>
    <w:p w14:paraId="39A3607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after="0"/>
        <w:ind w:left="0" w:right="0" w:firstLine="0"/>
        <w:rPr>
          <w:rFonts w:hint="default" w:ascii="Tw Cen MT" w:hAnsi="Tw Cen MT" w:cs="Tw Cen MT"/>
          <w:color w:val="auto"/>
          <w:sz w:val="28"/>
          <w:szCs w:val="28"/>
        </w:rPr>
      </w:pPr>
      <w:r>
        <w:rPr>
          <w:rFonts w:hint="default" w:ascii="Tw Cen MT" w:hAnsi="Tw Cen MT" w:cs="Tw Cen MT"/>
          <w:b/>
          <w:bCs/>
          <w:color w:val="auto"/>
          <w:sz w:val="28"/>
          <w:szCs w:val="28"/>
          <w:rtl w:val="0"/>
        </w:rPr>
        <w:t>Time $T_4$ (Return to User Space):</w:t>
      </w:r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 The ISR finishes. The CPU restores the program's saved registers, switches back to User Mode (Mode Bit = 1), and resumes the user program.</w:t>
      </w:r>
    </w:p>
    <w:p w14:paraId="1272260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after="0"/>
        <w:ind w:left="860" w:right="0" w:firstLine="0"/>
        <w:rPr>
          <w:rFonts w:hint="default" w:ascii="Tw Cen MT" w:hAnsi="Tw Cen MT" w:cs="Tw Cen MT"/>
          <w:color w:val="auto"/>
          <w:sz w:val="28"/>
          <w:szCs w:val="28"/>
        </w:rPr>
      </w:pPr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 </w:t>
      </w:r>
    </w:p>
    <w:p w14:paraId="79605C2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after="0"/>
        <w:ind w:left="860" w:right="0" w:firstLine="0"/>
        <w:rPr>
          <w:rFonts w:hint="default" w:ascii="Tw Cen MT" w:hAnsi="Tw Cen MT" w:cs="Tw Cen MT"/>
          <w:color w:val="auto"/>
          <w:sz w:val="28"/>
          <w:szCs w:val="28"/>
        </w:rPr>
      </w:pPr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 </w:t>
      </w:r>
    </w:p>
    <w:p w14:paraId="4EC9B95D">
      <w:pPr>
        <w:pStyle w:val="4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280" w:after="260"/>
        <w:rPr>
          <w:rFonts w:hint="default" w:ascii="Tw Cen MT" w:hAnsi="Tw Cen MT" w:cs="Tw Cen MT"/>
          <w:color w:val="auto"/>
          <w:sz w:val="48"/>
          <w:szCs w:val="48"/>
        </w:rPr>
      </w:pPr>
      <w:bookmarkStart w:id="27" w:name="_nxgz0rpf9hci" w:colFirst="0" w:colLast="0"/>
      <w:bookmarkEnd w:id="27"/>
      <w:r>
        <w:rPr>
          <w:rFonts w:hint="default" w:ascii="Tw Cen MT" w:hAnsi="Tw Cen MT" w:cs="Tw Cen MT"/>
          <w:color w:val="auto"/>
          <w:sz w:val="48"/>
          <w:szCs w:val="48"/>
          <w:rtl w:val="0"/>
        </w:rPr>
        <w:t>Storage Structure &amp; Storage Hierarchy</w:t>
      </w:r>
    </w:p>
    <w:p w14:paraId="50360C8A">
      <w:pPr>
        <w:pStyle w:val="5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after="320"/>
        <w:rPr>
          <w:rFonts w:hint="default" w:ascii="Tw Cen MT" w:hAnsi="Tw Cen MT" w:cs="Tw Cen MT"/>
          <w:color w:val="auto"/>
          <w:sz w:val="40"/>
          <w:szCs w:val="40"/>
        </w:rPr>
      </w:pPr>
      <w:bookmarkStart w:id="28" w:name="_dwppcb824rys" w:colFirst="0" w:colLast="0"/>
      <w:bookmarkEnd w:id="28"/>
      <w:r>
        <w:rPr>
          <w:rFonts w:hint="default" w:ascii="Tw Cen MT" w:hAnsi="Tw Cen MT" w:cs="Tw Cen MT"/>
          <w:color w:val="auto"/>
          <w:sz w:val="40"/>
          <w:szCs w:val="40"/>
          <w:rtl w:val="0"/>
        </w:rPr>
        <w:t>Storage Structure</w:t>
      </w:r>
    </w:p>
    <w:p w14:paraId="5810046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after="320"/>
        <w:ind w:left="0" w:right="0" w:firstLine="0"/>
        <w:rPr>
          <w:rFonts w:hint="default" w:ascii="Tw Cen MT" w:hAnsi="Tw Cen MT" w:cs="Tw Cen MT"/>
          <w:color w:val="auto"/>
          <w:sz w:val="28"/>
          <w:szCs w:val="28"/>
        </w:rPr>
      </w:pPr>
      <w:r>
        <w:rPr>
          <w:rFonts w:hint="default" w:ascii="Tw Cen MT" w:hAnsi="Tw Cen MT" w:cs="Tw Cen MT"/>
          <w:color w:val="auto"/>
          <w:sz w:val="28"/>
          <w:szCs w:val="28"/>
          <w:rtl w:val="0"/>
        </w:rPr>
        <w:t>Storage components fall into two primary categories:</w:t>
      </w:r>
    </w:p>
    <w:p w14:paraId="6F83231F">
      <w:p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pacing w:before="0" w:after="0"/>
        <w:ind w:left="960" w:right="0" w:hanging="360"/>
        <w:rPr>
          <w:rFonts w:hint="default" w:ascii="Tw Cen MT" w:hAnsi="Tw Cen MT" w:cs="Tw Cen MT"/>
          <w:color w:val="auto"/>
          <w:sz w:val="28"/>
          <w:szCs w:val="28"/>
        </w:rPr>
      </w:pPr>
      <w:r>
        <w:rPr>
          <w:rFonts w:hint="default" w:ascii="Tw Cen MT" w:hAnsi="Tw Cen MT" w:eastAsia="Arial" w:cs="Tw Cen MT"/>
          <w:color w:val="auto"/>
          <w:sz w:val="28"/>
          <w:szCs w:val="28"/>
          <w:rtl w:val="0"/>
        </w:rPr>
        <w:t>●</w:t>
      </w:r>
      <w:r>
        <w:rPr>
          <w:rFonts w:hint="default" w:ascii="Tw Cen MT" w:hAnsi="Tw Cen MT" w:eastAsia="Times New Roman" w:cs="Tw Cen MT"/>
          <w:color w:val="auto"/>
          <w:sz w:val="28"/>
          <w:szCs w:val="28"/>
          <w:rtl w:val="0"/>
        </w:rPr>
        <w:t xml:space="preserve"> </w:t>
      </w:r>
      <w:r>
        <w:rPr>
          <w:rFonts w:hint="default" w:ascii="Tw Cen MT" w:hAnsi="Tw Cen MT" w:cs="Tw Cen MT"/>
          <w:b/>
          <w:bCs/>
          <w:color w:val="auto"/>
          <w:sz w:val="28"/>
          <w:szCs w:val="28"/>
          <w:rtl w:val="0"/>
        </w:rPr>
        <w:t>Primary Storage:</w:t>
      </w:r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 Directly accessible by the CPU (Registers, Cache, Main Memory). It is fast, expensive, limited in capacity, and mostly </w:t>
      </w:r>
      <w:r>
        <w:rPr>
          <w:rFonts w:hint="default" w:ascii="Tw Cen MT" w:hAnsi="Tw Cen MT" w:cs="Tw Cen MT"/>
          <w:b/>
          <w:bCs/>
          <w:color w:val="auto"/>
          <w:sz w:val="28"/>
          <w:szCs w:val="28"/>
          <w:rtl w:val="0"/>
        </w:rPr>
        <w:t>volatile</w:t>
      </w:r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 (loses data on power-off).</w:t>
      </w:r>
    </w:p>
    <w:p w14:paraId="269C4D9E">
      <w:p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pacing w:before="0" w:after="0"/>
        <w:ind w:left="960" w:right="0" w:hanging="360"/>
        <w:rPr>
          <w:rFonts w:hint="default" w:ascii="Tw Cen MT" w:hAnsi="Tw Cen MT" w:cs="Tw Cen MT"/>
          <w:color w:val="auto"/>
          <w:sz w:val="28"/>
          <w:szCs w:val="28"/>
        </w:rPr>
      </w:pPr>
      <w:r>
        <w:rPr>
          <w:rFonts w:hint="default" w:ascii="Tw Cen MT" w:hAnsi="Tw Cen MT" w:eastAsia="Arial" w:cs="Tw Cen MT"/>
          <w:color w:val="auto"/>
          <w:sz w:val="28"/>
          <w:szCs w:val="28"/>
          <w:rtl w:val="0"/>
        </w:rPr>
        <w:t>●</w:t>
      </w:r>
      <w:r>
        <w:rPr>
          <w:rFonts w:hint="default" w:ascii="Tw Cen MT" w:hAnsi="Tw Cen MT" w:eastAsia="Times New Roman" w:cs="Tw Cen MT"/>
          <w:color w:val="auto"/>
          <w:sz w:val="28"/>
          <w:szCs w:val="28"/>
          <w:rtl w:val="0"/>
        </w:rPr>
        <w:t xml:space="preserve"> </w:t>
      </w:r>
      <w:r>
        <w:rPr>
          <w:rFonts w:hint="default" w:ascii="Tw Cen MT" w:hAnsi="Tw Cen MT" w:cs="Tw Cen MT"/>
          <w:b/>
          <w:bCs/>
          <w:color w:val="auto"/>
          <w:sz w:val="28"/>
          <w:szCs w:val="28"/>
          <w:rtl w:val="0"/>
        </w:rPr>
        <w:t>Secondary/Tertiary Storage:</w:t>
      </w:r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 Persistent storage for permanent files (SSDs, HDDs, Optical Disks, Tapes). It is non-volatile, cheaper per byte, and offers vast capacities, but operates at lower speeds.</w:t>
      </w:r>
    </w:p>
    <w:p w14:paraId="74D2BCE4">
      <w:pPr>
        <w:pStyle w:val="5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240" w:after="320"/>
        <w:rPr>
          <w:rFonts w:hint="default" w:ascii="Tw Cen MT" w:hAnsi="Tw Cen MT" w:cs="Tw Cen MT"/>
          <w:color w:val="auto"/>
          <w:sz w:val="40"/>
          <w:szCs w:val="40"/>
        </w:rPr>
      </w:pPr>
      <w:bookmarkStart w:id="29" w:name="_eht9ka9jdmmy" w:colFirst="0" w:colLast="0"/>
      <w:bookmarkEnd w:id="29"/>
      <w:r>
        <w:rPr>
          <w:rFonts w:hint="default" w:ascii="Tw Cen MT" w:hAnsi="Tw Cen MT" w:cs="Tw Cen MT"/>
          <w:color w:val="auto"/>
          <w:sz w:val="40"/>
          <w:szCs w:val="40"/>
          <w:rtl w:val="0"/>
        </w:rPr>
        <w:t>Storage Hierarchy</w:t>
      </w:r>
    </w:p>
    <w:p w14:paraId="2B11A4A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after="320"/>
        <w:ind w:left="0" w:right="0" w:firstLine="0"/>
        <w:rPr>
          <w:rFonts w:hint="default" w:ascii="Tw Cen MT" w:hAnsi="Tw Cen MT" w:cs="Tw Cen MT"/>
          <w:color w:val="auto"/>
          <w:sz w:val="28"/>
          <w:szCs w:val="28"/>
        </w:rPr>
      </w:pPr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Data storage is structured as a pyramid balancing </w:t>
      </w:r>
      <w:r>
        <w:rPr>
          <w:rFonts w:hint="default" w:ascii="Tw Cen MT" w:hAnsi="Tw Cen MT" w:cs="Tw Cen MT"/>
          <w:b/>
          <w:bCs/>
          <w:color w:val="auto"/>
          <w:sz w:val="28"/>
          <w:szCs w:val="28"/>
          <w:rtl w:val="0"/>
        </w:rPr>
        <w:t>Speed vs. Cost vs. Capacity</w:t>
      </w:r>
      <w:r>
        <w:rPr>
          <w:rFonts w:hint="default" w:ascii="Tw Cen MT" w:hAnsi="Tw Cen MT" w:cs="Tw Cen MT"/>
          <w:color w:val="auto"/>
          <w:sz w:val="28"/>
          <w:szCs w:val="28"/>
          <w:rtl w:val="0"/>
        </w:rPr>
        <w:t>:</w:t>
      </w:r>
    </w:p>
    <w:p w14:paraId="6C1BD0A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after="0"/>
        <w:ind w:left="0" w:right="0" w:firstLine="0"/>
        <w:rPr>
          <w:rFonts w:hint="default" w:ascii="Tw Cen MT" w:hAnsi="Tw Cen MT" w:cs="Tw Cen MT"/>
          <w:color w:val="auto"/>
          <w:sz w:val="28"/>
          <w:szCs w:val="28"/>
        </w:rPr>
      </w:pPr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               / \</w:t>
      </w:r>
      <w:r>
        <w:rPr>
          <w:rFonts w:hint="default" w:ascii="Tw Cen MT" w:hAnsi="Tw Cen MT" w:cs="Tw Cen MT"/>
          <w:color w:val="auto"/>
          <w:sz w:val="28"/>
          <w:szCs w:val="28"/>
          <w:rtl w:val="0"/>
        </w:rPr>
        <w:br w:type="textWrapping"/>
      </w:r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              /   \</w:t>
      </w:r>
      <w:r>
        <w:rPr>
          <w:rFonts w:hint="default" w:ascii="Tw Cen MT" w:hAnsi="Tw Cen MT" w:cs="Tw Cen MT"/>
          <w:color w:val="auto"/>
          <w:sz w:val="28"/>
          <w:szCs w:val="28"/>
          <w:rtl w:val="0"/>
        </w:rPr>
        <w:br w:type="textWrapping"/>
      </w:r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             / Reg \             Top Level: Fastest | Most Expensive | Smallest Capacity</w:t>
      </w:r>
      <w:r>
        <w:rPr>
          <w:rFonts w:hint="default" w:ascii="Tw Cen MT" w:hAnsi="Tw Cen MT" w:cs="Tw Cen MT"/>
          <w:color w:val="auto"/>
          <w:sz w:val="28"/>
          <w:szCs w:val="28"/>
          <w:rtl w:val="0"/>
        </w:rPr>
        <w:br w:type="textWrapping"/>
      </w:r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            /-------\</w:t>
      </w:r>
      <w:r>
        <w:rPr>
          <w:rFonts w:hint="default" w:ascii="Tw Cen MT" w:hAnsi="Tw Cen MT" w:cs="Tw Cen MT"/>
          <w:color w:val="auto"/>
          <w:sz w:val="28"/>
          <w:szCs w:val="28"/>
          <w:rtl w:val="0"/>
        </w:rPr>
        <w:br w:type="textWrapping"/>
      </w:r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           /  Cache  \</w:t>
      </w:r>
      <w:r>
        <w:rPr>
          <w:rFonts w:hint="default" w:ascii="Tw Cen MT" w:hAnsi="Tw Cen MT" w:cs="Tw Cen MT"/>
          <w:color w:val="auto"/>
          <w:sz w:val="28"/>
          <w:szCs w:val="28"/>
          <w:rtl w:val="0"/>
        </w:rPr>
        <w:br w:type="textWrapping"/>
      </w:r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          /-----------\</w:t>
      </w:r>
      <w:r>
        <w:rPr>
          <w:rFonts w:hint="default" w:ascii="Tw Cen MT" w:hAnsi="Tw Cen MT" w:cs="Tw Cen MT"/>
          <w:color w:val="auto"/>
          <w:sz w:val="28"/>
          <w:szCs w:val="28"/>
          <w:rtl w:val="0"/>
        </w:rPr>
        <w:br w:type="textWrapping"/>
      </w:r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         / Main Memory \</w:t>
      </w:r>
      <w:r>
        <w:rPr>
          <w:rFonts w:hint="default" w:ascii="Tw Cen MT" w:hAnsi="Tw Cen MT" w:cs="Tw Cen MT"/>
          <w:color w:val="auto"/>
          <w:sz w:val="28"/>
          <w:szCs w:val="28"/>
          <w:rtl w:val="0"/>
        </w:rPr>
        <w:br w:type="textWrapping"/>
      </w:r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        /---------------\</w:t>
      </w:r>
      <w:r>
        <w:rPr>
          <w:rFonts w:hint="default" w:ascii="Tw Cen MT" w:hAnsi="Tw Cen MT" w:cs="Tw Cen MT"/>
          <w:color w:val="auto"/>
          <w:sz w:val="28"/>
          <w:szCs w:val="28"/>
          <w:rtl w:val="0"/>
        </w:rPr>
        <w:br w:type="textWrapping"/>
      </w:r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       / Solid State Drv \</w:t>
      </w:r>
      <w:r>
        <w:rPr>
          <w:rFonts w:hint="default" w:ascii="Tw Cen MT" w:hAnsi="Tw Cen MT" w:cs="Tw Cen MT"/>
          <w:color w:val="auto"/>
          <w:sz w:val="28"/>
          <w:szCs w:val="28"/>
          <w:rtl w:val="0"/>
        </w:rPr>
        <w:br w:type="textWrapping"/>
      </w:r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      /-------------------\</w:t>
      </w:r>
      <w:r>
        <w:rPr>
          <w:rFonts w:hint="default" w:ascii="Tw Cen MT" w:hAnsi="Tw Cen MT" w:cs="Tw Cen MT"/>
          <w:color w:val="auto"/>
          <w:sz w:val="28"/>
          <w:szCs w:val="28"/>
          <w:rtl w:val="0"/>
        </w:rPr>
        <w:br w:type="textWrapping"/>
      </w:r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     /  Magnetic Disks    \</w:t>
      </w:r>
      <w:r>
        <w:rPr>
          <w:rFonts w:hint="default" w:ascii="Tw Cen MT" w:hAnsi="Tw Cen MT" w:cs="Tw Cen MT"/>
          <w:color w:val="auto"/>
          <w:sz w:val="28"/>
          <w:szCs w:val="28"/>
          <w:rtl w:val="0"/>
        </w:rPr>
        <w:br w:type="textWrapping"/>
      </w:r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    /-----------------------\</w:t>
      </w:r>
      <w:r>
        <w:rPr>
          <w:rFonts w:hint="default" w:ascii="Tw Cen MT" w:hAnsi="Tw Cen MT" w:cs="Tw Cen MT"/>
          <w:color w:val="auto"/>
          <w:sz w:val="28"/>
          <w:szCs w:val="28"/>
          <w:rtl w:val="0"/>
        </w:rPr>
        <w:br w:type="textWrapping"/>
      </w:r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   / Magnetic Tapes/Optical  \   Bottom Level: Slowest | Cheapest | Largest Capacity</w:t>
      </w:r>
      <w:r>
        <w:rPr>
          <w:rFonts w:hint="default" w:ascii="Tw Cen MT" w:hAnsi="Tw Cen MT" w:cs="Tw Cen MT"/>
          <w:color w:val="auto"/>
          <w:sz w:val="28"/>
          <w:szCs w:val="28"/>
          <w:rtl w:val="0"/>
        </w:rPr>
        <w:br w:type="textWrapping"/>
      </w:r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  /___________________________\</w:t>
      </w:r>
      <w:r>
        <w:rPr>
          <w:rFonts w:hint="default" w:ascii="Tw Cen MT" w:hAnsi="Tw Cen MT" w:cs="Tw Cen MT"/>
          <w:color w:val="auto"/>
          <w:sz w:val="28"/>
          <w:szCs w:val="28"/>
          <w:rtl w:val="0"/>
        </w:rPr>
        <w:br w:type="textWrapping"/>
      </w:r>
    </w:p>
    <w:p w14:paraId="521EB19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after="240"/>
        <w:ind w:left="0" w:right="0" w:firstLine="0"/>
        <w:rPr>
          <w:rFonts w:hint="default" w:ascii="Tw Cen MT" w:hAnsi="Tw Cen MT" w:cs="Tw Cen MT"/>
          <w:color w:val="auto"/>
          <w:sz w:val="28"/>
          <w:szCs w:val="28"/>
        </w:rPr>
      </w:pPr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 </w:t>
      </w:r>
    </w:p>
    <w:tbl>
      <w:tblPr>
        <w:tblStyle w:val="15"/>
        <w:tblW w:w="9330" w:type="dxa"/>
        <w:tblInd w:w="0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250"/>
        <w:gridCol w:w="2235"/>
        <w:gridCol w:w="2535"/>
        <w:gridCol w:w="2310"/>
      </w:tblGrid>
      <w:tr w14:paraId="545F20BD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1080" w:hRule="atLeast"/>
        </w:trPr>
        <w:tc>
          <w:tcPr>
            <w:tcBorders>
              <w:top w:val="single" w:color="DCDCDC" w:sz="8" w:space="0"/>
              <w:left w:val="single" w:color="DCDCDC" w:sz="8" w:space="0"/>
              <w:bottom w:val="single" w:color="DCDCDC" w:sz="8" w:space="0"/>
              <w:right w:val="single" w:color="DCDCDC" w:sz="8" w:space="0"/>
            </w:tcBorders>
            <w:tcMar>
              <w:top w:w="180" w:type="dxa"/>
              <w:left w:w="120" w:type="dxa"/>
              <w:bottom w:w="180" w:type="dxa"/>
              <w:right w:w="120" w:type="dxa"/>
            </w:tcMar>
            <w:vAlign w:val="top"/>
          </w:tcPr>
          <w:p w14:paraId="29725E78">
            <w:pPr>
              <w:spacing w:before="180" w:after="180"/>
              <w:ind w:left="-20" w:right="0" w:firstLine="0"/>
              <w:rPr>
                <w:rFonts w:hint="default" w:ascii="Tw Cen MT" w:hAnsi="Tw Cen MT" w:cs="Tw Cen MT"/>
                <w:b/>
                <w:bCs/>
                <w:color w:val="auto"/>
                <w:sz w:val="28"/>
                <w:szCs w:val="28"/>
              </w:rPr>
            </w:pPr>
            <w:r>
              <w:rPr>
                <w:rFonts w:hint="default" w:ascii="Tw Cen MT" w:hAnsi="Tw Cen MT" w:cs="Tw Cen MT"/>
                <w:b/>
                <w:bCs/>
                <w:color w:val="auto"/>
                <w:sz w:val="28"/>
                <w:szCs w:val="28"/>
                <w:rtl w:val="0"/>
              </w:rPr>
              <w:t>Level</w:t>
            </w:r>
          </w:p>
        </w:tc>
        <w:tc>
          <w:tcPr>
            <w:tcBorders>
              <w:top w:val="single" w:color="DCDCDC" w:sz="8" w:space="0"/>
              <w:left w:val="nil"/>
              <w:bottom w:val="single" w:color="DCDCDC" w:sz="8" w:space="0"/>
              <w:right w:val="single" w:color="DCDCDC" w:sz="8" w:space="0"/>
            </w:tcBorders>
            <w:tcMar>
              <w:top w:w="180" w:type="dxa"/>
              <w:left w:w="120" w:type="dxa"/>
              <w:bottom w:w="180" w:type="dxa"/>
              <w:right w:w="120" w:type="dxa"/>
            </w:tcMar>
            <w:vAlign w:val="top"/>
          </w:tcPr>
          <w:p w14:paraId="50A8140D">
            <w:pPr>
              <w:spacing w:before="180" w:after="180"/>
              <w:ind w:left="-20" w:right="0" w:firstLine="0"/>
              <w:rPr>
                <w:rFonts w:hint="default" w:ascii="Tw Cen MT" w:hAnsi="Tw Cen MT" w:cs="Tw Cen MT"/>
                <w:b/>
                <w:bCs/>
                <w:color w:val="auto"/>
                <w:sz w:val="28"/>
                <w:szCs w:val="28"/>
              </w:rPr>
            </w:pPr>
            <w:r>
              <w:rPr>
                <w:rFonts w:hint="default" w:ascii="Tw Cen MT" w:hAnsi="Tw Cen MT" w:cs="Tw Cen MT"/>
                <w:b/>
                <w:bCs/>
                <w:color w:val="auto"/>
                <w:sz w:val="28"/>
                <w:szCs w:val="28"/>
                <w:rtl w:val="0"/>
              </w:rPr>
              <w:t>Volatility</w:t>
            </w:r>
          </w:p>
        </w:tc>
        <w:tc>
          <w:tcPr>
            <w:tcBorders>
              <w:top w:val="single" w:color="DCDCDC" w:sz="8" w:space="0"/>
              <w:left w:val="nil"/>
              <w:bottom w:val="single" w:color="DCDCDC" w:sz="8" w:space="0"/>
              <w:right w:val="single" w:color="DCDCDC" w:sz="8" w:space="0"/>
            </w:tcBorders>
            <w:tcMar>
              <w:top w:w="180" w:type="dxa"/>
              <w:left w:w="120" w:type="dxa"/>
              <w:bottom w:w="180" w:type="dxa"/>
              <w:right w:w="120" w:type="dxa"/>
            </w:tcMar>
            <w:vAlign w:val="top"/>
          </w:tcPr>
          <w:p w14:paraId="4D35AFD0">
            <w:pPr>
              <w:spacing w:before="180" w:after="180"/>
              <w:ind w:left="-20" w:right="0" w:firstLine="0"/>
              <w:rPr>
                <w:rFonts w:hint="default" w:ascii="Tw Cen MT" w:hAnsi="Tw Cen MT" w:cs="Tw Cen MT"/>
                <w:b/>
                <w:bCs/>
                <w:color w:val="auto"/>
                <w:sz w:val="28"/>
                <w:szCs w:val="28"/>
              </w:rPr>
            </w:pPr>
            <w:r>
              <w:rPr>
                <w:rFonts w:hint="default" w:ascii="Tw Cen MT" w:hAnsi="Tw Cen MT" w:cs="Tw Cen MT"/>
                <w:b/>
                <w:bCs/>
                <w:color w:val="auto"/>
                <w:sz w:val="28"/>
                <w:szCs w:val="28"/>
                <w:rtl w:val="0"/>
              </w:rPr>
              <w:t>Speed</w:t>
            </w:r>
          </w:p>
        </w:tc>
        <w:tc>
          <w:tcPr>
            <w:tcBorders>
              <w:top w:val="single" w:color="DCDCDC" w:sz="8" w:space="0"/>
              <w:left w:val="nil"/>
              <w:bottom w:val="single" w:color="DCDCDC" w:sz="8" w:space="0"/>
              <w:right w:val="single" w:color="DCDCDC" w:sz="8" w:space="0"/>
            </w:tcBorders>
            <w:tcMar>
              <w:top w:w="180" w:type="dxa"/>
              <w:left w:w="120" w:type="dxa"/>
              <w:bottom w:w="180" w:type="dxa"/>
              <w:right w:w="120" w:type="dxa"/>
            </w:tcMar>
            <w:vAlign w:val="top"/>
          </w:tcPr>
          <w:p w14:paraId="77CF5C8E">
            <w:pPr>
              <w:spacing w:before="180" w:after="180"/>
              <w:ind w:left="-20" w:right="0" w:firstLine="0"/>
              <w:rPr>
                <w:rFonts w:hint="default" w:ascii="Tw Cen MT" w:hAnsi="Tw Cen MT" w:cs="Tw Cen MT"/>
                <w:b/>
                <w:bCs/>
                <w:color w:val="auto"/>
                <w:sz w:val="28"/>
                <w:szCs w:val="28"/>
              </w:rPr>
            </w:pPr>
            <w:r>
              <w:rPr>
                <w:rFonts w:hint="default" w:ascii="Tw Cen MT" w:hAnsi="Tw Cen MT" w:cs="Tw Cen MT"/>
                <w:b/>
                <w:bCs/>
                <w:color w:val="auto"/>
                <w:sz w:val="28"/>
                <w:szCs w:val="28"/>
                <w:rtl w:val="0"/>
              </w:rPr>
              <w:t>Capacity</w:t>
            </w:r>
          </w:p>
        </w:tc>
      </w:tr>
      <w:tr w14:paraId="059088D4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840" w:hRule="atLeast"/>
        </w:trPr>
        <w:tc>
          <w:tcPr>
            <w:tcBorders>
              <w:top w:val="nil"/>
              <w:left w:val="single" w:color="DCDCDC" w:sz="8" w:space="0"/>
              <w:bottom w:val="single" w:color="DCDCDC" w:sz="8" w:space="0"/>
              <w:right w:val="single" w:color="DCDCDC" w:sz="8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78B07759">
            <w:pPr>
              <w:spacing w:before="120" w:after="120"/>
              <w:ind w:left="-20" w:right="0" w:firstLine="0"/>
              <w:rPr>
                <w:rFonts w:hint="default" w:ascii="Tw Cen MT" w:hAnsi="Tw Cen MT" w:cs="Tw Cen MT"/>
                <w:b/>
                <w:bCs/>
                <w:color w:val="auto"/>
                <w:sz w:val="28"/>
                <w:szCs w:val="28"/>
              </w:rPr>
            </w:pPr>
            <w:r>
              <w:rPr>
                <w:rFonts w:hint="default" w:ascii="Tw Cen MT" w:hAnsi="Tw Cen MT" w:cs="Tw Cen MT"/>
                <w:b/>
                <w:bCs/>
                <w:color w:val="auto"/>
                <w:sz w:val="28"/>
                <w:szCs w:val="28"/>
                <w:rtl w:val="0"/>
              </w:rPr>
              <w:t>CPU Registers</w:t>
            </w:r>
          </w:p>
        </w:tc>
        <w:tc>
          <w:tcPr>
            <w:tcBorders>
              <w:top w:val="nil"/>
              <w:left w:val="nil"/>
              <w:bottom w:val="single" w:color="DCDCDC" w:sz="8" w:space="0"/>
              <w:right w:val="single" w:color="DCDCDC" w:sz="8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722D4492">
            <w:pPr>
              <w:spacing w:before="120" w:after="120"/>
              <w:ind w:left="-20" w:right="0" w:firstLine="0"/>
              <w:rPr>
                <w:rFonts w:hint="default" w:ascii="Tw Cen MT" w:hAnsi="Tw Cen MT" w:cs="Tw Cen MT"/>
                <w:color w:val="auto"/>
                <w:sz w:val="28"/>
                <w:szCs w:val="28"/>
              </w:rPr>
            </w:pPr>
            <w:r>
              <w:rPr>
                <w:rFonts w:hint="default" w:ascii="Tw Cen MT" w:hAnsi="Tw Cen MT" w:cs="Tw Cen MT"/>
                <w:color w:val="auto"/>
                <w:sz w:val="28"/>
                <w:szCs w:val="28"/>
                <w:rtl w:val="0"/>
              </w:rPr>
              <w:t>Volatile</w:t>
            </w:r>
          </w:p>
        </w:tc>
        <w:tc>
          <w:tcPr>
            <w:tcBorders>
              <w:top w:val="nil"/>
              <w:left w:val="nil"/>
              <w:bottom w:val="single" w:color="DCDCDC" w:sz="8" w:space="0"/>
              <w:right w:val="single" w:color="DCDCDC" w:sz="8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5B82ABC8">
            <w:pPr>
              <w:spacing w:before="120" w:after="120"/>
              <w:ind w:left="-20" w:right="0" w:firstLine="0"/>
              <w:rPr>
                <w:rFonts w:hint="default" w:ascii="Tw Cen MT" w:hAnsi="Tw Cen MT" w:cs="Tw Cen MT"/>
                <w:color w:val="auto"/>
                <w:sz w:val="28"/>
                <w:szCs w:val="28"/>
              </w:rPr>
            </w:pPr>
            <w:r>
              <w:rPr>
                <w:rFonts w:hint="default" w:ascii="Tw Cen MT" w:hAnsi="Tw Cen MT" w:cs="Tw Cen MT"/>
                <w:color w:val="auto"/>
                <w:sz w:val="28"/>
                <w:szCs w:val="28"/>
                <w:rtl w:val="0"/>
              </w:rPr>
              <w:t>Sub-nanosecond</w:t>
            </w:r>
          </w:p>
        </w:tc>
        <w:tc>
          <w:tcPr>
            <w:tcBorders>
              <w:top w:val="nil"/>
              <w:left w:val="nil"/>
              <w:bottom w:val="single" w:color="DCDCDC" w:sz="8" w:space="0"/>
              <w:right w:val="single" w:color="DCDCDC" w:sz="8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7E37BE20">
            <w:pPr>
              <w:spacing w:before="120" w:after="120"/>
              <w:ind w:left="-20" w:right="0" w:firstLine="0"/>
              <w:rPr>
                <w:rFonts w:hint="default" w:ascii="Tw Cen MT" w:hAnsi="Tw Cen MT" w:cs="Tw Cen MT"/>
                <w:color w:val="auto"/>
                <w:sz w:val="28"/>
                <w:szCs w:val="28"/>
              </w:rPr>
            </w:pPr>
            <w:r>
              <w:rPr>
                <w:rFonts w:hint="default" w:ascii="Tw Cen MT" w:hAnsi="Tw Cen MT" w:cs="Tw Cen MT"/>
                <w:color w:val="auto"/>
                <w:sz w:val="28"/>
                <w:szCs w:val="28"/>
                <w:rtl w:val="0"/>
              </w:rPr>
              <w:t>Bytes</w:t>
            </w:r>
          </w:p>
        </w:tc>
      </w:tr>
      <w:tr w14:paraId="277DA795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1185" w:hRule="atLeast"/>
        </w:trPr>
        <w:tc>
          <w:tcPr>
            <w:tcBorders>
              <w:top w:val="nil"/>
              <w:left w:val="single" w:color="DCDCDC" w:sz="8" w:space="0"/>
              <w:bottom w:val="single" w:color="DCDCDC" w:sz="8" w:space="0"/>
              <w:right w:val="single" w:color="DCDCDC" w:sz="8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265FF58F">
            <w:pPr>
              <w:spacing w:before="120" w:after="120"/>
              <w:ind w:left="-20" w:right="0" w:firstLine="0"/>
              <w:rPr>
                <w:rFonts w:hint="default" w:ascii="Tw Cen MT" w:hAnsi="Tw Cen MT" w:cs="Tw Cen MT"/>
                <w:b/>
                <w:bCs/>
                <w:color w:val="auto"/>
                <w:sz w:val="28"/>
                <w:szCs w:val="28"/>
              </w:rPr>
            </w:pPr>
            <w:r>
              <w:rPr>
                <w:rFonts w:hint="default" w:ascii="Tw Cen MT" w:hAnsi="Tw Cen MT" w:cs="Tw Cen MT"/>
                <w:b/>
                <w:bCs/>
                <w:color w:val="auto"/>
                <w:sz w:val="28"/>
                <w:szCs w:val="28"/>
                <w:rtl w:val="0"/>
              </w:rPr>
              <w:t>Cache (L1, L2, L3)</w:t>
            </w:r>
          </w:p>
        </w:tc>
        <w:tc>
          <w:tcPr>
            <w:tcBorders>
              <w:top w:val="nil"/>
              <w:left w:val="nil"/>
              <w:bottom w:val="single" w:color="DCDCDC" w:sz="8" w:space="0"/>
              <w:right w:val="single" w:color="DCDCDC" w:sz="8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612FE2B9">
            <w:pPr>
              <w:spacing w:before="120" w:after="120"/>
              <w:ind w:left="-20" w:right="0" w:firstLine="0"/>
              <w:rPr>
                <w:rFonts w:hint="default" w:ascii="Tw Cen MT" w:hAnsi="Tw Cen MT" w:cs="Tw Cen MT"/>
                <w:color w:val="auto"/>
                <w:sz w:val="28"/>
                <w:szCs w:val="28"/>
              </w:rPr>
            </w:pPr>
            <w:r>
              <w:rPr>
                <w:rFonts w:hint="default" w:ascii="Tw Cen MT" w:hAnsi="Tw Cen MT" w:cs="Tw Cen MT"/>
                <w:color w:val="auto"/>
                <w:sz w:val="28"/>
                <w:szCs w:val="28"/>
                <w:rtl w:val="0"/>
              </w:rPr>
              <w:t>Volatile</w:t>
            </w:r>
          </w:p>
        </w:tc>
        <w:tc>
          <w:tcPr>
            <w:tcBorders>
              <w:top w:val="nil"/>
              <w:left w:val="nil"/>
              <w:bottom w:val="single" w:color="DCDCDC" w:sz="8" w:space="0"/>
              <w:right w:val="single" w:color="DCDCDC" w:sz="8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4D91B15C">
            <w:pPr>
              <w:spacing w:before="120" w:after="120"/>
              <w:ind w:left="-20" w:right="0" w:firstLine="0"/>
              <w:rPr>
                <w:rFonts w:hint="default" w:ascii="Tw Cen MT" w:hAnsi="Tw Cen MT" w:cs="Tw Cen MT"/>
                <w:color w:val="auto"/>
                <w:sz w:val="28"/>
                <w:szCs w:val="28"/>
              </w:rPr>
            </w:pPr>
            <w:r>
              <w:rPr>
                <w:rFonts w:hint="default" w:ascii="Tw Cen MT" w:hAnsi="Tw Cen MT" w:cs="Tw Cen MT"/>
                <w:color w:val="auto"/>
                <w:sz w:val="28"/>
                <w:szCs w:val="28"/>
                <w:rtl w:val="0"/>
              </w:rPr>
              <w:t>Nanoseconds</w:t>
            </w:r>
          </w:p>
        </w:tc>
        <w:tc>
          <w:tcPr>
            <w:tcBorders>
              <w:top w:val="nil"/>
              <w:left w:val="nil"/>
              <w:bottom w:val="single" w:color="DCDCDC" w:sz="8" w:space="0"/>
              <w:right w:val="single" w:color="DCDCDC" w:sz="8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1E47D1A9">
            <w:pPr>
              <w:spacing w:before="120" w:after="120"/>
              <w:ind w:left="-20" w:right="0" w:firstLine="0"/>
              <w:rPr>
                <w:rFonts w:hint="default" w:ascii="Tw Cen MT" w:hAnsi="Tw Cen MT" w:cs="Tw Cen MT"/>
                <w:color w:val="auto"/>
                <w:sz w:val="28"/>
                <w:szCs w:val="28"/>
              </w:rPr>
            </w:pPr>
            <w:r>
              <w:rPr>
                <w:rFonts w:hint="default" w:ascii="Tw Cen MT" w:hAnsi="Tw Cen MT" w:cs="Tw Cen MT"/>
                <w:color w:val="auto"/>
                <w:sz w:val="28"/>
                <w:szCs w:val="28"/>
                <w:rtl w:val="0"/>
              </w:rPr>
              <w:t>Megabytes</w:t>
            </w:r>
          </w:p>
        </w:tc>
      </w:tr>
      <w:tr w14:paraId="31FD5032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1185" w:hRule="atLeast"/>
        </w:trPr>
        <w:tc>
          <w:tcPr>
            <w:tcBorders>
              <w:top w:val="nil"/>
              <w:left w:val="single" w:color="DCDCDC" w:sz="8" w:space="0"/>
              <w:bottom w:val="single" w:color="DCDCDC" w:sz="8" w:space="0"/>
              <w:right w:val="single" w:color="DCDCDC" w:sz="8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430E2FF2">
            <w:pPr>
              <w:spacing w:before="120" w:after="120"/>
              <w:ind w:left="-20" w:right="0" w:firstLine="0"/>
              <w:rPr>
                <w:rFonts w:hint="default" w:ascii="Tw Cen MT" w:hAnsi="Tw Cen MT" w:cs="Tw Cen MT"/>
                <w:b/>
                <w:bCs/>
                <w:color w:val="auto"/>
                <w:sz w:val="28"/>
                <w:szCs w:val="28"/>
              </w:rPr>
            </w:pPr>
            <w:r>
              <w:rPr>
                <w:rFonts w:hint="default" w:ascii="Tw Cen MT" w:hAnsi="Tw Cen MT" w:cs="Tw Cen MT"/>
                <w:b/>
                <w:bCs/>
                <w:color w:val="auto"/>
                <w:sz w:val="28"/>
                <w:szCs w:val="28"/>
                <w:rtl w:val="0"/>
              </w:rPr>
              <w:t>Main Memory (RAM)</w:t>
            </w:r>
          </w:p>
        </w:tc>
        <w:tc>
          <w:tcPr>
            <w:tcBorders>
              <w:top w:val="nil"/>
              <w:left w:val="nil"/>
              <w:bottom w:val="single" w:color="DCDCDC" w:sz="8" w:space="0"/>
              <w:right w:val="single" w:color="DCDCDC" w:sz="8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11F8EBF7">
            <w:pPr>
              <w:spacing w:before="120" w:after="120"/>
              <w:ind w:left="-20" w:right="0" w:firstLine="0"/>
              <w:rPr>
                <w:rFonts w:hint="default" w:ascii="Tw Cen MT" w:hAnsi="Tw Cen MT" w:cs="Tw Cen MT"/>
                <w:color w:val="auto"/>
                <w:sz w:val="28"/>
                <w:szCs w:val="28"/>
              </w:rPr>
            </w:pPr>
            <w:r>
              <w:rPr>
                <w:rFonts w:hint="default" w:ascii="Tw Cen MT" w:hAnsi="Tw Cen MT" w:cs="Tw Cen MT"/>
                <w:color w:val="auto"/>
                <w:sz w:val="28"/>
                <w:szCs w:val="28"/>
                <w:rtl w:val="0"/>
              </w:rPr>
              <w:t>Volatile</w:t>
            </w:r>
          </w:p>
        </w:tc>
        <w:tc>
          <w:tcPr>
            <w:tcBorders>
              <w:top w:val="nil"/>
              <w:left w:val="nil"/>
              <w:bottom w:val="single" w:color="DCDCDC" w:sz="8" w:space="0"/>
              <w:right w:val="single" w:color="DCDCDC" w:sz="8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3950C1E1">
            <w:pPr>
              <w:spacing w:before="120" w:after="120"/>
              <w:ind w:left="-20" w:right="0" w:firstLine="0"/>
              <w:rPr>
                <w:rFonts w:hint="default" w:ascii="Tw Cen MT" w:hAnsi="Tw Cen MT" w:cs="Tw Cen MT"/>
                <w:color w:val="auto"/>
                <w:sz w:val="28"/>
                <w:szCs w:val="28"/>
              </w:rPr>
            </w:pPr>
            <w:r>
              <w:rPr>
                <w:rFonts w:hint="default" w:ascii="Tw Cen MT" w:hAnsi="Tw Cen MT" w:cs="Tw Cen MT"/>
                <w:color w:val="auto"/>
                <w:sz w:val="28"/>
                <w:szCs w:val="28"/>
                <w:rtl w:val="0"/>
              </w:rPr>
              <w:t>~10–100 Nanoseconds</w:t>
            </w:r>
          </w:p>
        </w:tc>
        <w:tc>
          <w:tcPr>
            <w:tcBorders>
              <w:top w:val="nil"/>
              <w:left w:val="nil"/>
              <w:bottom w:val="single" w:color="DCDCDC" w:sz="8" w:space="0"/>
              <w:right w:val="single" w:color="DCDCDC" w:sz="8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707738A2">
            <w:pPr>
              <w:spacing w:before="120" w:after="120"/>
              <w:ind w:left="-20" w:right="0" w:firstLine="0"/>
              <w:rPr>
                <w:rFonts w:hint="default" w:ascii="Tw Cen MT" w:hAnsi="Tw Cen MT" w:cs="Tw Cen MT"/>
                <w:color w:val="auto"/>
                <w:sz w:val="28"/>
                <w:szCs w:val="28"/>
              </w:rPr>
            </w:pPr>
            <w:r>
              <w:rPr>
                <w:rFonts w:hint="default" w:ascii="Tw Cen MT" w:hAnsi="Tw Cen MT" w:cs="Tw Cen MT"/>
                <w:color w:val="auto"/>
                <w:sz w:val="28"/>
                <w:szCs w:val="28"/>
                <w:rtl w:val="0"/>
              </w:rPr>
              <w:t>Gigabytes</w:t>
            </w:r>
          </w:p>
        </w:tc>
      </w:tr>
      <w:tr w14:paraId="57DA4391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1185" w:hRule="atLeast"/>
        </w:trPr>
        <w:tc>
          <w:tcPr>
            <w:tcBorders>
              <w:top w:val="nil"/>
              <w:left w:val="single" w:color="DCDCDC" w:sz="8" w:space="0"/>
              <w:bottom w:val="single" w:color="DCDCDC" w:sz="8" w:space="0"/>
              <w:right w:val="single" w:color="DCDCDC" w:sz="8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6846F960">
            <w:pPr>
              <w:spacing w:before="120" w:after="120"/>
              <w:ind w:left="-20" w:right="0" w:firstLine="0"/>
              <w:rPr>
                <w:rFonts w:hint="default" w:ascii="Tw Cen MT" w:hAnsi="Tw Cen MT" w:cs="Tw Cen MT"/>
                <w:b/>
                <w:bCs/>
                <w:color w:val="auto"/>
                <w:sz w:val="28"/>
                <w:szCs w:val="28"/>
              </w:rPr>
            </w:pPr>
            <w:r>
              <w:rPr>
                <w:rFonts w:hint="default" w:ascii="Tw Cen MT" w:hAnsi="Tw Cen MT" w:cs="Tw Cen MT"/>
                <w:b/>
                <w:bCs/>
                <w:color w:val="auto"/>
                <w:sz w:val="28"/>
                <w:szCs w:val="28"/>
                <w:rtl w:val="0"/>
              </w:rPr>
              <w:t>Solid-State Drives (SSD)</w:t>
            </w:r>
          </w:p>
        </w:tc>
        <w:tc>
          <w:tcPr>
            <w:tcBorders>
              <w:top w:val="nil"/>
              <w:left w:val="nil"/>
              <w:bottom w:val="single" w:color="DCDCDC" w:sz="8" w:space="0"/>
              <w:right w:val="single" w:color="DCDCDC" w:sz="8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46425453">
            <w:pPr>
              <w:spacing w:before="120" w:after="120"/>
              <w:ind w:left="-20" w:right="0" w:firstLine="0"/>
              <w:rPr>
                <w:rFonts w:hint="default" w:ascii="Tw Cen MT" w:hAnsi="Tw Cen MT" w:cs="Tw Cen MT"/>
                <w:color w:val="auto"/>
                <w:sz w:val="28"/>
                <w:szCs w:val="28"/>
              </w:rPr>
            </w:pPr>
            <w:r>
              <w:rPr>
                <w:rFonts w:hint="default" w:ascii="Tw Cen MT" w:hAnsi="Tw Cen MT" w:cs="Tw Cen MT"/>
                <w:color w:val="auto"/>
                <w:sz w:val="28"/>
                <w:szCs w:val="28"/>
                <w:rtl w:val="0"/>
              </w:rPr>
              <w:t>Non-volatile</w:t>
            </w:r>
          </w:p>
        </w:tc>
        <w:tc>
          <w:tcPr>
            <w:tcBorders>
              <w:top w:val="nil"/>
              <w:left w:val="nil"/>
              <w:bottom w:val="single" w:color="DCDCDC" w:sz="8" w:space="0"/>
              <w:right w:val="single" w:color="DCDCDC" w:sz="8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5EE5C5B5">
            <w:pPr>
              <w:spacing w:before="120" w:after="120"/>
              <w:ind w:left="-20" w:right="0" w:firstLine="0"/>
              <w:rPr>
                <w:rFonts w:hint="default" w:ascii="Tw Cen MT" w:hAnsi="Tw Cen MT" w:cs="Tw Cen MT"/>
                <w:color w:val="auto"/>
                <w:sz w:val="28"/>
                <w:szCs w:val="28"/>
              </w:rPr>
            </w:pPr>
            <w:r>
              <w:rPr>
                <w:rFonts w:hint="default" w:ascii="Tw Cen MT" w:hAnsi="Tw Cen MT" w:cs="Tw Cen MT"/>
                <w:color w:val="auto"/>
                <w:sz w:val="28"/>
                <w:szCs w:val="28"/>
                <w:rtl w:val="0"/>
              </w:rPr>
              <w:t>Microseconds</w:t>
            </w:r>
          </w:p>
        </w:tc>
        <w:tc>
          <w:tcPr>
            <w:tcBorders>
              <w:top w:val="nil"/>
              <w:left w:val="nil"/>
              <w:bottom w:val="single" w:color="DCDCDC" w:sz="8" w:space="0"/>
              <w:right w:val="single" w:color="DCDCDC" w:sz="8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72C9AD61">
            <w:pPr>
              <w:spacing w:before="120" w:after="120"/>
              <w:ind w:left="-20" w:right="0" w:firstLine="0"/>
              <w:rPr>
                <w:rFonts w:hint="default" w:ascii="Tw Cen MT" w:hAnsi="Tw Cen MT" w:cs="Tw Cen MT"/>
                <w:color w:val="auto"/>
                <w:sz w:val="28"/>
                <w:szCs w:val="28"/>
              </w:rPr>
            </w:pPr>
            <w:r>
              <w:rPr>
                <w:rFonts w:hint="default" w:ascii="Tw Cen MT" w:hAnsi="Tw Cen MT" w:cs="Tw Cen MT"/>
                <w:color w:val="auto"/>
                <w:sz w:val="28"/>
                <w:szCs w:val="28"/>
                <w:rtl w:val="0"/>
              </w:rPr>
              <w:t>Terabytes</w:t>
            </w:r>
          </w:p>
        </w:tc>
      </w:tr>
      <w:tr w14:paraId="7EFACA7F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1185" w:hRule="atLeast"/>
        </w:trPr>
        <w:tc>
          <w:tcPr>
            <w:tcBorders>
              <w:top w:val="nil"/>
              <w:left w:val="single" w:color="DCDCDC" w:sz="8" w:space="0"/>
              <w:bottom w:val="single" w:color="DCDCDC" w:sz="8" w:space="0"/>
              <w:right w:val="single" w:color="DCDCDC" w:sz="8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2984D98E">
            <w:pPr>
              <w:spacing w:before="120" w:after="120"/>
              <w:ind w:left="-20" w:right="0" w:firstLine="0"/>
              <w:rPr>
                <w:rFonts w:hint="default" w:ascii="Tw Cen MT" w:hAnsi="Tw Cen MT" w:cs="Tw Cen MT"/>
                <w:b/>
                <w:bCs/>
                <w:color w:val="auto"/>
                <w:sz w:val="28"/>
                <w:szCs w:val="28"/>
              </w:rPr>
            </w:pPr>
            <w:r>
              <w:rPr>
                <w:rFonts w:hint="default" w:ascii="Tw Cen MT" w:hAnsi="Tw Cen MT" w:cs="Tw Cen MT"/>
                <w:b/>
                <w:bCs/>
                <w:color w:val="auto"/>
                <w:sz w:val="28"/>
                <w:szCs w:val="28"/>
                <w:rtl w:val="0"/>
              </w:rPr>
              <w:t>Hard Disk Drives (HDD)</w:t>
            </w:r>
          </w:p>
        </w:tc>
        <w:tc>
          <w:tcPr>
            <w:tcBorders>
              <w:top w:val="nil"/>
              <w:left w:val="nil"/>
              <w:bottom w:val="single" w:color="DCDCDC" w:sz="8" w:space="0"/>
              <w:right w:val="single" w:color="DCDCDC" w:sz="8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222375C3">
            <w:pPr>
              <w:spacing w:before="120" w:after="120"/>
              <w:ind w:left="-20" w:right="0" w:firstLine="0"/>
              <w:rPr>
                <w:rFonts w:hint="default" w:ascii="Tw Cen MT" w:hAnsi="Tw Cen MT" w:cs="Tw Cen MT"/>
                <w:color w:val="auto"/>
                <w:sz w:val="28"/>
                <w:szCs w:val="28"/>
              </w:rPr>
            </w:pPr>
            <w:r>
              <w:rPr>
                <w:rFonts w:hint="default" w:ascii="Tw Cen MT" w:hAnsi="Tw Cen MT" w:cs="Tw Cen MT"/>
                <w:color w:val="auto"/>
                <w:sz w:val="28"/>
                <w:szCs w:val="28"/>
                <w:rtl w:val="0"/>
              </w:rPr>
              <w:t>Non-volatile</w:t>
            </w:r>
          </w:p>
        </w:tc>
        <w:tc>
          <w:tcPr>
            <w:tcBorders>
              <w:top w:val="nil"/>
              <w:left w:val="nil"/>
              <w:bottom w:val="single" w:color="DCDCDC" w:sz="8" w:space="0"/>
              <w:right w:val="single" w:color="DCDCDC" w:sz="8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66F12D92">
            <w:pPr>
              <w:spacing w:before="120" w:after="120"/>
              <w:ind w:left="-20" w:right="0" w:firstLine="0"/>
              <w:rPr>
                <w:rFonts w:hint="default" w:ascii="Tw Cen MT" w:hAnsi="Tw Cen MT" w:cs="Tw Cen MT"/>
                <w:color w:val="auto"/>
                <w:sz w:val="28"/>
                <w:szCs w:val="28"/>
              </w:rPr>
            </w:pPr>
            <w:r>
              <w:rPr>
                <w:rFonts w:hint="default" w:ascii="Tw Cen MT" w:hAnsi="Tw Cen MT" w:cs="Tw Cen MT"/>
                <w:color w:val="auto"/>
                <w:sz w:val="28"/>
                <w:szCs w:val="28"/>
                <w:rtl w:val="0"/>
              </w:rPr>
              <w:t>Milliseconds</w:t>
            </w:r>
          </w:p>
        </w:tc>
        <w:tc>
          <w:tcPr>
            <w:tcBorders>
              <w:top w:val="nil"/>
              <w:left w:val="nil"/>
              <w:bottom w:val="single" w:color="DCDCDC" w:sz="8" w:space="0"/>
              <w:right w:val="single" w:color="DCDCDC" w:sz="8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1E8388C7">
            <w:pPr>
              <w:spacing w:before="120" w:after="120"/>
              <w:ind w:left="-20" w:right="0" w:firstLine="0"/>
              <w:rPr>
                <w:rFonts w:hint="default" w:ascii="Tw Cen MT" w:hAnsi="Tw Cen MT" w:cs="Tw Cen MT"/>
                <w:color w:val="auto"/>
                <w:sz w:val="28"/>
                <w:szCs w:val="28"/>
              </w:rPr>
            </w:pPr>
            <w:r>
              <w:rPr>
                <w:rFonts w:hint="default" w:ascii="Tw Cen MT" w:hAnsi="Tw Cen MT" w:cs="Tw Cen MT"/>
                <w:color w:val="auto"/>
                <w:sz w:val="28"/>
                <w:szCs w:val="28"/>
                <w:rtl w:val="0"/>
              </w:rPr>
              <w:t>Terabytes</w:t>
            </w:r>
          </w:p>
        </w:tc>
      </w:tr>
      <w:tr w14:paraId="04838123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1185" w:hRule="atLeast"/>
        </w:trPr>
        <w:tc>
          <w:tcPr>
            <w:tcBorders>
              <w:top w:val="nil"/>
              <w:left w:val="single" w:color="DCDCDC" w:sz="8" w:space="0"/>
              <w:bottom w:val="single" w:color="DCDCDC" w:sz="8" w:space="0"/>
              <w:right w:val="single" w:color="DCDCDC" w:sz="8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5BFF312B">
            <w:pPr>
              <w:spacing w:before="120" w:after="120"/>
              <w:ind w:left="-20" w:right="0" w:firstLine="0"/>
              <w:rPr>
                <w:rFonts w:hint="default" w:ascii="Tw Cen MT" w:hAnsi="Tw Cen MT" w:cs="Tw Cen MT"/>
                <w:b/>
                <w:bCs/>
                <w:color w:val="auto"/>
                <w:sz w:val="28"/>
                <w:szCs w:val="28"/>
              </w:rPr>
            </w:pPr>
            <w:r>
              <w:rPr>
                <w:rFonts w:hint="default" w:ascii="Tw Cen MT" w:hAnsi="Tw Cen MT" w:cs="Tw Cen MT"/>
                <w:b/>
                <w:bCs/>
                <w:color w:val="auto"/>
                <w:sz w:val="28"/>
                <w:szCs w:val="28"/>
                <w:rtl w:val="0"/>
              </w:rPr>
              <w:t>Optical / Magnetic Tape</w:t>
            </w:r>
          </w:p>
        </w:tc>
        <w:tc>
          <w:tcPr>
            <w:tcBorders>
              <w:top w:val="nil"/>
              <w:left w:val="nil"/>
              <w:bottom w:val="single" w:color="DCDCDC" w:sz="8" w:space="0"/>
              <w:right w:val="single" w:color="DCDCDC" w:sz="8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7C53CAC7">
            <w:pPr>
              <w:spacing w:before="120" w:after="120"/>
              <w:ind w:left="-20" w:right="0" w:firstLine="0"/>
              <w:rPr>
                <w:rFonts w:hint="default" w:ascii="Tw Cen MT" w:hAnsi="Tw Cen MT" w:cs="Tw Cen MT"/>
                <w:color w:val="auto"/>
                <w:sz w:val="28"/>
                <w:szCs w:val="28"/>
              </w:rPr>
            </w:pPr>
            <w:r>
              <w:rPr>
                <w:rFonts w:hint="default" w:ascii="Tw Cen MT" w:hAnsi="Tw Cen MT" w:cs="Tw Cen MT"/>
                <w:color w:val="auto"/>
                <w:sz w:val="28"/>
                <w:szCs w:val="28"/>
                <w:rtl w:val="0"/>
              </w:rPr>
              <w:t>Non-volatile</w:t>
            </w:r>
          </w:p>
        </w:tc>
        <w:tc>
          <w:tcPr>
            <w:tcBorders>
              <w:top w:val="nil"/>
              <w:left w:val="nil"/>
              <w:bottom w:val="single" w:color="DCDCDC" w:sz="8" w:space="0"/>
              <w:right w:val="single" w:color="DCDCDC" w:sz="8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35E4329D">
            <w:pPr>
              <w:spacing w:before="120" w:after="120"/>
              <w:ind w:left="-20" w:right="0" w:firstLine="0"/>
              <w:rPr>
                <w:rFonts w:hint="default" w:ascii="Tw Cen MT" w:hAnsi="Tw Cen MT" w:cs="Tw Cen MT"/>
                <w:color w:val="auto"/>
                <w:sz w:val="28"/>
                <w:szCs w:val="28"/>
              </w:rPr>
            </w:pPr>
            <w:r>
              <w:rPr>
                <w:rFonts w:hint="default" w:ascii="Tw Cen MT" w:hAnsi="Tw Cen MT" w:cs="Tw Cen MT"/>
                <w:color w:val="auto"/>
                <w:sz w:val="28"/>
                <w:szCs w:val="28"/>
                <w:rtl w:val="0"/>
              </w:rPr>
              <w:t>Seconds/Minutes</w:t>
            </w:r>
          </w:p>
        </w:tc>
        <w:tc>
          <w:tcPr>
            <w:tcBorders>
              <w:top w:val="nil"/>
              <w:left w:val="nil"/>
              <w:bottom w:val="single" w:color="DCDCDC" w:sz="8" w:space="0"/>
              <w:right w:val="single" w:color="DCDCDC" w:sz="8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163CCAFF">
            <w:pPr>
              <w:spacing w:before="120" w:after="120"/>
              <w:ind w:left="-20" w:right="0" w:firstLine="0"/>
              <w:rPr>
                <w:rFonts w:hint="default" w:ascii="Tw Cen MT" w:hAnsi="Tw Cen MT" w:cs="Tw Cen MT"/>
                <w:color w:val="auto"/>
                <w:sz w:val="28"/>
                <w:szCs w:val="28"/>
              </w:rPr>
            </w:pPr>
            <w:r>
              <w:rPr>
                <w:rFonts w:hint="default" w:ascii="Tw Cen MT" w:hAnsi="Tw Cen MT" w:cs="Tw Cen MT"/>
                <w:color w:val="auto"/>
                <w:sz w:val="28"/>
                <w:szCs w:val="28"/>
                <w:rtl w:val="0"/>
              </w:rPr>
              <w:t>Petabytes</w:t>
            </w:r>
          </w:p>
        </w:tc>
      </w:tr>
    </w:tbl>
    <w:p w14:paraId="4E7863DA">
      <w:pPr>
        <w:pStyle w:val="4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after="320"/>
        <w:rPr>
          <w:rFonts w:hint="default" w:ascii="Tw Cen MT" w:hAnsi="Tw Cen MT" w:cs="Tw Cen MT"/>
          <w:color w:val="auto"/>
          <w:sz w:val="28"/>
          <w:szCs w:val="28"/>
        </w:rPr>
      </w:pPr>
      <w:bookmarkStart w:id="30" w:name="_9ozh9aesf289" w:colFirst="0" w:colLast="0"/>
      <w:bookmarkEnd w:id="30"/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 </w:t>
      </w:r>
    </w:p>
    <w:p w14:paraId="2CE080ED">
      <w:pPr>
        <w:pStyle w:val="4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after="0"/>
        <w:rPr>
          <w:rFonts w:hint="default" w:ascii="Tw Cen MT" w:hAnsi="Tw Cen MT" w:cs="Tw Cen MT"/>
          <w:color w:val="auto"/>
          <w:sz w:val="48"/>
          <w:szCs w:val="48"/>
        </w:rPr>
      </w:pPr>
      <w:bookmarkStart w:id="31" w:name="_96hw5vlbvjya" w:colFirst="0" w:colLast="0"/>
      <w:bookmarkEnd w:id="31"/>
      <w:r>
        <w:rPr>
          <w:rFonts w:hint="default" w:ascii="Tw Cen MT" w:hAnsi="Tw Cen MT" w:cs="Tw Cen MT"/>
          <w:color w:val="auto"/>
          <w:sz w:val="48"/>
          <w:szCs w:val="48"/>
          <w:rtl w:val="0"/>
        </w:rPr>
        <w:t xml:space="preserve"> Protection vs. Security</w:t>
      </w:r>
    </w:p>
    <w:p w14:paraId="5AF2975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after="0"/>
        <w:ind w:left="0" w:right="0" w:firstLine="0"/>
        <w:rPr>
          <w:rFonts w:hint="default" w:ascii="Tw Cen MT" w:hAnsi="Tw Cen MT" w:cs="Tw Cen MT"/>
          <w:color w:val="auto"/>
          <w:sz w:val="28"/>
          <w:szCs w:val="28"/>
        </w:rPr>
      </w:pPr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While often used together, </w:t>
      </w:r>
      <w:r>
        <w:rPr>
          <w:rFonts w:hint="default" w:ascii="Tw Cen MT" w:hAnsi="Tw Cen MT" w:cs="Tw Cen MT"/>
          <w:b/>
          <w:bCs/>
          <w:color w:val="auto"/>
          <w:sz w:val="28"/>
          <w:szCs w:val="28"/>
          <w:rtl w:val="0"/>
        </w:rPr>
        <w:t>Protection</w:t>
      </w:r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 and </w:t>
      </w:r>
      <w:r>
        <w:rPr>
          <w:rFonts w:hint="default" w:ascii="Tw Cen MT" w:hAnsi="Tw Cen MT" w:cs="Tw Cen MT"/>
          <w:b/>
          <w:bCs/>
          <w:color w:val="auto"/>
          <w:sz w:val="28"/>
          <w:szCs w:val="28"/>
          <w:rtl w:val="0"/>
        </w:rPr>
        <w:t>Security</w:t>
      </w:r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 address distinct aspects of system reliability:</w:t>
      </w:r>
    </w:p>
    <w:p w14:paraId="7C3FD50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after="0"/>
        <w:ind w:left="0" w:right="0" w:firstLine="0"/>
        <w:rPr>
          <w:rFonts w:hint="default" w:ascii="Tw Cen MT" w:hAnsi="Tw Cen MT" w:cs="Tw Cen MT"/>
          <w:color w:val="auto"/>
          <w:sz w:val="28"/>
          <w:szCs w:val="28"/>
        </w:rPr>
      </w:pPr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 </w:t>
      </w:r>
    </w:p>
    <w:p w14:paraId="59CDCDD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after="0"/>
        <w:ind w:left="-360" w:right="0" w:firstLine="0"/>
        <w:rPr>
          <w:rFonts w:hint="default" w:ascii="Tw Cen MT" w:hAnsi="Tw Cen MT" w:cs="Tw Cen MT"/>
          <w:color w:val="auto"/>
          <w:sz w:val="28"/>
          <w:szCs w:val="28"/>
        </w:rPr>
      </w:pPr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 </w:t>
      </w:r>
    </w:p>
    <w:p w14:paraId="54BDFE3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after="0"/>
        <w:ind w:left="0" w:right="0" w:firstLine="0"/>
        <w:rPr>
          <w:rFonts w:hint="default" w:ascii="Tw Cen MT" w:hAnsi="Tw Cen MT" w:cs="Tw Cen MT"/>
          <w:color w:val="auto"/>
          <w:sz w:val="28"/>
          <w:szCs w:val="28"/>
        </w:rPr>
      </w:pPr>
      <w:r>
        <w:rPr>
          <w:rFonts w:hint="default" w:ascii="Tw Cen MT" w:hAnsi="Tw Cen MT" w:cs="Tw Cen MT"/>
          <w:b/>
          <w:bCs/>
          <w:color w:val="auto"/>
          <w:sz w:val="28"/>
          <w:szCs w:val="28"/>
          <w:rtl w:val="0"/>
        </w:rPr>
        <w:t>Protection:</w:t>
      </w:r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 The </w:t>
      </w:r>
      <w:r>
        <w:rPr>
          <w:rFonts w:hint="default" w:ascii="Tw Cen MT" w:hAnsi="Tw Cen MT" w:cs="Tw Cen MT"/>
          <w:color w:val="FF0000"/>
          <w:sz w:val="28"/>
          <w:szCs w:val="28"/>
          <w:rtl w:val="0"/>
        </w:rPr>
        <w:t xml:space="preserve">internal mechanism that controls access of programs, processes, or users to system and user resources </w:t>
      </w:r>
      <w:r>
        <w:rPr>
          <w:rFonts w:hint="default" w:ascii="Tw Cen MT" w:hAnsi="Tw Cen MT" w:cs="Tw Cen MT"/>
          <w:color w:val="auto"/>
          <w:sz w:val="28"/>
          <w:szCs w:val="28"/>
          <w:rtl w:val="0"/>
        </w:rPr>
        <w:t>(e.g., ensuring Process A cannot write into Process B's memory space, or ensuring user code cannot execute privileged instructions).</w:t>
      </w:r>
    </w:p>
    <w:p w14:paraId="60A19BB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after="0"/>
        <w:ind w:left="860" w:right="0" w:firstLine="0"/>
        <w:rPr>
          <w:rFonts w:hint="default" w:ascii="Tw Cen MT" w:hAnsi="Tw Cen MT" w:cs="Tw Cen MT"/>
          <w:color w:val="auto"/>
          <w:sz w:val="28"/>
          <w:szCs w:val="28"/>
        </w:rPr>
      </w:pPr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 </w:t>
      </w:r>
    </w:p>
    <w:p w14:paraId="7DB4CF4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after="0"/>
        <w:ind w:left="0" w:right="0" w:firstLine="0"/>
        <w:rPr>
          <w:rFonts w:hint="default" w:ascii="Tw Cen MT" w:hAnsi="Tw Cen MT" w:cs="Tw Cen MT"/>
          <w:color w:val="auto"/>
          <w:sz w:val="28"/>
          <w:szCs w:val="28"/>
        </w:rPr>
      </w:pPr>
      <w:r>
        <w:rPr>
          <w:rFonts w:hint="default" w:ascii="Tw Cen MT" w:hAnsi="Tw Cen MT" w:cs="Tw Cen MT"/>
          <w:b/>
          <w:bCs/>
          <w:color w:val="auto"/>
          <w:sz w:val="28"/>
          <w:szCs w:val="28"/>
          <w:rtl w:val="0"/>
        </w:rPr>
        <w:t>Security:</w:t>
      </w:r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 The</w:t>
      </w:r>
      <w:r>
        <w:rPr>
          <w:rFonts w:hint="default" w:ascii="Tw Cen MT" w:hAnsi="Tw Cen MT" w:cs="Tw Cen MT"/>
          <w:color w:val="FF0000"/>
          <w:sz w:val="28"/>
          <w:szCs w:val="28"/>
          <w:rtl w:val="0"/>
        </w:rPr>
        <w:t xml:space="preserve"> external defense system designed to defend the computer against unauthorized access, malicious attacks, and data breaches </w:t>
      </w:r>
      <w:r>
        <w:rPr>
          <w:rFonts w:hint="default" w:ascii="Tw Cen MT" w:hAnsi="Tw Cen MT" w:cs="Tw Cen MT"/>
          <w:color w:val="auto"/>
          <w:sz w:val="28"/>
          <w:szCs w:val="28"/>
          <w:rtl w:val="0"/>
        </w:rPr>
        <w:t>(e.g., firewalls, authentication/passwords, encryption, virus scanners).</w:t>
      </w:r>
    </w:p>
    <w:p w14:paraId="1044F1E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after="0"/>
        <w:ind w:left="-360" w:right="0" w:firstLine="0"/>
        <w:rPr>
          <w:rFonts w:hint="default" w:ascii="Tw Cen MT" w:hAnsi="Tw Cen MT" w:cs="Tw Cen MT"/>
          <w:color w:val="auto"/>
          <w:sz w:val="28"/>
          <w:szCs w:val="28"/>
        </w:rPr>
      </w:pPr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 </w:t>
      </w:r>
    </w:p>
    <w:p w14:paraId="243E283C">
      <w:pPr>
        <w:pStyle w:val="4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after="0"/>
        <w:rPr>
          <w:rFonts w:hint="default" w:ascii="Tw Cen MT" w:hAnsi="Tw Cen MT" w:cs="Tw Cen MT"/>
          <w:color w:val="auto"/>
          <w:sz w:val="40"/>
          <w:szCs w:val="40"/>
        </w:rPr>
      </w:pPr>
      <w:bookmarkStart w:id="32" w:name="_1uyphnuwtf19" w:colFirst="0" w:colLast="0"/>
      <w:bookmarkEnd w:id="32"/>
      <w:r>
        <w:rPr>
          <w:rFonts w:hint="default" w:ascii="Tw Cen MT" w:hAnsi="Tw Cen MT" w:cs="Tw Cen MT"/>
          <w:color w:val="auto"/>
          <w:sz w:val="40"/>
          <w:szCs w:val="40"/>
          <w:rtl w:val="0"/>
        </w:rPr>
        <w:t>2. Protection Concepts &amp; Mechanisms</w:t>
      </w:r>
    </w:p>
    <w:p w14:paraId="063D05A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after="0"/>
        <w:ind w:left="0" w:right="0" w:firstLine="0"/>
        <w:rPr>
          <w:rFonts w:hint="default" w:ascii="Tw Cen MT" w:hAnsi="Tw Cen MT" w:cs="Tw Cen MT"/>
          <w:color w:val="auto"/>
          <w:sz w:val="28"/>
          <w:szCs w:val="28"/>
        </w:rPr>
      </w:pPr>
      <w:r>
        <w:rPr>
          <w:rFonts w:hint="default" w:ascii="Tw Cen MT" w:hAnsi="Tw Cen MT" w:cs="Tw Cen MT"/>
          <w:color w:val="auto"/>
          <w:sz w:val="28"/>
          <w:szCs w:val="28"/>
          <w:rtl w:val="0"/>
        </w:rPr>
        <w:t>To enforce proper protection inside an OS, the system relies on structured access controls:</w:t>
      </w:r>
    </w:p>
    <w:p w14:paraId="14809D9C">
      <w:pPr>
        <w:spacing w:before="0" w:after="0"/>
        <w:ind w:left="0" w:right="0" w:firstLine="0"/>
        <w:rPr>
          <w:rFonts w:hint="default" w:ascii="Tw Cen MT" w:hAnsi="Tw Cen MT" w:cs="Tw Cen MT"/>
          <w:color w:val="auto"/>
          <w:sz w:val="28"/>
          <w:szCs w:val="28"/>
        </w:rPr>
      </w:pPr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 </w:t>
      </w:r>
    </w:p>
    <w:p w14:paraId="46480305">
      <w:pPr>
        <w:pStyle w:val="5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after="0"/>
        <w:rPr>
          <w:rFonts w:hint="default" w:ascii="Tw Cen MT" w:hAnsi="Tw Cen MT" w:cs="Tw Cen MT"/>
          <w:color w:val="auto"/>
          <w:sz w:val="28"/>
          <w:szCs w:val="28"/>
        </w:rPr>
      </w:pPr>
      <w:bookmarkStart w:id="33" w:name="_i1w4c1qm5oi6" w:colFirst="0" w:colLast="0"/>
      <w:bookmarkEnd w:id="33"/>
      <w:r>
        <w:rPr>
          <w:rFonts w:hint="default" w:ascii="Tw Cen MT" w:hAnsi="Tw Cen MT" w:cs="Tw Cen MT"/>
          <w:color w:val="auto"/>
          <w:sz w:val="28"/>
          <w:szCs w:val="28"/>
          <w:rtl w:val="0"/>
        </w:rPr>
        <w:t>A. Principle of Least Privilege</w:t>
      </w:r>
    </w:p>
    <w:p w14:paraId="3DE2BFC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after="0"/>
        <w:ind w:left="0" w:right="0" w:firstLine="0"/>
        <w:rPr>
          <w:rFonts w:hint="default" w:ascii="Tw Cen MT" w:hAnsi="Tw Cen MT" w:cs="Tw Cen MT"/>
          <w:color w:val="auto"/>
          <w:sz w:val="28"/>
          <w:szCs w:val="28"/>
        </w:rPr>
      </w:pPr>
      <w:r>
        <w:rPr>
          <w:rFonts w:hint="default" w:ascii="Tw Cen MT" w:hAnsi="Tw Cen MT" w:cs="Tw Cen MT"/>
          <w:color w:val="auto"/>
          <w:sz w:val="28"/>
          <w:szCs w:val="28"/>
          <w:rtl w:val="0"/>
        </w:rPr>
        <w:t>Users and processes should be given only the minimum privileges and permissions necessary to perform their assigned tasks—nothing more. This minimizes the damage if a process is compromised or buggy.</w:t>
      </w:r>
    </w:p>
    <w:p w14:paraId="52ACA6B8">
      <w:pPr>
        <w:spacing w:before="0" w:after="0"/>
        <w:ind w:left="0" w:right="0" w:firstLine="0"/>
        <w:rPr>
          <w:rFonts w:hint="default" w:ascii="Tw Cen MT" w:hAnsi="Tw Cen MT" w:cs="Tw Cen MT"/>
          <w:color w:val="auto"/>
          <w:sz w:val="28"/>
          <w:szCs w:val="28"/>
        </w:rPr>
      </w:pPr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 </w:t>
      </w:r>
    </w:p>
    <w:p w14:paraId="37DE5A5C">
      <w:pPr>
        <w:pStyle w:val="5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after="0"/>
        <w:rPr>
          <w:rFonts w:hint="default" w:ascii="Tw Cen MT" w:hAnsi="Tw Cen MT" w:cs="Tw Cen MT"/>
          <w:color w:val="auto"/>
          <w:sz w:val="28"/>
          <w:szCs w:val="28"/>
        </w:rPr>
      </w:pPr>
      <w:bookmarkStart w:id="34" w:name="_5xd1mphyq92b" w:colFirst="0" w:colLast="0"/>
      <w:bookmarkEnd w:id="34"/>
      <w:r>
        <w:rPr>
          <w:rFonts w:hint="default" w:ascii="Tw Cen MT" w:hAnsi="Tw Cen MT" w:cs="Tw Cen MT"/>
          <w:color w:val="auto"/>
          <w:sz w:val="28"/>
          <w:szCs w:val="28"/>
          <w:rtl w:val="0"/>
        </w:rPr>
        <w:t>B. Domain of Protection</w:t>
      </w:r>
    </w:p>
    <w:p w14:paraId="529A615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after="0"/>
        <w:ind w:left="0" w:right="0" w:firstLine="0"/>
        <w:rPr>
          <w:rFonts w:hint="default" w:ascii="Tw Cen MT" w:hAnsi="Tw Cen MT" w:cs="Tw Cen MT"/>
          <w:color w:val="auto"/>
          <w:sz w:val="28"/>
          <w:szCs w:val="28"/>
        </w:rPr>
      </w:pPr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A system consists of resources (CPU, memory, files, devices) and </w:t>
      </w:r>
      <w:r>
        <w:rPr>
          <w:rFonts w:hint="default" w:ascii="Tw Cen MT" w:hAnsi="Tw Cen MT" w:cs="Tw Cen MT"/>
          <w:b/>
          <w:bCs/>
          <w:color w:val="auto"/>
          <w:sz w:val="28"/>
          <w:szCs w:val="28"/>
          <w:rtl w:val="0"/>
        </w:rPr>
        <w:t>Protection Domains</w:t>
      </w:r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. A domain is a collection of access rights, where an </w:t>
      </w:r>
      <w:r>
        <w:rPr>
          <w:rFonts w:hint="default" w:ascii="Tw Cen MT" w:hAnsi="Tw Cen MT" w:cs="Tw Cen MT"/>
          <w:b/>
          <w:bCs/>
          <w:color w:val="auto"/>
          <w:sz w:val="28"/>
          <w:szCs w:val="28"/>
          <w:rtl w:val="0"/>
        </w:rPr>
        <w:t>Access Right</w:t>
      </w:r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 is defined as &lt;resource-name, rights-set&gt;. A process runs inside a protection domain that determines what operations it can perform on which resources.</w:t>
      </w:r>
    </w:p>
    <w:p w14:paraId="0BAABEED">
      <w:pPr>
        <w:spacing w:before="0" w:after="0"/>
        <w:ind w:left="0" w:right="0" w:firstLine="0"/>
        <w:rPr>
          <w:rFonts w:hint="default" w:ascii="Tw Cen MT" w:hAnsi="Tw Cen MT" w:cs="Tw Cen MT"/>
          <w:color w:val="auto"/>
          <w:sz w:val="28"/>
          <w:szCs w:val="28"/>
        </w:rPr>
      </w:pPr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 </w:t>
      </w:r>
    </w:p>
    <w:p w14:paraId="003A5585">
      <w:pPr>
        <w:pStyle w:val="5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after="0"/>
        <w:rPr>
          <w:rFonts w:hint="default" w:ascii="Tw Cen MT" w:hAnsi="Tw Cen MT" w:cs="Tw Cen MT"/>
          <w:color w:val="auto"/>
          <w:sz w:val="28"/>
          <w:szCs w:val="28"/>
        </w:rPr>
      </w:pPr>
      <w:bookmarkStart w:id="35" w:name="_uvy494q6wrce" w:colFirst="0" w:colLast="0"/>
      <w:bookmarkEnd w:id="35"/>
      <w:r>
        <w:rPr>
          <w:rFonts w:hint="default" w:ascii="Tw Cen MT" w:hAnsi="Tw Cen MT" w:cs="Tw Cen MT"/>
          <w:color w:val="auto"/>
          <w:sz w:val="28"/>
          <w:szCs w:val="28"/>
          <w:rtl w:val="0"/>
        </w:rPr>
        <w:t>C. Protection Matrix &amp; Access Control Lists</w:t>
      </w:r>
    </w:p>
    <w:p w14:paraId="1A1945C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after="0"/>
        <w:ind w:left="0" w:right="0" w:firstLine="0"/>
        <w:rPr>
          <w:rFonts w:hint="default" w:ascii="Tw Cen MT" w:hAnsi="Tw Cen MT" w:cs="Tw Cen MT"/>
          <w:color w:val="auto"/>
          <w:sz w:val="28"/>
          <w:szCs w:val="28"/>
        </w:rPr>
      </w:pPr>
      <w:r>
        <w:rPr>
          <w:rFonts w:hint="default" w:ascii="Tw Cen MT" w:hAnsi="Tw Cen MT" w:cs="Tw Cen MT"/>
          <w:color w:val="auto"/>
          <w:sz w:val="28"/>
          <w:szCs w:val="28"/>
          <w:rtl w:val="0"/>
        </w:rPr>
        <w:t>To manage permissions across multiple domains and resources, the system uses an access matrix model:</w:t>
      </w:r>
    </w:p>
    <w:p w14:paraId="1DB073BD">
      <w:pPr>
        <w:spacing w:before="0" w:after="0"/>
        <w:ind w:left="0" w:right="0" w:firstLine="0"/>
        <w:rPr>
          <w:rFonts w:hint="default" w:ascii="Tw Cen MT" w:hAnsi="Tw Cen MT" w:cs="Tw Cen MT"/>
          <w:color w:val="auto"/>
          <w:sz w:val="28"/>
          <w:szCs w:val="28"/>
        </w:rPr>
      </w:pPr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 </w:t>
      </w:r>
    </w:p>
    <w:tbl>
      <w:tblPr>
        <w:tblStyle w:val="16"/>
        <w:tblW w:w="8820" w:type="dxa"/>
        <w:tblInd w:w="0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415"/>
        <w:gridCol w:w="2490"/>
        <w:gridCol w:w="2490"/>
        <w:gridCol w:w="1425"/>
      </w:tblGrid>
      <w:tr w14:paraId="14543149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960" w:hRule="atLeast"/>
        </w:trPr>
        <w:tc>
          <w:tcPr>
            <w:tcBorders>
              <w:top w:val="single" w:color="C4C7C5" w:sz="8" w:space="0"/>
              <w:left w:val="single" w:color="C4C7C5" w:sz="8" w:space="0"/>
              <w:bottom w:val="single" w:color="C4C7C5" w:sz="8" w:space="0"/>
              <w:right w:val="single" w:color="C4C7C5" w:sz="8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4FDFF662">
            <w:pPr>
              <w:spacing w:before="0" w:after="0"/>
              <w:ind w:left="-100" w:right="0" w:firstLine="0"/>
              <w:rPr>
                <w:rFonts w:hint="default" w:ascii="Tw Cen MT" w:hAnsi="Tw Cen MT" w:cs="Tw Cen MT"/>
                <w:b/>
                <w:bCs/>
                <w:color w:val="auto"/>
                <w:sz w:val="28"/>
                <w:szCs w:val="28"/>
              </w:rPr>
            </w:pPr>
            <w:r>
              <w:rPr>
                <w:rFonts w:hint="default" w:ascii="Tw Cen MT" w:hAnsi="Tw Cen MT" w:cs="Tw Cen MT"/>
                <w:b/>
                <w:bCs/>
                <w:color w:val="auto"/>
                <w:sz w:val="28"/>
                <w:szCs w:val="28"/>
                <w:rtl w:val="0"/>
              </w:rPr>
              <w:t>Domain / User</w:t>
            </w:r>
          </w:p>
        </w:tc>
        <w:tc>
          <w:tcPr>
            <w:tcBorders>
              <w:top w:val="single" w:color="C4C7C5" w:sz="8" w:space="0"/>
              <w:left w:val="single" w:color="C4C7C5" w:sz="8" w:space="0"/>
              <w:bottom w:val="single" w:color="C4C7C5" w:sz="8" w:space="0"/>
              <w:right w:val="single" w:color="C4C7C5" w:sz="8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1FCE3BA6">
            <w:pPr>
              <w:spacing w:before="0" w:after="0"/>
              <w:ind w:left="-100" w:right="0" w:firstLine="0"/>
              <w:rPr>
                <w:rFonts w:hint="default" w:ascii="Tw Cen MT" w:hAnsi="Tw Cen MT" w:cs="Tw Cen MT"/>
                <w:b/>
                <w:bCs/>
                <w:color w:val="auto"/>
                <w:sz w:val="28"/>
                <w:szCs w:val="28"/>
              </w:rPr>
            </w:pPr>
            <w:r>
              <w:rPr>
                <w:rFonts w:hint="default" w:ascii="Tw Cen MT" w:hAnsi="Tw Cen MT" w:cs="Tw Cen MT"/>
                <w:b/>
                <w:bCs/>
                <w:color w:val="auto"/>
                <w:sz w:val="28"/>
                <w:szCs w:val="28"/>
                <w:rtl w:val="0"/>
              </w:rPr>
              <w:t>File A</w:t>
            </w:r>
          </w:p>
        </w:tc>
        <w:tc>
          <w:tcPr>
            <w:tcBorders>
              <w:top w:val="single" w:color="C4C7C5" w:sz="8" w:space="0"/>
              <w:left w:val="single" w:color="C4C7C5" w:sz="8" w:space="0"/>
              <w:bottom w:val="single" w:color="C4C7C5" w:sz="8" w:space="0"/>
              <w:right w:val="single" w:color="C4C7C5" w:sz="8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68D0A08">
            <w:pPr>
              <w:spacing w:before="0" w:after="0"/>
              <w:ind w:left="-100" w:right="0" w:firstLine="0"/>
              <w:rPr>
                <w:rFonts w:hint="default" w:ascii="Tw Cen MT" w:hAnsi="Tw Cen MT" w:cs="Tw Cen MT"/>
                <w:b/>
                <w:bCs/>
                <w:color w:val="auto"/>
                <w:sz w:val="28"/>
                <w:szCs w:val="28"/>
              </w:rPr>
            </w:pPr>
            <w:r>
              <w:rPr>
                <w:rFonts w:hint="default" w:ascii="Tw Cen MT" w:hAnsi="Tw Cen MT" w:cs="Tw Cen MT"/>
                <w:b/>
                <w:bCs/>
                <w:color w:val="auto"/>
                <w:sz w:val="28"/>
                <w:szCs w:val="28"/>
                <w:rtl w:val="0"/>
              </w:rPr>
              <w:t>File B</w:t>
            </w:r>
          </w:p>
        </w:tc>
        <w:tc>
          <w:tcPr>
            <w:tcBorders>
              <w:top w:val="single" w:color="C4C7C5" w:sz="8" w:space="0"/>
              <w:left w:val="single" w:color="C4C7C5" w:sz="8" w:space="0"/>
              <w:bottom w:val="single" w:color="C4C7C5" w:sz="8" w:space="0"/>
              <w:right w:val="single" w:color="C4C7C5" w:sz="8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23FD7E3D">
            <w:pPr>
              <w:spacing w:before="0" w:after="0"/>
              <w:ind w:left="-100" w:right="0" w:firstLine="0"/>
              <w:rPr>
                <w:rFonts w:hint="default" w:ascii="Tw Cen MT" w:hAnsi="Tw Cen MT" w:cs="Tw Cen MT"/>
                <w:b/>
                <w:bCs/>
                <w:color w:val="auto"/>
                <w:sz w:val="28"/>
                <w:szCs w:val="28"/>
              </w:rPr>
            </w:pPr>
            <w:r>
              <w:rPr>
                <w:rFonts w:hint="default" w:ascii="Tw Cen MT" w:hAnsi="Tw Cen MT" w:cs="Tw Cen MT"/>
                <w:b/>
                <w:bCs/>
                <w:color w:val="auto"/>
                <w:sz w:val="28"/>
                <w:szCs w:val="28"/>
                <w:rtl w:val="0"/>
              </w:rPr>
              <w:t>Printer 1</w:t>
            </w:r>
          </w:p>
        </w:tc>
      </w:tr>
      <w:tr w14:paraId="68CEC2EA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960" w:hRule="atLeast"/>
        </w:trPr>
        <w:tc>
          <w:tcPr>
            <w:tcBorders>
              <w:top w:val="single" w:color="C4C7C5" w:sz="8" w:space="0"/>
              <w:left w:val="single" w:color="C4C7C5" w:sz="8" w:space="0"/>
              <w:bottom w:val="single" w:color="C4C7C5" w:sz="8" w:space="0"/>
              <w:right w:val="single" w:color="C4C7C5" w:sz="8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AD300B4">
            <w:pPr>
              <w:spacing w:before="0" w:after="0"/>
              <w:ind w:left="-100" w:right="0" w:firstLine="0"/>
              <w:rPr>
                <w:rFonts w:hint="default" w:ascii="Tw Cen MT" w:hAnsi="Tw Cen MT" w:cs="Tw Cen MT"/>
                <w:b/>
                <w:bCs/>
                <w:color w:val="auto"/>
                <w:sz w:val="28"/>
                <w:szCs w:val="28"/>
              </w:rPr>
            </w:pPr>
            <w:r>
              <w:rPr>
                <w:rFonts w:hint="default" w:ascii="Tw Cen MT" w:hAnsi="Tw Cen MT" w:cs="Tw Cen MT"/>
                <w:b/>
                <w:bCs/>
                <w:color w:val="auto"/>
                <w:sz w:val="28"/>
                <w:szCs w:val="28"/>
                <w:rtl w:val="0"/>
              </w:rPr>
              <w:t>Domain 1 (User)</w:t>
            </w:r>
          </w:p>
        </w:tc>
        <w:tc>
          <w:tcPr>
            <w:tcBorders>
              <w:top w:val="single" w:color="C4C7C5" w:sz="8" w:space="0"/>
              <w:left w:val="single" w:color="C4C7C5" w:sz="8" w:space="0"/>
              <w:bottom w:val="single" w:color="C4C7C5" w:sz="8" w:space="0"/>
              <w:right w:val="single" w:color="C4C7C5" w:sz="8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196100CE">
            <w:pPr>
              <w:spacing w:before="0" w:after="0"/>
              <w:ind w:left="-100" w:right="0" w:firstLine="0"/>
              <w:rPr>
                <w:rFonts w:hint="default" w:ascii="Tw Cen MT" w:hAnsi="Tw Cen MT" w:cs="Tw Cen MT"/>
                <w:color w:val="auto"/>
                <w:sz w:val="28"/>
                <w:szCs w:val="28"/>
              </w:rPr>
            </w:pPr>
            <w:r>
              <w:rPr>
                <w:rFonts w:hint="default" w:ascii="Tw Cen MT" w:hAnsi="Tw Cen MT" w:cs="Tw Cen MT"/>
                <w:color w:val="auto"/>
                <w:sz w:val="28"/>
                <w:szCs w:val="28"/>
                <w:rtl w:val="0"/>
              </w:rPr>
              <w:t>Read</w:t>
            </w:r>
          </w:p>
        </w:tc>
        <w:tc>
          <w:tcPr>
            <w:tcBorders>
              <w:top w:val="single" w:color="C4C7C5" w:sz="8" w:space="0"/>
              <w:left w:val="single" w:color="C4C7C5" w:sz="8" w:space="0"/>
              <w:bottom w:val="single" w:color="C4C7C5" w:sz="8" w:space="0"/>
              <w:right w:val="single" w:color="C4C7C5" w:sz="8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67F0219B">
            <w:pPr>
              <w:spacing w:before="0" w:after="0"/>
              <w:ind w:left="-100" w:right="0" w:firstLine="0"/>
              <w:rPr>
                <w:rFonts w:hint="default" w:ascii="Tw Cen MT" w:hAnsi="Tw Cen MT" w:cs="Tw Cen MT"/>
                <w:color w:val="auto"/>
                <w:sz w:val="28"/>
                <w:szCs w:val="28"/>
              </w:rPr>
            </w:pPr>
            <w:r>
              <w:rPr>
                <w:rFonts w:hint="default" w:ascii="Tw Cen MT" w:hAnsi="Tw Cen MT" w:cs="Tw Cen MT"/>
                <w:color w:val="auto"/>
                <w:sz w:val="28"/>
                <w:szCs w:val="28"/>
                <w:rtl w:val="0"/>
              </w:rPr>
              <w:t>Read, Write</w:t>
            </w:r>
          </w:p>
        </w:tc>
        <w:tc>
          <w:tcPr>
            <w:tcBorders>
              <w:top w:val="single" w:color="C4C7C5" w:sz="8" w:space="0"/>
              <w:left w:val="single" w:color="C4C7C5" w:sz="8" w:space="0"/>
              <w:bottom w:val="single" w:color="C4C7C5" w:sz="8" w:space="0"/>
              <w:right w:val="single" w:color="C4C7C5" w:sz="8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7BDDAB42">
            <w:pPr>
              <w:spacing w:before="0" w:after="0"/>
              <w:ind w:left="-100" w:right="0" w:firstLine="0"/>
              <w:rPr>
                <w:rFonts w:hint="default" w:ascii="Tw Cen MT" w:hAnsi="Tw Cen MT" w:cs="Tw Cen MT"/>
                <w:color w:val="auto"/>
                <w:sz w:val="28"/>
                <w:szCs w:val="28"/>
              </w:rPr>
            </w:pPr>
            <w:r>
              <w:rPr>
                <w:rFonts w:hint="default" w:ascii="Tw Cen MT" w:hAnsi="Tw Cen MT" w:cs="Tw Cen MT"/>
                <w:color w:val="auto"/>
                <w:sz w:val="28"/>
                <w:szCs w:val="28"/>
                <w:rtl w:val="0"/>
              </w:rPr>
              <w:t>—</w:t>
            </w:r>
          </w:p>
        </w:tc>
      </w:tr>
      <w:tr w14:paraId="1B7ECBDF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960" w:hRule="atLeast"/>
        </w:trPr>
        <w:tc>
          <w:tcPr>
            <w:tcBorders>
              <w:top w:val="single" w:color="C4C7C5" w:sz="8" w:space="0"/>
              <w:left w:val="single" w:color="C4C7C5" w:sz="8" w:space="0"/>
              <w:bottom w:val="single" w:color="C4C7C5" w:sz="8" w:space="0"/>
              <w:right w:val="single" w:color="C4C7C5" w:sz="8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6C6435EC">
            <w:pPr>
              <w:spacing w:before="0" w:after="0"/>
              <w:ind w:left="-100" w:right="0" w:firstLine="0"/>
              <w:rPr>
                <w:rFonts w:hint="default" w:ascii="Tw Cen MT" w:hAnsi="Tw Cen MT" w:cs="Tw Cen MT"/>
                <w:b/>
                <w:bCs/>
                <w:color w:val="auto"/>
                <w:sz w:val="28"/>
                <w:szCs w:val="28"/>
              </w:rPr>
            </w:pPr>
            <w:r>
              <w:rPr>
                <w:rFonts w:hint="default" w:ascii="Tw Cen MT" w:hAnsi="Tw Cen MT" w:cs="Tw Cen MT"/>
                <w:b/>
                <w:bCs/>
                <w:color w:val="auto"/>
                <w:sz w:val="28"/>
                <w:szCs w:val="28"/>
                <w:rtl w:val="0"/>
              </w:rPr>
              <w:t>Domain 2 (Admin)</w:t>
            </w:r>
          </w:p>
        </w:tc>
        <w:tc>
          <w:tcPr>
            <w:tcBorders>
              <w:top w:val="single" w:color="C4C7C5" w:sz="8" w:space="0"/>
              <w:left w:val="single" w:color="C4C7C5" w:sz="8" w:space="0"/>
              <w:bottom w:val="single" w:color="C4C7C5" w:sz="8" w:space="0"/>
              <w:right w:val="single" w:color="C4C7C5" w:sz="8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22F236CE">
            <w:pPr>
              <w:spacing w:before="0" w:after="0"/>
              <w:ind w:left="-100" w:right="0" w:firstLine="0"/>
              <w:rPr>
                <w:rFonts w:hint="default" w:ascii="Tw Cen MT" w:hAnsi="Tw Cen MT" w:cs="Tw Cen MT"/>
                <w:color w:val="auto"/>
                <w:sz w:val="28"/>
                <w:szCs w:val="28"/>
              </w:rPr>
            </w:pPr>
            <w:r>
              <w:rPr>
                <w:rFonts w:hint="default" w:ascii="Tw Cen MT" w:hAnsi="Tw Cen MT" w:cs="Tw Cen MT"/>
                <w:color w:val="auto"/>
                <w:sz w:val="28"/>
                <w:szCs w:val="28"/>
                <w:rtl w:val="0"/>
              </w:rPr>
              <w:t>Read, Write, Execute</w:t>
            </w:r>
          </w:p>
        </w:tc>
        <w:tc>
          <w:tcPr>
            <w:tcBorders>
              <w:top w:val="single" w:color="C4C7C5" w:sz="8" w:space="0"/>
              <w:left w:val="single" w:color="C4C7C5" w:sz="8" w:space="0"/>
              <w:bottom w:val="single" w:color="C4C7C5" w:sz="8" w:space="0"/>
              <w:right w:val="single" w:color="C4C7C5" w:sz="8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1B6CD8B0">
            <w:pPr>
              <w:spacing w:before="0" w:after="0"/>
              <w:ind w:left="-100" w:right="0" w:firstLine="0"/>
              <w:rPr>
                <w:rFonts w:hint="default" w:ascii="Tw Cen MT" w:hAnsi="Tw Cen MT" w:cs="Tw Cen MT"/>
                <w:color w:val="auto"/>
                <w:sz w:val="28"/>
                <w:szCs w:val="28"/>
              </w:rPr>
            </w:pPr>
            <w:r>
              <w:rPr>
                <w:rFonts w:hint="default" w:ascii="Tw Cen MT" w:hAnsi="Tw Cen MT" w:cs="Tw Cen MT"/>
                <w:color w:val="auto"/>
                <w:sz w:val="28"/>
                <w:szCs w:val="28"/>
                <w:rtl w:val="0"/>
              </w:rPr>
              <w:t>Read, Write, Execute</w:t>
            </w:r>
          </w:p>
        </w:tc>
        <w:tc>
          <w:tcPr>
            <w:tcBorders>
              <w:top w:val="single" w:color="C4C7C5" w:sz="8" w:space="0"/>
              <w:left w:val="single" w:color="C4C7C5" w:sz="8" w:space="0"/>
              <w:bottom w:val="single" w:color="C4C7C5" w:sz="8" w:space="0"/>
              <w:right w:val="single" w:color="C4C7C5" w:sz="8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48A04857">
            <w:pPr>
              <w:spacing w:before="0" w:after="0"/>
              <w:ind w:left="-100" w:right="0" w:firstLine="0"/>
              <w:rPr>
                <w:rFonts w:hint="default" w:ascii="Tw Cen MT" w:hAnsi="Tw Cen MT" w:cs="Tw Cen MT"/>
                <w:color w:val="auto"/>
                <w:sz w:val="28"/>
                <w:szCs w:val="28"/>
              </w:rPr>
            </w:pPr>
            <w:r>
              <w:rPr>
                <w:rFonts w:hint="default" w:ascii="Tw Cen MT" w:hAnsi="Tw Cen MT" w:cs="Tw Cen MT"/>
                <w:color w:val="auto"/>
                <w:sz w:val="28"/>
                <w:szCs w:val="28"/>
                <w:rtl w:val="0"/>
              </w:rPr>
              <w:t>Print</w:t>
            </w:r>
          </w:p>
        </w:tc>
      </w:tr>
    </w:tbl>
    <w:p w14:paraId="2515B10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after="0"/>
        <w:ind w:left="0" w:right="0" w:firstLine="0"/>
        <w:rPr>
          <w:rFonts w:hint="default" w:ascii="Tw Cen MT" w:hAnsi="Tw Cen MT" w:cs="Tw Cen MT"/>
          <w:color w:val="auto"/>
          <w:sz w:val="28"/>
          <w:szCs w:val="28"/>
        </w:rPr>
      </w:pPr>
      <w:r>
        <w:rPr>
          <w:rFonts w:hint="default" w:ascii="Tw Cen MT" w:hAnsi="Tw Cen MT" w:cs="Tw Cen MT"/>
          <w:color w:val="auto"/>
          <w:sz w:val="28"/>
          <w:szCs w:val="28"/>
          <w:rtl w:val="0"/>
        </w:rPr>
        <w:t>To implement this efficiently in hardware/software:</w:t>
      </w:r>
    </w:p>
    <w:p w14:paraId="74675624">
      <w:pPr>
        <w:spacing w:before="0" w:after="0"/>
        <w:ind w:left="0" w:right="0" w:firstLine="0"/>
        <w:rPr>
          <w:rFonts w:hint="default" w:ascii="Tw Cen MT" w:hAnsi="Tw Cen MT" w:cs="Tw Cen MT"/>
          <w:color w:val="auto"/>
          <w:sz w:val="28"/>
          <w:szCs w:val="28"/>
        </w:rPr>
      </w:pPr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 </w:t>
      </w:r>
    </w:p>
    <w:p w14:paraId="5A7C2CC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after="0"/>
        <w:ind w:left="-360" w:right="0" w:firstLine="0"/>
        <w:rPr>
          <w:rFonts w:hint="default" w:ascii="Tw Cen MT" w:hAnsi="Tw Cen MT" w:cs="Tw Cen MT"/>
          <w:color w:val="auto"/>
          <w:sz w:val="28"/>
          <w:szCs w:val="28"/>
        </w:rPr>
      </w:pPr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 </w:t>
      </w:r>
    </w:p>
    <w:p w14:paraId="4042C1B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after="0"/>
        <w:ind w:left="0" w:right="0" w:firstLine="0"/>
        <w:rPr>
          <w:rFonts w:hint="default" w:ascii="Tw Cen MT" w:hAnsi="Tw Cen MT" w:cs="Tw Cen MT"/>
          <w:color w:val="auto"/>
          <w:sz w:val="28"/>
          <w:szCs w:val="28"/>
        </w:rPr>
      </w:pPr>
      <w:r>
        <w:rPr>
          <w:rFonts w:hint="default" w:ascii="Tw Cen MT" w:hAnsi="Tw Cen MT" w:cs="Tw Cen MT"/>
          <w:b/>
          <w:bCs/>
          <w:color w:val="auto"/>
          <w:sz w:val="28"/>
          <w:szCs w:val="28"/>
          <w:rtl w:val="0"/>
        </w:rPr>
        <w:t>Access Control List (ACL):</w:t>
      </w:r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 Attached to the </w:t>
      </w:r>
      <w:r>
        <w:rPr>
          <w:rFonts w:hint="default" w:ascii="Tw Cen MT" w:hAnsi="Tw Cen MT" w:cs="Tw Cen MT"/>
          <w:i/>
          <w:iCs/>
          <w:color w:val="auto"/>
          <w:sz w:val="28"/>
          <w:szCs w:val="28"/>
          <w:rtl w:val="0"/>
        </w:rPr>
        <w:t>resource</w:t>
      </w:r>
      <w:r>
        <w:rPr>
          <w:rFonts w:hint="default" w:ascii="Tw Cen MT" w:hAnsi="Tw Cen MT" w:cs="Tw Cen MT"/>
          <w:color w:val="auto"/>
          <w:sz w:val="28"/>
          <w:szCs w:val="28"/>
          <w:rtl w:val="0"/>
        </w:rPr>
        <w:t>. Lists every domain/user allowed to access that resource and their permissions (e.g., File A: [User1: Read, Admin: Full]).</w:t>
      </w:r>
    </w:p>
    <w:p w14:paraId="0E699A7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after="0"/>
        <w:ind w:left="860" w:right="0" w:firstLine="0"/>
        <w:rPr>
          <w:rFonts w:hint="default" w:ascii="Tw Cen MT" w:hAnsi="Tw Cen MT" w:cs="Tw Cen MT"/>
          <w:color w:val="auto"/>
          <w:sz w:val="28"/>
          <w:szCs w:val="28"/>
        </w:rPr>
      </w:pPr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 </w:t>
      </w:r>
    </w:p>
    <w:p w14:paraId="294F3D6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after="0"/>
        <w:ind w:left="0" w:right="0" w:firstLine="0"/>
        <w:rPr>
          <w:rFonts w:hint="default" w:ascii="Tw Cen MT" w:hAnsi="Tw Cen MT" w:cs="Tw Cen MT"/>
          <w:color w:val="auto"/>
          <w:sz w:val="28"/>
          <w:szCs w:val="28"/>
        </w:rPr>
      </w:pPr>
      <w:r>
        <w:rPr>
          <w:rFonts w:hint="default" w:ascii="Tw Cen MT" w:hAnsi="Tw Cen MT" w:cs="Tw Cen MT"/>
          <w:b/>
          <w:bCs/>
          <w:color w:val="auto"/>
          <w:sz w:val="28"/>
          <w:szCs w:val="28"/>
          <w:rtl w:val="0"/>
        </w:rPr>
        <w:t>Capability List:</w:t>
      </w:r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 Attached to the </w:t>
      </w:r>
      <w:r>
        <w:rPr>
          <w:rFonts w:hint="default" w:ascii="Tw Cen MT" w:hAnsi="Tw Cen MT" w:cs="Tw Cen MT"/>
          <w:i/>
          <w:iCs/>
          <w:color w:val="auto"/>
          <w:sz w:val="28"/>
          <w:szCs w:val="28"/>
          <w:rtl w:val="0"/>
        </w:rPr>
        <w:t>domain/process</w:t>
      </w:r>
      <w:r>
        <w:rPr>
          <w:rFonts w:hint="default" w:ascii="Tw Cen MT" w:hAnsi="Tw Cen MT" w:cs="Tw Cen MT"/>
          <w:color w:val="auto"/>
          <w:sz w:val="28"/>
          <w:szCs w:val="28"/>
          <w:rtl w:val="0"/>
        </w:rPr>
        <w:t>. A list of ticket-like capabilities owned by a domain, granting access to specific resources across the system.</w:t>
      </w:r>
    </w:p>
    <w:p w14:paraId="688C71E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after="0"/>
        <w:ind w:left="-360" w:right="0" w:firstLine="0"/>
        <w:rPr>
          <w:rFonts w:hint="default" w:ascii="Tw Cen MT" w:hAnsi="Tw Cen MT" w:cs="Tw Cen MT"/>
          <w:color w:val="auto"/>
          <w:sz w:val="28"/>
          <w:szCs w:val="28"/>
        </w:rPr>
      </w:pPr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 </w:t>
      </w:r>
    </w:p>
    <w:p w14:paraId="78398DB4">
      <w:pPr>
        <w:pStyle w:val="4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after="0"/>
        <w:rPr>
          <w:rFonts w:hint="default" w:ascii="Tw Cen MT" w:hAnsi="Tw Cen MT" w:cs="Tw Cen MT"/>
          <w:color w:val="auto"/>
          <w:sz w:val="40"/>
          <w:szCs w:val="40"/>
        </w:rPr>
      </w:pPr>
      <w:bookmarkStart w:id="36" w:name="_tzbhkypbur8p" w:colFirst="0" w:colLast="0"/>
      <w:bookmarkEnd w:id="36"/>
      <w:r>
        <w:rPr>
          <w:rFonts w:hint="default" w:ascii="Tw Cen MT" w:hAnsi="Tw Cen MT" w:cs="Tw Cen MT"/>
          <w:color w:val="auto"/>
          <w:sz w:val="40"/>
          <w:szCs w:val="40"/>
          <w:rtl w:val="0"/>
        </w:rPr>
        <w:t>3. Computing Environments</w:t>
      </w:r>
    </w:p>
    <w:p w14:paraId="23E518F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after="0"/>
        <w:ind w:left="0" w:right="0" w:firstLine="0"/>
        <w:rPr>
          <w:rFonts w:hint="default" w:ascii="Tw Cen MT" w:hAnsi="Tw Cen MT" w:cs="Tw Cen MT"/>
          <w:color w:val="auto"/>
          <w:sz w:val="28"/>
          <w:szCs w:val="28"/>
        </w:rPr>
      </w:pPr>
      <w:r>
        <w:rPr>
          <w:rFonts w:hint="default" w:ascii="Tw Cen MT" w:hAnsi="Tw Cen MT" w:cs="Tw Cen MT"/>
          <w:color w:val="auto"/>
          <w:sz w:val="28"/>
          <w:szCs w:val="28"/>
          <w:rtl w:val="0"/>
        </w:rPr>
        <w:t>Operating systems run across different computing environments depending on usage needs:</w:t>
      </w:r>
    </w:p>
    <w:p w14:paraId="5D776DAB">
      <w:pPr>
        <w:spacing w:before="0" w:after="0"/>
        <w:ind w:left="0" w:right="0" w:firstLine="0"/>
        <w:rPr>
          <w:rFonts w:hint="default" w:ascii="Tw Cen MT" w:hAnsi="Tw Cen MT" w:cs="Tw Cen MT"/>
          <w:color w:val="auto"/>
          <w:sz w:val="28"/>
          <w:szCs w:val="28"/>
        </w:rPr>
      </w:pPr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 </w:t>
      </w:r>
    </w:p>
    <w:p w14:paraId="62A975C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after="0"/>
        <w:ind w:left="860" w:right="0" w:firstLine="0"/>
        <w:rPr>
          <w:rFonts w:hint="default" w:ascii="Tw Cen MT" w:hAnsi="Tw Cen MT" w:cs="Tw Cen MT"/>
          <w:color w:val="auto"/>
          <w:sz w:val="28"/>
          <w:szCs w:val="28"/>
        </w:rPr>
      </w:pPr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 </w:t>
      </w:r>
    </w:p>
    <w:p w14:paraId="265928B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after="0"/>
        <w:ind w:left="0" w:right="0" w:firstLine="0"/>
        <w:rPr>
          <w:rFonts w:hint="default" w:ascii="Tw Cen MT" w:hAnsi="Tw Cen MT" w:cs="Tw Cen MT"/>
          <w:color w:val="auto"/>
          <w:sz w:val="28"/>
          <w:szCs w:val="28"/>
        </w:rPr>
      </w:pPr>
      <w:r>
        <w:rPr>
          <w:rFonts w:hint="default" w:ascii="Tw Cen MT" w:hAnsi="Tw Cen MT" w:cs="Tw Cen MT"/>
          <w:b/>
          <w:bCs/>
          <w:color w:val="auto"/>
          <w:sz w:val="28"/>
          <w:szCs w:val="28"/>
          <w:rtl w:val="0"/>
        </w:rPr>
        <w:t>Traditional / Standalone:</w:t>
      </w:r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 Desktop PCs and laptops where execution happens locally on a single physical machine.</w:t>
      </w:r>
    </w:p>
    <w:p w14:paraId="68C269B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after="0"/>
        <w:ind w:left="860" w:right="0" w:firstLine="0"/>
        <w:rPr>
          <w:rFonts w:hint="default" w:ascii="Tw Cen MT" w:hAnsi="Tw Cen MT" w:cs="Tw Cen MT"/>
          <w:color w:val="auto"/>
          <w:sz w:val="28"/>
          <w:szCs w:val="28"/>
        </w:rPr>
      </w:pPr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 </w:t>
      </w:r>
    </w:p>
    <w:p w14:paraId="32956A2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after="0"/>
        <w:ind w:left="0" w:right="0" w:firstLine="0"/>
        <w:rPr>
          <w:rFonts w:hint="default" w:ascii="Tw Cen MT" w:hAnsi="Tw Cen MT" w:cs="Tw Cen MT"/>
          <w:color w:val="auto"/>
          <w:sz w:val="28"/>
          <w:szCs w:val="28"/>
        </w:rPr>
      </w:pPr>
      <w:r>
        <w:rPr>
          <w:rFonts w:hint="default" w:ascii="Tw Cen MT" w:hAnsi="Tw Cen MT" w:cs="Tw Cen MT"/>
          <w:b/>
          <w:bCs/>
          <w:color w:val="auto"/>
          <w:sz w:val="28"/>
          <w:szCs w:val="28"/>
          <w:rtl w:val="0"/>
        </w:rPr>
        <w:t>Client-Server:</w:t>
      </w:r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 Centralized server systems manage resources (web, database, files) and fulfill requests sent by network clients.</w:t>
      </w:r>
    </w:p>
    <w:p w14:paraId="48141F2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after="0"/>
        <w:ind w:left="860" w:right="0" w:firstLine="0"/>
        <w:rPr>
          <w:rFonts w:hint="default" w:ascii="Tw Cen MT" w:hAnsi="Tw Cen MT" w:cs="Tw Cen MT"/>
          <w:color w:val="auto"/>
          <w:sz w:val="28"/>
          <w:szCs w:val="28"/>
        </w:rPr>
      </w:pPr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 </w:t>
      </w:r>
    </w:p>
    <w:p w14:paraId="14C29CF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after="0"/>
        <w:ind w:left="0" w:right="0" w:firstLine="0"/>
        <w:rPr>
          <w:rFonts w:hint="default" w:ascii="Tw Cen MT" w:hAnsi="Tw Cen MT" w:cs="Tw Cen MT"/>
          <w:color w:val="auto"/>
          <w:sz w:val="28"/>
          <w:szCs w:val="28"/>
        </w:rPr>
      </w:pPr>
      <w:r>
        <w:rPr>
          <w:rFonts w:hint="default" w:ascii="Tw Cen MT" w:hAnsi="Tw Cen MT" w:cs="Tw Cen MT"/>
          <w:b/>
          <w:bCs/>
          <w:color w:val="auto"/>
          <w:sz w:val="28"/>
          <w:szCs w:val="28"/>
          <w:rtl w:val="0"/>
        </w:rPr>
        <w:t>Peer-to-Peer (P2P):</w:t>
      </w:r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 All nodes on the network are equal peers, acting simultaneously as clients and servers to share distributed workloads.</w:t>
      </w:r>
    </w:p>
    <w:p w14:paraId="5CC4938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after="0"/>
        <w:ind w:left="860" w:right="0" w:firstLine="0"/>
        <w:rPr>
          <w:rFonts w:hint="default" w:ascii="Tw Cen MT" w:hAnsi="Tw Cen MT" w:cs="Tw Cen MT"/>
          <w:color w:val="auto"/>
          <w:sz w:val="28"/>
          <w:szCs w:val="28"/>
        </w:rPr>
      </w:pPr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 </w:t>
      </w:r>
    </w:p>
    <w:p w14:paraId="6F05D4B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after="0"/>
        <w:ind w:left="0" w:right="0" w:firstLine="0"/>
        <w:rPr>
          <w:rFonts w:hint="default" w:ascii="Tw Cen MT" w:hAnsi="Tw Cen MT" w:cs="Tw Cen MT"/>
          <w:color w:val="auto"/>
          <w:sz w:val="28"/>
          <w:szCs w:val="28"/>
        </w:rPr>
      </w:pPr>
      <w:r>
        <w:rPr>
          <w:rFonts w:hint="default" w:ascii="Tw Cen MT" w:hAnsi="Tw Cen MT" w:cs="Tw Cen MT"/>
          <w:b/>
          <w:bCs/>
          <w:color w:val="auto"/>
          <w:sz w:val="28"/>
          <w:szCs w:val="28"/>
          <w:rtl w:val="0"/>
        </w:rPr>
        <w:t>Cloud Computing:</w:t>
      </w:r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 Delivers compute power, storage, and software on-demand over the internet (IaaS, PaaS, SaaS).</w:t>
      </w:r>
    </w:p>
    <w:p w14:paraId="6BD60FA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after="0"/>
        <w:ind w:left="860" w:right="0" w:firstLine="0"/>
        <w:rPr>
          <w:rFonts w:hint="default" w:ascii="Tw Cen MT" w:hAnsi="Tw Cen MT" w:cs="Tw Cen MT"/>
          <w:color w:val="auto"/>
          <w:sz w:val="28"/>
          <w:szCs w:val="28"/>
        </w:rPr>
      </w:pPr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 </w:t>
      </w:r>
    </w:p>
    <w:p w14:paraId="1EDB7D3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after="0"/>
        <w:ind w:left="0" w:right="0" w:firstLine="0"/>
        <w:rPr>
          <w:rFonts w:hint="default" w:ascii="Tw Cen MT" w:hAnsi="Tw Cen MT" w:cs="Tw Cen MT"/>
          <w:color w:val="auto"/>
          <w:sz w:val="28"/>
          <w:szCs w:val="28"/>
        </w:rPr>
      </w:pPr>
      <w:r>
        <w:rPr>
          <w:rFonts w:hint="default" w:ascii="Tw Cen MT" w:hAnsi="Tw Cen MT" w:cs="Tw Cen MT"/>
          <w:b/>
          <w:bCs/>
          <w:color w:val="auto"/>
          <w:sz w:val="28"/>
          <w:szCs w:val="28"/>
          <w:rtl w:val="0"/>
        </w:rPr>
        <w:t>Embedded / Mobile Systems:</w:t>
      </w:r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 Constrained environments (smartphones, IoT devices) designed for energy efficiency, real-time responses, and specialized hardware interfaces.</w:t>
      </w:r>
    </w:p>
    <w:p w14:paraId="12EACEF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after="0"/>
        <w:ind w:left="-360" w:right="0" w:firstLine="0"/>
        <w:rPr>
          <w:rFonts w:hint="default" w:ascii="Tw Cen MT" w:hAnsi="Tw Cen MT" w:cs="Tw Cen MT"/>
          <w:color w:val="auto"/>
          <w:sz w:val="28"/>
          <w:szCs w:val="28"/>
        </w:rPr>
      </w:pPr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 </w:t>
      </w:r>
    </w:p>
    <w:p w14:paraId="0D188CE8">
      <w:pPr>
        <w:pStyle w:val="4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after="0"/>
        <w:rPr>
          <w:rFonts w:hint="default" w:ascii="Tw Cen MT" w:hAnsi="Tw Cen MT" w:cs="Tw Cen MT"/>
          <w:color w:val="auto"/>
          <w:sz w:val="48"/>
          <w:szCs w:val="48"/>
        </w:rPr>
      </w:pPr>
      <w:bookmarkStart w:id="37" w:name="_lib7w1ja5tdr" w:colFirst="0" w:colLast="0"/>
      <w:bookmarkEnd w:id="37"/>
      <w:r>
        <w:rPr>
          <w:rFonts w:hint="default" w:ascii="Tw Cen MT" w:hAnsi="Tw Cen MT" w:cs="Tw Cen MT"/>
          <w:color w:val="auto"/>
          <w:sz w:val="48"/>
          <w:szCs w:val="48"/>
          <w:rtl w:val="0"/>
        </w:rPr>
        <w:t>Virtualization</w:t>
      </w:r>
    </w:p>
    <w:p w14:paraId="0B225C6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after="0"/>
        <w:ind w:left="0" w:right="0" w:firstLine="0"/>
        <w:rPr>
          <w:rFonts w:hint="default" w:ascii="Tw Cen MT" w:hAnsi="Tw Cen MT" w:cs="Tw Cen MT"/>
          <w:color w:val="auto"/>
          <w:sz w:val="28"/>
          <w:szCs w:val="28"/>
        </w:rPr>
      </w:pPr>
      <w:r>
        <w:rPr>
          <w:rFonts w:hint="default" w:ascii="Tw Cen MT" w:hAnsi="Tw Cen MT" w:cs="Tw Cen MT"/>
          <w:b/>
          <w:bCs/>
          <w:color w:val="auto"/>
          <w:sz w:val="40"/>
          <w:szCs w:val="40"/>
          <w:rtl w:val="0"/>
        </w:rPr>
        <w:t>Virtualization</w:t>
      </w:r>
      <w:r>
        <w:rPr>
          <w:rFonts w:hint="default" w:ascii="Tw Cen MT" w:hAnsi="Tw Cen MT" w:cs="Tw Cen MT"/>
          <w:color w:val="auto"/>
          <w:sz w:val="40"/>
          <w:szCs w:val="40"/>
          <w:rtl w:val="0"/>
        </w:rPr>
        <w:t xml:space="preserve"> </w:t>
      </w:r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is a </w:t>
      </w:r>
      <w:r>
        <w:rPr>
          <w:rFonts w:hint="default" w:ascii="Tw Cen MT" w:hAnsi="Tw Cen MT" w:cs="Tw Cen MT"/>
          <w:color w:val="FF0000"/>
          <w:sz w:val="28"/>
          <w:szCs w:val="28"/>
          <w:rtl w:val="0"/>
        </w:rPr>
        <w:t xml:space="preserve">technology that allows a single physical machine to run multiple isolated execution environments </w:t>
      </w:r>
      <w:r>
        <w:rPr>
          <w:rFonts w:hint="default" w:ascii="Tw Cen MT" w:hAnsi="Tw Cen MT" w:cs="Tw Cen MT"/>
          <w:color w:val="auto"/>
          <w:sz w:val="28"/>
          <w:szCs w:val="28"/>
          <w:rtl w:val="0"/>
        </w:rPr>
        <w:t>(Virtual Machines) simultaneously by abstracting hardware away from the OS.</w:t>
      </w:r>
    </w:p>
    <w:p w14:paraId="146392A0">
      <w:pPr>
        <w:spacing w:before="0" w:after="0"/>
        <w:ind w:left="0" w:right="0" w:firstLine="0"/>
        <w:rPr>
          <w:rFonts w:hint="default" w:ascii="Tw Cen MT" w:hAnsi="Tw Cen MT" w:cs="Tw Cen MT"/>
          <w:color w:val="auto"/>
          <w:sz w:val="28"/>
          <w:szCs w:val="28"/>
        </w:rPr>
      </w:pPr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 </w:t>
      </w:r>
    </w:p>
    <w:p w14:paraId="4965C55D">
      <w:pPr>
        <w:pStyle w:val="5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after="0"/>
        <w:rPr>
          <w:rFonts w:hint="default" w:ascii="Tw Cen MT" w:hAnsi="Tw Cen MT" w:cs="Tw Cen MT"/>
          <w:color w:val="auto"/>
          <w:sz w:val="40"/>
          <w:szCs w:val="40"/>
        </w:rPr>
      </w:pPr>
      <w:bookmarkStart w:id="38" w:name="_m0hlgx520ryc" w:colFirst="0" w:colLast="0"/>
      <w:bookmarkEnd w:id="38"/>
      <w:r>
        <w:rPr>
          <w:rFonts w:hint="default" w:ascii="Tw Cen MT" w:hAnsi="Tw Cen MT" w:cs="Tw Cen MT"/>
          <w:color w:val="auto"/>
          <w:sz w:val="40"/>
          <w:szCs w:val="40"/>
          <w:rtl w:val="0"/>
        </w:rPr>
        <w:t>Key Components:</w:t>
      </w:r>
    </w:p>
    <w:p w14:paraId="57C4355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after="0"/>
        <w:ind w:left="-360" w:right="0" w:firstLine="0"/>
        <w:rPr>
          <w:rFonts w:hint="default" w:ascii="Tw Cen MT" w:hAnsi="Tw Cen MT" w:cs="Tw Cen MT"/>
          <w:color w:val="auto"/>
          <w:sz w:val="28"/>
          <w:szCs w:val="28"/>
        </w:rPr>
      </w:pPr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 </w:t>
      </w:r>
    </w:p>
    <w:p w14:paraId="11FE77C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after="0"/>
        <w:ind w:left="0" w:right="0" w:firstLine="0"/>
        <w:rPr>
          <w:rFonts w:hint="default" w:ascii="Tw Cen MT" w:hAnsi="Tw Cen MT" w:cs="Tw Cen MT"/>
          <w:color w:val="auto"/>
          <w:sz w:val="28"/>
          <w:szCs w:val="28"/>
        </w:rPr>
      </w:pPr>
      <w:r>
        <w:rPr>
          <w:rFonts w:hint="default" w:ascii="Tw Cen MT" w:hAnsi="Tw Cen MT" w:cs="Tw Cen MT"/>
          <w:b/>
          <w:bCs/>
          <w:color w:val="auto"/>
          <w:sz w:val="28"/>
          <w:szCs w:val="28"/>
          <w:rtl w:val="0"/>
        </w:rPr>
        <w:t>Host OS / Physical Hardware:</w:t>
      </w:r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 The underlying physical server and resources (CPU, RAM, Storage).</w:t>
      </w:r>
    </w:p>
    <w:p w14:paraId="23EE05A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after="0"/>
        <w:ind w:left="860" w:right="0" w:firstLine="0"/>
        <w:rPr>
          <w:rFonts w:hint="default" w:ascii="Tw Cen MT" w:hAnsi="Tw Cen MT" w:cs="Tw Cen MT"/>
          <w:color w:val="auto"/>
          <w:sz w:val="28"/>
          <w:szCs w:val="28"/>
        </w:rPr>
      </w:pPr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 </w:t>
      </w:r>
    </w:p>
    <w:p w14:paraId="3BAC8A2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after="0"/>
        <w:ind w:left="0" w:right="0" w:firstLine="0"/>
        <w:rPr>
          <w:rFonts w:hint="default" w:ascii="Tw Cen MT" w:hAnsi="Tw Cen MT" w:cs="Tw Cen MT"/>
          <w:color w:val="auto"/>
          <w:sz w:val="28"/>
          <w:szCs w:val="28"/>
        </w:rPr>
      </w:pPr>
      <w:r>
        <w:rPr>
          <w:rFonts w:hint="default" w:ascii="Tw Cen MT" w:hAnsi="Tw Cen MT" w:cs="Tw Cen MT"/>
          <w:b/>
          <w:bCs/>
          <w:color w:val="auto"/>
          <w:sz w:val="28"/>
          <w:szCs w:val="28"/>
          <w:rtl w:val="0"/>
        </w:rPr>
        <w:t>Hypervisor (Virtual Machine Monitor - VMM):</w:t>
      </w:r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 The core software abstraction layer that manages physical resources and creates/runs virtual machines.</w:t>
      </w:r>
    </w:p>
    <w:p w14:paraId="240D142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after="0"/>
        <w:ind w:left="860" w:right="0" w:firstLine="0"/>
        <w:rPr>
          <w:rFonts w:hint="default" w:ascii="Tw Cen MT" w:hAnsi="Tw Cen MT" w:cs="Tw Cen MT"/>
          <w:color w:val="auto"/>
          <w:sz w:val="28"/>
          <w:szCs w:val="28"/>
        </w:rPr>
      </w:pPr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 </w:t>
      </w:r>
    </w:p>
    <w:p w14:paraId="4AD225B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after="0"/>
        <w:ind w:left="0" w:right="0" w:firstLine="0"/>
        <w:rPr>
          <w:rFonts w:hint="default" w:ascii="Tw Cen MT" w:hAnsi="Tw Cen MT" w:cs="Tw Cen MT"/>
          <w:color w:val="auto"/>
          <w:sz w:val="28"/>
          <w:szCs w:val="28"/>
        </w:rPr>
      </w:pPr>
      <w:r>
        <w:rPr>
          <w:rFonts w:hint="default" w:ascii="Tw Cen MT" w:hAnsi="Tw Cen MT" w:cs="Tw Cen MT"/>
          <w:b/>
          <w:bCs/>
          <w:color w:val="auto"/>
          <w:sz w:val="28"/>
          <w:szCs w:val="28"/>
          <w:rtl w:val="0"/>
        </w:rPr>
        <w:t>Guest OS:</w:t>
      </w:r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 An operating system running inside a Virtual Machine, completely isolated from other guest OSs on the same hardware.</w:t>
      </w:r>
    </w:p>
    <w:p w14:paraId="4B24DFE1">
      <w:pPr>
        <w:pStyle w:val="5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after="0"/>
        <w:rPr>
          <w:rFonts w:hint="default" w:ascii="Tw Cen MT" w:hAnsi="Tw Cen MT" w:cs="Tw Cen MT"/>
          <w:color w:val="auto"/>
          <w:sz w:val="28"/>
          <w:szCs w:val="28"/>
        </w:rPr>
      </w:pPr>
      <w:bookmarkStart w:id="39" w:name="_caymcgg8rwp" w:colFirst="0" w:colLast="0"/>
      <w:bookmarkEnd w:id="39"/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 </w:t>
      </w:r>
    </w:p>
    <w:p w14:paraId="5BBB7983">
      <w:pPr>
        <w:pStyle w:val="5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after="0"/>
        <w:rPr>
          <w:rFonts w:hint="default" w:ascii="Tw Cen MT" w:hAnsi="Tw Cen MT" w:cs="Tw Cen MT"/>
          <w:color w:val="auto"/>
          <w:sz w:val="40"/>
          <w:szCs w:val="40"/>
        </w:rPr>
      </w:pPr>
      <w:bookmarkStart w:id="40" w:name="_13dp99eqwdxz" w:colFirst="0" w:colLast="0"/>
      <w:bookmarkEnd w:id="40"/>
      <w:r>
        <w:rPr>
          <w:rFonts w:hint="default" w:ascii="Tw Cen MT" w:hAnsi="Tw Cen MT" w:cs="Tw Cen MT"/>
          <w:color w:val="auto"/>
          <w:sz w:val="40"/>
          <w:szCs w:val="40"/>
          <w:rtl w:val="0"/>
        </w:rPr>
        <w:t>Types of Hypervisors:</w:t>
      </w:r>
    </w:p>
    <w:p w14:paraId="3B28C5A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after="0"/>
        <w:ind w:left="-360" w:right="0" w:firstLine="0"/>
        <w:rPr>
          <w:rFonts w:hint="default" w:ascii="Tw Cen MT" w:hAnsi="Tw Cen MT" w:cs="Tw Cen MT"/>
          <w:color w:val="auto"/>
          <w:sz w:val="28"/>
          <w:szCs w:val="28"/>
        </w:rPr>
      </w:pPr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 </w:t>
      </w:r>
    </w:p>
    <w:p w14:paraId="5B13A02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after="0"/>
        <w:ind w:left="0" w:right="0" w:firstLine="0"/>
        <w:rPr>
          <w:rFonts w:hint="default" w:ascii="Tw Cen MT" w:hAnsi="Tw Cen MT" w:cs="Tw Cen MT"/>
          <w:color w:val="auto"/>
          <w:sz w:val="28"/>
          <w:szCs w:val="28"/>
        </w:rPr>
      </w:pPr>
      <w:r>
        <w:rPr>
          <w:rFonts w:hint="default" w:ascii="Tw Cen MT" w:hAnsi="Tw Cen MT" w:cs="Tw Cen MT"/>
          <w:b/>
          <w:bCs/>
          <w:color w:val="auto"/>
          <w:sz w:val="28"/>
          <w:szCs w:val="28"/>
          <w:rtl w:val="0"/>
        </w:rPr>
        <w:t>Type 1 (Bare-Metal Hypervisor):</w:t>
      </w:r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 Runs directly on the physical hardware without requiring a host operating system underneath. High performance and efficiency.</w:t>
      </w:r>
    </w:p>
    <w:p w14:paraId="01DD132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after="0"/>
        <w:ind w:left="860" w:right="0" w:firstLine="0"/>
        <w:rPr>
          <w:rFonts w:hint="default" w:ascii="Tw Cen MT" w:hAnsi="Tw Cen MT" w:cs="Tw Cen MT"/>
          <w:color w:val="auto"/>
          <w:sz w:val="28"/>
          <w:szCs w:val="28"/>
        </w:rPr>
      </w:pPr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 </w:t>
      </w:r>
    </w:p>
    <w:p w14:paraId="7E23FEC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after="0"/>
        <w:ind w:left="0" w:right="0" w:firstLine="0"/>
        <w:rPr>
          <w:rFonts w:hint="default" w:ascii="Tw Cen MT" w:hAnsi="Tw Cen MT" w:cs="Tw Cen MT"/>
          <w:color w:val="auto"/>
          <w:sz w:val="28"/>
          <w:szCs w:val="28"/>
        </w:rPr>
      </w:pPr>
      <w:r>
        <w:rPr>
          <w:rFonts w:hint="default" w:ascii="Tw Cen MT" w:hAnsi="Tw Cen MT" w:cs="Tw Cen MT"/>
          <w:i/>
          <w:iCs/>
          <w:color w:val="auto"/>
          <w:sz w:val="28"/>
          <w:szCs w:val="28"/>
          <w:rtl w:val="0"/>
        </w:rPr>
        <w:t>Examples:</w:t>
      </w:r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 VMware ESXi, Microsoft Hyper-V, KVM.</w:t>
      </w:r>
    </w:p>
    <w:p w14:paraId="1F269D8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after="0"/>
        <w:ind w:left="860" w:right="0" w:firstLine="0"/>
        <w:rPr>
          <w:rFonts w:hint="default" w:ascii="Tw Cen MT" w:hAnsi="Tw Cen MT" w:cs="Tw Cen MT"/>
          <w:color w:val="auto"/>
          <w:sz w:val="28"/>
          <w:szCs w:val="28"/>
        </w:rPr>
      </w:pPr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 </w:t>
      </w:r>
    </w:p>
    <w:p w14:paraId="6335DD1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after="0"/>
        <w:ind w:left="0" w:right="0" w:firstLine="0"/>
        <w:rPr>
          <w:rFonts w:hint="default" w:ascii="Tw Cen MT" w:hAnsi="Tw Cen MT" w:cs="Tw Cen MT"/>
          <w:color w:val="auto"/>
          <w:sz w:val="28"/>
          <w:szCs w:val="28"/>
        </w:rPr>
      </w:pPr>
      <w:r>
        <w:rPr>
          <w:rFonts w:hint="default" w:ascii="Tw Cen MT" w:hAnsi="Tw Cen MT" w:cs="Tw Cen MT"/>
          <w:b/>
          <w:bCs/>
          <w:color w:val="auto"/>
          <w:sz w:val="28"/>
          <w:szCs w:val="28"/>
          <w:rtl w:val="0"/>
        </w:rPr>
        <w:t>Type 2 (Hosted Hypervisor):</w:t>
      </w:r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 Runs as an application software layer on top of an existing Host Operating System.</w:t>
      </w:r>
    </w:p>
    <w:p w14:paraId="34094CA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after="0"/>
        <w:ind w:left="860" w:right="0" w:firstLine="0"/>
        <w:rPr>
          <w:rFonts w:hint="default" w:ascii="Tw Cen MT" w:hAnsi="Tw Cen MT" w:cs="Tw Cen MT"/>
          <w:color w:val="auto"/>
          <w:sz w:val="28"/>
          <w:szCs w:val="28"/>
        </w:rPr>
      </w:pPr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 </w:t>
      </w:r>
    </w:p>
    <w:p w14:paraId="636E703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after="0"/>
        <w:ind w:left="0" w:right="0" w:firstLine="0"/>
        <w:rPr>
          <w:rFonts w:hint="default" w:ascii="Tw Cen MT" w:hAnsi="Tw Cen MT" w:cs="Tw Cen MT"/>
          <w:color w:val="auto"/>
          <w:sz w:val="28"/>
          <w:szCs w:val="28"/>
        </w:rPr>
      </w:pPr>
      <w:r>
        <w:rPr>
          <w:rFonts w:hint="default" w:ascii="Tw Cen MT" w:hAnsi="Tw Cen MT" w:cs="Tw Cen MT"/>
          <w:i/>
          <w:iCs/>
          <w:color w:val="auto"/>
          <w:sz w:val="28"/>
          <w:szCs w:val="28"/>
          <w:rtl w:val="0"/>
        </w:rPr>
        <w:t>Examples:</w:t>
      </w:r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 VirtualBox, VMware Workstation.</w:t>
      </w:r>
    </w:p>
    <w:p w14:paraId="16A96F2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after="0"/>
        <w:ind w:left="860" w:right="-160" w:firstLine="0"/>
        <w:rPr>
          <w:rFonts w:hint="default" w:ascii="Tw Cen MT" w:hAnsi="Tw Cen MT" w:cs="Tw Cen MT"/>
          <w:color w:val="auto"/>
          <w:sz w:val="28"/>
          <w:szCs w:val="28"/>
        </w:rPr>
      </w:pPr>
      <w:r>
        <w:rPr>
          <w:rFonts w:hint="default" w:ascii="Tw Cen MT" w:hAnsi="Tw Cen MT" w:cs="Tw Cen MT"/>
          <w:color w:val="auto"/>
          <w:sz w:val="28"/>
          <w:szCs w:val="28"/>
          <w:rtl w:val="0"/>
        </w:rPr>
        <w:t>laintex</w:t>
      </w:r>
    </w:p>
    <w:p w14:paraId="35D49FE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after="0"/>
        <w:ind w:left="-160" w:right="-160" w:firstLine="0"/>
        <w:rPr>
          <w:rFonts w:hint="default" w:ascii="Tw Cen MT" w:hAnsi="Tw Cen MT" w:cs="Tw Cen MT"/>
          <w:color w:val="auto"/>
          <w:sz w:val="28"/>
          <w:szCs w:val="28"/>
          <w:rtl w:val="0"/>
        </w:rPr>
      </w:pPr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 Type 1 (Bare-Metal)                Type 2 (Hoste</w:t>
      </w:r>
    </w:p>
    <w:p w14:paraId="36134D4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after="0"/>
        <w:ind w:left="-160" w:right="-160" w:firstLine="0"/>
        <w:rPr>
          <w:rFonts w:hint="default" w:ascii="Tw Cen MT" w:hAnsi="Tw Cen MT" w:cs="Tw Cen MT"/>
          <w:color w:val="auto"/>
          <w:sz w:val="28"/>
          <w:szCs w:val="28"/>
          <w:rtl w:val="0"/>
        </w:rPr>
      </w:pPr>
    </w:p>
    <w:p w14:paraId="7CCF4E76">
      <w:pPr>
        <w:pStyle w:val="4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after="320"/>
        <w:rPr>
          <w:rFonts w:hint="default" w:ascii="Tw Cen MT" w:hAnsi="Tw Cen MT" w:cs="Tw Cen MT"/>
          <w:color w:val="auto"/>
          <w:sz w:val="40"/>
          <w:szCs w:val="40"/>
        </w:rPr>
      </w:pPr>
      <w:bookmarkStart w:id="41" w:name="_hknb9strycll" w:colFirst="0" w:colLast="0"/>
      <w:bookmarkEnd w:id="41"/>
      <w:r>
        <w:rPr>
          <w:rFonts w:hint="default" w:ascii="Tw Cen MT" w:hAnsi="Tw Cen MT" w:cs="Tw Cen MT"/>
          <w:color w:val="auto"/>
          <w:sz w:val="40"/>
          <w:szCs w:val="40"/>
          <w:rtl w:val="0"/>
        </w:rPr>
        <w:t>6. Types of Protection in Operating Systems</w:t>
      </w:r>
    </w:p>
    <w:p w14:paraId="02D0760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after="320"/>
        <w:ind w:left="0" w:right="0" w:firstLine="0"/>
        <w:rPr>
          <w:rFonts w:hint="default" w:ascii="Tw Cen MT" w:hAnsi="Tw Cen MT" w:cs="Tw Cen MT"/>
          <w:color w:val="auto"/>
          <w:sz w:val="28"/>
          <w:szCs w:val="28"/>
        </w:rPr>
      </w:pPr>
      <w:r>
        <w:rPr>
          <w:rFonts w:hint="default" w:ascii="Tw Cen MT" w:hAnsi="Tw Cen MT" w:cs="Tw Cen MT"/>
          <w:b/>
          <w:bCs/>
          <w:color w:val="auto"/>
          <w:sz w:val="40"/>
          <w:szCs w:val="40"/>
          <w:rtl w:val="0"/>
        </w:rPr>
        <w:t>Protection</w:t>
      </w:r>
      <w:r>
        <w:rPr>
          <w:rFonts w:hint="default" w:ascii="Tw Cen MT" w:hAnsi="Tw Cen MT" w:cs="Tw Cen MT"/>
          <w:color w:val="auto"/>
          <w:sz w:val="40"/>
          <w:szCs w:val="40"/>
          <w:rtl w:val="0"/>
        </w:rPr>
        <w:t xml:space="preserve"> </w:t>
      </w:r>
      <w:r>
        <w:rPr>
          <w:rFonts w:hint="default" w:ascii="Tw Cen MT" w:hAnsi="Tw Cen MT" w:cs="Tw Cen MT"/>
          <w:color w:val="auto"/>
          <w:sz w:val="28"/>
          <w:szCs w:val="28"/>
          <w:rtl w:val="0"/>
        </w:rPr>
        <w:t>refers to any mechanism for controlling the access of programs, processes, or users to system and user resources.</w:t>
      </w:r>
    </w:p>
    <w:p w14:paraId="1CFA60A6">
      <w:p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pacing w:before="0" w:after="0"/>
        <w:ind w:left="960" w:right="0" w:hanging="360"/>
        <w:rPr>
          <w:rFonts w:hint="default" w:ascii="Tw Cen MT" w:hAnsi="Tw Cen MT" w:cs="Tw Cen MT"/>
          <w:color w:val="auto"/>
          <w:sz w:val="28"/>
          <w:szCs w:val="28"/>
        </w:rPr>
      </w:pPr>
      <w:r>
        <w:rPr>
          <w:rFonts w:hint="default" w:ascii="Tw Cen MT" w:hAnsi="Tw Cen MT" w:eastAsia="Arial" w:cs="Tw Cen MT"/>
          <w:color w:val="auto"/>
          <w:sz w:val="28"/>
          <w:szCs w:val="28"/>
          <w:rtl w:val="0"/>
        </w:rPr>
        <w:t>●</w:t>
      </w:r>
      <w:r>
        <w:rPr>
          <w:rFonts w:hint="default" w:ascii="Tw Cen MT" w:hAnsi="Tw Cen MT" w:eastAsia="Times New Roman" w:cs="Tw Cen MT"/>
          <w:color w:val="auto"/>
          <w:sz w:val="28"/>
          <w:szCs w:val="28"/>
          <w:rtl w:val="0"/>
        </w:rPr>
        <w:t xml:space="preserve"> </w:t>
      </w:r>
      <w:r>
        <w:rPr>
          <w:rFonts w:hint="default" w:ascii="Tw Cen MT" w:hAnsi="Tw Cen MT" w:cs="Tw Cen MT"/>
          <w:b/>
          <w:bCs/>
          <w:color w:val="auto"/>
          <w:sz w:val="28"/>
          <w:szCs w:val="28"/>
          <w:rtl w:val="0"/>
        </w:rPr>
        <w:t>Dual-Mode Operation:</w:t>
      </w:r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 Uses a hardware </w:t>
      </w:r>
      <w:r>
        <w:rPr>
          <w:rFonts w:hint="default" w:ascii="Tw Cen MT" w:hAnsi="Tw Cen MT" w:cs="Tw Cen MT"/>
          <w:b/>
          <w:bCs/>
          <w:color w:val="auto"/>
          <w:sz w:val="28"/>
          <w:szCs w:val="28"/>
          <w:rtl w:val="0"/>
        </w:rPr>
        <w:t>mode bit</w:t>
      </w:r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 (User Mode = 1 vs. Kernel Mode = 0) to ensure privileged hardware instructions can only execute within Kernel Mode.</w:t>
      </w:r>
    </w:p>
    <w:p w14:paraId="5CA18D6C">
      <w:p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pacing w:before="0" w:after="0"/>
        <w:ind w:left="960" w:right="0" w:hanging="360"/>
        <w:rPr>
          <w:rFonts w:hint="default" w:ascii="Tw Cen MT" w:hAnsi="Tw Cen MT" w:cs="Tw Cen MT"/>
          <w:color w:val="auto"/>
          <w:sz w:val="28"/>
          <w:szCs w:val="28"/>
        </w:rPr>
      </w:pPr>
      <w:r>
        <w:rPr>
          <w:rFonts w:hint="default" w:ascii="Tw Cen MT" w:hAnsi="Tw Cen MT" w:eastAsia="Arial" w:cs="Tw Cen MT"/>
          <w:color w:val="auto"/>
          <w:sz w:val="28"/>
          <w:szCs w:val="28"/>
          <w:rtl w:val="0"/>
        </w:rPr>
        <w:t>●</w:t>
      </w:r>
      <w:r>
        <w:rPr>
          <w:rFonts w:hint="default" w:ascii="Tw Cen MT" w:hAnsi="Tw Cen MT" w:eastAsia="Times New Roman" w:cs="Tw Cen MT"/>
          <w:color w:val="auto"/>
          <w:sz w:val="28"/>
          <w:szCs w:val="28"/>
          <w:rtl w:val="0"/>
        </w:rPr>
        <w:t xml:space="preserve"> </w:t>
      </w:r>
      <w:r>
        <w:rPr>
          <w:rFonts w:hint="default" w:ascii="Tw Cen MT" w:hAnsi="Tw Cen MT" w:cs="Tw Cen MT"/>
          <w:b/>
          <w:bCs/>
          <w:color w:val="auto"/>
          <w:sz w:val="28"/>
          <w:szCs w:val="28"/>
          <w:rtl w:val="0"/>
        </w:rPr>
        <w:t>I/O Protection:</w:t>
      </w:r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 All I/O instructions are designated as </w:t>
      </w:r>
      <w:r>
        <w:rPr>
          <w:rFonts w:hint="default" w:ascii="Tw Cen MT" w:hAnsi="Tw Cen MT" w:cs="Tw Cen MT"/>
          <w:b/>
          <w:bCs/>
          <w:color w:val="auto"/>
          <w:sz w:val="28"/>
          <w:szCs w:val="28"/>
          <w:rtl w:val="0"/>
        </w:rPr>
        <w:t>privileged instructions</w:t>
      </w:r>
      <w:r>
        <w:rPr>
          <w:rFonts w:hint="default" w:ascii="Tw Cen MT" w:hAnsi="Tw Cen MT" w:cs="Tw Cen MT"/>
          <w:color w:val="auto"/>
          <w:sz w:val="28"/>
          <w:szCs w:val="28"/>
          <w:rtl w:val="0"/>
        </w:rPr>
        <w:t>. User applications must execute system calls to request the OS kernel to perform I/O operations on their behalf.</w:t>
      </w:r>
    </w:p>
    <w:p w14:paraId="6F54C201">
      <w:p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pacing w:before="0" w:after="0"/>
        <w:ind w:left="960" w:right="0" w:hanging="360"/>
        <w:rPr>
          <w:rFonts w:hint="default" w:ascii="Tw Cen MT" w:hAnsi="Tw Cen MT" w:cs="Tw Cen MT"/>
          <w:color w:val="auto"/>
          <w:sz w:val="28"/>
          <w:szCs w:val="28"/>
        </w:rPr>
      </w:pPr>
      <w:r>
        <w:rPr>
          <w:rFonts w:hint="default" w:ascii="Tw Cen MT" w:hAnsi="Tw Cen MT" w:eastAsia="Arial" w:cs="Tw Cen MT"/>
          <w:color w:val="auto"/>
          <w:sz w:val="28"/>
          <w:szCs w:val="28"/>
          <w:rtl w:val="0"/>
        </w:rPr>
        <w:t>●</w:t>
      </w:r>
      <w:r>
        <w:rPr>
          <w:rFonts w:hint="default" w:ascii="Tw Cen MT" w:hAnsi="Tw Cen MT" w:eastAsia="Times New Roman" w:cs="Tw Cen MT"/>
          <w:color w:val="auto"/>
          <w:sz w:val="28"/>
          <w:szCs w:val="28"/>
          <w:rtl w:val="0"/>
        </w:rPr>
        <w:t xml:space="preserve"> </w:t>
      </w:r>
      <w:r>
        <w:rPr>
          <w:rFonts w:hint="default" w:ascii="Tw Cen MT" w:hAnsi="Tw Cen MT" w:cs="Tw Cen MT"/>
          <w:b/>
          <w:bCs/>
          <w:color w:val="auto"/>
          <w:sz w:val="28"/>
          <w:szCs w:val="28"/>
          <w:rtl w:val="0"/>
        </w:rPr>
        <w:t>Memory Protection:</w:t>
      </w:r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 Uses hardware boundary registers (</w:t>
      </w:r>
      <w:r>
        <w:rPr>
          <w:rFonts w:hint="default" w:ascii="Tw Cen MT" w:hAnsi="Tw Cen MT" w:cs="Tw Cen MT"/>
          <w:b/>
          <w:bCs/>
          <w:color w:val="auto"/>
          <w:sz w:val="28"/>
          <w:szCs w:val="28"/>
          <w:rtl w:val="0"/>
        </w:rPr>
        <w:t>Base</w:t>
      </w:r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 and </w:t>
      </w:r>
      <w:r>
        <w:rPr>
          <w:rFonts w:hint="default" w:ascii="Tw Cen MT" w:hAnsi="Tw Cen MT" w:cs="Tw Cen MT"/>
          <w:b/>
          <w:bCs/>
          <w:color w:val="auto"/>
          <w:sz w:val="28"/>
          <w:szCs w:val="28"/>
          <w:rtl w:val="0"/>
        </w:rPr>
        <w:t>Limit</w:t>
      </w:r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 registers or Memory Management Units - MMU) to ensure a process can only access memory addresses within its allocated address space.</w:t>
      </w:r>
    </w:p>
    <w:p w14:paraId="5F2E043D">
      <w:pPr>
        <w:pBdr>
          <w:top w:val="none" w:color="auto" w:sz="0" w:space="0"/>
          <w:left w:val="none" w:color="auto" w:sz="0" w:space="3258"/>
          <w:bottom w:val="none" w:color="auto" w:sz="0" w:space="0"/>
          <w:right w:val="none" w:color="auto" w:sz="0" w:space="0"/>
          <w:between w:val="none" w:color="auto" w:sz="0" w:space="0"/>
        </w:pBdr>
        <w:spacing w:before="0" w:after="0"/>
        <w:ind w:left="960" w:right="0" w:hanging="360"/>
        <w:rPr>
          <w:rFonts w:hint="default" w:ascii="Tw Cen MT" w:hAnsi="Tw Cen MT" w:cs="Tw Cen MT"/>
          <w:color w:val="auto"/>
          <w:sz w:val="28"/>
          <w:szCs w:val="28"/>
        </w:rPr>
      </w:pPr>
      <w:r>
        <w:rPr>
          <w:rFonts w:hint="default" w:ascii="Tw Cen MT" w:hAnsi="Tw Cen MT" w:eastAsia="Arial" w:cs="Tw Cen MT"/>
          <w:color w:val="auto"/>
          <w:sz w:val="28"/>
          <w:szCs w:val="28"/>
          <w:rtl w:val="0"/>
        </w:rPr>
        <w:t>●</w:t>
      </w:r>
      <w:r>
        <w:rPr>
          <w:rFonts w:hint="default" w:ascii="Tw Cen MT" w:hAnsi="Tw Cen MT" w:eastAsia="Times New Roman" w:cs="Tw Cen MT"/>
          <w:color w:val="auto"/>
          <w:sz w:val="28"/>
          <w:szCs w:val="28"/>
          <w:rtl w:val="0"/>
        </w:rPr>
        <w:t xml:space="preserve"> </w:t>
      </w:r>
      <w:r>
        <w:rPr>
          <w:rFonts w:hint="default" w:ascii="Tw Cen MT" w:hAnsi="Tw Cen MT" w:cs="Tw Cen MT"/>
          <w:b/>
          <w:bCs/>
          <w:color w:val="auto"/>
          <w:sz w:val="28"/>
          <w:szCs w:val="28"/>
          <w:rtl w:val="0"/>
        </w:rPr>
        <w:t>CPU / Timer Protection:</w:t>
      </w:r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 A hardware </w:t>
      </w:r>
      <w:r>
        <w:rPr>
          <w:rFonts w:hint="default" w:ascii="Tw Cen MT" w:hAnsi="Tw Cen MT" w:cs="Tw Cen MT"/>
          <w:b/>
          <w:bCs/>
          <w:color w:val="auto"/>
          <w:sz w:val="28"/>
          <w:szCs w:val="28"/>
          <w:rtl w:val="0"/>
        </w:rPr>
        <w:t>Timer</w:t>
      </w:r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 fires periodic interrupts to prevent a user process from trapping the CPU in an infinite loop or monopolizing system resources indefinitely.</w:t>
      </w:r>
    </w:p>
    <w:p w14:paraId="397434F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after="0" w:line="273" w:lineRule="auto"/>
        <w:ind w:left="0" w:right="0" w:firstLine="0"/>
        <w:rPr>
          <w:rFonts w:hint="default" w:ascii="Tw Cen MT" w:hAnsi="Tw Cen MT" w:cs="Tw Cen MT"/>
          <w:color w:val="auto"/>
          <w:sz w:val="28"/>
          <w:szCs w:val="28"/>
        </w:rPr>
      </w:pPr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 </w:t>
      </w:r>
    </w:p>
    <w:p w14:paraId="3022283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after="0"/>
        <w:ind w:left="0" w:right="0" w:firstLine="0"/>
        <w:rPr>
          <w:rFonts w:hint="default" w:ascii="Tw Cen MT" w:hAnsi="Tw Cen MT" w:eastAsia="Arial" w:cs="Tw Cen MT"/>
          <w:color w:val="auto"/>
          <w:sz w:val="28"/>
          <w:szCs w:val="28"/>
        </w:rPr>
      </w:pPr>
      <w:r>
        <w:rPr>
          <w:rFonts w:hint="default" w:ascii="Tw Cen MT" w:hAnsi="Tw Cen MT" w:eastAsia="Arial" w:cs="Tw Cen MT"/>
          <w:color w:val="auto"/>
          <w:sz w:val="28"/>
          <w:szCs w:val="28"/>
          <w:rtl w:val="0"/>
        </w:rPr>
        <w:t xml:space="preserve"> </w:t>
      </w:r>
    </w:p>
    <w:p w14:paraId="32CAD12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after="0"/>
        <w:ind w:left="0" w:right="0" w:firstLine="0"/>
        <w:rPr>
          <w:rFonts w:hint="default" w:ascii="Tw Cen MT" w:hAnsi="Tw Cen MT" w:cs="Tw Cen MT"/>
          <w:b/>
          <w:bCs/>
          <w:color w:val="auto"/>
          <w:sz w:val="48"/>
          <w:szCs w:val="48"/>
        </w:rPr>
      </w:pPr>
      <w:r>
        <w:rPr>
          <w:rFonts w:hint="default" w:ascii="Tw Cen MT" w:hAnsi="Tw Cen MT" w:cs="Tw Cen MT"/>
          <w:b/>
          <w:bCs/>
          <w:color w:val="auto"/>
          <w:sz w:val="48"/>
          <w:szCs w:val="48"/>
          <w:rtl w:val="0"/>
        </w:rPr>
        <w:t>Operating System Structure</w:t>
      </w:r>
    </w:p>
    <w:p w14:paraId="5CF0A64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after="0"/>
        <w:ind w:left="860" w:right="0" w:firstLine="0"/>
        <w:rPr>
          <w:rFonts w:hint="default" w:ascii="Tw Cen MT" w:hAnsi="Tw Cen MT" w:cs="Tw Cen MT"/>
          <w:color w:val="auto"/>
          <w:sz w:val="28"/>
          <w:szCs w:val="28"/>
        </w:rPr>
      </w:pPr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 </w:t>
      </w:r>
    </w:p>
    <w:p w14:paraId="1F2E615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after="0"/>
        <w:ind w:left="0" w:right="0" w:firstLine="0"/>
        <w:rPr>
          <w:rFonts w:hint="default" w:ascii="Tw Cen MT" w:hAnsi="Tw Cen MT" w:cs="Tw Cen MT"/>
          <w:color w:val="auto"/>
          <w:sz w:val="28"/>
          <w:szCs w:val="28"/>
        </w:rPr>
      </w:pPr>
      <w:r>
        <w:rPr>
          <w:rFonts w:hint="default" w:ascii="Tw Cen MT" w:hAnsi="Tw Cen MT" w:cs="Tw Cen MT"/>
          <w:b/>
          <w:bCs/>
          <w:color w:val="auto"/>
          <w:sz w:val="28"/>
          <w:szCs w:val="28"/>
          <w:rtl w:val="0"/>
        </w:rPr>
        <w:t>Simple Structure:</w:t>
      </w:r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 Everything runs in one space without clear boundaries (e.g., MS-DOS). It is fast, but a failure in one component crashes the whole OS.</w:t>
      </w:r>
    </w:p>
    <w:p w14:paraId="7220606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after="0"/>
        <w:ind w:left="860" w:right="0" w:firstLine="0"/>
        <w:rPr>
          <w:rFonts w:hint="default" w:ascii="Tw Cen MT" w:hAnsi="Tw Cen MT" w:cs="Tw Cen MT"/>
          <w:color w:val="auto"/>
          <w:sz w:val="28"/>
          <w:szCs w:val="28"/>
        </w:rPr>
      </w:pPr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 </w:t>
      </w:r>
    </w:p>
    <w:p w14:paraId="1735AC3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after="0"/>
        <w:ind w:left="0" w:right="0" w:firstLine="0"/>
        <w:rPr>
          <w:rFonts w:hint="default" w:ascii="Tw Cen MT" w:hAnsi="Tw Cen MT" w:cs="Tw Cen MT"/>
          <w:color w:val="auto"/>
          <w:sz w:val="28"/>
          <w:szCs w:val="28"/>
        </w:rPr>
      </w:pPr>
      <w:r>
        <w:rPr>
          <w:rFonts w:hint="default" w:ascii="Tw Cen MT" w:hAnsi="Tw Cen MT" w:cs="Tw Cen MT"/>
          <w:b/>
          <w:bCs/>
          <w:color w:val="auto"/>
          <w:sz w:val="28"/>
          <w:szCs w:val="28"/>
          <w:rtl w:val="0"/>
        </w:rPr>
        <w:t>Layered Approach:</w:t>
      </w:r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 The OS is split into distinct levels; Layer 0 is the hardware, and the top layer is the user interface. Each layer only calls functions from lower layers, making debugging easy but adding function-call overhead.</w:t>
      </w:r>
    </w:p>
    <w:p w14:paraId="2153C32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after="0"/>
        <w:ind w:left="0" w:right="0" w:firstLine="0"/>
        <w:rPr>
          <w:rFonts w:hint="default" w:ascii="Tw Cen MT" w:hAnsi="Tw Cen MT" w:cs="Tw Cen MT"/>
          <w:color w:val="auto"/>
          <w:sz w:val="28"/>
          <w:szCs w:val="28"/>
        </w:rPr>
      </w:pPr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 </w:t>
      </w:r>
    </w:p>
    <w:p w14:paraId="595CF68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after="0"/>
        <w:ind w:left="0" w:right="0" w:firstLine="0"/>
        <w:rPr>
          <w:rFonts w:hint="default" w:ascii="Tw Cen MT" w:hAnsi="Tw Cen MT" w:cs="Tw Cen MT"/>
          <w:color w:val="auto"/>
          <w:sz w:val="28"/>
          <w:szCs w:val="28"/>
        </w:rPr>
      </w:pPr>
      <w:r>
        <w:rPr>
          <w:rFonts w:hint="default" w:ascii="Tw Cen MT" w:hAnsi="Tw Cen MT" w:cs="Tw Cen MT"/>
          <w:b/>
          <w:bCs/>
          <w:color w:val="auto"/>
          <w:sz w:val="28"/>
          <w:szCs w:val="28"/>
          <w:rtl w:val="0"/>
        </w:rPr>
        <w:t>Virtual Machine (VM):</w:t>
      </w:r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 Abstract hardware emulation that creates an isolated environment, allowing multiple OS instances to run on one physical system via a hypervisor.</w:t>
      </w:r>
    </w:p>
    <w:p w14:paraId="085CF50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after="0"/>
        <w:ind w:left="-360" w:right="0" w:firstLine="0"/>
        <w:rPr>
          <w:rFonts w:hint="default" w:ascii="Tw Cen MT" w:hAnsi="Tw Cen MT" w:cs="Tw Cen MT"/>
          <w:color w:val="auto"/>
          <w:sz w:val="28"/>
          <w:szCs w:val="28"/>
        </w:rPr>
      </w:pPr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 </w:t>
      </w:r>
    </w:p>
    <w:p w14:paraId="2D64F8C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after="0"/>
        <w:ind w:left="0" w:right="0" w:firstLine="0"/>
        <w:rPr>
          <w:rFonts w:hint="default" w:ascii="Tw Cen MT" w:hAnsi="Tw Cen MT" w:cs="Tw Cen MT"/>
          <w:b/>
          <w:bCs/>
          <w:color w:val="auto"/>
          <w:sz w:val="28"/>
          <w:szCs w:val="28"/>
        </w:rPr>
      </w:pPr>
      <w:r>
        <w:rPr>
          <w:rFonts w:hint="default" w:ascii="Tw Cen MT" w:hAnsi="Tw Cen MT" w:cs="Tw Cen MT"/>
          <w:b/>
          <w:bCs/>
          <w:color w:val="auto"/>
          <w:sz w:val="28"/>
          <w:szCs w:val="28"/>
          <w:rtl w:val="0"/>
        </w:rPr>
        <w:t>O/S Services &amp; System Calls</w:t>
      </w:r>
    </w:p>
    <w:p w14:paraId="478F758E">
      <w:pPr>
        <w:spacing w:before="0" w:after="0"/>
        <w:ind w:left="0" w:right="0" w:firstLine="0"/>
        <w:rPr>
          <w:rFonts w:hint="default" w:ascii="Tw Cen MT" w:hAnsi="Tw Cen MT" w:cs="Tw Cen MT"/>
          <w:color w:val="auto"/>
          <w:sz w:val="28"/>
          <w:szCs w:val="28"/>
        </w:rPr>
      </w:pPr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 </w:t>
      </w:r>
    </w:p>
    <w:p w14:paraId="1C0E437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after="0"/>
        <w:ind w:left="-360" w:right="0" w:firstLine="0"/>
        <w:rPr>
          <w:rFonts w:hint="default" w:ascii="Tw Cen MT" w:hAnsi="Tw Cen MT" w:cs="Tw Cen MT"/>
          <w:color w:val="auto"/>
          <w:sz w:val="28"/>
          <w:szCs w:val="28"/>
        </w:rPr>
      </w:pPr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 </w:t>
      </w:r>
    </w:p>
    <w:p w14:paraId="07C90BD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after="0"/>
        <w:ind w:left="0" w:right="0" w:firstLine="0"/>
        <w:rPr>
          <w:rFonts w:hint="default" w:ascii="Tw Cen MT" w:hAnsi="Tw Cen MT" w:cs="Tw Cen MT"/>
          <w:color w:val="auto"/>
          <w:sz w:val="28"/>
          <w:szCs w:val="28"/>
        </w:rPr>
      </w:pPr>
      <w:r>
        <w:rPr>
          <w:rFonts w:hint="default" w:ascii="Tw Cen MT" w:hAnsi="Tw Cen MT" w:cs="Tw Cen MT"/>
          <w:b/>
          <w:bCs/>
          <w:color w:val="auto"/>
          <w:sz w:val="28"/>
          <w:szCs w:val="28"/>
          <w:rtl w:val="0"/>
        </w:rPr>
        <w:t>OS Services:</w:t>
      </w:r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 High-level functions provided to users and applications, including process execution, I/O operations, file system manipulation, communications, and error detection.</w:t>
      </w:r>
    </w:p>
    <w:p w14:paraId="64D34B6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after="0"/>
        <w:ind w:left="860" w:right="0" w:firstLine="0"/>
        <w:rPr>
          <w:rFonts w:hint="default" w:ascii="Tw Cen MT" w:hAnsi="Tw Cen MT" w:cs="Tw Cen MT"/>
          <w:color w:val="auto"/>
          <w:sz w:val="28"/>
          <w:szCs w:val="28"/>
        </w:rPr>
      </w:pPr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 </w:t>
      </w:r>
    </w:p>
    <w:p w14:paraId="08A9BA7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after="0"/>
        <w:ind w:left="0" w:right="0" w:firstLine="0"/>
        <w:rPr>
          <w:rFonts w:hint="default" w:ascii="Tw Cen MT" w:hAnsi="Tw Cen MT" w:cs="Tw Cen MT"/>
          <w:color w:val="auto"/>
          <w:sz w:val="28"/>
          <w:szCs w:val="28"/>
        </w:rPr>
      </w:pPr>
      <w:r>
        <w:rPr>
          <w:rFonts w:hint="default" w:ascii="Tw Cen MT" w:hAnsi="Tw Cen MT" w:cs="Tw Cen MT"/>
          <w:b/>
          <w:bCs/>
          <w:color w:val="auto"/>
          <w:sz w:val="28"/>
          <w:szCs w:val="28"/>
          <w:rtl w:val="0"/>
        </w:rPr>
        <w:t>System Calls:</w:t>
      </w:r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 The programmatic interface or API that allows a user program to request a service from the OS kernel (e.g., read(), write(), fork()).</w:t>
      </w:r>
    </w:p>
    <w:p w14:paraId="0B0F05D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after="0"/>
        <w:ind w:left="-360" w:right="0" w:firstLine="0"/>
        <w:rPr>
          <w:rFonts w:hint="default" w:ascii="Tw Cen MT" w:hAnsi="Tw Cen MT" w:cs="Tw Cen MT"/>
          <w:color w:val="auto"/>
          <w:sz w:val="28"/>
          <w:szCs w:val="28"/>
        </w:rPr>
      </w:pPr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 </w:t>
      </w:r>
    </w:p>
    <w:p w14:paraId="7E0FE2F5">
      <w:pPr>
        <w:pStyle w:val="4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after="0"/>
        <w:rPr>
          <w:rFonts w:hint="default" w:ascii="Tw Cen MT" w:hAnsi="Tw Cen MT" w:cs="Tw Cen MT"/>
          <w:color w:val="auto"/>
          <w:sz w:val="48"/>
          <w:szCs w:val="48"/>
        </w:rPr>
      </w:pPr>
      <w:bookmarkStart w:id="42" w:name="_50ju87rjb29h" w:colFirst="0" w:colLast="0"/>
      <w:bookmarkEnd w:id="42"/>
      <w:r>
        <w:rPr>
          <w:rFonts w:hint="default" w:ascii="Tw Cen MT" w:hAnsi="Tw Cen MT" w:cs="Tw Cen MT"/>
          <w:color w:val="auto"/>
          <w:sz w:val="48"/>
          <w:szCs w:val="48"/>
          <w:rtl w:val="0"/>
        </w:rPr>
        <w:t>Processes &amp; Threads</w:t>
      </w:r>
    </w:p>
    <w:p w14:paraId="13A41A4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after="0"/>
        <w:ind w:left="0" w:right="0" w:firstLine="0"/>
        <w:rPr>
          <w:rFonts w:hint="default" w:ascii="Tw Cen MT" w:hAnsi="Tw Cen MT" w:cs="Tw Cen MT"/>
          <w:b/>
          <w:bCs/>
          <w:color w:val="auto"/>
          <w:sz w:val="40"/>
          <w:szCs w:val="40"/>
        </w:rPr>
      </w:pPr>
      <w:r>
        <w:rPr>
          <w:rFonts w:hint="default" w:ascii="Tw Cen MT" w:hAnsi="Tw Cen MT" w:cs="Tw Cen MT"/>
          <w:b/>
          <w:bCs/>
          <w:color w:val="auto"/>
          <w:sz w:val="40"/>
          <w:szCs w:val="40"/>
          <w:rtl w:val="0"/>
        </w:rPr>
        <w:t>Concept of Processes &amp; Scheduling</w:t>
      </w:r>
    </w:p>
    <w:p w14:paraId="42D1E43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after="0"/>
        <w:ind w:left="860" w:right="0" w:firstLine="0"/>
        <w:rPr>
          <w:rFonts w:hint="default" w:ascii="Tw Cen MT" w:hAnsi="Tw Cen MT" w:cs="Tw Cen MT"/>
          <w:color w:val="auto"/>
          <w:sz w:val="28"/>
          <w:szCs w:val="28"/>
        </w:rPr>
      </w:pPr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 </w:t>
      </w:r>
    </w:p>
    <w:p w14:paraId="261D055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after="0"/>
        <w:ind w:left="0" w:right="0" w:firstLine="0"/>
        <w:rPr>
          <w:rFonts w:hint="default" w:ascii="Tw Cen MT" w:hAnsi="Tw Cen MT" w:cs="Tw Cen MT"/>
          <w:color w:val="auto"/>
          <w:sz w:val="28"/>
          <w:szCs w:val="28"/>
        </w:rPr>
      </w:pPr>
      <w:r>
        <w:rPr>
          <w:rFonts w:hint="default" w:ascii="Tw Cen MT" w:hAnsi="Tw Cen MT" w:cs="Tw Cen MT"/>
          <w:b/>
          <w:bCs/>
          <w:color w:val="auto"/>
          <w:sz w:val="28"/>
          <w:szCs w:val="28"/>
          <w:rtl w:val="0"/>
        </w:rPr>
        <w:t>Process Concept:</w:t>
      </w:r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 A program in execution. A process includes executable code, program counter, registers, stack (local variables), heap (dynamically allocated memory), and data section (global variables).</w:t>
      </w:r>
    </w:p>
    <w:p w14:paraId="7C1CBBE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after="0"/>
        <w:ind w:left="860" w:right="0" w:firstLine="0"/>
        <w:rPr>
          <w:rFonts w:hint="default" w:ascii="Tw Cen MT" w:hAnsi="Tw Cen MT" w:cs="Tw Cen MT"/>
          <w:color w:val="auto"/>
          <w:sz w:val="28"/>
          <w:szCs w:val="28"/>
        </w:rPr>
      </w:pPr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 </w:t>
      </w:r>
    </w:p>
    <w:p w14:paraId="797355A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after="0"/>
        <w:ind w:left="0" w:right="0" w:firstLine="0"/>
        <w:rPr>
          <w:rFonts w:hint="default" w:ascii="Tw Cen MT" w:hAnsi="Tw Cen MT" w:cs="Tw Cen MT"/>
          <w:color w:val="FF0000"/>
          <w:sz w:val="28"/>
          <w:szCs w:val="28"/>
        </w:rPr>
      </w:pPr>
      <w:r>
        <w:rPr>
          <w:rFonts w:hint="default" w:ascii="Tw Cen MT" w:hAnsi="Tw Cen MT" w:cs="Tw Cen MT"/>
          <w:b/>
          <w:bCs/>
          <w:color w:val="FF0000"/>
          <w:sz w:val="28"/>
          <w:szCs w:val="28"/>
          <w:rtl w:val="0"/>
        </w:rPr>
        <w:t>Process States:</w:t>
      </w:r>
      <w:r>
        <w:rPr>
          <w:rFonts w:hint="default" w:ascii="Tw Cen MT" w:hAnsi="Tw Cen MT" w:cs="Tw Cen MT"/>
          <w:color w:val="FF0000"/>
          <w:sz w:val="28"/>
          <w:szCs w:val="28"/>
          <w:rtl w:val="0"/>
        </w:rPr>
        <w:t xml:space="preserve"> New $\rightarrow$ Ready $\rightarrow$ Running $\rightarrow$ Waiting $\rightarrow$ Terminated.</w:t>
      </w:r>
    </w:p>
    <w:p w14:paraId="3ECE597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after="0"/>
        <w:ind w:left="0" w:right="0" w:firstLine="0"/>
        <w:rPr>
          <w:rFonts w:hint="default" w:ascii="Tw Cen MT" w:hAnsi="Tw Cen MT" w:cs="Tw Cen MT"/>
          <w:color w:val="auto"/>
          <w:sz w:val="28"/>
          <w:szCs w:val="28"/>
        </w:rPr>
      </w:pPr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 </w:t>
      </w:r>
    </w:p>
    <w:p w14:paraId="4893BE8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after="0"/>
        <w:ind w:left="0" w:right="0" w:firstLine="0"/>
        <w:rPr>
          <w:rFonts w:hint="default" w:ascii="Tw Cen MT" w:hAnsi="Tw Cen MT" w:cs="Tw Cen MT"/>
          <w:color w:val="auto"/>
          <w:sz w:val="28"/>
          <w:szCs w:val="28"/>
          <w:lang w:val="en-US"/>
        </w:rPr>
      </w:pPr>
      <w:r>
        <w:rPr>
          <w:rFonts w:hint="default" w:ascii="Tw Cen MT" w:hAnsi="Tw Cen MT" w:cs="Tw Cen MT"/>
          <w:b/>
          <w:bCs/>
          <w:color w:val="FF0000"/>
          <w:sz w:val="28"/>
          <w:szCs w:val="28"/>
          <w:rtl w:val="0"/>
        </w:rPr>
        <w:t>Process Scheduling:</w:t>
      </w:r>
      <w:r>
        <w:rPr>
          <w:rFonts w:hint="default" w:ascii="Tw Cen MT" w:hAnsi="Tw Cen MT" w:cs="Tw Cen MT"/>
          <w:color w:val="FF0000"/>
          <w:sz w:val="28"/>
          <w:szCs w:val="28"/>
          <w:rtl w:val="0"/>
        </w:rPr>
        <w:t xml:space="preserve"> Selects which process runs on the CPU. </w:t>
      </w:r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Managed using queues: </w:t>
      </w:r>
      <w:r>
        <w:rPr>
          <w:rFonts w:hint="default" w:ascii="Tw Cen MT" w:hAnsi="Tw Cen MT" w:cs="Tw Cen MT"/>
          <w:b/>
          <w:bCs/>
          <w:color w:val="auto"/>
          <w:sz w:val="28"/>
          <w:szCs w:val="28"/>
          <w:rtl w:val="0"/>
        </w:rPr>
        <w:t>Job Queue</w:t>
      </w:r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 (all processes), </w:t>
      </w:r>
      <w:r>
        <w:rPr>
          <w:rFonts w:hint="default" w:ascii="Tw Cen MT" w:hAnsi="Tw Cen MT" w:cs="Tw Cen MT"/>
          <w:b/>
          <w:bCs/>
          <w:color w:val="auto"/>
          <w:sz w:val="28"/>
          <w:szCs w:val="28"/>
          <w:rtl w:val="0"/>
        </w:rPr>
        <w:t>Ready Queue</w:t>
      </w:r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 (processes in RAM ready to run), and </w:t>
      </w:r>
      <w:r>
        <w:rPr>
          <w:rFonts w:hint="default" w:ascii="Tw Cen MT" w:hAnsi="Tw Cen MT" w:cs="Tw Cen MT"/>
          <w:b/>
          <w:bCs/>
          <w:color w:val="auto"/>
          <w:sz w:val="28"/>
          <w:szCs w:val="28"/>
          <w:rtl w:val="0"/>
        </w:rPr>
        <w:t>Device Queue</w:t>
      </w:r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 (processes waiting for I/O).</w:t>
      </w:r>
      <w:r>
        <w:rPr>
          <w:rFonts w:hint="default" w:ascii="Tw Cen MT" w:hAnsi="Tw Cen MT" w:cs="Tw Cen MT"/>
          <w:color w:val="auto"/>
          <w:sz w:val="28"/>
          <w:szCs w:val="28"/>
          <w:rtl w:val="0"/>
          <w:lang w:val="en-US"/>
        </w:rPr>
        <w:t xml:space="preserve"> </w:t>
      </w:r>
    </w:p>
    <w:p w14:paraId="3F2FB3A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after="0"/>
        <w:ind w:left="-360" w:right="0" w:firstLine="0"/>
        <w:rPr>
          <w:rFonts w:hint="default" w:ascii="Tw Cen MT" w:hAnsi="Tw Cen MT" w:cs="Tw Cen MT"/>
          <w:color w:val="auto"/>
          <w:sz w:val="28"/>
          <w:szCs w:val="28"/>
        </w:rPr>
      </w:pPr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 </w:t>
      </w:r>
    </w:p>
    <w:p w14:paraId="2DF52E5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after="0"/>
        <w:ind w:left="0" w:right="0" w:firstLine="0"/>
        <w:rPr>
          <w:rFonts w:hint="default" w:ascii="Tw Cen MT" w:hAnsi="Tw Cen MT" w:cs="Tw Cen MT"/>
          <w:b/>
          <w:bCs/>
          <w:color w:val="auto"/>
          <w:sz w:val="40"/>
          <w:szCs w:val="40"/>
        </w:rPr>
      </w:pPr>
      <w:r>
        <w:rPr>
          <w:rFonts w:hint="default" w:ascii="Tw Cen MT" w:hAnsi="Tw Cen MT" w:cs="Tw Cen MT"/>
          <w:b/>
          <w:bCs/>
          <w:color w:val="auto"/>
          <w:sz w:val="40"/>
          <w:szCs w:val="40"/>
          <w:rtl w:val="0"/>
        </w:rPr>
        <w:t>Operations on Processes &amp; Co-Operating Processes</w:t>
      </w:r>
    </w:p>
    <w:p w14:paraId="3CFC2FC0">
      <w:pPr>
        <w:spacing w:before="0" w:after="0"/>
        <w:ind w:left="0" w:right="0" w:firstLine="0"/>
        <w:rPr>
          <w:rFonts w:hint="default" w:ascii="Tw Cen MT" w:hAnsi="Tw Cen MT" w:cs="Tw Cen MT"/>
          <w:color w:val="auto"/>
          <w:sz w:val="28"/>
          <w:szCs w:val="28"/>
        </w:rPr>
      </w:pPr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 </w:t>
      </w:r>
    </w:p>
    <w:p w14:paraId="5F790B2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after="0"/>
        <w:ind w:left="-360" w:right="0" w:firstLine="0"/>
        <w:rPr>
          <w:rFonts w:hint="default" w:ascii="Tw Cen MT" w:hAnsi="Tw Cen MT" w:cs="Tw Cen MT"/>
          <w:color w:val="auto"/>
          <w:sz w:val="28"/>
          <w:szCs w:val="28"/>
        </w:rPr>
      </w:pPr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 </w:t>
      </w:r>
    </w:p>
    <w:p w14:paraId="6A49772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after="0"/>
        <w:ind w:left="0" w:right="0" w:firstLine="0"/>
        <w:rPr>
          <w:rFonts w:hint="default" w:ascii="Tw Cen MT" w:hAnsi="Tw Cen MT" w:cs="Tw Cen MT"/>
          <w:b/>
          <w:bCs/>
          <w:color w:val="auto"/>
          <w:sz w:val="40"/>
          <w:szCs w:val="40"/>
        </w:rPr>
      </w:pPr>
      <w:r>
        <w:rPr>
          <w:rFonts w:hint="default" w:ascii="Tw Cen MT" w:hAnsi="Tw Cen MT" w:cs="Tw Cen MT"/>
          <w:b/>
          <w:bCs/>
          <w:color w:val="auto"/>
          <w:sz w:val="40"/>
          <w:szCs w:val="40"/>
          <w:rtl w:val="0"/>
        </w:rPr>
        <w:t>Operations:</w:t>
      </w:r>
    </w:p>
    <w:p w14:paraId="20BC8D2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after="0"/>
        <w:ind w:left="860" w:right="0" w:firstLine="0"/>
        <w:rPr>
          <w:rFonts w:hint="default" w:ascii="Tw Cen MT" w:hAnsi="Tw Cen MT" w:cs="Tw Cen MT"/>
          <w:color w:val="auto"/>
          <w:sz w:val="28"/>
          <w:szCs w:val="28"/>
        </w:rPr>
      </w:pPr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 </w:t>
      </w:r>
    </w:p>
    <w:p w14:paraId="30599DB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after="0"/>
        <w:ind w:left="0" w:right="0" w:firstLine="0"/>
        <w:rPr>
          <w:rFonts w:hint="default" w:ascii="Tw Cen MT" w:hAnsi="Tw Cen MT" w:cs="Tw Cen MT"/>
          <w:color w:val="auto"/>
          <w:sz w:val="28"/>
          <w:szCs w:val="28"/>
        </w:rPr>
      </w:pPr>
      <w:r>
        <w:rPr>
          <w:rFonts w:hint="default" w:ascii="Tw Cen MT" w:hAnsi="Tw Cen MT" w:cs="Tw Cen MT"/>
          <w:b/>
          <w:bCs/>
          <w:color w:val="auto"/>
          <w:sz w:val="28"/>
          <w:szCs w:val="28"/>
          <w:rtl w:val="0"/>
        </w:rPr>
        <w:t>Creation:</w:t>
      </w:r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 A parent process spawns a child process (e.g., using fork() in Unix).</w:t>
      </w:r>
    </w:p>
    <w:p w14:paraId="29C8F27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after="0"/>
        <w:ind w:left="860" w:right="0" w:firstLine="0"/>
        <w:rPr>
          <w:rFonts w:hint="default" w:ascii="Tw Cen MT" w:hAnsi="Tw Cen MT" w:cs="Tw Cen MT"/>
          <w:color w:val="auto"/>
          <w:sz w:val="28"/>
          <w:szCs w:val="28"/>
        </w:rPr>
      </w:pPr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 </w:t>
      </w:r>
    </w:p>
    <w:p w14:paraId="6F7AB44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after="0"/>
        <w:ind w:left="0" w:right="0" w:firstLine="0"/>
        <w:rPr>
          <w:rFonts w:hint="default" w:ascii="Tw Cen MT" w:hAnsi="Tw Cen MT" w:cs="Tw Cen MT"/>
          <w:color w:val="auto"/>
          <w:sz w:val="28"/>
          <w:szCs w:val="28"/>
        </w:rPr>
      </w:pPr>
      <w:r>
        <w:rPr>
          <w:rFonts w:hint="default" w:ascii="Tw Cen MT" w:hAnsi="Tw Cen MT" w:cs="Tw Cen MT"/>
          <w:b/>
          <w:bCs/>
          <w:color w:val="auto"/>
          <w:sz w:val="28"/>
          <w:szCs w:val="28"/>
          <w:rtl w:val="0"/>
        </w:rPr>
        <w:t>Termination:</w:t>
      </w:r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 A process completes execution or is terminated by the OS (e.g., using exit()).</w:t>
      </w:r>
    </w:p>
    <w:p w14:paraId="36FC068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after="0"/>
        <w:ind w:left="860" w:right="0" w:firstLine="0"/>
        <w:rPr>
          <w:rFonts w:hint="default" w:ascii="Tw Cen MT" w:hAnsi="Tw Cen MT" w:cs="Tw Cen MT"/>
          <w:color w:val="auto"/>
          <w:sz w:val="28"/>
          <w:szCs w:val="28"/>
        </w:rPr>
      </w:pPr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 </w:t>
      </w:r>
    </w:p>
    <w:p w14:paraId="1B1BAC5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after="0"/>
        <w:ind w:left="0" w:right="0" w:firstLine="0"/>
        <w:rPr>
          <w:rFonts w:hint="default" w:ascii="Tw Cen MT" w:hAnsi="Tw Cen MT" w:cs="Tw Cen MT"/>
          <w:color w:val="auto"/>
          <w:sz w:val="28"/>
          <w:szCs w:val="28"/>
        </w:rPr>
      </w:pPr>
      <w:r>
        <w:rPr>
          <w:rFonts w:hint="default" w:ascii="Tw Cen MT" w:hAnsi="Tw Cen MT" w:cs="Tw Cen MT"/>
          <w:b/>
          <w:bCs/>
          <w:color w:val="auto"/>
          <w:sz w:val="28"/>
          <w:szCs w:val="28"/>
          <w:rtl w:val="0"/>
        </w:rPr>
        <w:t>Co-operating Processes:</w:t>
      </w:r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 Processes that can affect or be affected by other running processes. They require mechanism structures to share data, save execution context, and execute predictably without race conditions.</w:t>
      </w:r>
    </w:p>
    <w:p w14:paraId="2134B00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after="0"/>
        <w:ind w:left="-360" w:right="0" w:firstLine="0"/>
        <w:rPr>
          <w:rFonts w:hint="default" w:ascii="Tw Cen MT" w:hAnsi="Tw Cen MT" w:cs="Tw Cen MT"/>
          <w:color w:val="auto"/>
          <w:sz w:val="28"/>
          <w:szCs w:val="28"/>
        </w:rPr>
      </w:pPr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 </w:t>
      </w:r>
    </w:p>
    <w:p w14:paraId="3C8D9BF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after="0"/>
        <w:ind w:left="0" w:right="0" w:firstLine="0"/>
        <w:rPr>
          <w:rFonts w:hint="default" w:ascii="Tw Cen MT" w:hAnsi="Tw Cen MT" w:cs="Tw Cen MT"/>
          <w:b/>
          <w:bCs/>
          <w:color w:val="auto"/>
          <w:sz w:val="28"/>
          <w:szCs w:val="28"/>
        </w:rPr>
      </w:pPr>
      <w:r>
        <w:rPr>
          <w:rFonts w:hint="default" w:ascii="Tw Cen MT" w:hAnsi="Tw Cen MT" w:cs="Tw Cen MT"/>
          <w:b/>
          <w:bCs/>
          <w:color w:val="auto"/>
          <w:sz w:val="28"/>
          <w:szCs w:val="28"/>
          <w:rtl w:val="0"/>
        </w:rPr>
        <w:t>Inter-Process Communication (IPC)</w:t>
      </w:r>
    </w:p>
    <w:p w14:paraId="51E95F2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after="0"/>
        <w:ind w:left="0" w:right="0" w:firstLine="0"/>
        <w:rPr>
          <w:rFonts w:hint="default" w:ascii="Tw Cen MT" w:hAnsi="Tw Cen MT" w:cs="Tw Cen MT"/>
          <w:color w:val="auto"/>
          <w:sz w:val="28"/>
          <w:szCs w:val="28"/>
        </w:rPr>
      </w:pPr>
      <w:r>
        <w:rPr>
          <w:rFonts w:hint="default" w:ascii="Tw Cen MT" w:hAnsi="Tw Cen MT" w:cs="Tw Cen MT"/>
          <w:color w:val="auto"/>
          <w:sz w:val="28"/>
          <w:szCs w:val="28"/>
          <w:rtl w:val="0"/>
        </w:rPr>
        <w:t>Allows co-operating processes to exchange data and sync actions.</w:t>
      </w:r>
    </w:p>
    <w:p w14:paraId="07F66A2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after="0"/>
        <w:ind w:left="860" w:right="0" w:firstLine="0"/>
        <w:rPr>
          <w:rFonts w:hint="default" w:ascii="Tw Cen MT" w:hAnsi="Tw Cen MT" w:cs="Tw Cen MT"/>
          <w:color w:val="auto"/>
          <w:sz w:val="28"/>
          <w:szCs w:val="28"/>
        </w:rPr>
      </w:pPr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 </w:t>
      </w:r>
    </w:p>
    <w:p w14:paraId="7F481D2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after="0"/>
        <w:ind w:left="0" w:right="0" w:firstLine="0"/>
        <w:rPr>
          <w:rFonts w:hint="default" w:ascii="Tw Cen MT" w:hAnsi="Tw Cen MT" w:cs="Tw Cen MT"/>
          <w:color w:val="auto"/>
          <w:sz w:val="28"/>
          <w:szCs w:val="28"/>
        </w:rPr>
      </w:pPr>
      <w:r>
        <w:rPr>
          <w:rFonts w:hint="default" w:ascii="Tw Cen MT" w:hAnsi="Tw Cen MT" w:cs="Tw Cen MT"/>
          <w:b/>
          <w:bCs/>
          <w:color w:val="auto"/>
          <w:sz w:val="28"/>
          <w:szCs w:val="28"/>
          <w:rtl w:val="0"/>
        </w:rPr>
        <w:t>Shared Memory:</w:t>
      </w:r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 A shared memory region is created between processes. Extremely fast because it avoids OS kernel intervention after setup, but requires manual synchronization.</w:t>
      </w:r>
    </w:p>
    <w:p w14:paraId="08E6678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after="0"/>
        <w:ind w:left="860" w:right="0" w:firstLine="0"/>
        <w:rPr>
          <w:rFonts w:hint="default" w:ascii="Tw Cen MT" w:hAnsi="Tw Cen MT" w:cs="Tw Cen MT"/>
          <w:color w:val="auto"/>
          <w:sz w:val="28"/>
          <w:szCs w:val="28"/>
        </w:rPr>
      </w:pPr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 </w:t>
      </w:r>
    </w:p>
    <w:p w14:paraId="062A86E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after="0"/>
        <w:ind w:left="0" w:right="0" w:firstLine="0"/>
        <w:rPr>
          <w:rFonts w:hint="default" w:ascii="Tw Cen MT" w:hAnsi="Tw Cen MT" w:cs="Tw Cen MT"/>
          <w:color w:val="auto"/>
          <w:sz w:val="28"/>
          <w:szCs w:val="28"/>
        </w:rPr>
      </w:pPr>
      <w:r>
        <w:rPr>
          <w:rFonts w:hint="default" w:ascii="Tw Cen MT" w:hAnsi="Tw Cen MT" w:cs="Tw Cen MT"/>
          <w:b/>
          <w:bCs/>
          <w:color w:val="auto"/>
          <w:sz w:val="28"/>
          <w:szCs w:val="28"/>
          <w:rtl w:val="0"/>
        </w:rPr>
        <w:t>Message Passing:</w:t>
      </w:r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 Processes exchange messages via kernel primitives (send() and receive()). Slower due to system call overhead, but safer and easier for distributed networks.</w:t>
      </w:r>
    </w:p>
    <w:p w14:paraId="66CFD89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after="0"/>
        <w:ind w:left="-360" w:right="0" w:firstLine="0"/>
        <w:rPr>
          <w:rFonts w:hint="default" w:ascii="Tw Cen MT" w:hAnsi="Tw Cen MT" w:cs="Tw Cen MT"/>
          <w:color w:val="auto"/>
          <w:sz w:val="28"/>
          <w:szCs w:val="28"/>
        </w:rPr>
      </w:pPr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 </w:t>
      </w:r>
    </w:p>
    <w:p w14:paraId="3DD37C4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after="0"/>
        <w:ind w:left="0" w:right="0" w:firstLine="0"/>
        <w:rPr>
          <w:rFonts w:hint="default" w:ascii="Tw Cen MT" w:hAnsi="Tw Cen MT" w:cs="Tw Cen MT"/>
          <w:b/>
          <w:bCs/>
          <w:color w:val="auto"/>
          <w:sz w:val="40"/>
          <w:szCs w:val="40"/>
        </w:rPr>
      </w:pPr>
      <w:r>
        <w:rPr>
          <w:rFonts w:hint="default" w:ascii="Tw Cen MT" w:hAnsi="Tw Cen MT" w:cs="Tw Cen MT"/>
          <w:b/>
          <w:bCs/>
          <w:color w:val="auto"/>
          <w:sz w:val="40"/>
          <w:szCs w:val="40"/>
          <w:rtl w:val="0"/>
        </w:rPr>
        <w:t>Threads</w:t>
      </w:r>
    </w:p>
    <w:p w14:paraId="79DD6882">
      <w:pPr>
        <w:spacing w:before="0" w:after="0"/>
        <w:ind w:left="0" w:right="0" w:firstLine="0"/>
        <w:rPr>
          <w:rFonts w:hint="default" w:ascii="Tw Cen MT" w:hAnsi="Tw Cen MT" w:cs="Tw Cen MT"/>
          <w:color w:val="auto"/>
          <w:sz w:val="28"/>
          <w:szCs w:val="28"/>
        </w:rPr>
      </w:pPr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 </w:t>
      </w:r>
    </w:p>
    <w:p w14:paraId="4C173F7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after="0"/>
        <w:ind w:left="0" w:right="0" w:firstLine="0"/>
        <w:rPr>
          <w:rFonts w:hint="default" w:ascii="Tw Cen MT" w:hAnsi="Tw Cen MT" w:cs="Tw Cen MT"/>
          <w:color w:val="auto"/>
          <w:sz w:val="28"/>
          <w:szCs w:val="28"/>
        </w:rPr>
      </w:pPr>
      <w:r>
        <w:rPr>
          <w:rFonts w:hint="default" w:ascii="Tw Cen MT" w:hAnsi="Tw Cen MT" w:cs="Tw Cen MT"/>
          <w:b/>
          <w:bCs/>
          <w:color w:val="auto"/>
          <w:sz w:val="28"/>
          <w:szCs w:val="28"/>
          <w:rtl w:val="0"/>
        </w:rPr>
        <w:t>Overview:</w:t>
      </w:r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 A thread is a light-weight unit of CPU execution within a process. Threads of the same process share code, data, and OS resources, but have their own thread ID, program counter, register set, and stack.</w:t>
      </w:r>
    </w:p>
    <w:p w14:paraId="14FA068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after="0"/>
        <w:ind w:left="860" w:right="0" w:firstLine="0"/>
        <w:rPr>
          <w:rFonts w:hint="default" w:ascii="Tw Cen MT" w:hAnsi="Tw Cen MT" w:cs="Tw Cen MT"/>
          <w:color w:val="auto"/>
          <w:sz w:val="28"/>
          <w:szCs w:val="28"/>
        </w:rPr>
      </w:pPr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 </w:t>
      </w:r>
    </w:p>
    <w:p w14:paraId="55D2E7C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after="0"/>
        <w:ind w:left="0" w:right="0" w:firstLine="0"/>
        <w:rPr>
          <w:rFonts w:hint="default" w:ascii="Tw Cen MT" w:hAnsi="Tw Cen MT" w:cs="Tw Cen MT"/>
          <w:color w:val="auto"/>
          <w:sz w:val="28"/>
          <w:szCs w:val="28"/>
        </w:rPr>
      </w:pPr>
      <w:r>
        <w:rPr>
          <w:rFonts w:hint="default" w:ascii="Tw Cen MT" w:hAnsi="Tw Cen MT" w:cs="Tw Cen MT"/>
          <w:b/>
          <w:bCs/>
          <w:color w:val="auto"/>
          <w:sz w:val="28"/>
          <w:szCs w:val="28"/>
          <w:rtl w:val="0"/>
        </w:rPr>
        <w:t>Benefits:</w:t>
      </w:r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 Responsiveness, resource sharing, economy (cheaper creation and context switching than processes), and scalability on multi-core chips.</w:t>
      </w:r>
    </w:p>
    <w:p w14:paraId="02BFE61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after="0"/>
        <w:ind w:left="860" w:right="0" w:firstLine="0"/>
        <w:rPr>
          <w:rFonts w:hint="default" w:ascii="Tw Cen MT" w:hAnsi="Tw Cen MT" w:cs="Tw Cen MT"/>
          <w:color w:val="auto"/>
          <w:sz w:val="28"/>
          <w:szCs w:val="28"/>
        </w:rPr>
      </w:pPr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 </w:t>
      </w:r>
    </w:p>
    <w:p w14:paraId="09F74EF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after="0"/>
        <w:ind w:left="0" w:right="0" w:firstLine="0"/>
        <w:rPr>
          <w:rFonts w:hint="default" w:ascii="Tw Cen MT" w:hAnsi="Tw Cen MT" w:cs="Tw Cen MT"/>
          <w:b/>
          <w:bCs/>
          <w:color w:val="auto"/>
          <w:sz w:val="40"/>
          <w:szCs w:val="40"/>
        </w:rPr>
      </w:pPr>
      <w:r>
        <w:rPr>
          <w:rFonts w:hint="default" w:ascii="Tw Cen MT" w:hAnsi="Tw Cen MT" w:cs="Tw Cen MT"/>
          <w:b/>
          <w:bCs/>
          <w:color w:val="auto"/>
          <w:sz w:val="40"/>
          <w:szCs w:val="40"/>
          <w:rtl w:val="0"/>
        </w:rPr>
        <w:t>User vs. Kernel Threads:</w:t>
      </w:r>
    </w:p>
    <w:p w14:paraId="44E2E2A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after="0"/>
        <w:ind w:left="0" w:right="0" w:firstLine="0"/>
        <w:rPr>
          <w:rFonts w:hint="default" w:ascii="Tw Cen MT" w:hAnsi="Tw Cen MT" w:cs="Tw Cen MT"/>
          <w:color w:val="auto"/>
          <w:sz w:val="28"/>
          <w:szCs w:val="28"/>
        </w:rPr>
      </w:pPr>
      <w:r>
        <w:rPr>
          <w:rFonts w:hint="default" w:ascii="Tw Cen MT" w:hAnsi="Tw Cen MT" w:cs="Tw Cen MT"/>
          <w:b/>
          <w:bCs/>
          <w:color w:val="auto"/>
          <w:sz w:val="28"/>
          <w:szCs w:val="28"/>
          <w:rtl w:val="0"/>
        </w:rPr>
        <w:t>User Threads:</w:t>
      </w:r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 Managed by user-level libraries without OS knowledge. Fast context switching, but if one user thread blocks, the entire process blocks.</w:t>
      </w:r>
    </w:p>
    <w:p w14:paraId="1F21959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after="0"/>
        <w:ind w:left="860" w:right="0" w:firstLine="0"/>
        <w:rPr>
          <w:rFonts w:hint="default" w:ascii="Tw Cen MT" w:hAnsi="Tw Cen MT" w:cs="Tw Cen MT"/>
          <w:color w:val="auto"/>
          <w:sz w:val="28"/>
          <w:szCs w:val="28"/>
        </w:rPr>
      </w:pPr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 </w:t>
      </w:r>
    </w:p>
    <w:p w14:paraId="76071E2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after="0"/>
        <w:ind w:left="0" w:right="0" w:firstLine="0"/>
        <w:rPr>
          <w:rFonts w:hint="default" w:ascii="Tw Cen MT" w:hAnsi="Tw Cen MT" w:cs="Tw Cen MT"/>
          <w:color w:val="auto"/>
          <w:sz w:val="28"/>
          <w:szCs w:val="28"/>
        </w:rPr>
      </w:pPr>
      <w:r>
        <w:rPr>
          <w:rFonts w:hint="default" w:ascii="Tw Cen MT" w:hAnsi="Tw Cen MT" w:cs="Tw Cen MT"/>
          <w:b/>
          <w:bCs/>
          <w:color w:val="auto"/>
          <w:sz w:val="28"/>
          <w:szCs w:val="28"/>
          <w:rtl w:val="0"/>
        </w:rPr>
        <w:t>Kernel Threads:</w:t>
      </w:r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 Managed directly by the OS kernel. If one thread blocks, others can keep running, but creation and switching are slower.</w:t>
      </w:r>
    </w:p>
    <w:p w14:paraId="344C219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after="0"/>
        <w:ind w:left="-360" w:right="0" w:firstLine="0"/>
        <w:rPr>
          <w:rFonts w:hint="default" w:ascii="Tw Cen MT" w:hAnsi="Tw Cen MT" w:cs="Tw Cen MT"/>
          <w:color w:val="auto"/>
          <w:sz w:val="28"/>
          <w:szCs w:val="28"/>
        </w:rPr>
      </w:pPr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 </w:t>
      </w:r>
    </w:p>
    <w:p w14:paraId="47EECBC5">
      <w:pPr>
        <w:pStyle w:val="4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after="0"/>
        <w:rPr>
          <w:rFonts w:hint="default" w:ascii="Tw Cen MT" w:hAnsi="Tw Cen MT" w:cs="Tw Cen MT"/>
          <w:color w:val="auto"/>
          <w:sz w:val="40"/>
          <w:szCs w:val="40"/>
        </w:rPr>
      </w:pPr>
      <w:bookmarkStart w:id="43" w:name="_ef6l6tx1cj0" w:colFirst="0" w:colLast="0"/>
      <w:bookmarkEnd w:id="43"/>
      <w:r>
        <w:rPr>
          <w:rFonts w:hint="default" w:ascii="Tw Cen MT" w:hAnsi="Tw Cen MT" w:cs="Tw Cen MT"/>
          <w:color w:val="auto"/>
          <w:sz w:val="40"/>
          <w:szCs w:val="40"/>
          <w:rtl w:val="0"/>
        </w:rPr>
        <w:t>CPU Scheduling</w:t>
      </w:r>
    </w:p>
    <w:p w14:paraId="2AD394C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after="0"/>
        <w:ind w:left="0" w:right="0" w:firstLine="0"/>
        <w:rPr>
          <w:rFonts w:hint="default" w:ascii="Tw Cen MT" w:hAnsi="Tw Cen MT" w:cs="Tw Cen MT"/>
          <w:b/>
          <w:bCs/>
          <w:color w:val="auto"/>
          <w:sz w:val="28"/>
          <w:szCs w:val="28"/>
        </w:rPr>
      </w:pPr>
      <w:r>
        <w:rPr>
          <w:rFonts w:hint="default" w:ascii="Tw Cen MT" w:hAnsi="Tw Cen MT" w:cs="Tw Cen MT"/>
          <w:b/>
          <w:bCs/>
          <w:color w:val="auto"/>
          <w:sz w:val="28"/>
          <w:szCs w:val="28"/>
          <w:rtl w:val="0"/>
        </w:rPr>
        <w:t>Scheduling Criteria</w:t>
      </w:r>
    </w:p>
    <w:p w14:paraId="634FC2C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after="0"/>
        <w:ind w:left="0" w:right="0" w:firstLine="0"/>
        <w:rPr>
          <w:rFonts w:hint="default" w:ascii="Tw Cen MT" w:hAnsi="Tw Cen MT" w:cs="Tw Cen MT"/>
          <w:color w:val="auto"/>
          <w:sz w:val="28"/>
          <w:szCs w:val="28"/>
        </w:rPr>
      </w:pPr>
      <w:r>
        <w:rPr>
          <w:rFonts w:hint="default" w:ascii="Tw Cen MT" w:hAnsi="Tw Cen MT" w:cs="Tw Cen MT"/>
          <w:color w:val="auto"/>
          <w:sz w:val="28"/>
          <w:szCs w:val="28"/>
          <w:rtl w:val="0"/>
        </w:rPr>
        <w:t>Metrics used to evaluate scheduling algorithms:</w:t>
      </w:r>
    </w:p>
    <w:p w14:paraId="44C1336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after="0"/>
        <w:ind w:left="860" w:right="0" w:firstLine="0"/>
        <w:rPr>
          <w:rFonts w:hint="default" w:ascii="Tw Cen MT" w:hAnsi="Tw Cen MT" w:cs="Tw Cen MT"/>
          <w:color w:val="auto"/>
          <w:sz w:val="28"/>
          <w:szCs w:val="28"/>
        </w:rPr>
      </w:pPr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 </w:t>
      </w:r>
    </w:p>
    <w:p w14:paraId="5C50573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after="0"/>
        <w:ind w:left="0" w:right="0" w:firstLine="0"/>
        <w:rPr>
          <w:rFonts w:hint="default" w:ascii="Tw Cen MT" w:hAnsi="Tw Cen MT" w:cs="Tw Cen MT"/>
          <w:color w:val="auto"/>
          <w:sz w:val="28"/>
          <w:szCs w:val="28"/>
        </w:rPr>
      </w:pPr>
      <w:r>
        <w:rPr>
          <w:rFonts w:hint="default" w:ascii="Tw Cen MT" w:hAnsi="Tw Cen MT" w:cs="Tw Cen MT"/>
          <w:b/>
          <w:bCs/>
          <w:color w:val="auto"/>
          <w:sz w:val="28"/>
          <w:szCs w:val="28"/>
          <w:rtl w:val="0"/>
        </w:rPr>
        <w:t>CPU Utilization:</w:t>
      </w:r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 Percentage of time the CPU is actively working.</w:t>
      </w:r>
    </w:p>
    <w:p w14:paraId="515A55C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after="0"/>
        <w:ind w:left="860" w:right="0" w:firstLine="0"/>
        <w:rPr>
          <w:rFonts w:hint="default" w:ascii="Tw Cen MT" w:hAnsi="Tw Cen MT" w:cs="Tw Cen MT"/>
          <w:color w:val="auto"/>
          <w:sz w:val="28"/>
          <w:szCs w:val="28"/>
        </w:rPr>
      </w:pPr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 </w:t>
      </w:r>
    </w:p>
    <w:p w14:paraId="3426A2A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after="0"/>
        <w:ind w:left="0" w:right="0" w:firstLine="0"/>
        <w:rPr>
          <w:rFonts w:hint="default" w:ascii="Tw Cen MT" w:hAnsi="Tw Cen MT" w:cs="Tw Cen MT"/>
          <w:color w:val="auto"/>
          <w:sz w:val="28"/>
          <w:szCs w:val="28"/>
        </w:rPr>
      </w:pPr>
      <w:r>
        <w:rPr>
          <w:rFonts w:hint="default" w:ascii="Tw Cen MT" w:hAnsi="Tw Cen MT" w:cs="Tw Cen MT"/>
          <w:b/>
          <w:bCs/>
          <w:color w:val="auto"/>
          <w:sz w:val="28"/>
          <w:szCs w:val="28"/>
          <w:rtl w:val="0"/>
        </w:rPr>
        <w:t>Throughput:</w:t>
      </w:r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 Number of processes completed per unit of time.</w:t>
      </w:r>
    </w:p>
    <w:p w14:paraId="0A7DB19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after="0"/>
        <w:ind w:left="860" w:right="0" w:firstLine="0"/>
        <w:rPr>
          <w:rFonts w:hint="default" w:ascii="Tw Cen MT" w:hAnsi="Tw Cen MT" w:cs="Tw Cen MT"/>
          <w:color w:val="auto"/>
          <w:sz w:val="28"/>
          <w:szCs w:val="28"/>
        </w:rPr>
      </w:pPr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 </w:t>
      </w:r>
    </w:p>
    <w:p w14:paraId="6C1B3C5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after="0"/>
        <w:ind w:left="0" w:right="0" w:firstLine="0"/>
        <w:rPr>
          <w:rFonts w:hint="default" w:ascii="Tw Cen MT" w:hAnsi="Tw Cen MT" w:cs="Tw Cen MT"/>
          <w:color w:val="auto"/>
          <w:sz w:val="28"/>
          <w:szCs w:val="28"/>
        </w:rPr>
      </w:pPr>
      <w:r>
        <w:rPr>
          <w:rFonts w:hint="default" w:ascii="Tw Cen MT" w:hAnsi="Tw Cen MT" w:cs="Tw Cen MT"/>
          <w:b/>
          <w:bCs/>
          <w:color w:val="auto"/>
          <w:sz w:val="28"/>
          <w:szCs w:val="28"/>
          <w:rtl w:val="0"/>
        </w:rPr>
        <w:t>Turnaround Time:</w:t>
      </w:r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 Total time from process submission to process completion.</w:t>
      </w:r>
    </w:p>
    <w:p w14:paraId="5B5CED6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after="0"/>
        <w:ind w:left="860" w:right="0" w:firstLine="0"/>
        <w:rPr>
          <w:rFonts w:hint="default" w:ascii="Tw Cen MT" w:hAnsi="Tw Cen MT" w:cs="Tw Cen MT"/>
          <w:color w:val="auto"/>
          <w:sz w:val="28"/>
          <w:szCs w:val="28"/>
        </w:rPr>
      </w:pPr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 </w:t>
      </w:r>
    </w:p>
    <w:p w14:paraId="1C46832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after="0"/>
        <w:ind w:left="0" w:right="0" w:firstLine="0"/>
        <w:rPr>
          <w:rFonts w:hint="default" w:ascii="Tw Cen MT" w:hAnsi="Tw Cen MT" w:cs="Tw Cen MT"/>
          <w:color w:val="auto"/>
          <w:sz w:val="28"/>
          <w:szCs w:val="28"/>
        </w:rPr>
      </w:pPr>
      <w:r>
        <w:rPr>
          <w:rFonts w:hint="default" w:ascii="Tw Cen MT" w:hAnsi="Tw Cen MT" w:cs="Tw Cen MT"/>
          <w:b/>
          <w:bCs/>
          <w:color w:val="auto"/>
          <w:sz w:val="28"/>
          <w:szCs w:val="28"/>
          <w:rtl w:val="0"/>
        </w:rPr>
        <w:t>Waiting Time:</w:t>
      </w:r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 Total time spent sitting in the ready queue.</w:t>
      </w:r>
    </w:p>
    <w:p w14:paraId="6BD2933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after="0"/>
        <w:ind w:left="860" w:right="0" w:firstLine="0"/>
        <w:rPr>
          <w:rFonts w:hint="default" w:ascii="Tw Cen MT" w:hAnsi="Tw Cen MT" w:cs="Tw Cen MT"/>
          <w:color w:val="auto"/>
          <w:sz w:val="28"/>
          <w:szCs w:val="28"/>
        </w:rPr>
      </w:pPr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 </w:t>
      </w:r>
    </w:p>
    <w:p w14:paraId="75904AC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after="0"/>
        <w:ind w:left="0" w:right="0" w:firstLine="0"/>
        <w:rPr>
          <w:rFonts w:hint="default" w:ascii="Tw Cen MT" w:hAnsi="Tw Cen MT" w:cs="Tw Cen MT"/>
          <w:color w:val="auto"/>
          <w:sz w:val="28"/>
          <w:szCs w:val="28"/>
        </w:rPr>
      </w:pPr>
      <w:r>
        <w:rPr>
          <w:rFonts w:hint="default" w:ascii="Tw Cen MT" w:hAnsi="Tw Cen MT" w:cs="Tw Cen MT"/>
          <w:b/>
          <w:bCs/>
          <w:color w:val="auto"/>
          <w:sz w:val="28"/>
          <w:szCs w:val="28"/>
          <w:rtl w:val="0"/>
        </w:rPr>
        <w:t>Response Time:</w:t>
      </w:r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 Time from submission to the very first response generated.</w:t>
      </w:r>
    </w:p>
    <w:p w14:paraId="051C21B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after="0"/>
        <w:ind w:left="-360" w:right="0" w:firstLine="0"/>
        <w:rPr>
          <w:rFonts w:hint="default" w:ascii="Tw Cen MT" w:hAnsi="Tw Cen MT" w:cs="Tw Cen MT"/>
          <w:color w:val="auto"/>
          <w:sz w:val="28"/>
          <w:szCs w:val="28"/>
        </w:rPr>
      </w:pPr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 </w:t>
      </w:r>
    </w:p>
    <w:p w14:paraId="50F6072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after="0"/>
        <w:ind w:left="0" w:right="0" w:firstLine="0"/>
        <w:rPr>
          <w:rFonts w:hint="default" w:ascii="Tw Cen MT" w:hAnsi="Tw Cen MT" w:cs="Tw Cen MT"/>
          <w:b/>
          <w:bCs/>
          <w:color w:val="auto"/>
          <w:sz w:val="28"/>
          <w:szCs w:val="28"/>
        </w:rPr>
      </w:pPr>
      <w:r>
        <w:rPr>
          <w:rFonts w:hint="default" w:ascii="Tw Cen MT" w:hAnsi="Tw Cen MT" w:cs="Tw Cen MT"/>
          <w:b/>
          <w:bCs/>
          <w:color w:val="auto"/>
          <w:sz w:val="28"/>
          <w:szCs w:val="28"/>
          <w:rtl w:val="0"/>
        </w:rPr>
        <w:t>Preemptive &amp; Non-Preemptive Scheduling</w:t>
      </w:r>
    </w:p>
    <w:p w14:paraId="249F870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after="0"/>
        <w:ind w:left="860" w:right="0" w:firstLine="0"/>
        <w:rPr>
          <w:rFonts w:hint="default" w:ascii="Tw Cen MT" w:hAnsi="Tw Cen MT" w:cs="Tw Cen MT"/>
          <w:color w:val="auto"/>
          <w:sz w:val="28"/>
          <w:szCs w:val="28"/>
        </w:rPr>
      </w:pPr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 </w:t>
      </w:r>
    </w:p>
    <w:p w14:paraId="4E6EE43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after="0"/>
        <w:ind w:left="0" w:right="0" w:firstLine="0"/>
        <w:rPr>
          <w:rFonts w:hint="default" w:ascii="Tw Cen MT" w:hAnsi="Tw Cen MT" w:cs="Tw Cen MT"/>
          <w:color w:val="auto"/>
          <w:sz w:val="28"/>
          <w:szCs w:val="28"/>
        </w:rPr>
      </w:pPr>
      <w:r>
        <w:rPr>
          <w:rFonts w:hint="default" w:ascii="Tw Cen MT" w:hAnsi="Tw Cen MT" w:cs="Tw Cen MT"/>
          <w:b/>
          <w:bCs/>
          <w:color w:val="auto"/>
          <w:sz w:val="28"/>
          <w:szCs w:val="28"/>
          <w:rtl w:val="0"/>
        </w:rPr>
        <w:t>Preemptive:</w:t>
      </w:r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 The </w:t>
      </w:r>
      <w:r>
        <w:rPr>
          <w:rFonts w:hint="default" w:ascii="Tw Cen MT" w:hAnsi="Tw Cen MT" w:cs="Tw Cen MT"/>
          <w:color w:val="FF0000"/>
          <w:sz w:val="28"/>
          <w:szCs w:val="28"/>
          <w:rtl w:val="0"/>
        </w:rPr>
        <w:t xml:space="preserve">OS can forcibly interrupt a currently running process </w:t>
      </w:r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to assign the CPU to another </w:t>
      </w:r>
      <w:r>
        <w:rPr>
          <w:rFonts w:hint="default" w:ascii="Tw Cen MT" w:hAnsi="Tw Cen MT" w:cs="Tw Cen MT"/>
          <w:color w:val="FF0000"/>
          <w:sz w:val="28"/>
          <w:szCs w:val="28"/>
          <w:rtl w:val="0"/>
        </w:rPr>
        <w:t xml:space="preserve">higher-priority process </w:t>
      </w:r>
      <w:r>
        <w:rPr>
          <w:rFonts w:hint="default" w:ascii="Tw Cen MT" w:hAnsi="Tw Cen MT" w:cs="Tw Cen MT"/>
          <w:color w:val="auto"/>
          <w:sz w:val="28"/>
          <w:szCs w:val="28"/>
          <w:rtl w:val="0"/>
        </w:rPr>
        <w:t>(e.g., Round Robin).</w:t>
      </w:r>
    </w:p>
    <w:p w14:paraId="30229F7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after="0"/>
        <w:ind w:left="860" w:right="0" w:firstLine="0"/>
        <w:rPr>
          <w:rFonts w:hint="default" w:ascii="Tw Cen MT" w:hAnsi="Tw Cen MT" w:cs="Tw Cen MT"/>
          <w:color w:val="auto"/>
          <w:sz w:val="28"/>
          <w:szCs w:val="28"/>
        </w:rPr>
      </w:pPr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 </w:t>
      </w:r>
    </w:p>
    <w:p w14:paraId="12672FA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after="0"/>
        <w:ind w:left="0" w:right="0" w:firstLine="0"/>
        <w:rPr>
          <w:rFonts w:hint="default" w:ascii="Tw Cen MT" w:hAnsi="Tw Cen MT" w:cs="Tw Cen MT"/>
          <w:color w:val="auto"/>
          <w:sz w:val="28"/>
          <w:szCs w:val="28"/>
        </w:rPr>
      </w:pPr>
      <w:r>
        <w:rPr>
          <w:rFonts w:hint="default" w:ascii="Tw Cen MT" w:hAnsi="Tw Cen MT" w:cs="Tw Cen MT"/>
          <w:b/>
          <w:bCs/>
          <w:color w:val="auto"/>
          <w:sz w:val="28"/>
          <w:szCs w:val="28"/>
          <w:rtl w:val="0"/>
        </w:rPr>
        <w:t>Non-Preemptive:</w:t>
      </w:r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 Once a process gets the CPU, </w:t>
      </w:r>
      <w:r>
        <w:rPr>
          <w:rFonts w:hint="default" w:ascii="Tw Cen MT" w:hAnsi="Tw Cen MT" w:cs="Tw Cen MT"/>
          <w:color w:val="FF0000"/>
          <w:sz w:val="28"/>
          <w:szCs w:val="28"/>
          <w:rtl w:val="0"/>
        </w:rPr>
        <w:t xml:space="preserve">it keeps running until it voluntarily yields, </w:t>
      </w:r>
      <w:r>
        <w:rPr>
          <w:rFonts w:hint="default" w:ascii="Tw Cen MT" w:hAnsi="Tw Cen MT" w:cs="Tw Cen MT"/>
          <w:color w:val="auto"/>
          <w:sz w:val="28"/>
          <w:szCs w:val="28"/>
          <w:rtl w:val="0"/>
        </w:rPr>
        <w:t>enters a wait state (I/O), or terminates (e.g., traditional FCFS).</w:t>
      </w:r>
    </w:p>
    <w:p w14:paraId="1025BE6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after="0"/>
        <w:ind w:left="860" w:right="0" w:firstLine="0"/>
        <w:rPr>
          <w:rFonts w:hint="default" w:ascii="Tw Cen MT" w:hAnsi="Tw Cen MT" w:cs="Tw Cen MT"/>
          <w:color w:val="auto"/>
          <w:sz w:val="28"/>
          <w:szCs w:val="28"/>
        </w:rPr>
      </w:pPr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 </w:t>
      </w:r>
    </w:p>
    <w:p w14:paraId="4474D4A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after="0"/>
        <w:ind w:left="0" w:right="0" w:firstLine="0"/>
        <w:rPr>
          <w:rFonts w:hint="default" w:ascii="Tw Cen MT" w:hAnsi="Tw Cen MT" w:cs="Tw Cen MT"/>
          <w:b/>
          <w:bCs/>
          <w:color w:val="auto"/>
          <w:sz w:val="28"/>
          <w:szCs w:val="28"/>
        </w:rPr>
      </w:pPr>
      <w:r>
        <w:rPr>
          <w:rFonts w:hint="default" w:ascii="Tw Cen MT" w:hAnsi="Tw Cen MT" w:cs="Tw Cen MT"/>
          <w:b/>
          <w:bCs/>
          <w:color w:val="auto"/>
          <w:sz w:val="28"/>
          <w:szCs w:val="28"/>
          <w:rtl w:val="0"/>
        </w:rPr>
        <w:t>Scheduling Algorithms</w:t>
      </w:r>
    </w:p>
    <w:p w14:paraId="07BF41EE">
      <w:pPr>
        <w:spacing w:before="0" w:after="0"/>
        <w:ind w:left="0" w:right="0" w:firstLine="0"/>
        <w:rPr>
          <w:rFonts w:hint="default" w:ascii="Tw Cen MT" w:hAnsi="Tw Cen MT" w:cs="Tw Cen MT"/>
          <w:color w:val="auto"/>
          <w:sz w:val="28"/>
          <w:szCs w:val="28"/>
        </w:rPr>
      </w:pPr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 </w:t>
      </w:r>
    </w:p>
    <w:p w14:paraId="28E9E50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after="0"/>
        <w:ind w:left="860" w:right="0" w:firstLine="0"/>
        <w:rPr>
          <w:rFonts w:hint="default" w:ascii="Tw Cen MT" w:hAnsi="Tw Cen MT" w:cs="Tw Cen MT"/>
          <w:color w:val="auto"/>
          <w:sz w:val="28"/>
          <w:szCs w:val="28"/>
        </w:rPr>
      </w:pPr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 </w:t>
      </w:r>
    </w:p>
    <w:p w14:paraId="6260B89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after="0"/>
        <w:ind w:left="0" w:right="0" w:firstLine="0"/>
        <w:rPr>
          <w:rFonts w:hint="default" w:ascii="Tw Cen MT" w:hAnsi="Tw Cen MT" w:cs="Tw Cen MT"/>
          <w:color w:val="auto"/>
          <w:sz w:val="28"/>
          <w:szCs w:val="28"/>
        </w:rPr>
      </w:pPr>
      <w:r>
        <w:rPr>
          <w:rFonts w:hint="default" w:ascii="Tw Cen MT" w:hAnsi="Tw Cen MT" w:cs="Tw Cen MT"/>
          <w:b/>
          <w:bCs/>
          <w:color w:val="auto"/>
          <w:sz w:val="28"/>
          <w:szCs w:val="28"/>
          <w:rtl w:val="0"/>
        </w:rPr>
        <w:t>FCFS (First-Come, First-Served):</w:t>
      </w:r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 Non-preemptive. Executes processes in order of arrival. Simple, but suffers from the </w:t>
      </w:r>
      <w:r>
        <w:rPr>
          <w:rFonts w:hint="default" w:ascii="Tw Cen MT" w:hAnsi="Tw Cen MT" w:cs="Tw Cen MT"/>
          <w:b/>
          <w:bCs/>
          <w:color w:val="auto"/>
          <w:sz w:val="28"/>
          <w:szCs w:val="28"/>
          <w:rtl w:val="0"/>
        </w:rPr>
        <w:t>Convoy Effect</w:t>
      </w:r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 (short processes stuck behind a long process).</w:t>
      </w:r>
    </w:p>
    <w:p w14:paraId="0562B61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after="0"/>
        <w:ind w:left="0" w:right="0" w:firstLine="0"/>
        <w:rPr>
          <w:rFonts w:hint="default" w:ascii="Tw Cen MT" w:hAnsi="Tw Cen MT" w:cs="Tw Cen MT"/>
          <w:color w:val="auto"/>
          <w:sz w:val="28"/>
          <w:szCs w:val="28"/>
        </w:rPr>
      </w:pPr>
      <w:r>
        <w:rPr>
          <w:rFonts w:hint="default" w:ascii="Tw Cen MT" w:hAnsi="Tw Cen MT" w:cs="Tw Cen MT"/>
          <w:b/>
          <w:bCs/>
          <w:color w:val="auto"/>
          <w:sz w:val="28"/>
          <w:szCs w:val="28"/>
          <w:rtl w:val="0"/>
        </w:rPr>
        <w:t>SJF (Shortest Job First):</w:t>
      </w:r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 Schedules the process with the shortest CPU burst time next. Optimal for minimizing average wait time. Can be non-preemptive or preemptive (Shortest Remaining Time First).</w:t>
      </w:r>
    </w:p>
    <w:p w14:paraId="6E3BF23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after="0"/>
        <w:ind w:left="860" w:right="0" w:firstLine="0"/>
        <w:rPr>
          <w:rFonts w:hint="default" w:ascii="Tw Cen MT" w:hAnsi="Tw Cen MT" w:cs="Tw Cen MT"/>
          <w:color w:val="auto"/>
          <w:sz w:val="28"/>
          <w:szCs w:val="28"/>
        </w:rPr>
      </w:pPr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 </w:t>
      </w:r>
    </w:p>
    <w:p w14:paraId="60CC072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after="0"/>
        <w:ind w:left="0" w:right="0" w:firstLine="0"/>
        <w:rPr>
          <w:rFonts w:hint="default" w:ascii="Tw Cen MT" w:hAnsi="Tw Cen MT" w:cs="Tw Cen MT"/>
          <w:color w:val="auto"/>
          <w:sz w:val="28"/>
          <w:szCs w:val="28"/>
        </w:rPr>
      </w:pPr>
      <w:r>
        <w:rPr>
          <w:rFonts w:hint="default" w:ascii="Tw Cen MT" w:hAnsi="Tw Cen MT" w:cs="Tw Cen MT"/>
          <w:b/>
          <w:bCs/>
          <w:color w:val="auto"/>
          <w:sz w:val="28"/>
          <w:szCs w:val="28"/>
          <w:rtl w:val="0"/>
        </w:rPr>
        <w:t>Priority Scheduling:</w:t>
      </w:r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 Assigns an integer priority value to each process. High priority runs first. Major issue: </w:t>
      </w:r>
      <w:r>
        <w:rPr>
          <w:rFonts w:hint="default" w:ascii="Tw Cen MT" w:hAnsi="Tw Cen MT" w:cs="Tw Cen MT"/>
          <w:b/>
          <w:bCs/>
          <w:color w:val="auto"/>
          <w:sz w:val="28"/>
          <w:szCs w:val="28"/>
          <w:rtl w:val="0"/>
        </w:rPr>
        <w:t>Starvation</w:t>
      </w:r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 (low-priority jobs never run). Solution: </w:t>
      </w:r>
      <w:r>
        <w:rPr>
          <w:rFonts w:hint="default" w:ascii="Tw Cen MT" w:hAnsi="Tw Cen MT" w:cs="Tw Cen MT"/>
          <w:b/>
          <w:bCs/>
          <w:color w:val="auto"/>
          <w:sz w:val="28"/>
          <w:szCs w:val="28"/>
          <w:rtl w:val="0"/>
        </w:rPr>
        <w:t>Aging</w:t>
      </w:r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 (gradually increasing priority over time).</w:t>
      </w:r>
    </w:p>
    <w:p w14:paraId="6D3D8E2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after="0"/>
        <w:ind w:left="860" w:right="0" w:firstLine="0"/>
        <w:rPr>
          <w:rFonts w:hint="default" w:ascii="Tw Cen MT" w:hAnsi="Tw Cen MT" w:cs="Tw Cen MT"/>
          <w:color w:val="auto"/>
          <w:sz w:val="28"/>
          <w:szCs w:val="28"/>
        </w:rPr>
      </w:pPr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 </w:t>
      </w:r>
    </w:p>
    <w:p w14:paraId="34FC07E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after="0"/>
        <w:ind w:left="0" w:right="0" w:firstLine="0"/>
        <w:rPr>
          <w:rFonts w:hint="default" w:ascii="Tw Cen MT" w:hAnsi="Tw Cen MT" w:cs="Tw Cen MT"/>
          <w:color w:val="auto"/>
          <w:sz w:val="28"/>
          <w:szCs w:val="28"/>
        </w:rPr>
      </w:pPr>
      <w:r>
        <w:rPr>
          <w:rFonts w:hint="default" w:ascii="Tw Cen MT" w:hAnsi="Tw Cen MT" w:cs="Tw Cen MT"/>
          <w:b/>
          <w:bCs/>
          <w:color w:val="auto"/>
          <w:sz w:val="28"/>
          <w:szCs w:val="28"/>
          <w:rtl w:val="0"/>
        </w:rPr>
        <w:t>Round Robin (RR):</w:t>
      </w:r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 Preemptive algorithm designed for time-sharing systems. Each process gets a fixed small unit of CPU time (time quantum $q$). Once time runs out, the process is preempted to the back of the queue.</w:t>
      </w:r>
    </w:p>
    <w:p w14:paraId="0F8063B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after="0"/>
        <w:ind w:left="860" w:right="0" w:firstLine="0"/>
        <w:rPr>
          <w:rFonts w:hint="default" w:ascii="Tw Cen MT" w:hAnsi="Tw Cen MT" w:cs="Tw Cen MT"/>
          <w:color w:val="auto"/>
          <w:sz w:val="28"/>
          <w:szCs w:val="28"/>
        </w:rPr>
      </w:pPr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 </w:t>
      </w:r>
    </w:p>
    <w:p w14:paraId="286EB35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after="0"/>
        <w:ind w:left="0" w:right="0" w:firstLine="0"/>
        <w:rPr>
          <w:rFonts w:hint="default" w:ascii="Tw Cen MT" w:hAnsi="Tw Cen MT" w:cs="Tw Cen MT"/>
          <w:b/>
          <w:bCs/>
          <w:color w:val="auto"/>
          <w:sz w:val="28"/>
          <w:szCs w:val="28"/>
        </w:rPr>
      </w:pPr>
      <w:r>
        <w:rPr>
          <w:rFonts w:hint="default" w:ascii="Tw Cen MT" w:hAnsi="Tw Cen MT" w:cs="Tw Cen MT"/>
          <w:b/>
          <w:bCs/>
          <w:color w:val="auto"/>
          <w:sz w:val="28"/>
          <w:szCs w:val="28"/>
          <w:rtl w:val="0"/>
        </w:rPr>
        <w:t>Algorithm Evaluation</w:t>
      </w:r>
    </w:p>
    <w:p w14:paraId="3F54594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after="0"/>
        <w:ind w:left="0" w:right="0" w:firstLine="0"/>
        <w:rPr>
          <w:rFonts w:hint="default" w:ascii="Tw Cen MT" w:hAnsi="Tw Cen MT" w:cs="Tw Cen MT"/>
          <w:color w:val="auto"/>
          <w:sz w:val="28"/>
          <w:szCs w:val="28"/>
        </w:rPr>
      </w:pPr>
      <w:r>
        <w:rPr>
          <w:rFonts w:hint="default" w:ascii="Tw Cen MT" w:hAnsi="Tw Cen MT" w:cs="Tw Cen MT"/>
          <w:color w:val="auto"/>
          <w:sz w:val="28"/>
          <w:szCs w:val="28"/>
          <w:rtl w:val="0"/>
        </w:rPr>
        <w:t>Methods to measure algorithm performance:</w:t>
      </w:r>
    </w:p>
    <w:p w14:paraId="63CE4684">
      <w:pPr>
        <w:spacing w:before="0" w:after="0"/>
        <w:ind w:left="0" w:right="0" w:firstLine="0"/>
        <w:rPr>
          <w:rFonts w:hint="default" w:ascii="Tw Cen MT" w:hAnsi="Tw Cen MT" w:cs="Tw Cen MT"/>
          <w:color w:val="auto"/>
          <w:sz w:val="28"/>
          <w:szCs w:val="28"/>
        </w:rPr>
      </w:pPr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 </w:t>
      </w:r>
    </w:p>
    <w:p w14:paraId="7E98A0C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after="0"/>
        <w:ind w:left="-360" w:right="0" w:firstLine="0"/>
        <w:rPr>
          <w:rFonts w:hint="default" w:ascii="Tw Cen MT" w:hAnsi="Tw Cen MT" w:cs="Tw Cen MT"/>
          <w:color w:val="auto"/>
          <w:sz w:val="28"/>
          <w:szCs w:val="28"/>
        </w:rPr>
      </w:pPr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 </w:t>
      </w:r>
    </w:p>
    <w:p w14:paraId="73FBFAE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after="0"/>
        <w:ind w:left="0" w:right="0" w:firstLine="0"/>
        <w:rPr>
          <w:rFonts w:hint="default" w:ascii="Tw Cen MT" w:hAnsi="Tw Cen MT" w:cs="Tw Cen MT"/>
          <w:color w:val="auto"/>
          <w:sz w:val="28"/>
          <w:szCs w:val="28"/>
        </w:rPr>
      </w:pPr>
      <w:r>
        <w:rPr>
          <w:rFonts w:hint="default" w:ascii="Tw Cen MT" w:hAnsi="Tw Cen MT" w:cs="Tw Cen MT"/>
          <w:b/>
          <w:bCs/>
          <w:color w:val="auto"/>
          <w:sz w:val="28"/>
          <w:szCs w:val="28"/>
          <w:rtl w:val="0"/>
        </w:rPr>
        <w:t>Deterministic Modeling:</w:t>
      </w:r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 Takes a specific predefined workload and calculates exact performance numbers for each algorithm.</w:t>
      </w:r>
    </w:p>
    <w:p w14:paraId="0A28DB3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after="0"/>
        <w:ind w:left="860" w:right="0" w:firstLine="0"/>
        <w:rPr>
          <w:rFonts w:hint="default" w:ascii="Tw Cen MT" w:hAnsi="Tw Cen MT" w:cs="Tw Cen MT"/>
          <w:color w:val="auto"/>
          <w:sz w:val="28"/>
          <w:szCs w:val="28"/>
        </w:rPr>
      </w:pPr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 </w:t>
      </w:r>
    </w:p>
    <w:p w14:paraId="6BA81C2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after="0"/>
        <w:ind w:left="0" w:right="0" w:firstLine="0"/>
        <w:rPr>
          <w:rFonts w:hint="default" w:ascii="Tw Cen MT" w:hAnsi="Tw Cen MT" w:cs="Tw Cen MT"/>
          <w:color w:val="auto"/>
          <w:sz w:val="28"/>
          <w:szCs w:val="28"/>
        </w:rPr>
      </w:pPr>
      <w:r>
        <w:rPr>
          <w:rFonts w:hint="default" w:ascii="Tw Cen MT" w:hAnsi="Tw Cen MT" w:cs="Tw Cen MT"/>
          <w:b/>
          <w:bCs/>
          <w:color w:val="auto"/>
          <w:sz w:val="28"/>
          <w:szCs w:val="28"/>
          <w:rtl w:val="0"/>
        </w:rPr>
        <w:t>Queueing Models:</w:t>
      </w:r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 Uses mathematical probability distributions (Poisson processes) to simulate arrival and service rates.</w:t>
      </w:r>
    </w:p>
    <w:p w14:paraId="38FEF39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after="0"/>
        <w:ind w:left="860" w:right="0" w:firstLine="0"/>
        <w:rPr>
          <w:rFonts w:hint="default" w:ascii="Tw Cen MT" w:hAnsi="Tw Cen MT" w:cs="Tw Cen MT"/>
          <w:color w:val="auto"/>
          <w:sz w:val="28"/>
          <w:szCs w:val="28"/>
        </w:rPr>
      </w:pPr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 </w:t>
      </w:r>
    </w:p>
    <w:p w14:paraId="587121E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after="0"/>
        <w:ind w:left="0" w:right="0" w:firstLine="0"/>
        <w:rPr>
          <w:rFonts w:hint="default" w:ascii="Tw Cen MT" w:hAnsi="Tw Cen MT" w:cs="Tw Cen MT"/>
          <w:color w:val="auto"/>
          <w:sz w:val="28"/>
          <w:szCs w:val="28"/>
        </w:rPr>
      </w:pPr>
      <w:r>
        <w:rPr>
          <w:rFonts w:hint="default" w:ascii="Tw Cen MT" w:hAnsi="Tw Cen MT" w:cs="Tw Cen MT"/>
          <w:b/>
          <w:bCs/>
          <w:color w:val="auto"/>
          <w:sz w:val="28"/>
          <w:szCs w:val="28"/>
          <w:rtl w:val="0"/>
        </w:rPr>
        <w:t>Simulations:</w:t>
      </w:r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 Runs generated workloads on simulated computer hardware to observe real-time metrics.</w:t>
      </w:r>
    </w:p>
    <w:p w14:paraId="45EC4FE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after="0"/>
        <w:ind w:left="860" w:right="0" w:firstLine="0"/>
        <w:rPr>
          <w:rFonts w:hint="default" w:ascii="Tw Cen MT" w:hAnsi="Tw Cen MT" w:cs="Tw Cen MT"/>
          <w:color w:val="auto"/>
          <w:sz w:val="28"/>
          <w:szCs w:val="28"/>
        </w:rPr>
      </w:pPr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 </w:t>
      </w:r>
    </w:p>
    <w:p w14:paraId="4157C09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after="0"/>
        <w:ind w:left="0" w:right="0" w:firstLine="0"/>
        <w:rPr>
          <w:rFonts w:hint="default" w:ascii="Tw Cen MT" w:hAnsi="Tw Cen MT" w:cs="Tw Cen MT"/>
          <w:color w:val="auto"/>
          <w:sz w:val="28"/>
          <w:szCs w:val="28"/>
        </w:rPr>
      </w:pPr>
      <w:r>
        <w:rPr>
          <w:rFonts w:hint="default" w:ascii="Tw Cen MT" w:hAnsi="Tw Cen MT" w:cs="Tw Cen MT"/>
          <w:b/>
          <w:bCs/>
          <w:color w:val="auto"/>
          <w:sz w:val="28"/>
          <w:szCs w:val="28"/>
          <w:rtl w:val="0"/>
        </w:rPr>
        <w:t>Implementation:</w:t>
      </w:r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 Building the algorithm into a real OS to test in real-world scenarios (most accurate, but costly).</w:t>
      </w:r>
    </w:p>
    <w:p w14:paraId="221BF20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after="0"/>
        <w:ind w:left="-360" w:right="0" w:firstLine="0"/>
        <w:rPr>
          <w:rFonts w:hint="default" w:ascii="Tw Cen MT" w:hAnsi="Tw Cen MT" w:cs="Tw Cen MT"/>
          <w:color w:val="auto"/>
          <w:sz w:val="28"/>
          <w:szCs w:val="28"/>
        </w:rPr>
      </w:pPr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 </w:t>
      </w:r>
    </w:p>
    <w:p w14:paraId="28F2BC7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after="0"/>
        <w:ind w:left="0" w:right="0" w:firstLine="0"/>
        <w:rPr>
          <w:rFonts w:hint="default" w:ascii="Tw Cen MT" w:hAnsi="Tw Cen MT" w:cs="Tw Cen MT"/>
          <w:b/>
          <w:bCs/>
          <w:color w:val="auto"/>
          <w:sz w:val="40"/>
          <w:szCs w:val="40"/>
        </w:rPr>
      </w:pPr>
      <w:r>
        <w:rPr>
          <w:rFonts w:hint="default" w:ascii="Tw Cen MT" w:hAnsi="Tw Cen MT" w:cs="Tw Cen MT"/>
          <w:b/>
          <w:bCs/>
          <w:color w:val="auto"/>
          <w:sz w:val="40"/>
          <w:szCs w:val="40"/>
          <w:rtl w:val="0"/>
        </w:rPr>
        <w:t>Multi-Processor Scheduling</w:t>
      </w:r>
    </w:p>
    <w:p w14:paraId="46DF5188">
      <w:pPr>
        <w:spacing w:before="0" w:after="0"/>
        <w:ind w:left="0" w:right="0" w:firstLine="0"/>
        <w:rPr>
          <w:rFonts w:hint="default" w:ascii="Tw Cen MT" w:hAnsi="Tw Cen MT" w:cs="Tw Cen MT"/>
          <w:color w:val="auto"/>
          <w:sz w:val="28"/>
          <w:szCs w:val="28"/>
        </w:rPr>
      </w:pPr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 </w:t>
      </w:r>
    </w:p>
    <w:p w14:paraId="13D7118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after="0"/>
        <w:ind w:left="860" w:right="0" w:firstLine="0"/>
        <w:rPr>
          <w:rFonts w:hint="default" w:ascii="Tw Cen MT" w:hAnsi="Tw Cen MT" w:cs="Tw Cen MT"/>
          <w:color w:val="auto"/>
          <w:sz w:val="28"/>
          <w:szCs w:val="28"/>
        </w:rPr>
      </w:pPr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 </w:t>
      </w:r>
    </w:p>
    <w:p w14:paraId="38DC570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after="0"/>
        <w:ind w:left="0" w:right="0" w:firstLine="0"/>
        <w:rPr>
          <w:rFonts w:hint="default" w:ascii="Tw Cen MT" w:hAnsi="Tw Cen MT" w:cs="Tw Cen MT"/>
          <w:color w:val="auto"/>
          <w:sz w:val="28"/>
          <w:szCs w:val="28"/>
        </w:rPr>
      </w:pPr>
      <w:r>
        <w:rPr>
          <w:rFonts w:hint="default" w:ascii="Tw Cen MT" w:hAnsi="Tw Cen MT" w:cs="Tw Cen MT"/>
          <w:b/>
          <w:bCs/>
          <w:color w:val="auto"/>
          <w:sz w:val="28"/>
          <w:szCs w:val="28"/>
          <w:rtl w:val="0"/>
        </w:rPr>
        <w:t>Asymmetric Multiprocessing:</w:t>
      </w:r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 One primary core (master) handles scheduling and system decisions; secondary cores execute user code.</w:t>
      </w:r>
    </w:p>
    <w:p w14:paraId="70A522B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after="0"/>
        <w:ind w:left="860" w:right="0" w:firstLine="0"/>
        <w:rPr>
          <w:rFonts w:hint="default" w:ascii="Tw Cen MT" w:hAnsi="Tw Cen MT" w:cs="Tw Cen MT"/>
          <w:color w:val="auto"/>
          <w:sz w:val="28"/>
          <w:szCs w:val="28"/>
        </w:rPr>
      </w:pPr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 </w:t>
      </w:r>
    </w:p>
    <w:p w14:paraId="65DD398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after="0"/>
        <w:ind w:left="0" w:right="0" w:firstLine="0"/>
        <w:rPr>
          <w:rFonts w:hint="default" w:ascii="Tw Cen MT" w:hAnsi="Tw Cen MT" w:cs="Tw Cen MT"/>
          <w:color w:val="auto"/>
          <w:sz w:val="28"/>
          <w:szCs w:val="28"/>
        </w:rPr>
      </w:pPr>
      <w:r>
        <w:rPr>
          <w:rFonts w:hint="default" w:ascii="Tw Cen MT" w:hAnsi="Tw Cen MT" w:cs="Tw Cen MT"/>
          <w:b/>
          <w:bCs/>
          <w:color w:val="auto"/>
          <w:sz w:val="28"/>
          <w:szCs w:val="28"/>
          <w:rtl w:val="0"/>
        </w:rPr>
        <w:t>Symmetric Multiprocessing (SMP):</w:t>
      </w:r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 Each processor handles its own scheduling from a common or private ready queue.</w:t>
      </w:r>
    </w:p>
    <w:p w14:paraId="6693351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after="0"/>
        <w:ind w:left="860" w:right="0" w:firstLine="0"/>
        <w:rPr>
          <w:rFonts w:hint="default" w:ascii="Tw Cen MT" w:hAnsi="Tw Cen MT" w:cs="Tw Cen MT"/>
          <w:color w:val="auto"/>
          <w:sz w:val="28"/>
          <w:szCs w:val="28"/>
        </w:rPr>
      </w:pPr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 </w:t>
      </w:r>
    </w:p>
    <w:p w14:paraId="5691176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after="0"/>
        <w:ind w:left="0" w:right="0" w:firstLine="0"/>
        <w:rPr>
          <w:rFonts w:hint="default" w:ascii="Tw Cen MT" w:hAnsi="Tw Cen MT" w:cs="Tw Cen MT"/>
          <w:color w:val="auto"/>
          <w:sz w:val="28"/>
          <w:szCs w:val="28"/>
        </w:rPr>
      </w:pPr>
      <w:r>
        <w:rPr>
          <w:rFonts w:hint="default" w:ascii="Tw Cen MT" w:hAnsi="Tw Cen MT" w:cs="Tw Cen MT"/>
          <w:b/>
          <w:bCs/>
          <w:color w:val="auto"/>
          <w:sz w:val="28"/>
          <w:szCs w:val="28"/>
          <w:rtl w:val="0"/>
        </w:rPr>
        <w:t>Processor Affinity:</w:t>
      </w:r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 A process prefers to stay on the same CPU to keep its cache hot (</w:t>
      </w:r>
      <w:r>
        <w:rPr>
          <w:rFonts w:hint="default" w:ascii="Tw Cen MT" w:hAnsi="Tw Cen MT" w:cs="Tw Cen MT"/>
          <w:b/>
          <w:bCs/>
          <w:color w:val="auto"/>
          <w:sz w:val="28"/>
          <w:szCs w:val="28"/>
          <w:rtl w:val="0"/>
        </w:rPr>
        <w:t>Soft Affinity</w:t>
      </w:r>
      <w:r>
        <w:rPr>
          <w:rFonts w:hint="default" w:ascii="Tw Cen MT" w:hAnsi="Tw Cen MT" w:cs="Tw Cen MT"/>
          <w:color w:val="auto"/>
          <w:sz w:val="28"/>
          <w:szCs w:val="28"/>
          <w:rtl w:val="0"/>
        </w:rPr>
        <w:t>) or is strictly pinned to it (</w:t>
      </w:r>
      <w:r>
        <w:rPr>
          <w:rFonts w:hint="default" w:ascii="Tw Cen MT" w:hAnsi="Tw Cen MT" w:cs="Tw Cen MT"/>
          <w:b/>
          <w:bCs/>
          <w:color w:val="auto"/>
          <w:sz w:val="28"/>
          <w:szCs w:val="28"/>
          <w:rtl w:val="0"/>
        </w:rPr>
        <w:t>Hard Affinity</w:t>
      </w:r>
      <w:r>
        <w:rPr>
          <w:rFonts w:hint="default" w:ascii="Tw Cen MT" w:hAnsi="Tw Cen MT" w:cs="Tw Cen MT"/>
          <w:color w:val="auto"/>
          <w:sz w:val="28"/>
          <w:szCs w:val="28"/>
          <w:rtl w:val="0"/>
        </w:rPr>
        <w:t>).</w:t>
      </w:r>
    </w:p>
    <w:p w14:paraId="5E942E7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after="0"/>
        <w:ind w:left="860" w:right="0" w:firstLine="0"/>
        <w:rPr>
          <w:rFonts w:hint="default" w:ascii="Tw Cen MT" w:hAnsi="Tw Cen MT" w:cs="Tw Cen MT"/>
          <w:color w:val="auto"/>
          <w:sz w:val="28"/>
          <w:szCs w:val="28"/>
        </w:rPr>
      </w:pPr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 </w:t>
      </w:r>
    </w:p>
    <w:p w14:paraId="3D71DC3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after="0"/>
        <w:ind w:left="0" w:right="0" w:firstLine="0"/>
        <w:rPr>
          <w:rFonts w:hint="default" w:ascii="Tw Cen MT" w:hAnsi="Tw Cen MT" w:cs="Tw Cen MT"/>
          <w:color w:val="auto"/>
          <w:sz w:val="28"/>
          <w:szCs w:val="28"/>
        </w:rPr>
      </w:pPr>
      <w:r>
        <w:rPr>
          <w:rFonts w:hint="default" w:ascii="Tw Cen MT" w:hAnsi="Tw Cen MT" w:cs="Tw Cen MT"/>
          <w:b/>
          <w:bCs/>
          <w:color w:val="auto"/>
          <w:sz w:val="28"/>
          <w:szCs w:val="28"/>
          <w:rtl w:val="0"/>
        </w:rPr>
        <w:t>Load Balancing:</w:t>
      </w:r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 Distributes workload across CPUs using </w:t>
      </w:r>
      <w:r>
        <w:rPr>
          <w:rFonts w:hint="default" w:ascii="Tw Cen MT" w:hAnsi="Tw Cen MT" w:cs="Tw Cen MT"/>
          <w:b/>
          <w:bCs/>
          <w:color w:val="auto"/>
          <w:sz w:val="28"/>
          <w:szCs w:val="28"/>
          <w:rtl w:val="0"/>
        </w:rPr>
        <w:t>Push Migration</w:t>
      </w:r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 (a periodic task moves work from overloaded CPUs) or </w:t>
      </w:r>
      <w:r>
        <w:rPr>
          <w:rFonts w:hint="default" w:ascii="Tw Cen MT" w:hAnsi="Tw Cen MT" w:cs="Tw Cen MT"/>
          <w:b/>
          <w:bCs/>
          <w:color w:val="auto"/>
          <w:sz w:val="28"/>
          <w:szCs w:val="28"/>
          <w:rtl w:val="0"/>
        </w:rPr>
        <w:t>Pull Migration</w:t>
      </w:r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 (an idle CPU pulls work from a busy CPU).</w:t>
      </w:r>
    </w:p>
    <w:p w14:paraId="74975E1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after="0"/>
        <w:ind w:left="-360" w:right="0" w:firstLine="0"/>
        <w:rPr>
          <w:rFonts w:hint="default" w:ascii="Tw Cen MT" w:hAnsi="Tw Cen MT" w:cs="Tw Cen MT"/>
          <w:color w:val="auto"/>
          <w:sz w:val="28"/>
          <w:szCs w:val="28"/>
        </w:rPr>
      </w:pPr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 </w:t>
      </w:r>
    </w:p>
    <w:p w14:paraId="55323EF8">
      <w:pPr>
        <w:pStyle w:val="4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after="0"/>
        <w:rPr>
          <w:rFonts w:hint="default" w:ascii="Tw Cen MT" w:hAnsi="Tw Cen MT" w:cs="Tw Cen MT"/>
          <w:color w:val="FF0000"/>
          <w:sz w:val="48"/>
          <w:szCs w:val="48"/>
        </w:rPr>
      </w:pPr>
      <w:bookmarkStart w:id="44" w:name="_tobk2xiz6mjg" w:colFirst="0" w:colLast="0"/>
      <w:bookmarkEnd w:id="44"/>
      <w:r>
        <w:rPr>
          <w:rFonts w:hint="default" w:ascii="Tw Cen MT" w:hAnsi="Tw Cen MT" w:cs="Tw Cen MT"/>
          <w:color w:val="FF0000"/>
          <w:sz w:val="48"/>
          <w:szCs w:val="48"/>
          <w:rtl w:val="0"/>
        </w:rPr>
        <w:t>Process Synchronization</w:t>
      </w:r>
    </w:p>
    <w:p w14:paraId="2F3AFFB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after="0"/>
        <w:ind w:left="0" w:right="0" w:firstLine="0"/>
        <w:rPr>
          <w:rFonts w:hint="default" w:ascii="Tw Cen MT" w:hAnsi="Tw Cen MT" w:cs="Tw Cen MT"/>
          <w:b/>
          <w:bCs/>
          <w:color w:val="auto"/>
          <w:sz w:val="40"/>
          <w:szCs w:val="40"/>
        </w:rPr>
      </w:pPr>
      <w:r>
        <w:rPr>
          <w:rFonts w:hint="default" w:ascii="Tw Cen MT" w:hAnsi="Tw Cen MT" w:cs="Tw Cen MT"/>
          <w:b/>
          <w:bCs/>
          <w:color w:val="auto"/>
          <w:sz w:val="40"/>
          <w:szCs w:val="40"/>
          <w:rtl w:val="0"/>
        </w:rPr>
        <w:t>Background &amp; Critical Section Problem</w:t>
      </w:r>
    </w:p>
    <w:p w14:paraId="1E3EFDC9">
      <w:pPr>
        <w:spacing w:before="0" w:after="0"/>
        <w:ind w:left="0" w:right="0" w:firstLine="0"/>
        <w:rPr>
          <w:rFonts w:hint="default" w:ascii="Tw Cen MT" w:hAnsi="Tw Cen MT" w:cs="Tw Cen MT"/>
          <w:color w:val="auto"/>
          <w:sz w:val="28"/>
          <w:szCs w:val="28"/>
        </w:rPr>
      </w:pPr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 </w:t>
      </w:r>
    </w:p>
    <w:p w14:paraId="385588A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after="0"/>
        <w:ind w:left="0" w:right="0" w:firstLine="0"/>
        <w:rPr>
          <w:rFonts w:hint="default" w:ascii="Tw Cen MT" w:hAnsi="Tw Cen MT" w:cs="Tw Cen MT"/>
          <w:color w:val="FF0000"/>
          <w:sz w:val="28"/>
          <w:szCs w:val="28"/>
        </w:rPr>
      </w:pPr>
      <w:r>
        <w:rPr>
          <w:rFonts w:hint="default" w:ascii="Tw Cen MT" w:hAnsi="Tw Cen MT" w:cs="Tw Cen MT"/>
          <w:b/>
          <w:bCs/>
          <w:color w:val="auto"/>
          <w:sz w:val="28"/>
          <w:szCs w:val="28"/>
          <w:rtl w:val="0"/>
        </w:rPr>
        <w:t>Background:</w:t>
      </w:r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 Concurrent access to shared data can lead to data inconsistency. </w:t>
      </w:r>
      <w:r>
        <w:rPr>
          <w:rFonts w:hint="default" w:ascii="Tw Cen MT" w:hAnsi="Tw Cen MT" w:cs="Tw Cen MT"/>
          <w:color w:val="FF0000"/>
          <w:sz w:val="28"/>
          <w:szCs w:val="28"/>
          <w:rtl w:val="0"/>
        </w:rPr>
        <w:t xml:space="preserve">A </w:t>
      </w:r>
      <w:r>
        <w:rPr>
          <w:rFonts w:hint="default" w:ascii="Tw Cen MT" w:hAnsi="Tw Cen MT" w:cs="Tw Cen MT"/>
          <w:b/>
          <w:bCs/>
          <w:color w:val="FF0000"/>
          <w:sz w:val="28"/>
          <w:szCs w:val="28"/>
          <w:rtl w:val="0"/>
        </w:rPr>
        <w:t>Race Condition</w:t>
      </w:r>
      <w:r>
        <w:rPr>
          <w:rFonts w:hint="default" w:ascii="Tw Cen MT" w:hAnsi="Tw Cen MT" w:cs="Tw Cen MT"/>
          <w:color w:val="FF0000"/>
          <w:sz w:val="28"/>
          <w:szCs w:val="28"/>
          <w:rtl w:val="0"/>
        </w:rPr>
        <w:t xml:space="preserve"> occurs when multiple processes access and modify shared data concurrently, and the outcome depends on the execution order.</w:t>
      </w:r>
    </w:p>
    <w:p w14:paraId="69D7387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after="0"/>
        <w:ind w:left="-360" w:right="0" w:firstLine="0"/>
        <w:rPr>
          <w:rFonts w:hint="default" w:ascii="Tw Cen MT" w:hAnsi="Tw Cen MT" w:cs="Tw Cen MT"/>
          <w:color w:val="auto"/>
          <w:sz w:val="28"/>
          <w:szCs w:val="28"/>
        </w:rPr>
      </w:pPr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 </w:t>
      </w:r>
    </w:p>
    <w:p w14:paraId="3360826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after="0"/>
        <w:ind w:left="860" w:right="0" w:firstLine="0"/>
        <w:rPr>
          <w:rFonts w:hint="default" w:ascii="Tw Cen MT" w:hAnsi="Tw Cen MT" w:cs="Tw Cen MT"/>
          <w:color w:val="auto"/>
          <w:sz w:val="28"/>
          <w:szCs w:val="28"/>
        </w:rPr>
      </w:pPr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 </w:t>
      </w:r>
    </w:p>
    <w:p w14:paraId="2B6A9AE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after="0"/>
        <w:ind w:left="0" w:right="0" w:firstLine="0"/>
        <w:rPr>
          <w:rFonts w:hint="default" w:ascii="Tw Cen MT" w:hAnsi="Tw Cen MT" w:cs="Tw Cen MT"/>
          <w:color w:val="FF0000"/>
          <w:sz w:val="28"/>
          <w:szCs w:val="28"/>
        </w:rPr>
      </w:pPr>
      <w:r>
        <w:rPr>
          <w:rFonts w:hint="default" w:ascii="Tw Cen MT" w:hAnsi="Tw Cen MT" w:cs="Tw Cen MT"/>
          <w:b/>
          <w:bCs/>
          <w:color w:val="FF0000"/>
          <w:sz w:val="28"/>
          <w:szCs w:val="28"/>
          <w:rtl w:val="0"/>
        </w:rPr>
        <w:t>Critical Section:</w:t>
      </w:r>
      <w:r>
        <w:rPr>
          <w:rFonts w:hint="default" w:ascii="Tw Cen MT" w:hAnsi="Tw Cen MT" w:cs="Tw Cen MT"/>
          <w:color w:val="FF0000"/>
          <w:sz w:val="28"/>
          <w:szCs w:val="28"/>
          <w:rtl w:val="0"/>
        </w:rPr>
        <w:t xml:space="preserve"> The section of code where a process accesses shared resources (variables, files).</w:t>
      </w:r>
    </w:p>
    <w:p w14:paraId="3C7C0DB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after="0"/>
        <w:ind w:left="860" w:right="0" w:firstLine="0"/>
        <w:rPr>
          <w:rFonts w:hint="default" w:ascii="Tw Cen MT" w:hAnsi="Tw Cen MT" w:cs="Tw Cen MT"/>
          <w:color w:val="auto"/>
          <w:sz w:val="28"/>
          <w:szCs w:val="28"/>
        </w:rPr>
      </w:pPr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 </w:t>
      </w:r>
    </w:p>
    <w:p w14:paraId="62ED3C5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after="0"/>
        <w:ind w:left="0" w:right="0" w:firstLine="0"/>
        <w:rPr>
          <w:rFonts w:hint="default" w:ascii="Tw Cen MT" w:hAnsi="Tw Cen MT" w:cs="Tw Cen MT"/>
          <w:b/>
          <w:bCs/>
          <w:color w:val="auto"/>
          <w:sz w:val="28"/>
          <w:szCs w:val="28"/>
        </w:rPr>
      </w:pPr>
      <w:r>
        <w:rPr>
          <w:rFonts w:hint="default" w:ascii="Tw Cen MT" w:hAnsi="Tw Cen MT" w:cs="Tw Cen MT"/>
          <w:b/>
          <w:bCs/>
          <w:color w:val="auto"/>
          <w:sz w:val="28"/>
          <w:szCs w:val="28"/>
          <w:rtl w:val="0"/>
        </w:rPr>
        <w:t>Requirements for a Solution:</w:t>
      </w:r>
    </w:p>
    <w:p w14:paraId="44FF764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after="0"/>
        <w:ind w:left="860" w:right="0" w:firstLine="0"/>
        <w:rPr>
          <w:rFonts w:hint="default" w:ascii="Tw Cen MT" w:hAnsi="Tw Cen MT" w:cs="Tw Cen MT"/>
          <w:color w:val="auto"/>
          <w:sz w:val="28"/>
          <w:szCs w:val="28"/>
        </w:rPr>
      </w:pPr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 </w:t>
      </w:r>
    </w:p>
    <w:p w14:paraId="60D28A6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after="0"/>
        <w:ind w:left="0" w:right="0" w:firstLine="0"/>
        <w:rPr>
          <w:rFonts w:hint="default" w:ascii="Tw Cen MT" w:hAnsi="Tw Cen MT" w:cs="Tw Cen MT"/>
          <w:color w:val="auto"/>
          <w:sz w:val="28"/>
          <w:szCs w:val="28"/>
        </w:rPr>
      </w:pPr>
      <w:r>
        <w:rPr>
          <w:rFonts w:hint="default" w:ascii="Tw Cen MT" w:hAnsi="Tw Cen MT" w:cs="Tw Cen MT"/>
          <w:b/>
          <w:bCs/>
          <w:color w:val="FF0000"/>
          <w:sz w:val="28"/>
          <w:szCs w:val="28"/>
          <w:rtl w:val="0"/>
        </w:rPr>
        <w:t>Mutual Exclusion</w:t>
      </w:r>
      <w:r>
        <w:rPr>
          <w:rFonts w:hint="default" w:ascii="Tw Cen MT" w:hAnsi="Tw Cen MT" w:cs="Tw Cen MT"/>
          <w:b/>
          <w:bCs/>
          <w:color w:val="auto"/>
          <w:sz w:val="28"/>
          <w:szCs w:val="28"/>
          <w:rtl w:val="0"/>
        </w:rPr>
        <w:t>:</w:t>
      </w:r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 Only one process can execute in its critical section at a time.</w:t>
      </w:r>
    </w:p>
    <w:p w14:paraId="5F85AA6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after="0"/>
        <w:ind w:left="0" w:right="0" w:firstLine="0"/>
        <w:rPr>
          <w:rFonts w:hint="default" w:ascii="Tw Cen MT" w:hAnsi="Tw Cen MT" w:cs="Tw Cen MT"/>
          <w:color w:val="auto"/>
          <w:sz w:val="28"/>
          <w:szCs w:val="28"/>
        </w:rPr>
      </w:pPr>
      <w:r>
        <w:rPr>
          <w:rFonts w:hint="default" w:ascii="Tw Cen MT" w:hAnsi="Tw Cen MT" w:cs="Tw Cen MT"/>
          <w:b/>
          <w:bCs/>
          <w:color w:val="FF0000"/>
          <w:sz w:val="28"/>
          <w:szCs w:val="28"/>
          <w:rtl w:val="0"/>
        </w:rPr>
        <w:t>Progress</w:t>
      </w:r>
      <w:r>
        <w:rPr>
          <w:rFonts w:hint="default" w:ascii="Tw Cen MT" w:hAnsi="Tw Cen MT" w:cs="Tw Cen MT"/>
          <w:b/>
          <w:bCs/>
          <w:color w:val="auto"/>
          <w:sz w:val="28"/>
          <w:szCs w:val="28"/>
          <w:rtl w:val="0"/>
        </w:rPr>
        <w:t>:</w:t>
      </w:r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 If no process is in its critical section, only processes that want to enter can participate in deciding who gets in next.</w:t>
      </w:r>
    </w:p>
    <w:p w14:paraId="3BC3554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after="0"/>
        <w:ind w:left="0" w:right="0" w:firstLine="0"/>
        <w:rPr>
          <w:rFonts w:hint="default" w:ascii="Tw Cen MT" w:hAnsi="Tw Cen MT" w:cs="Tw Cen MT"/>
          <w:color w:val="auto"/>
          <w:sz w:val="28"/>
          <w:szCs w:val="28"/>
        </w:rPr>
      </w:pPr>
      <w:r>
        <w:rPr>
          <w:rFonts w:hint="default" w:ascii="Tw Cen MT" w:hAnsi="Tw Cen MT" w:cs="Tw Cen MT"/>
          <w:b/>
          <w:bCs/>
          <w:color w:val="FF0000"/>
          <w:sz w:val="28"/>
          <w:szCs w:val="28"/>
          <w:rtl w:val="0"/>
        </w:rPr>
        <w:t>Bounded Waiting</w:t>
      </w:r>
      <w:r>
        <w:rPr>
          <w:rFonts w:hint="default" w:ascii="Tw Cen MT" w:hAnsi="Tw Cen MT" w:cs="Tw Cen MT"/>
          <w:b/>
          <w:bCs/>
          <w:color w:val="auto"/>
          <w:sz w:val="28"/>
          <w:szCs w:val="28"/>
          <w:rtl w:val="0"/>
        </w:rPr>
        <w:t>:</w:t>
      </w:r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 There must be a limit on the number of times other processes can enter their critical sections after a process has made a request to enter.</w:t>
      </w:r>
    </w:p>
    <w:p w14:paraId="0736F40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after="0"/>
        <w:ind w:left="0" w:right="0" w:firstLine="0"/>
        <w:rPr>
          <w:rFonts w:hint="default" w:ascii="Tw Cen MT" w:hAnsi="Tw Cen MT" w:cs="Tw Cen MT"/>
          <w:b/>
          <w:bCs/>
          <w:color w:val="auto"/>
          <w:sz w:val="28"/>
          <w:szCs w:val="28"/>
        </w:rPr>
      </w:pPr>
      <w:r>
        <w:rPr>
          <w:rFonts w:hint="default" w:ascii="Tw Cen MT" w:hAnsi="Tw Cen MT" w:cs="Tw Cen MT"/>
          <w:b/>
          <w:bCs/>
          <w:color w:val="auto"/>
          <w:sz w:val="28"/>
          <w:szCs w:val="28"/>
          <w:rtl w:val="0"/>
        </w:rPr>
        <w:t xml:space="preserve"> </w:t>
      </w:r>
    </w:p>
    <w:p w14:paraId="4981AFB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after="0"/>
        <w:ind w:left="0" w:right="0" w:firstLine="0"/>
        <w:rPr>
          <w:rFonts w:hint="default" w:ascii="Tw Cen MT" w:hAnsi="Tw Cen MT" w:cs="Tw Cen MT"/>
          <w:b/>
          <w:bCs/>
          <w:color w:val="auto"/>
          <w:sz w:val="40"/>
          <w:szCs w:val="40"/>
        </w:rPr>
      </w:pPr>
      <w:r>
        <w:rPr>
          <w:rFonts w:hint="default" w:ascii="Tw Cen MT" w:hAnsi="Tw Cen MT" w:cs="Tw Cen MT"/>
          <w:b/>
          <w:bCs/>
          <w:color w:val="auto"/>
          <w:sz w:val="40"/>
          <w:szCs w:val="40"/>
          <w:rtl w:val="0"/>
        </w:rPr>
        <w:t>Critical Region</w:t>
      </w:r>
    </w:p>
    <w:p w14:paraId="3202588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after="0"/>
        <w:ind w:left="0" w:right="0" w:firstLine="0"/>
        <w:rPr>
          <w:rFonts w:hint="default" w:ascii="Tw Cen MT" w:hAnsi="Tw Cen MT" w:cs="Tw Cen MT"/>
          <w:color w:val="auto"/>
          <w:sz w:val="28"/>
          <w:szCs w:val="28"/>
        </w:rPr>
      </w:pPr>
      <w:r>
        <w:rPr>
          <w:rFonts w:hint="default" w:ascii="Tw Cen MT" w:hAnsi="Tw Cen MT" w:cs="Tw Cen MT"/>
          <w:color w:val="auto"/>
          <w:sz w:val="28"/>
          <w:szCs w:val="28"/>
          <w:rtl w:val="0"/>
        </w:rPr>
        <w:t>A high-level synchronization construct that ensures safe execution by strictly controlling access to shared variables, preventing programmers from accidentally misusing low-level primitives like semaphores.</w:t>
      </w:r>
    </w:p>
    <w:p w14:paraId="514C447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after="0" w:line="273" w:lineRule="auto"/>
        <w:ind w:left="0" w:right="0" w:firstLine="0"/>
        <w:rPr>
          <w:rFonts w:hint="default" w:ascii="Tw Cen MT" w:hAnsi="Tw Cen MT" w:cs="Tw Cen MT"/>
          <w:color w:val="auto"/>
          <w:sz w:val="28"/>
          <w:szCs w:val="28"/>
        </w:rPr>
      </w:pPr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 </w:t>
      </w:r>
    </w:p>
    <w:p w14:paraId="6838C07A">
      <w:pPr>
        <w:spacing w:before="860" w:after="860"/>
        <w:ind w:left="860" w:right="860" w:firstLine="0"/>
        <w:rPr>
          <w:rFonts w:hint="default" w:ascii="Tw Cen MT" w:hAnsi="Tw Cen MT" w:cs="Tw Cen MT"/>
          <w:color w:val="auto"/>
          <w:sz w:val="28"/>
          <w:szCs w:val="28"/>
        </w:rPr>
      </w:pPr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 </w:t>
      </w:r>
    </w:p>
    <w:p w14:paraId="6558414C">
      <w:pPr>
        <w:pStyle w:val="3"/>
        <w:spacing w:before="0" w:after="320"/>
        <w:rPr>
          <w:rFonts w:hint="default" w:ascii="Tw Cen MT" w:hAnsi="Tw Cen MT" w:cs="Tw Cen MT"/>
          <w:color w:val="auto"/>
          <w:sz w:val="48"/>
          <w:szCs w:val="48"/>
        </w:rPr>
      </w:pPr>
      <w:bookmarkStart w:id="45" w:name="_8ur2nfj60jig" w:colFirst="0" w:colLast="0"/>
      <w:bookmarkEnd w:id="45"/>
      <w:r>
        <w:rPr>
          <w:rFonts w:hint="default" w:ascii="Tw Cen MT" w:hAnsi="Tw Cen MT" w:cs="Tw Cen MT"/>
          <w:color w:val="auto"/>
          <w:sz w:val="48"/>
          <w:szCs w:val="48"/>
          <w:rtl w:val="0"/>
        </w:rPr>
        <w:t>Process Concept</w:t>
      </w:r>
    </w:p>
    <w:p w14:paraId="3D267397">
      <w:pPr>
        <w:spacing w:before="0" w:after="320"/>
        <w:ind w:left="0" w:right="0" w:firstLine="0"/>
        <w:rPr>
          <w:rFonts w:hint="default" w:ascii="Tw Cen MT" w:hAnsi="Tw Cen MT" w:cs="Tw Cen MT"/>
          <w:color w:val="auto"/>
          <w:sz w:val="28"/>
          <w:szCs w:val="28"/>
        </w:rPr>
      </w:pPr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To understand a process, you first need to know the difference between a </w:t>
      </w:r>
      <w:r>
        <w:rPr>
          <w:rFonts w:hint="default" w:ascii="Tw Cen MT" w:hAnsi="Tw Cen MT" w:cs="Tw Cen MT"/>
          <w:b/>
          <w:bCs/>
          <w:color w:val="auto"/>
          <w:sz w:val="28"/>
          <w:szCs w:val="28"/>
          <w:rtl w:val="0"/>
        </w:rPr>
        <w:t>program</w:t>
      </w:r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 and a </w:t>
      </w:r>
      <w:r>
        <w:rPr>
          <w:rFonts w:hint="default" w:ascii="Tw Cen MT" w:hAnsi="Tw Cen MT" w:cs="Tw Cen MT"/>
          <w:b/>
          <w:bCs/>
          <w:color w:val="auto"/>
          <w:sz w:val="28"/>
          <w:szCs w:val="28"/>
          <w:rtl w:val="0"/>
        </w:rPr>
        <w:t>process</w:t>
      </w:r>
      <w:r>
        <w:rPr>
          <w:rFonts w:hint="default" w:ascii="Tw Cen MT" w:hAnsi="Tw Cen MT" w:cs="Tw Cen MT"/>
          <w:color w:val="auto"/>
          <w:sz w:val="28"/>
          <w:szCs w:val="28"/>
          <w:rtl w:val="0"/>
        </w:rPr>
        <w:t>:</w:t>
      </w:r>
    </w:p>
    <w:p w14:paraId="43476985">
      <w:pPr>
        <w:spacing w:before="0" w:after="0"/>
        <w:ind w:left="720" w:right="0" w:firstLine="0"/>
        <w:rPr>
          <w:rFonts w:hint="default" w:ascii="Tw Cen MT" w:hAnsi="Tw Cen MT" w:cs="Tw Cen MT"/>
          <w:color w:val="auto"/>
          <w:sz w:val="28"/>
          <w:szCs w:val="28"/>
        </w:rPr>
      </w:pPr>
      <w:r>
        <w:rPr>
          <w:rFonts w:hint="default" w:ascii="Tw Cen MT" w:hAnsi="Tw Cen MT" w:cs="Tw Cen MT"/>
          <w:b/>
          <w:bCs/>
          <w:color w:val="auto"/>
          <w:sz w:val="28"/>
          <w:szCs w:val="28"/>
          <w:rtl w:val="0"/>
        </w:rPr>
        <w:t>Program (Passive Entity):</w:t>
      </w:r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 A file stored on your disk (e.g., chrome.exe or game.mp4). It’s just code sitting quietly on your storage drive doing nothing.</w:t>
      </w:r>
    </w:p>
    <w:p w14:paraId="5298B1BF">
      <w:pPr>
        <w:spacing w:before="0" w:after="0"/>
        <w:ind w:left="720" w:right="0" w:firstLine="0"/>
        <w:rPr>
          <w:rFonts w:hint="default" w:ascii="Tw Cen MT" w:hAnsi="Tw Cen MT" w:cs="Tw Cen MT"/>
          <w:color w:val="auto"/>
          <w:sz w:val="28"/>
          <w:szCs w:val="28"/>
        </w:rPr>
      </w:pPr>
      <w:r>
        <w:rPr>
          <w:rFonts w:hint="default" w:ascii="Tw Cen MT" w:hAnsi="Tw Cen MT" w:cs="Tw Cen MT"/>
          <w:b/>
          <w:bCs/>
          <w:color w:val="auto"/>
          <w:sz w:val="28"/>
          <w:szCs w:val="28"/>
          <w:rtl w:val="0"/>
        </w:rPr>
        <w:t>Process (Active Entity):</w:t>
      </w:r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 A program in </w:t>
      </w:r>
      <w:r>
        <w:rPr>
          <w:rFonts w:hint="default" w:ascii="Tw Cen MT" w:hAnsi="Tw Cen MT" w:cs="Tw Cen MT"/>
          <w:b/>
          <w:bCs/>
          <w:color w:val="auto"/>
          <w:sz w:val="28"/>
          <w:szCs w:val="28"/>
          <w:rtl w:val="0"/>
        </w:rPr>
        <w:t>execution</w:t>
      </w:r>
      <w:r>
        <w:rPr>
          <w:rFonts w:hint="default" w:ascii="Tw Cen MT" w:hAnsi="Tw Cen MT" w:cs="Tw Cen MT"/>
          <w:color w:val="auto"/>
          <w:sz w:val="28"/>
          <w:szCs w:val="28"/>
          <w:rtl w:val="0"/>
        </w:rPr>
        <w:t>. When you double-click chrome.exe, the Operating System (OS) loads it into RAM, gives it resources, and starts running its instructions.</w:t>
      </w:r>
    </w:p>
    <w:p w14:paraId="14FCB6E7">
      <w:pPr>
        <w:spacing w:before="320" w:after="320"/>
        <w:ind w:left="0" w:right="0" w:firstLine="0"/>
        <w:rPr>
          <w:rFonts w:hint="default" w:ascii="Tw Cen MT" w:hAnsi="Tw Cen MT" w:cs="Tw Cen MT"/>
          <w:color w:val="auto"/>
          <w:sz w:val="28"/>
          <w:szCs w:val="28"/>
        </w:rPr>
      </w:pPr>
      <w:r>
        <w:rPr>
          <w:rFonts w:hint="default" w:ascii="Tw Cen MT" w:hAnsi="Tw Cen MT" w:cs="Tw Cen MT"/>
          <w:b/>
          <w:bCs/>
          <w:color w:val="auto"/>
          <w:sz w:val="28"/>
          <w:szCs w:val="28"/>
          <w:rtl w:val="0"/>
        </w:rPr>
        <w:t>Analogy:</w:t>
      </w:r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 A recipe printed in a cookbook is a </w:t>
      </w:r>
      <w:r>
        <w:rPr>
          <w:rFonts w:hint="default" w:ascii="Tw Cen MT" w:hAnsi="Tw Cen MT" w:cs="Tw Cen MT"/>
          <w:i/>
          <w:iCs/>
          <w:color w:val="auto"/>
          <w:sz w:val="28"/>
          <w:szCs w:val="28"/>
          <w:rtl w:val="0"/>
        </w:rPr>
        <w:t>program</w:t>
      </w:r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. You actively following the recipe in your kitchen to bake a cake is a </w:t>
      </w:r>
      <w:r>
        <w:rPr>
          <w:rFonts w:hint="default" w:ascii="Tw Cen MT" w:hAnsi="Tw Cen MT" w:cs="Tw Cen MT"/>
          <w:i/>
          <w:iCs/>
          <w:color w:val="auto"/>
          <w:sz w:val="28"/>
          <w:szCs w:val="28"/>
          <w:rtl w:val="0"/>
        </w:rPr>
        <w:t>process</w:t>
      </w:r>
      <w:r>
        <w:rPr>
          <w:rFonts w:hint="default" w:ascii="Tw Cen MT" w:hAnsi="Tw Cen MT" w:cs="Tw Cen MT"/>
          <w:color w:val="auto"/>
          <w:sz w:val="28"/>
          <w:szCs w:val="28"/>
          <w:rtl w:val="0"/>
        </w:rPr>
        <w:t>.</w:t>
      </w:r>
    </w:p>
    <w:p w14:paraId="2F56A634">
      <w:pPr>
        <w:pStyle w:val="3"/>
        <w:spacing w:before="220" w:after="320"/>
        <w:rPr>
          <w:rFonts w:hint="default" w:ascii="Tw Cen MT" w:hAnsi="Tw Cen MT" w:cs="Tw Cen MT"/>
          <w:color w:val="auto"/>
          <w:sz w:val="40"/>
          <w:szCs w:val="40"/>
        </w:rPr>
      </w:pPr>
      <w:bookmarkStart w:id="46" w:name="_wxbq57bwty4w" w:colFirst="0" w:colLast="0"/>
      <w:bookmarkEnd w:id="46"/>
      <w:r>
        <w:rPr>
          <w:rFonts w:hint="default" w:ascii="Tw Cen MT" w:hAnsi="Tw Cen MT" w:cs="Tw Cen MT"/>
          <w:color w:val="auto"/>
          <w:sz w:val="40"/>
          <w:szCs w:val="40"/>
          <w:rtl w:val="0"/>
        </w:rPr>
        <w:t>2. Process in Memory &amp; Main Parts of an Executing Program</w:t>
      </w:r>
    </w:p>
    <w:p w14:paraId="209ABB38">
      <w:pPr>
        <w:spacing w:before="0" w:after="320"/>
        <w:ind w:left="0" w:right="0" w:firstLine="0"/>
        <w:rPr>
          <w:rFonts w:hint="default" w:ascii="Tw Cen MT" w:hAnsi="Tw Cen MT" w:cs="Tw Cen MT"/>
          <w:color w:val="auto"/>
          <w:sz w:val="28"/>
          <w:szCs w:val="28"/>
        </w:rPr>
      </w:pPr>
      <w:r>
        <w:rPr>
          <w:rFonts w:hint="default" w:ascii="Tw Cen MT" w:hAnsi="Tw Cen MT" w:cs="Tw Cen MT"/>
          <w:color w:val="auto"/>
          <w:sz w:val="28"/>
          <w:szCs w:val="28"/>
          <w:rtl w:val="0"/>
        </w:rPr>
        <w:t>When a program becomes a process, the OS allocates a structured block of RAM divided into distinct sections:</w:t>
      </w:r>
    </w:p>
    <w:p w14:paraId="14C2DB1E">
      <w:pPr>
        <w:spacing w:before="0" w:after="320"/>
        <w:ind w:left="0" w:right="0" w:firstLine="0"/>
        <w:rPr>
          <w:rFonts w:hint="default" w:ascii="Tw Cen MT" w:hAnsi="Tw Cen MT" w:cs="Tw Cen MT"/>
          <w:color w:val="auto"/>
          <w:sz w:val="28"/>
          <w:szCs w:val="28"/>
        </w:rPr>
      </w:pPr>
      <w:r>
        <w:rPr>
          <w:rFonts w:hint="default" w:ascii="Tw Cen MT" w:hAnsi="Tw Cen MT" w:cs="Tw Cen MT"/>
          <w:color w:val="auto"/>
          <w:sz w:val="28"/>
          <w:szCs w:val="28"/>
          <w:rtl w:val="0"/>
        </w:rPr>
        <w:t>Here is what each part does:</w:t>
      </w:r>
    </w:p>
    <w:p w14:paraId="16F82635">
      <w:pPr>
        <w:pStyle w:val="4"/>
        <w:spacing w:before="0"/>
        <w:rPr>
          <w:rFonts w:hint="default" w:ascii="Tw Cen MT" w:hAnsi="Tw Cen MT" w:cs="Tw Cen MT"/>
          <w:color w:val="auto"/>
          <w:sz w:val="28"/>
          <w:szCs w:val="28"/>
        </w:rPr>
      </w:pPr>
      <w:bookmarkStart w:id="47" w:name="_hob1p3yfzkip" w:colFirst="0" w:colLast="0"/>
      <w:bookmarkEnd w:id="47"/>
      <w:r>
        <w:rPr>
          <w:rFonts w:hint="default" w:ascii="Tw Cen MT" w:hAnsi="Tw Cen MT" w:cs="Tw Cen MT"/>
          <w:color w:val="auto"/>
          <w:sz w:val="28"/>
          <w:szCs w:val="28"/>
          <w:rtl w:val="0"/>
        </w:rPr>
        <w:t>1. Program Counter (PC)</w:t>
      </w:r>
    </w:p>
    <w:p w14:paraId="3BA200F0">
      <w:pPr>
        <w:spacing w:before="0" w:after="0"/>
        <w:ind w:left="720" w:right="0" w:firstLine="0"/>
        <w:rPr>
          <w:rFonts w:hint="default" w:ascii="Tw Cen MT" w:hAnsi="Tw Cen MT" w:cs="Tw Cen MT"/>
          <w:color w:val="auto"/>
          <w:sz w:val="28"/>
          <w:szCs w:val="28"/>
        </w:rPr>
      </w:pPr>
      <w:r>
        <w:rPr>
          <w:rFonts w:hint="default" w:ascii="Tw Cen MT" w:hAnsi="Tw Cen MT" w:cs="Tw Cen MT"/>
          <w:b/>
          <w:bCs/>
          <w:color w:val="auto"/>
          <w:sz w:val="28"/>
          <w:szCs w:val="28"/>
          <w:rtl w:val="0"/>
        </w:rPr>
        <w:t>What it is:</w:t>
      </w:r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 A specialized hardware CPU register associated with the process.</w:t>
      </w:r>
    </w:p>
    <w:p w14:paraId="6F3CE34D">
      <w:pPr>
        <w:spacing w:before="0" w:after="0"/>
        <w:ind w:left="720" w:right="0" w:firstLine="0"/>
        <w:rPr>
          <w:rFonts w:hint="default" w:ascii="Tw Cen MT" w:hAnsi="Tw Cen MT" w:cs="Tw Cen MT"/>
          <w:color w:val="auto"/>
          <w:sz w:val="28"/>
          <w:szCs w:val="28"/>
        </w:rPr>
      </w:pPr>
      <w:r>
        <w:rPr>
          <w:rFonts w:hint="default" w:ascii="Tw Cen MT" w:hAnsi="Tw Cen MT" w:cs="Tw Cen MT"/>
          <w:b/>
          <w:bCs/>
          <w:color w:val="auto"/>
          <w:sz w:val="28"/>
          <w:szCs w:val="28"/>
          <w:rtl w:val="0"/>
        </w:rPr>
        <w:t>Role:</w:t>
      </w:r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 It holds the </w:t>
      </w:r>
      <w:r>
        <w:rPr>
          <w:rFonts w:hint="default" w:ascii="Tw Cen MT" w:hAnsi="Tw Cen MT" w:cs="Tw Cen MT"/>
          <w:b/>
          <w:bCs/>
          <w:color w:val="auto"/>
          <w:sz w:val="28"/>
          <w:szCs w:val="28"/>
          <w:rtl w:val="0"/>
        </w:rPr>
        <w:t>address of the next instruction</w:t>
      </w:r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 to be executed by the CPU. Think of it as a bookmark keeping track of where the process is in its code.</w:t>
      </w:r>
    </w:p>
    <w:p w14:paraId="4FB9450F">
      <w:pPr>
        <w:pStyle w:val="4"/>
        <w:rPr>
          <w:rFonts w:hint="default" w:ascii="Tw Cen MT" w:hAnsi="Tw Cen MT" w:cs="Tw Cen MT"/>
          <w:color w:val="auto"/>
          <w:sz w:val="28"/>
          <w:szCs w:val="28"/>
        </w:rPr>
      </w:pPr>
      <w:bookmarkStart w:id="48" w:name="_6qs6jzc491ej" w:colFirst="0" w:colLast="0"/>
      <w:bookmarkEnd w:id="48"/>
      <w:r>
        <w:rPr>
          <w:rFonts w:hint="default" w:ascii="Tw Cen MT" w:hAnsi="Tw Cen MT" w:cs="Tw Cen MT"/>
          <w:color w:val="auto"/>
          <w:sz w:val="28"/>
          <w:szCs w:val="28"/>
          <w:rtl w:val="0"/>
        </w:rPr>
        <w:t>2. Text Section</w:t>
      </w:r>
    </w:p>
    <w:p w14:paraId="1B917719">
      <w:pPr>
        <w:spacing w:before="0" w:after="0"/>
        <w:ind w:left="720" w:right="0" w:firstLine="0"/>
        <w:rPr>
          <w:rFonts w:hint="default" w:ascii="Tw Cen MT" w:hAnsi="Tw Cen MT" w:cs="Tw Cen MT"/>
          <w:color w:val="auto"/>
          <w:sz w:val="28"/>
          <w:szCs w:val="28"/>
        </w:rPr>
      </w:pPr>
      <w:r>
        <w:rPr>
          <w:rFonts w:hint="default" w:ascii="Tw Cen MT" w:hAnsi="Tw Cen MT" w:cs="Tw Cen MT"/>
          <w:b/>
          <w:bCs/>
          <w:color w:val="auto"/>
          <w:sz w:val="28"/>
          <w:szCs w:val="28"/>
          <w:rtl w:val="0"/>
        </w:rPr>
        <w:t>What it is:</w:t>
      </w:r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 The compiled machine code (executable instructions) of your program.</w:t>
      </w:r>
    </w:p>
    <w:p w14:paraId="4A77ADE7">
      <w:pPr>
        <w:spacing w:before="0" w:after="0"/>
        <w:ind w:left="720" w:right="0" w:firstLine="0"/>
        <w:rPr>
          <w:rFonts w:hint="default" w:ascii="Tw Cen MT" w:hAnsi="Tw Cen MT" w:cs="Tw Cen MT"/>
          <w:color w:val="auto"/>
          <w:sz w:val="28"/>
          <w:szCs w:val="28"/>
        </w:rPr>
      </w:pPr>
      <w:r>
        <w:rPr>
          <w:rFonts w:hint="default" w:ascii="Tw Cen MT" w:hAnsi="Tw Cen MT" w:cs="Tw Cen MT"/>
          <w:b/>
          <w:bCs/>
          <w:color w:val="auto"/>
          <w:sz w:val="28"/>
          <w:szCs w:val="28"/>
          <w:rtl w:val="0"/>
        </w:rPr>
        <w:t>Key Trait:</w:t>
      </w:r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 Usually </w:t>
      </w:r>
      <w:r>
        <w:rPr>
          <w:rFonts w:hint="default" w:ascii="Tw Cen MT" w:hAnsi="Tw Cen MT" w:cs="Tw Cen MT"/>
          <w:b/>
          <w:bCs/>
          <w:color w:val="auto"/>
          <w:sz w:val="28"/>
          <w:szCs w:val="28"/>
          <w:rtl w:val="0"/>
        </w:rPr>
        <w:t>read-only</w:t>
      </w:r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 so that the process doesn't accidentally modify its own code while running.</w:t>
      </w:r>
    </w:p>
    <w:p w14:paraId="14A1D30B">
      <w:pPr>
        <w:pStyle w:val="4"/>
        <w:rPr>
          <w:rFonts w:hint="default" w:ascii="Tw Cen MT" w:hAnsi="Tw Cen MT" w:cs="Tw Cen MT"/>
          <w:color w:val="auto"/>
          <w:sz w:val="28"/>
          <w:szCs w:val="28"/>
        </w:rPr>
      </w:pPr>
      <w:bookmarkStart w:id="49" w:name="_bs5wc81h2lqa" w:colFirst="0" w:colLast="0"/>
      <w:bookmarkEnd w:id="49"/>
      <w:r>
        <w:rPr>
          <w:rFonts w:hint="default" w:ascii="Tw Cen MT" w:hAnsi="Tw Cen MT" w:cs="Tw Cen MT"/>
          <w:color w:val="auto"/>
          <w:sz w:val="28"/>
          <w:szCs w:val="28"/>
          <w:rtl w:val="0"/>
        </w:rPr>
        <w:t>3. Data Section</w:t>
      </w:r>
    </w:p>
    <w:p w14:paraId="0ABBF458">
      <w:pPr>
        <w:spacing w:before="0" w:after="0"/>
        <w:ind w:left="720" w:right="0" w:firstLine="0"/>
        <w:rPr>
          <w:rFonts w:hint="default" w:ascii="Tw Cen MT" w:hAnsi="Tw Cen MT" w:cs="Tw Cen MT"/>
          <w:color w:val="auto"/>
          <w:sz w:val="28"/>
          <w:szCs w:val="28"/>
        </w:rPr>
      </w:pPr>
      <w:r>
        <w:rPr>
          <w:rFonts w:hint="default" w:ascii="Tw Cen MT" w:hAnsi="Tw Cen MT" w:cs="Tw Cen MT"/>
          <w:b/>
          <w:bCs/>
          <w:color w:val="auto"/>
          <w:sz w:val="28"/>
          <w:szCs w:val="28"/>
          <w:rtl w:val="0"/>
        </w:rPr>
        <w:t>What it is:</w:t>
      </w:r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 Stores </w:t>
      </w:r>
      <w:r>
        <w:rPr>
          <w:rFonts w:hint="default" w:ascii="Tw Cen MT" w:hAnsi="Tw Cen MT" w:cs="Tw Cen MT"/>
          <w:b/>
          <w:bCs/>
          <w:color w:val="auto"/>
          <w:sz w:val="28"/>
          <w:szCs w:val="28"/>
          <w:rtl w:val="0"/>
        </w:rPr>
        <w:t>global</w:t>
      </w:r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 and </w:t>
      </w:r>
      <w:r>
        <w:rPr>
          <w:rFonts w:hint="default" w:ascii="Tw Cen MT" w:hAnsi="Tw Cen MT" w:cs="Tw Cen MT"/>
          <w:b/>
          <w:bCs/>
          <w:color w:val="auto"/>
          <w:sz w:val="28"/>
          <w:szCs w:val="28"/>
          <w:rtl w:val="0"/>
        </w:rPr>
        <w:t>static variables</w:t>
      </w:r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 defined in the program.</w:t>
      </w:r>
    </w:p>
    <w:p w14:paraId="18DC33D7">
      <w:pPr>
        <w:spacing w:before="0" w:after="0"/>
        <w:ind w:left="720" w:right="0" w:firstLine="0"/>
        <w:rPr>
          <w:rFonts w:hint="default" w:ascii="Tw Cen MT" w:hAnsi="Tw Cen MT" w:cs="Tw Cen MT"/>
          <w:color w:val="auto"/>
          <w:sz w:val="28"/>
          <w:szCs w:val="28"/>
        </w:rPr>
      </w:pPr>
      <w:r>
        <w:rPr>
          <w:rFonts w:hint="default" w:ascii="Tw Cen MT" w:hAnsi="Tw Cen MT" w:cs="Tw Cen MT"/>
          <w:b/>
          <w:bCs/>
          <w:color w:val="auto"/>
          <w:sz w:val="28"/>
          <w:szCs w:val="28"/>
          <w:rtl w:val="0"/>
        </w:rPr>
        <w:t>Role:</w:t>
      </w:r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 Allocated at start-up and persists for the entire life of the process.</w:t>
      </w:r>
    </w:p>
    <w:p w14:paraId="5FBF4BC8">
      <w:pPr>
        <w:pStyle w:val="4"/>
        <w:rPr>
          <w:rFonts w:hint="default" w:ascii="Tw Cen MT" w:hAnsi="Tw Cen MT" w:cs="Tw Cen MT"/>
          <w:color w:val="auto"/>
          <w:sz w:val="28"/>
          <w:szCs w:val="28"/>
        </w:rPr>
      </w:pPr>
      <w:bookmarkStart w:id="50" w:name="_nw2dexd3nlyl" w:colFirst="0" w:colLast="0"/>
      <w:bookmarkEnd w:id="50"/>
      <w:r>
        <w:rPr>
          <w:rFonts w:hint="default" w:ascii="Tw Cen MT" w:hAnsi="Tw Cen MT" w:cs="Tw Cen MT"/>
          <w:color w:val="auto"/>
          <w:sz w:val="28"/>
          <w:szCs w:val="28"/>
          <w:rtl w:val="0"/>
        </w:rPr>
        <w:t>4. Heap</w:t>
      </w:r>
    </w:p>
    <w:p w14:paraId="3A905AB2">
      <w:pPr>
        <w:spacing w:before="0" w:after="0"/>
        <w:ind w:left="720" w:right="0" w:firstLine="0"/>
        <w:rPr>
          <w:rFonts w:hint="default" w:ascii="Tw Cen MT" w:hAnsi="Tw Cen MT" w:cs="Tw Cen MT"/>
          <w:color w:val="auto"/>
          <w:sz w:val="28"/>
          <w:szCs w:val="28"/>
        </w:rPr>
      </w:pPr>
      <w:r>
        <w:rPr>
          <w:rFonts w:hint="default" w:ascii="Tw Cen MT" w:hAnsi="Tw Cen MT" w:cs="Tw Cen MT"/>
          <w:b/>
          <w:bCs/>
          <w:color w:val="auto"/>
          <w:sz w:val="28"/>
          <w:szCs w:val="28"/>
          <w:rtl w:val="0"/>
        </w:rPr>
        <w:t>What it is:</w:t>
      </w:r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 Memory dynamically allocated during </w:t>
      </w:r>
      <w:r>
        <w:rPr>
          <w:rFonts w:hint="default" w:ascii="Tw Cen MT" w:hAnsi="Tw Cen MT" w:cs="Tw Cen MT"/>
          <w:b/>
          <w:bCs/>
          <w:color w:val="auto"/>
          <w:sz w:val="28"/>
          <w:szCs w:val="28"/>
          <w:rtl w:val="0"/>
        </w:rPr>
        <w:t>runtime</w:t>
      </w:r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 (e.g., using malloc() in C/C++ or new in Java/Python).</w:t>
      </w:r>
    </w:p>
    <w:p w14:paraId="7B258CB9">
      <w:pPr>
        <w:spacing w:before="0" w:after="0"/>
        <w:ind w:left="720" w:right="0" w:firstLine="0"/>
        <w:rPr>
          <w:rFonts w:hint="default" w:ascii="Tw Cen MT" w:hAnsi="Tw Cen MT" w:cs="Tw Cen MT"/>
          <w:color w:val="auto"/>
          <w:sz w:val="28"/>
          <w:szCs w:val="28"/>
        </w:rPr>
      </w:pPr>
      <w:r>
        <w:rPr>
          <w:rFonts w:hint="default" w:ascii="Tw Cen MT" w:hAnsi="Tw Cen MT" w:cs="Tw Cen MT"/>
          <w:b/>
          <w:bCs/>
          <w:color w:val="auto"/>
          <w:sz w:val="28"/>
          <w:szCs w:val="28"/>
          <w:rtl w:val="0"/>
        </w:rPr>
        <w:t>Direction:</w:t>
      </w:r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 Grows </w:t>
      </w:r>
      <w:r>
        <w:rPr>
          <w:rFonts w:hint="default" w:ascii="Tw Cen MT" w:hAnsi="Tw Cen MT" w:cs="Tw Cen MT"/>
          <w:b/>
          <w:bCs/>
          <w:color w:val="auto"/>
          <w:sz w:val="28"/>
          <w:szCs w:val="28"/>
          <w:rtl w:val="0"/>
        </w:rPr>
        <w:t>upward</w:t>
      </w:r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 toward higher memory addresses as your program requests more dynamic data.</w:t>
      </w:r>
    </w:p>
    <w:p w14:paraId="1BFDBEB0">
      <w:pPr>
        <w:pStyle w:val="4"/>
        <w:rPr>
          <w:rFonts w:hint="default" w:ascii="Tw Cen MT" w:hAnsi="Tw Cen MT" w:cs="Tw Cen MT"/>
          <w:color w:val="auto"/>
          <w:sz w:val="28"/>
          <w:szCs w:val="28"/>
        </w:rPr>
      </w:pPr>
      <w:bookmarkStart w:id="51" w:name="_hhf5kpgzccu0" w:colFirst="0" w:colLast="0"/>
      <w:bookmarkEnd w:id="51"/>
      <w:r>
        <w:rPr>
          <w:rFonts w:hint="default" w:ascii="Tw Cen MT" w:hAnsi="Tw Cen MT" w:cs="Tw Cen MT"/>
          <w:color w:val="auto"/>
          <w:sz w:val="28"/>
          <w:szCs w:val="28"/>
          <w:rtl w:val="0"/>
        </w:rPr>
        <w:t>5. Stack</w:t>
      </w:r>
    </w:p>
    <w:p w14:paraId="0CD051FD">
      <w:pPr>
        <w:spacing w:before="0" w:after="0"/>
        <w:ind w:left="720" w:right="0" w:firstLine="0"/>
        <w:rPr>
          <w:rFonts w:hint="default" w:ascii="Tw Cen MT" w:hAnsi="Tw Cen MT" w:cs="Tw Cen MT"/>
          <w:color w:val="auto"/>
          <w:sz w:val="28"/>
          <w:szCs w:val="28"/>
        </w:rPr>
      </w:pPr>
      <w:r>
        <w:rPr>
          <w:rFonts w:hint="default" w:ascii="Tw Cen MT" w:hAnsi="Tw Cen MT" w:cs="Tw Cen MT"/>
          <w:b/>
          <w:bCs/>
          <w:color w:val="auto"/>
          <w:sz w:val="28"/>
          <w:szCs w:val="28"/>
          <w:rtl w:val="0"/>
        </w:rPr>
        <w:t>What it is:</w:t>
      </w:r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 Temporary storage for </w:t>
      </w:r>
      <w:r>
        <w:rPr>
          <w:rFonts w:hint="default" w:ascii="Tw Cen MT" w:hAnsi="Tw Cen MT" w:cs="Tw Cen MT"/>
          <w:b/>
          <w:bCs/>
          <w:color w:val="auto"/>
          <w:sz w:val="28"/>
          <w:szCs w:val="28"/>
          <w:rtl w:val="0"/>
        </w:rPr>
        <w:t>local variables</w:t>
      </w:r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, </w:t>
      </w:r>
      <w:r>
        <w:rPr>
          <w:rFonts w:hint="default" w:ascii="Tw Cen MT" w:hAnsi="Tw Cen MT" w:cs="Tw Cen MT"/>
          <w:b/>
          <w:bCs/>
          <w:color w:val="auto"/>
          <w:sz w:val="28"/>
          <w:szCs w:val="28"/>
          <w:rtl w:val="0"/>
        </w:rPr>
        <w:t>function parameters</w:t>
      </w:r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, and </w:t>
      </w:r>
      <w:r>
        <w:rPr>
          <w:rFonts w:hint="default" w:ascii="Tw Cen MT" w:hAnsi="Tw Cen MT" w:cs="Tw Cen MT"/>
          <w:b/>
          <w:bCs/>
          <w:color w:val="auto"/>
          <w:sz w:val="28"/>
          <w:szCs w:val="28"/>
          <w:rtl w:val="0"/>
        </w:rPr>
        <w:t>return addresses</w:t>
      </w:r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 whenever functions are called.</w:t>
      </w:r>
    </w:p>
    <w:p w14:paraId="1E570C2D">
      <w:pPr>
        <w:spacing w:before="0" w:after="0"/>
        <w:ind w:left="720" w:right="0" w:firstLine="0"/>
        <w:rPr>
          <w:rFonts w:hint="default" w:ascii="Tw Cen MT" w:hAnsi="Tw Cen MT" w:cs="Tw Cen MT"/>
          <w:color w:val="auto"/>
          <w:sz w:val="15"/>
          <w:szCs w:val="15"/>
        </w:rPr>
      </w:pPr>
      <w:r>
        <w:rPr>
          <w:rFonts w:hint="default" w:ascii="Tw Cen MT" w:hAnsi="Tw Cen MT" w:cs="Tw Cen MT"/>
          <w:b/>
          <w:bCs/>
          <w:color w:val="auto"/>
          <w:sz w:val="28"/>
          <w:szCs w:val="28"/>
          <w:rtl w:val="0"/>
        </w:rPr>
        <w:t>Direction:</w:t>
      </w:r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 Grows </w:t>
      </w:r>
      <w:r>
        <w:rPr>
          <w:rFonts w:hint="default" w:ascii="Tw Cen MT" w:hAnsi="Tw Cen MT" w:cs="Tw Cen MT"/>
          <w:b/>
          <w:bCs/>
          <w:color w:val="auto"/>
          <w:sz w:val="28"/>
          <w:szCs w:val="28"/>
          <w:rtl w:val="0"/>
        </w:rPr>
        <w:t>downward</w:t>
      </w:r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 toward lower memory addresses. (If Heap and Stack collide because memory runs out, you get a Stack Overflow).</w:t>
      </w:r>
    </w:p>
    <w:p w14:paraId="57D826B7">
      <w:pPr>
        <w:spacing w:before="100" w:after="100"/>
        <w:ind w:left="860" w:right="860" w:firstLine="0"/>
        <w:rPr>
          <w:rFonts w:hint="default" w:ascii="Tw Cen MT" w:hAnsi="Tw Cen MT" w:cs="Tw Cen MT"/>
          <w:color w:val="auto"/>
          <w:sz w:val="22"/>
          <w:szCs w:val="22"/>
        </w:rPr>
      </w:pPr>
      <w:r>
        <w:rPr>
          <w:rFonts w:hint="default" w:ascii="Tw Cen MT" w:hAnsi="Tw Cen MT" w:cs="Tw Cen MT"/>
          <w:color w:val="auto"/>
          <w:sz w:val="22"/>
          <w:szCs w:val="22"/>
          <w:rtl w:val="0"/>
        </w:rPr>
        <w:t xml:space="preserve"> </w:t>
      </w:r>
    </w:p>
    <w:p w14:paraId="2835867E">
      <w:pPr>
        <w:pStyle w:val="3"/>
        <w:spacing w:before="220" w:after="320"/>
        <w:rPr>
          <w:rFonts w:hint="default" w:ascii="Tw Cen MT" w:hAnsi="Tw Cen MT" w:cs="Tw Cen MT"/>
          <w:color w:val="auto"/>
          <w:sz w:val="48"/>
          <w:szCs w:val="48"/>
        </w:rPr>
      </w:pPr>
      <w:bookmarkStart w:id="52" w:name="_xi9wafni73zy" w:colFirst="0" w:colLast="0"/>
      <w:bookmarkEnd w:id="52"/>
      <w:r>
        <w:rPr>
          <w:rFonts w:hint="default" w:ascii="Tw Cen MT" w:hAnsi="Tw Cen MT" w:cs="Tw Cen MT"/>
          <w:color w:val="auto"/>
          <w:sz w:val="48"/>
          <w:szCs w:val="48"/>
          <w:rtl w:val="0"/>
        </w:rPr>
        <w:t xml:space="preserve"> Process States</w:t>
      </w:r>
    </w:p>
    <w:p w14:paraId="3421D743">
      <w:pPr>
        <w:spacing w:before="0" w:after="320"/>
        <w:ind w:left="0" w:right="0" w:firstLine="0"/>
        <w:rPr>
          <w:rFonts w:hint="default" w:ascii="Tw Cen MT" w:hAnsi="Tw Cen MT" w:cs="Tw Cen MT"/>
          <w:color w:val="auto"/>
          <w:sz w:val="28"/>
          <w:szCs w:val="28"/>
        </w:rPr>
      </w:pPr>
      <w:r>
        <w:rPr>
          <w:rFonts w:hint="default" w:ascii="Tw Cen MT" w:hAnsi="Tw Cen MT" w:cs="Tw Cen MT"/>
          <w:color w:val="auto"/>
          <w:sz w:val="28"/>
          <w:szCs w:val="28"/>
          <w:rtl w:val="0"/>
        </w:rPr>
        <w:t>As a process executes, it moves through different lifecycle states depending on CPU availability and input/output (I/O) events:</w:t>
      </w:r>
    </w:p>
    <w:p w14:paraId="296282F4">
      <w:pPr>
        <w:spacing w:before="0" w:after="240"/>
        <w:ind w:left="0" w:right="0" w:firstLine="0"/>
        <w:rPr>
          <w:rFonts w:hint="default" w:ascii="Tw Cen MT" w:hAnsi="Tw Cen MT" w:cs="Tw Cen MT"/>
          <w:color w:val="auto"/>
          <w:sz w:val="28"/>
          <w:szCs w:val="28"/>
        </w:rPr>
      </w:pPr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 [New] ---&gt; [Ready] &lt;---&gt; [Running] ---&gt; [Terminated]</w:t>
      </w:r>
      <w:r>
        <w:rPr>
          <w:rFonts w:hint="default" w:ascii="Tw Cen MT" w:hAnsi="Tw Cen MT" w:cs="Tw Cen MT"/>
          <w:color w:val="auto"/>
          <w:sz w:val="28"/>
          <w:szCs w:val="28"/>
          <w:rtl w:val="0"/>
        </w:rPr>
        <w:br w:type="textWrapping"/>
      </w:r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              ^              |</w:t>
      </w:r>
      <w:r>
        <w:rPr>
          <w:rFonts w:hint="default" w:ascii="Tw Cen MT" w:hAnsi="Tw Cen MT" w:cs="Tw Cen MT"/>
          <w:color w:val="auto"/>
          <w:sz w:val="28"/>
          <w:szCs w:val="28"/>
          <w:rtl w:val="0"/>
        </w:rPr>
        <w:br w:type="textWrapping"/>
      </w:r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              |-- [Waiting] &lt;-</w:t>
      </w:r>
    </w:p>
    <w:p w14:paraId="26B78701">
      <w:pPr>
        <w:spacing w:before="0" w:after="0"/>
        <w:ind w:left="720" w:right="0" w:firstLine="0"/>
        <w:rPr>
          <w:rFonts w:hint="default" w:ascii="Tw Cen MT" w:hAnsi="Tw Cen MT" w:cs="Tw Cen MT"/>
          <w:color w:val="auto"/>
          <w:sz w:val="28"/>
          <w:szCs w:val="28"/>
        </w:rPr>
      </w:pPr>
      <w:r>
        <w:rPr>
          <w:rFonts w:hint="default" w:ascii="Tw Cen MT" w:hAnsi="Tw Cen MT" w:cs="Tw Cen MT"/>
          <w:b/>
          <w:bCs/>
          <w:color w:val="auto"/>
          <w:sz w:val="28"/>
          <w:szCs w:val="28"/>
          <w:rtl w:val="0"/>
        </w:rPr>
        <w:t>New:</w:t>
      </w:r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 The process is being created and loaded into memory by the OS.</w:t>
      </w:r>
    </w:p>
    <w:p w14:paraId="60369288">
      <w:pPr>
        <w:spacing w:before="0" w:after="0"/>
        <w:ind w:left="720" w:right="0" w:firstLine="0"/>
        <w:rPr>
          <w:rFonts w:hint="default" w:ascii="Tw Cen MT" w:hAnsi="Tw Cen MT" w:cs="Tw Cen MT"/>
          <w:color w:val="auto"/>
          <w:sz w:val="28"/>
          <w:szCs w:val="28"/>
        </w:rPr>
      </w:pPr>
      <w:r>
        <w:rPr>
          <w:rFonts w:hint="default" w:ascii="Tw Cen MT" w:hAnsi="Tw Cen MT" w:cs="Tw Cen MT"/>
          <w:b/>
          <w:bCs/>
          <w:color w:val="auto"/>
          <w:sz w:val="28"/>
          <w:szCs w:val="28"/>
          <w:rtl w:val="0"/>
        </w:rPr>
        <w:t>Ready:</w:t>
      </w:r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 The process is completely ready to execute and is sitting in a queue waiting for the CPU scheduler to pick it.</w:t>
      </w:r>
    </w:p>
    <w:p w14:paraId="1304F0BA">
      <w:pPr>
        <w:spacing w:before="0" w:after="0"/>
        <w:ind w:left="720" w:right="0" w:firstLine="0"/>
        <w:rPr>
          <w:rFonts w:hint="default" w:ascii="Tw Cen MT" w:hAnsi="Tw Cen MT" w:cs="Tw Cen MT"/>
          <w:color w:val="auto"/>
          <w:sz w:val="28"/>
          <w:szCs w:val="28"/>
        </w:rPr>
      </w:pPr>
      <w:r>
        <w:rPr>
          <w:rFonts w:hint="default" w:ascii="Tw Cen MT" w:hAnsi="Tw Cen MT" w:cs="Tw Cen MT"/>
          <w:b/>
          <w:bCs/>
          <w:color w:val="auto"/>
          <w:sz w:val="28"/>
          <w:szCs w:val="28"/>
          <w:rtl w:val="0"/>
        </w:rPr>
        <w:t>Running:</w:t>
      </w:r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 Instructions are currently being executed by the CPU. (Only one process per CPU core can be in this state at any instant).</w:t>
      </w:r>
    </w:p>
    <w:p w14:paraId="1F5723EC">
      <w:pPr>
        <w:spacing w:before="0" w:after="0"/>
        <w:ind w:left="720" w:right="0" w:firstLine="0"/>
        <w:rPr>
          <w:rFonts w:hint="default" w:ascii="Tw Cen MT" w:hAnsi="Tw Cen MT" w:cs="Tw Cen MT"/>
          <w:color w:val="auto"/>
          <w:sz w:val="28"/>
          <w:szCs w:val="28"/>
        </w:rPr>
      </w:pPr>
      <w:r>
        <w:rPr>
          <w:rFonts w:hint="default" w:ascii="Tw Cen MT" w:hAnsi="Tw Cen MT" w:cs="Tw Cen MT"/>
          <w:b/>
          <w:bCs/>
          <w:color w:val="auto"/>
          <w:sz w:val="28"/>
          <w:szCs w:val="28"/>
          <w:rtl w:val="0"/>
        </w:rPr>
        <w:t>Waiting (Blocked):</w:t>
      </w:r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 The process cannot run right now because it's waiting for an event to happen (e.g., waiting for user key input or reading a file from a slow disk drive).</w:t>
      </w:r>
    </w:p>
    <w:p w14:paraId="515BBBF8">
      <w:pPr>
        <w:spacing w:before="0" w:after="0"/>
        <w:ind w:left="720" w:right="0" w:firstLine="0"/>
        <w:rPr>
          <w:rFonts w:hint="default" w:ascii="Tw Cen MT" w:hAnsi="Tw Cen MT" w:cs="Tw Cen MT"/>
          <w:color w:val="auto"/>
          <w:sz w:val="28"/>
          <w:szCs w:val="28"/>
        </w:rPr>
      </w:pPr>
      <w:r>
        <w:rPr>
          <w:rFonts w:hint="default" w:ascii="Tw Cen MT" w:hAnsi="Tw Cen MT" w:cs="Tw Cen MT"/>
          <w:b/>
          <w:bCs/>
          <w:color w:val="auto"/>
          <w:sz w:val="28"/>
          <w:szCs w:val="28"/>
          <w:rtl w:val="0"/>
        </w:rPr>
        <w:t>Terminated:</w:t>
      </w:r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 The process has finished execution or was killed by the OS. Its allocated resources and memory are reclaimed.</w:t>
      </w:r>
    </w:p>
    <w:p w14:paraId="4C9E03FF">
      <w:pPr>
        <w:spacing w:before="0" w:after="320"/>
        <w:ind w:left="0" w:right="0" w:firstLine="0"/>
        <w:rPr>
          <w:rFonts w:hint="default" w:ascii="Tw Cen MT" w:hAnsi="Tw Cen MT" w:cs="Tw Cen MT"/>
          <w:color w:val="auto"/>
          <w:sz w:val="28"/>
          <w:szCs w:val="28"/>
          <w:rtl w:val="0"/>
        </w:rPr>
      </w:pPr>
    </w:p>
    <w:p w14:paraId="397BEAF4">
      <w:pPr>
        <w:spacing w:before="0" w:after="320"/>
        <w:ind w:left="0" w:right="0" w:firstLine="0"/>
        <w:rPr>
          <w:rFonts w:hint="default" w:ascii="Tw Cen MT" w:hAnsi="Tw Cen MT" w:cs="Tw Cen MT"/>
          <w:b/>
          <w:bCs/>
          <w:color w:val="auto"/>
          <w:sz w:val="48"/>
          <w:szCs w:val="48"/>
          <w:rtl w:val="0"/>
          <w:lang w:val="en-US"/>
        </w:rPr>
      </w:pPr>
      <w:r>
        <w:rPr>
          <w:rFonts w:hint="default" w:ascii="Tw Cen MT" w:hAnsi="Tw Cen MT" w:cs="Tw Cen MT"/>
          <w:b/>
          <w:bCs/>
          <w:color w:val="auto"/>
          <w:sz w:val="48"/>
          <w:szCs w:val="48"/>
          <w:rtl w:val="0"/>
          <w:lang w:val="en-US"/>
        </w:rPr>
        <w:t>Process Control Block (PCB)</w:t>
      </w:r>
    </w:p>
    <w:p w14:paraId="2250A463">
      <w:pPr>
        <w:spacing w:before="0" w:after="320"/>
        <w:ind w:left="0" w:right="0" w:firstLine="0"/>
        <w:rPr>
          <w:rFonts w:hint="default" w:ascii="Tw Cen MT" w:hAnsi="Tw Cen MT" w:cs="Tw Cen MT"/>
          <w:color w:val="auto"/>
          <w:sz w:val="28"/>
          <w:szCs w:val="28"/>
        </w:rPr>
      </w:pPr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The </w:t>
      </w:r>
      <w:r>
        <w:rPr>
          <w:rFonts w:hint="default" w:ascii="Tw Cen MT" w:hAnsi="Tw Cen MT" w:cs="Tw Cen MT"/>
          <w:b/>
          <w:bCs/>
          <w:color w:val="auto"/>
          <w:sz w:val="28"/>
          <w:szCs w:val="28"/>
          <w:rtl w:val="0"/>
        </w:rPr>
        <w:t>Process Control Block (PCB)</w:t>
      </w:r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 is a </w:t>
      </w:r>
      <w:r>
        <w:rPr>
          <w:rFonts w:hint="default" w:ascii="Tw Cen MT" w:hAnsi="Tw Cen MT" w:cs="Tw Cen MT"/>
          <w:color w:val="FF0000"/>
          <w:sz w:val="28"/>
          <w:szCs w:val="28"/>
          <w:rtl w:val="0"/>
        </w:rPr>
        <w:t>data structure</w:t>
      </w:r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 used by the Operating System to store </w:t>
      </w:r>
      <w:r>
        <w:rPr>
          <w:rFonts w:hint="default" w:ascii="Tw Cen MT" w:hAnsi="Tw Cen MT" w:cs="Tw Cen MT"/>
          <w:b/>
          <w:bCs/>
          <w:color w:val="auto"/>
          <w:sz w:val="28"/>
          <w:szCs w:val="28"/>
          <w:rtl w:val="0"/>
        </w:rPr>
        <w:t>all the information about a specific process</w:t>
      </w:r>
      <w:r>
        <w:rPr>
          <w:rFonts w:hint="default" w:ascii="Tw Cen MT" w:hAnsi="Tw Cen MT" w:cs="Tw Cen MT"/>
          <w:color w:val="auto"/>
          <w:sz w:val="28"/>
          <w:szCs w:val="28"/>
          <w:rtl w:val="0"/>
        </w:rPr>
        <w:t>.</w:t>
      </w:r>
    </w:p>
    <w:p w14:paraId="300AD53C">
      <w:pPr>
        <w:spacing w:before="0" w:after="320"/>
        <w:ind w:left="0" w:right="0" w:firstLine="0"/>
        <w:rPr>
          <w:rFonts w:hint="default" w:ascii="Tw Cen MT" w:hAnsi="Tw Cen MT" w:cs="Tw Cen MT"/>
          <w:color w:val="auto"/>
          <w:sz w:val="28"/>
          <w:szCs w:val="28"/>
        </w:rPr>
      </w:pPr>
      <w:r>
        <w:rPr>
          <w:rFonts w:hint="default" w:ascii="Tw Cen MT" w:hAnsi="Tw Cen MT" w:cs="Tw Cen MT"/>
          <w:color w:val="auto"/>
          <w:sz w:val="28"/>
          <w:szCs w:val="28"/>
          <w:rtl w:val="0"/>
        </w:rPr>
        <w:t>Every single process running on your system gets its own dedicated PCB created by the OS.</w:t>
      </w:r>
    </w:p>
    <w:p w14:paraId="2B4B8C23">
      <w:pPr>
        <w:spacing w:before="320" w:after="320"/>
        <w:ind w:left="0" w:right="0" w:firstLine="0"/>
        <w:rPr>
          <w:rFonts w:hint="default" w:ascii="Tw Cen MT" w:hAnsi="Tw Cen MT" w:cs="Tw Cen MT"/>
          <w:color w:val="FF0000"/>
          <w:sz w:val="28"/>
          <w:szCs w:val="28"/>
        </w:rPr>
      </w:pPr>
      <w:r>
        <w:rPr>
          <w:rFonts w:hint="default" w:ascii="Tw Cen MT" w:hAnsi="Tw Cen MT" w:cs="Tw Cen MT"/>
          <w:b/>
          <w:bCs/>
          <w:color w:val="auto"/>
          <w:sz w:val="28"/>
          <w:szCs w:val="28"/>
          <w:rtl w:val="0"/>
        </w:rPr>
        <w:t>Analogy:</w:t>
      </w:r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 Think of a PCB as a process's </w:t>
      </w:r>
      <w:r>
        <w:rPr>
          <w:rFonts w:hint="default" w:ascii="Tw Cen MT" w:hAnsi="Tw Cen MT" w:cs="Tw Cen MT"/>
          <w:b/>
          <w:bCs/>
          <w:color w:val="auto"/>
          <w:sz w:val="28"/>
          <w:szCs w:val="28"/>
          <w:rtl w:val="0"/>
        </w:rPr>
        <w:t>Identity Card (ID Card)</w:t>
      </w:r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 or </w:t>
      </w:r>
      <w:r>
        <w:rPr>
          <w:rFonts w:hint="default" w:ascii="Tw Cen MT" w:hAnsi="Tw Cen MT" w:cs="Tw Cen MT"/>
          <w:b/>
          <w:bCs/>
          <w:color w:val="auto"/>
          <w:sz w:val="28"/>
          <w:szCs w:val="28"/>
          <w:rtl w:val="0"/>
        </w:rPr>
        <w:t>Passport</w:t>
      </w:r>
      <w:r>
        <w:rPr>
          <w:rFonts w:hint="default" w:ascii="Tw Cen MT" w:hAnsi="Tw Cen MT" w:cs="Tw Cen MT"/>
          <w:color w:val="auto"/>
          <w:sz w:val="28"/>
          <w:szCs w:val="28"/>
          <w:rtl w:val="0"/>
        </w:rPr>
        <w:t>. Just like your ID contains your name, age, and address, a PCB contains a</w:t>
      </w:r>
      <w:r>
        <w:rPr>
          <w:rFonts w:hint="default" w:ascii="Tw Cen MT" w:hAnsi="Tw Cen MT" w:cs="Tw Cen MT"/>
          <w:color w:val="FF0000"/>
          <w:sz w:val="28"/>
          <w:szCs w:val="28"/>
          <w:rtl w:val="0"/>
        </w:rPr>
        <w:t xml:space="preserve"> process's ID, current state, memory limits, and CPU registers.</w:t>
      </w:r>
    </w:p>
    <w:p w14:paraId="74D2E072">
      <w:pPr>
        <w:pStyle w:val="3"/>
        <w:spacing w:before="220" w:after="320"/>
        <w:rPr>
          <w:rFonts w:hint="default" w:ascii="Tw Cen MT" w:hAnsi="Tw Cen MT" w:cs="Tw Cen MT"/>
          <w:color w:val="auto"/>
          <w:sz w:val="28"/>
          <w:szCs w:val="28"/>
        </w:rPr>
      </w:pPr>
      <w:bookmarkStart w:id="53" w:name="_fvioflxmm49s" w:colFirst="0" w:colLast="0"/>
      <w:bookmarkEnd w:id="53"/>
      <w:r>
        <w:rPr>
          <w:rFonts w:hint="default" w:ascii="Tw Cen MT" w:hAnsi="Tw Cen MT" w:cs="Tw Cen MT"/>
          <w:color w:val="auto"/>
          <w:sz w:val="28"/>
          <w:szCs w:val="28"/>
          <w:rtl w:val="0"/>
        </w:rPr>
        <w:t>Key Components of a PCB</w:t>
      </w:r>
    </w:p>
    <w:p w14:paraId="74131F89">
      <w:pPr>
        <w:spacing w:before="0" w:after="320"/>
        <w:ind w:left="0" w:right="0" w:firstLine="0"/>
        <w:rPr>
          <w:rFonts w:hint="default" w:ascii="Tw Cen MT" w:hAnsi="Tw Cen MT" w:cs="Tw Cen MT"/>
          <w:color w:val="auto"/>
          <w:sz w:val="28"/>
          <w:szCs w:val="28"/>
        </w:rPr>
      </w:pPr>
      <w:r>
        <w:rPr>
          <w:rFonts w:hint="default" w:ascii="Tw Cen MT" w:hAnsi="Tw Cen MT" w:cs="Tw Cen MT"/>
          <w:color w:val="auto"/>
          <w:sz w:val="28"/>
          <w:szCs w:val="28"/>
          <w:rtl w:val="0"/>
        </w:rPr>
        <w:t>Inside a PCB, the OS tracks several critical pieces of data:</w:t>
      </w:r>
    </w:p>
    <w:p w14:paraId="5BDEECEB">
      <w:pPr>
        <w:spacing w:before="0" w:after="0"/>
        <w:ind w:left="720" w:right="0" w:firstLine="0"/>
        <w:rPr>
          <w:rFonts w:hint="default" w:ascii="Tw Cen MT" w:hAnsi="Tw Cen MT" w:eastAsia="Courier" w:cs="Tw Cen MT"/>
          <w:b/>
          <w:bCs/>
          <w:color w:val="auto"/>
          <w:sz w:val="28"/>
          <w:szCs w:val="28"/>
        </w:rPr>
      </w:pPr>
      <w:r>
        <w:rPr>
          <w:rFonts w:hint="default" w:ascii="Tw Cen MT" w:hAnsi="Tw Cen MT" w:eastAsia="Courier" w:cs="Tw Cen MT"/>
          <w:b/>
          <w:bCs/>
          <w:color w:val="auto"/>
          <w:sz w:val="28"/>
          <w:szCs w:val="28"/>
          <w:rtl w:val="0"/>
        </w:rPr>
        <w:t>+------------------------------------+</w:t>
      </w:r>
      <w:r>
        <w:rPr>
          <w:rFonts w:hint="default" w:ascii="Tw Cen MT" w:hAnsi="Tw Cen MT" w:eastAsia="Courier" w:cs="Tw Cen MT"/>
          <w:b/>
          <w:bCs/>
          <w:color w:val="auto"/>
          <w:sz w:val="28"/>
          <w:szCs w:val="28"/>
          <w:rtl w:val="0"/>
        </w:rPr>
        <w:br w:type="textWrapping"/>
      </w:r>
      <w:r>
        <w:rPr>
          <w:rFonts w:hint="default" w:ascii="Tw Cen MT" w:hAnsi="Tw Cen MT" w:eastAsia="Courier" w:cs="Tw Cen MT"/>
          <w:b/>
          <w:bCs/>
          <w:color w:val="auto"/>
          <w:sz w:val="28"/>
          <w:szCs w:val="28"/>
          <w:rtl w:val="0"/>
        </w:rPr>
        <w:t>|            Process ID              |</w:t>
      </w:r>
      <w:r>
        <w:rPr>
          <w:rFonts w:hint="default" w:ascii="Tw Cen MT" w:hAnsi="Tw Cen MT" w:eastAsia="Courier" w:cs="Tw Cen MT"/>
          <w:b/>
          <w:bCs/>
          <w:color w:val="auto"/>
          <w:sz w:val="28"/>
          <w:szCs w:val="28"/>
          <w:rtl w:val="0"/>
        </w:rPr>
        <w:br w:type="textWrapping"/>
      </w:r>
      <w:r>
        <w:rPr>
          <w:rFonts w:hint="default" w:ascii="Tw Cen MT" w:hAnsi="Tw Cen MT" w:eastAsia="Courier" w:cs="Tw Cen MT"/>
          <w:b/>
          <w:bCs/>
          <w:color w:val="auto"/>
          <w:sz w:val="28"/>
          <w:szCs w:val="28"/>
          <w:rtl w:val="0"/>
        </w:rPr>
        <w:t>+------------------------------------+</w:t>
      </w:r>
      <w:r>
        <w:rPr>
          <w:rFonts w:hint="default" w:ascii="Tw Cen MT" w:hAnsi="Tw Cen MT" w:eastAsia="Courier" w:cs="Tw Cen MT"/>
          <w:b/>
          <w:bCs/>
          <w:color w:val="auto"/>
          <w:sz w:val="28"/>
          <w:szCs w:val="28"/>
          <w:rtl w:val="0"/>
        </w:rPr>
        <w:br w:type="textWrapping"/>
      </w:r>
      <w:r>
        <w:rPr>
          <w:rFonts w:hint="default" w:ascii="Tw Cen MT" w:hAnsi="Tw Cen MT" w:eastAsia="Courier" w:cs="Tw Cen MT"/>
          <w:b/>
          <w:bCs/>
          <w:color w:val="auto"/>
          <w:sz w:val="28"/>
          <w:szCs w:val="28"/>
          <w:rtl w:val="0"/>
        </w:rPr>
        <w:t>|           Process State            |</w:t>
      </w:r>
      <w:r>
        <w:rPr>
          <w:rFonts w:hint="default" w:ascii="Tw Cen MT" w:hAnsi="Tw Cen MT" w:eastAsia="Courier" w:cs="Tw Cen MT"/>
          <w:b/>
          <w:bCs/>
          <w:color w:val="auto"/>
          <w:sz w:val="28"/>
          <w:szCs w:val="28"/>
          <w:rtl w:val="0"/>
        </w:rPr>
        <w:br w:type="textWrapping"/>
      </w:r>
      <w:r>
        <w:rPr>
          <w:rFonts w:hint="default" w:ascii="Tw Cen MT" w:hAnsi="Tw Cen MT" w:eastAsia="Courier" w:cs="Tw Cen MT"/>
          <w:b/>
          <w:bCs/>
          <w:color w:val="auto"/>
          <w:sz w:val="28"/>
          <w:szCs w:val="28"/>
          <w:rtl w:val="0"/>
        </w:rPr>
        <w:t>+------------------------------------+</w:t>
      </w:r>
      <w:r>
        <w:rPr>
          <w:rFonts w:hint="default" w:ascii="Tw Cen MT" w:hAnsi="Tw Cen MT" w:eastAsia="Courier" w:cs="Tw Cen MT"/>
          <w:b/>
          <w:bCs/>
          <w:color w:val="auto"/>
          <w:sz w:val="28"/>
          <w:szCs w:val="28"/>
          <w:rtl w:val="0"/>
        </w:rPr>
        <w:br w:type="textWrapping"/>
      </w:r>
      <w:r>
        <w:rPr>
          <w:rFonts w:hint="default" w:ascii="Tw Cen MT" w:hAnsi="Tw Cen MT" w:eastAsia="Courier" w:cs="Tw Cen MT"/>
          <w:b/>
          <w:bCs/>
          <w:color w:val="auto"/>
          <w:sz w:val="28"/>
          <w:szCs w:val="28"/>
          <w:rtl w:val="0"/>
        </w:rPr>
        <w:t>|          Program Counter           |</w:t>
      </w:r>
      <w:r>
        <w:rPr>
          <w:rFonts w:hint="default" w:ascii="Tw Cen MT" w:hAnsi="Tw Cen MT" w:eastAsia="Courier" w:cs="Tw Cen MT"/>
          <w:b/>
          <w:bCs/>
          <w:color w:val="auto"/>
          <w:sz w:val="28"/>
          <w:szCs w:val="28"/>
          <w:rtl w:val="0"/>
        </w:rPr>
        <w:br w:type="textWrapping"/>
      </w:r>
      <w:r>
        <w:rPr>
          <w:rFonts w:hint="default" w:ascii="Tw Cen MT" w:hAnsi="Tw Cen MT" w:eastAsia="Courier" w:cs="Tw Cen MT"/>
          <w:b/>
          <w:bCs/>
          <w:color w:val="auto"/>
          <w:sz w:val="28"/>
          <w:szCs w:val="28"/>
          <w:rtl w:val="0"/>
        </w:rPr>
        <w:t>+------------------------------------+</w:t>
      </w:r>
      <w:r>
        <w:rPr>
          <w:rFonts w:hint="default" w:ascii="Tw Cen MT" w:hAnsi="Tw Cen MT" w:eastAsia="Courier" w:cs="Tw Cen MT"/>
          <w:b/>
          <w:bCs/>
          <w:color w:val="auto"/>
          <w:sz w:val="28"/>
          <w:szCs w:val="28"/>
          <w:rtl w:val="0"/>
        </w:rPr>
        <w:br w:type="textWrapping"/>
      </w:r>
      <w:r>
        <w:rPr>
          <w:rFonts w:hint="default" w:ascii="Tw Cen MT" w:hAnsi="Tw Cen MT" w:eastAsia="Courier" w:cs="Tw Cen MT"/>
          <w:b/>
          <w:bCs/>
          <w:color w:val="auto"/>
          <w:sz w:val="28"/>
          <w:szCs w:val="28"/>
          <w:rtl w:val="0"/>
        </w:rPr>
        <w:t>|           CPU Registers            |</w:t>
      </w:r>
      <w:r>
        <w:rPr>
          <w:rFonts w:hint="default" w:ascii="Tw Cen MT" w:hAnsi="Tw Cen MT" w:eastAsia="Courier" w:cs="Tw Cen MT"/>
          <w:b/>
          <w:bCs/>
          <w:color w:val="auto"/>
          <w:sz w:val="28"/>
          <w:szCs w:val="28"/>
          <w:rtl w:val="0"/>
        </w:rPr>
        <w:br w:type="textWrapping"/>
      </w:r>
      <w:r>
        <w:rPr>
          <w:rFonts w:hint="default" w:ascii="Tw Cen MT" w:hAnsi="Tw Cen MT" w:eastAsia="Courier" w:cs="Tw Cen MT"/>
          <w:b/>
          <w:bCs/>
          <w:color w:val="auto"/>
          <w:sz w:val="28"/>
          <w:szCs w:val="28"/>
          <w:rtl w:val="0"/>
        </w:rPr>
        <w:t>+------------------------------------+</w:t>
      </w:r>
      <w:r>
        <w:rPr>
          <w:rFonts w:hint="default" w:ascii="Tw Cen MT" w:hAnsi="Tw Cen MT" w:eastAsia="Courier" w:cs="Tw Cen MT"/>
          <w:b/>
          <w:bCs/>
          <w:color w:val="auto"/>
          <w:sz w:val="28"/>
          <w:szCs w:val="28"/>
          <w:rtl w:val="0"/>
        </w:rPr>
        <w:br w:type="textWrapping"/>
      </w:r>
      <w:r>
        <w:rPr>
          <w:rFonts w:hint="default" w:ascii="Tw Cen MT" w:hAnsi="Tw Cen MT" w:eastAsia="Courier" w:cs="Tw Cen MT"/>
          <w:b/>
          <w:bCs/>
          <w:color w:val="auto"/>
          <w:sz w:val="28"/>
          <w:szCs w:val="28"/>
          <w:rtl w:val="0"/>
        </w:rPr>
        <w:t>|      CPU Scheduling Info           |</w:t>
      </w:r>
      <w:r>
        <w:rPr>
          <w:rFonts w:hint="default" w:ascii="Tw Cen MT" w:hAnsi="Tw Cen MT" w:eastAsia="Courier" w:cs="Tw Cen MT"/>
          <w:b/>
          <w:bCs/>
          <w:color w:val="auto"/>
          <w:sz w:val="28"/>
          <w:szCs w:val="28"/>
          <w:rtl w:val="0"/>
        </w:rPr>
        <w:br w:type="textWrapping"/>
      </w:r>
      <w:r>
        <w:rPr>
          <w:rFonts w:hint="default" w:ascii="Tw Cen MT" w:hAnsi="Tw Cen MT" w:eastAsia="Courier" w:cs="Tw Cen MT"/>
          <w:b/>
          <w:bCs/>
          <w:color w:val="auto"/>
          <w:sz w:val="28"/>
          <w:szCs w:val="28"/>
          <w:rtl w:val="0"/>
        </w:rPr>
        <w:t>+------------------------------------+</w:t>
      </w:r>
      <w:r>
        <w:rPr>
          <w:rFonts w:hint="default" w:ascii="Tw Cen MT" w:hAnsi="Tw Cen MT" w:eastAsia="Courier" w:cs="Tw Cen MT"/>
          <w:b/>
          <w:bCs/>
          <w:color w:val="auto"/>
          <w:sz w:val="28"/>
          <w:szCs w:val="28"/>
          <w:rtl w:val="0"/>
        </w:rPr>
        <w:br w:type="textWrapping"/>
      </w:r>
      <w:r>
        <w:rPr>
          <w:rFonts w:hint="default" w:ascii="Tw Cen MT" w:hAnsi="Tw Cen MT" w:eastAsia="Courier" w:cs="Tw Cen MT"/>
          <w:b/>
          <w:bCs/>
          <w:color w:val="auto"/>
          <w:sz w:val="28"/>
          <w:szCs w:val="28"/>
          <w:rtl w:val="0"/>
        </w:rPr>
        <w:t>|     Memory Management Info         |</w:t>
      </w:r>
      <w:r>
        <w:rPr>
          <w:rFonts w:hint="default" w:ascii="Tw Cen MT" w:hAnsi="Tw Cen MT" w:eastAsia="Courier" w:cs="Tw Cen MT"/>
          <w:b/>
          <w:bCs/>
          <w:color w:val="auto"/>
          <w:sz w:val="28"/>
          <w:szCs w:val="28"/>
          <w:rtl w:val="0"/>
        </w:rPr>
        <w:br w:type="textWrapping"/>
      </w:r>
      <w:r>
        <w:rPr>
          <w:rFonts w:hint="default" w:ascii="Tw Cen MT" w:hAnsi="Tw Cen MT" w:eastAsia="Courier" w:cs="Tw Cen MT"/>
          <w:b/>
          <w:bCs/>
          <w:color w:val="auto"/>
          <w:sz w:val="28"/>
          <w:szCs w:val="28"/>
          <w:rtl w:val="0"/>
        </w:rPr>
        <w:t>+------------------------------------+</w:t>
      </w:r>
      <w:r>
        <w:rPr>
          <w:rFonts w:hint="default" w:ascii="Tw Cen MT" w:hAnsi="Tw Cen MT" w:eastAsia="Courier" w:cs="Tw Cen MT"/>
          <w:b/>
          <w:bCs/>
          <w:color w:val="auto"/>
          <w:sz w:val="28"/>
          <w:szCs w:val="28"/>
          <w:rtl w:val="0"/>
        </w:rPr>
        <w:br w:type="textWrapping"/>
      </w:r>
      <w:r>
        <w:rPr>
          <w:rFonts w:hint="default" w:ascii="Tw Cen MT" w:hAnsi="Tw Cen MT" w:eastAsia="Courier" w:cs="Tw Cen MT"/>
          <w:b/>
          <w:bCs/>
          <w:color w:val="auto"/>
          <w:sz w:val="28"/>
          <w:szCs w:val="28"/>
          <w:rtl w:val="0"/>
        </w:rPr>
        <w:t>|        Accounting Info             |</w:t>
      </w:r>
      <w:r>
        <w:rPr>
          <w:rFonts w:hint="default" w:ascii="Tw Cen MT" w:hAnsi="Tw Cen MT" w:eastAsia="Courier" w:cs="Tw Cen MT"/>
          <w:b/>
          <w:bCs/>
          <w:color w:val="auto"/>
          <w:sz w:val="28"/>
          <w:szCs w:val="28"/>
          <w:rtl w:val="0"/>
        </w:rPr>
        <w:br w:type="textWrapping"/>
      </w:r>
      <w:r>
        <w:rPr>
          <w:rFonts w:hint="default" w:ascii="Tw Cen MT" w:hAnsi="Tw Cen MT" w:eastAsia="Courier" w:cs="Tw Cen MT"/>
          <w:b/>
          <w:bCs/>
          <w:color w:val="auto"/>
          <w:sz w:val="28"/>
          <w:szCs w:val="28"/>
          <w:rtl w:val="0"/>
        </w:rPr>
        <w:t>+------------------------------------+</w:t>
      </w:r>
      <w:r>
        <w:rPr>
          <w:rFonts w:hint="default" w:ascii="Tw Cen MT" w:hAnsi="Tw Cen MT" w:eastAsia="Courier" w:cs="Tw Cen MT"/>
          <w:b/>
          <w:bCs/>
          <w:color w:val="auto"/>
          <w:sz w:val="28"/>
          <w:szCs w:val="28"/>
          <w:rtl w:val="0"/>
        </w:rPr>
        <w:br w:type="textWrapping"/>
      </w:r>
      <w:r>
        <w:rPr>
          <w:rFonts w:hint="default" w:ascii="Tw Cen MT" w:hAnsi="Tw Cen MT" w:eastAsia="Courier" w:cs="Tw Cen MT"/>
          <w:b/>
          <w:bCs/>
          <w:color w:val="auto"/>
          <w:sz w:val="28"/>
          <w:szCs w:val="28"/>
          <w:rtl w:val="0"/>
        </w:rPr>
        <w:t>|      I/O Status Information        |</w:t>
      </w:r>
      <w:r>
        <w:rPr>
          <w:rFonts w:hint="default" w:ascii="Tw Cen MT" w:hAnsi="Tw Cen MT" w:eastAsia="Courier" w:cs="Tw Cen MT"/>
          <w:b/>
          <w:bCs/>
          <w:color w:val="auto"/>
          <w:sz w:val="28"/>
          <w:szCs w:val="28"/>
          <w:rtl w:val="0"/>
        </w:rPr>
        <w:br w:type="textWrapping"/>
      </w:r>
      <w:r>
        <w:rPr>
          <w:rFonts w:hint="default" w:ascii="Tw Cen MT" w:hAnsi="Tw Cen MT" w:eastAsia="Courier" w:cs="Tw Cen MT"/>
          <w:b/>
          <w:bCs/>
          <w:color w:val="auto"/>
          <w:sz w:val="28"/>
          <w:szCs w:val="28"/>
          <w:rtl w:val="0"/>
        </w:rPr>
        <w:t>+------------------------------------+</w:t>
      </w:r>
    </w:p>
    <w:p w14:paraId="68AC02FC">
      <w:pPr>
        <w:spacing w:before="0" w:after="0"/>
        <w:ind w:left="720" w:right="0" w:firstLine="0"/>
        <w:rPr>
          <w:rFonts w:hint="default" w:ascii="Tw Cen MT" w:hAnsi="Tw Cen MT" w:eastAsia="Courier" w:cs="Tw Cen MT"/>
          <w:b/>
          <w:bCs/>
          <w:color w:val="auto"/>
          <w:sz w:val="28"/>
          <w:szCs w:val="28"/>
        </w:rPr>
      </w:pPr>
      <w:r>
        <w:rPr>
          <w:rFonts w:hint="default" w:ascii="Tw Cen MT" w:hAnsi="Tw Cen MT" w:eastAsia="Courier" w:cs="Tw Cen MT"/>
          <w:b/>
          <w:bCs/>
          <w:color w:val="auto"/>
          <w:sz w:val="28"/>
          <w:szCs w:val="28"/>
          <w:rtl w:val="0"/>
        </w:rPr>
        <w:t xml:space="preserve"> </w:t>
      </w:r>
    </w:p>
    <w:p w14:paraId="722D1F00">
      <w:pPr>
        <w:spacing w:before="0" w:after="0"/>
        <w:ind w:left="720" w:right="0" w:firstLine="0"/>
        <w:rPr>
          <w:rFonts w:hint="default" w:ascii="Tw Cen MT" w:hAnsi="Tw Cen MT" w:cs="Tw Cen MT"/>
          <w:color w:val="auto"/>
          <w:sz w:val="28"/>
          <w:szCs w:val="28"/>
        </w:rPr>
      </w:pPr>
      <w:r>
        <w:rPr>
          <w:rFonts w:hint="default" w:ascii="Tw Cen MT" w:hAnsi="Tw Cen MT" w:cs="Tw Cen MT"/>
          <w:b/>
          <w:bCs/>
          <w:color w:val="auto"/>
          <w:sz w:val="28"/>
          <w:szCs w:val="28"/>
          <w:rtl w:val="0"/>
        </w:rPr>
        <w:t>Process State:</w:t>
      </w:r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 Current state of the process (New, Ready, Running, Waiting, Terminated).</w:t>
      </w:r>
    </w:p>
    <w:p w14:paraId="0E5B786A">
      <w:pPr>
        <w:spacing w:before="0" w:after="0"/>
        <w:ind w:left="720" w:right="0" w:firstLine="0"/>
        <w:rPr>
          <w:rFonts w:hint="default" w:ascii="Tw Cen MT" w:hAnsi="Tw Cen MT" w:cs="Tw Cen MT"/>
          <w:color w:val="auto"/>
          <w:sz w:val="28"/>
          <w:szCs w:val="28"/>
        </w:rPr>
      </w:pPr>
      <w:r>
        <w:rPr>
          <w:rFonts w:hint="default" w:ascii="Tw Cen MT" w:hAnsi="Tw Cen MT" w:cs="Tw Cen MT"/>
          <w:b/>
          <w:bCs/>
          <w:color w:val="auto"/>
          <w:sz w:val="28"/>
          <w:szCs w:val="28"/>
          <w:rtl w:val="0"/>
        </w:rPr>
        <w:t>Process ID (PID):</w:t>
      </w:r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 A unique numerical identifier assigned by the OS to distinguish this process from all others (e.g., PID 4092).</w:t>
      </w:r>
    </w:p>
    <w:p w14:paraId="02B6E4CE">
      <w:pPr>
        <w:spacing w:before="0" w:after="0"/>
        <w:ind w:left="720" w:right="0" w:firstLine="0"/>
        <w:rPr>
          <w:rFonts w:hint="default" w:ascii="Tw Cen MT" w:hAnsi="Tw Cen MT" w:cs="Tw Cen MT"/>
          <w:color w:val="auto"/>
          <w:sz w:val="28"/>
          <w:szCs w:val="28"/>
        </w:rPr>
      </w:pPr>
      <w:r>
        <w:rPr>
          <w:rFonts w:hint="default" w:ascii="Tw Cen MT" w:hAnsi="Tw Cen MT" w:cs="Tw Cen MT"/>
          <w:b/>
          <w:bCs/>
          <w:color w:val="auto"/>
          <w:sz w:val="28"/>
          <w:szCs w:val="28"/>
          <w:rtl w:val="0"/>
        </w:rPr>
        <w:t>Program Counter (PC):</w:t>
      </w:r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 Holds the memory address of the next instruction the process will execute.</w:t>
      </w:r>
    </w:p>
    <w:p w14:paraId="0726669C">
      <w:pPr>
        <w:spacing w:before="0" w:after="0"/>
        <w:ind w:left="720" w:right="0" w:firstLine="0"/>
        <w:rPr>
          <w:rFonts w:hint="default" w:ascii="Tw Cen MT" w:hAnsi="Tw Cen MT" w:cs="Tw Cen MT"/>
          <w:color w:val="auto"/>
          <w:sz w:val="28"/>
          <w:szCs w:val="28"/>
        </w:rPr>
      </w:pPr>
      <w:r>
        <w:rPr>
          <w:rFonts w:hint="default" w:ascii="Tw Cen MT" w:hAnsi="Tw Cen MT" w:cs="Tw Cen MT"/>
          <w:b/>
          <w:bCs/>
          <w:color w:val="auto"/>
          <w:sz w:val="28"/>
          <w:szCs w:val="28"/>
          <w:rtl w:val="0"/>
        </w:rPr>
        <w:t>CPU Registers:</w:t>
      </w:r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 Stores temporary hardware registers (accumulators, index registers, stack pointers) so the CPU can resume execution seamlessly later.</w:t>
      </w:r>
    </w:p>
    <w:p w14:paraId="33057812">
      <w:pPr>
        <w:spacing w:before="0" w:after="0"/>
        <w:ind w:left="720" w:right="0" w:firstLine="0"/>
        <w:rPr>
          <w:rFonts w:hint="default" w:ascii="Tw Cen MT" w:hAnsi="Tw Cen MT" w:cs="Tw Cen MT"/>
          <w:color w:val="auto"/>
          <w:sz w:val="28"/>
          <w:szCs w:val="28"/>
        </w:rPr>
      </w:pPr>
      <w:r>
        <w:rPr>
          <w:rFonts w:hint="default" w:ascii="Tw Cen MT" w:hAnsi="Tw Cen MT" w:cs="Tw Cen MT"/>
          <w:b/>
          <w:bCs/>
          <w:color w:val="auto"/>
          <w:sz w:val="28"/>
          <w:szCs w:val="28"/>
          <w:rtl w:val="0"/>
        </w:rPr>
        <w:t>CPU Scheduling Information:</w:t>
      </w:r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 Stores priority levels, pointers to scheduling queues, and other scheduling parameters.</w:t>
      </w:r>
    </w:p>
    <w:p w14:paraId="180E6C66">
      <w:pPr>
        <w:spacing w:before="0" w:after="0"/>
        <w:ind w:left="720" w:right="0" w:firstLine="0"/>
        <w:rPr>
          <w:rFonts w:hint="default" w:ascii="Tw Cen MT" w:hAnsi="Tw Cen MT" w:cs="Tw Cen MT"/>
          <w:color w:val="auto"/>
          <w:sz w:val="28"/>
          <w:szCs w:val="28"/>
        </w:rPr>
      </w:pPr>
      <w:r>
        <w:rPr>
          <w:rFonts w:hint="default" w:ascii="Tw Cen MT" w:hAnsi="Tw Cen MT" w:cs="Tw Cen MT"/>
          <w:b/>
          <w:bCs/>
          <w:color w:val="auto"/>
          <w:sz w:val="28"/>
          <w:szCs w:val="28"/>
          <w:rtl w:val="0"/>
        </w:rPr>
        <w:t>Memory Management Information:</w:t>
      </w:r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 Page tables, segment tables, base registers, and limit registers that tell the OS where this process lives in RAM.</w:t>
      </w:r>
    </w:p>
    <w:p w14:paraId="714A79C8">
      <w:pPr>
        <w:spacing w:before="0" w:after="0"/>
        <w:ind w:left="720" w:right="0" w:firstLine="0"/>
        <w:rPr>
          <w:rFonts w:hint="default" w:ascii="Tw Cen MT" w:hAnsi="Tw Cen MT" w:cs="Tw Cen MT"/>
          <w:color w:val="auto"/>
          <w:sz w:val="28"/>
          <w:szCs w:val="28"/>
        </w:rPr>
      </w:pPr>
      <w:r>
        <w:rPr>
          <w:rFonts w:hint="default" w:ascii="Tw Cen MT" w:hAnsi="Tw Cen MT" w:cs="Tw Cen MT"/>
          <w:b/>
          <w:bCs/>
          <w:color w:val="auto"/>
          <w:sz w:val="28"/>
          <w:szCs w:val="28"/>
          <w:rtl w:val="0"/>
        </w:rPr>
        <w:t>Accounting Information:</w:t>
      </w:r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 Time limits, CPU time used so far, execution start time, etc.</w:t>
      </w:r>
    </w:p>
    <w:p w14:paraId="7DF618E1">
      <w:pPr>
        <w:spacing w:before="0" w:after="0"/>
        <w:ind w:left="720" w:right="0" w:firstLine="0"/>
        <w:rPr>
          <w:rFonts w:hint="default" w:ascii="Tw Cen MT" w:hAnsi="Tw Cen MT" w:cs="Tw Cen MT"/>
          <w:color w:val="auto"/>
          <w:sz w:val="28"/>
          <w:szCs w:val="28"/>
        </w:rPr>
      </w:pPr>
      <w:r>
        <w:rPr>
          <w:rFonts w:hint="default" w:ascii="Tw Cen MT" w:hAnsi="Tw Cen MT" w:cs="Tw Cen MT"/>
          <w:b/>
          <w:bCs/>
          <w:color w:val="auto"/>
          <w:sz w:val="28"/>
          <w:szCs w:val="28"/>
          <w:rtl w:val="0"/>
        </w:rPr>
        <w:t>I/O Status Information:</w:t>
      </w:r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 List of open files (file descriptors), allocated I/O devices (like printer or mouse), and pending I/O requests.</w:t>
      </w:r>
    </w:p>
    <w:p w14:paraId="385BD5A4">
      <w:pPr>
        <w:pStyle w:val="3"/>
        <w:spacing w:before="220" w:after="320"/>
        <w:rPr>
          <w:rFonts w:hint="default" w:ascii="Tw Cen MT" w:hAnsi="Tw Cen MT" w:cs="Tw Cen MT"/>
          <w:color w:val="auto"/>
          <w:sz w:val="40"/>
          <w:szCs w:val="40"/>
        </w:rPr>
      </w:pPr>
      <w:bookmarkStart w:id="54" w:name="_6a8kisni7lr7" w:colFirst="0" w:colLast="0"/>
      <w:bookmarkEnd w:id="54"/>
      <w:r>
        <w:rPr>
          <w:rFonts w:hint="default" w:ascii="Tw Cen MT" w:hAnsi="Tw Cen MT" w:cs="Tw Cen MT"/>
          <w:color w:val="auto"/>
          <w:sz w:val="40"/>
          <w:szCs w:val="40"/>
          <w:rtl w:val="0"/>
        </w:rPr>
        <w:t>Why is PCB Critical? (Context Switching)</w:t>
      </w:r>
    </w:p>
    <w:p w14:paraId="5BCBA976">
      <w:pPr>
        <w:spacing w:before="0" w:after="320"/>
        <w:ind w:left="0" w:right="0" w:firstLine="0"/>
        <w:rPr>
          <w:rFonts w:hint="default" w:ascii="Tw Cen MT" w:hAnsi="Tw Cen MT" w:cs="Tw Cen MT"/>
          <w:color w:val="auto"/>
          <w:sz w:val="28"/>
          <w:szCs w:val="28"/>
        </w:rPr>
      </w:pPr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When the CPU switches from running </w:t>
      </w:r>
      <w:r>
        <w:rPr>
          <w:rFonts w:hint="default" w:ascii="Tw Cen MT" w:hAnsi="Tw Cen MT" w:cs="Tw Cen MT"/>
          <w:b/>
          <w:bCs/>
          <w:color w:val="auto"/>
          <w:sz w:val="28"/>
          <w:szCs w:val="28"/>
          <w:rtl w:val="0"/>
        </w:rPr>
        <w:t>Process A</w:t>
      </w:r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 to </w:t>
      </w:r>
      <w:r>
        <w:rPr>
          <w:rFonts w:hint="default" w:ascii="Tw Cen MT" w:hAnsi="Tw Cen MT" w:cs="Tw Cen MT"/>
          <w:b/>
          <w:bCs/>
          <w:color w:val="auto"/>
          <w:sz w:val="28"/>
          <w:szCs w:val="28"/>
          <w:rtl w:val="0"/>
        </w:rPr>
        <w:t>Process B</w:t>
      </w:r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 (a process called </w:t>
      </w:r>
      <w:r>
        <w:rPr>
          <w:rFonts w:hint="default" w:ascii="Tw Cen MT" w:hAnsi="Tw Cen MT" w:cs="Tw Cen MT"/>
          <w:b/>
          <w:bCs/>
          <w:color w:val="auto"/>
          <w:sz w:val="28"/>
          <w:szCs w:val="28"/>
          <w:rtl w:val="0"/>
        </w:rPr>
        <w:t>Context Switching</w:t>
      </w:r>
      <w:r>
        <w:rPr>
          <w:rFonts w:hint="default" w:ascii="Tw Cen MT" w:hAnsi="Tw Cen MT" w:cs="Tw Cen MT"/>
          <w:color w:val="auto"/>
          <w:sz w:val="28"/>
          <w:szCs w:val="28"/>
          <w:rtl w:val="0"/>
        </w:rPr>
        <w:t>):</w:t>
      </w:r>
    </w:p>
    <w:p w14:paraId="5485185B">
      <w:pPr>
        <w:spacing w:before="0" w:after="0"/>
        <w:ind w:left="720" w:right="0" w:firstLine="0"/>
        <w:rPr>
          <w:rFonts w:hint="default" w:ascii="Tw Cen MT" w:hAnsi="Tw Cen MT" w:cs="Tw Cen MT"/>
          <w:b/>
          <w:bCs/>
          <w:color w:val="auto"/>
          <w:sz w:val="28"/>
          <w:szCs w:val="28"/>
        </w:rPr>
      </w:pPr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The OS </w:t>
      </w:r>
      <w:r>
        <w:rPr>
          <w:rFonts w:hint="default" w:ascii="Tw Cen MT" w:hAnsi="Tw Cen MT" w:cs="Tw Cen MT"/>
          <w:b/>
          <w:bCs/>
          <w:color w:val="auto"/>
          <w:sz w:val="28"/>
          <w:szCs w:val="28"/>
          <w:rtl w:val="0"/>
        </w:rPr>
        <w:t>saves</w:t>
      </w:r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 the state of Process A inside </w:t>
      </w:r>
      <w:r>
        <w:rPr>
          <w:rFonts w:hint="default" w:ascii="Tw Cen MT" w:hAnsi="Tw Cen MT" w:cs="Tw Cen MT"/>
          <w:b/>
          <w:bCs/>
          <w:color w:val="auto"/>
          <w:sz w:val="28"/>
          <w:szCs w:val="28"/>
          <w:rtl w:val="0"/>
        </w:rPr>
        <w:t>PCB_A.</w:t>
      </w:r>
    </w:p>
    <w:p w14:paraId="75A78101">
      <w:pPr>
        <w:spacing w:before="0" w:after="0"/>
        <w:ind w:left="720" w:right="0" w:firstLine="0"/>
        <w:rPr>
          <w:rFonts w:hint="default" w:ascii="Tw Cen MT" w:hAnsi="Tw Cen MT" w:cs="Tw Cen MT"/>
          <w:color w:val="auto"/>
          <w:sz w:val="28"/>
          <w:szCs w:val="28"/>
        </w:rPr>
      </w:pPr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The OS </w:t>
      </w:r>
      <w:r>
        <w:rPr>
          <w:rFonts w:hint="default" w:ascii="Tw Cen MT" w:hAnsi="Tw Cen MT" w:cs="Tw Cen MT"/>
          <w:b/>
          <w:bCs/>
          <w:color w:val="auto"/>
          <w:sz w:val="28"/>
          <w:szCs w:val="28"/>
          <w:rtl w:val="0"/>
        </w:rPr>
        <w:t>loads</w:t>
      </w:r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 the state of Process B from </w:t>
      </w:r>
      <w:r>
        <w:rPr>
          <w:rFonts w:hint="default" w:ascii="Tw Cen MT" w:hAnsi="Tw Cen MT" w:cs="Tw Cen MT"/>
          <w:b/>
          <w:bCs/>
          <w:color w:val="auto"/>
          <w:sz w:val="28"/>
          <w:szCs w:val="28"/>
          <w:rtl w:val="0"/>
        </w:rPr>
        <w:t>PCB_B</w:t>
      </w:r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 into the CPU.</w:t>
      </w:r>
    </w:p>
    <w:p w14:paraId="6B92EE27">
      <w:pPr>
        <w:spacing w:before="320" w:after="320"/>
        <w:ind w:left="0" w:right="0" w:firstLine="0"/>
        <w:rPr>
          <w:rFonts w:hint="default" w:ascii="Tw Cen MT" w:hAnsi="Tw Cen MT" w:cs="Tw Cen MT"/>
          <w:color w:val="auto"/>
          <w:sz w:val="28"/>
          <w:szCs w:val="28"/>
        </w:rPr>
      </w:pPr>
      <w:r>
        <w:rPr>
          <w:rFonts w:hint="default" w:ascii="Tw Cen MT" w:hAnsi="Tw Cen MT" w:cs="Tw Cen MT"/>
          <w:color w:val="auto"/>
          <w:sz w:val="28"/>
          <w:szCs w:val="28"/>
          <w:rtl w:val="0"/>
        </w:rPr>
        <w:t>Without the PCB, the CPU would lose its place and forget where it left off!</w:t>
      </w:r>
    </w:p>
    <w:p w14:paraId="4DD27C9F">
      <w:pPr>
        <w:pStyle w:val="3"/>
        <w:spacing w:before="0" w:after="320"/>
        <w:rPr>
          <w:rFonts w:hint="default" w:ascii="Tw Cen MT" w:hAnsi="Tw Cen MT" w:cs="Tw Cen MT"/>
          <w:color w:val="auto"/>
          <w:sz w:val="28"/>
          <w:szCs w:val="28"/>
        </w:rPr>
      </w:pPr>
      <w:bookmarkStart w:id="55" w:name="_4noihs7i38nk" w:colFirst="0" w:colLast="0"/>
      <w:bookmarkEnd w:id="55"/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 </w:t>
      </w:r>
    </w:p>
    <w:p w14:paraId="4831BC38">
      <w:pPr>
        <w:pStyle w:val="3"/>
        <w:spacing w:before="0" w:after="320"/>
        <w:rPr>
          <w:rFonts w:hint="default" w:ascii="Tw Cen MT" w:hAnsi="Tw Cen MT" w:cs="Tw Cen MT"/>
          <w:color w:val="auto"/>
          <w:sz w:val="48"/>
          <w:szCs w:val="48"/>
        </w:rPr>
      </w:pPr>
      <w:bookmarkStart w:id="56" w:name="_ot95dmf5r67x" w:colFirst="0" w:colLast="0"/>
      <w:bookmarkEnd w:id="56"/>
      <w:r>
        <w:rPr>
          <w:rFonts w:hint="default" w:ascii="Tw Cen MT" w:hAnsi="Tw Cen MT" w:cs="Tw Cen MT"/>
          <w:color w:val="auto"/>
          <w:sz w:val="48"/>
          <w:szCs w:val="48"/>
          <w:rtl w:val="0"/>
        </w:rPr>
        <w:t>Context Switching?</w:t>
      </w:r>
    </w:p>
    <w:p w14:paraId="52C8DEE7">
      <w:pPr>
        <w:spacing w:before="0" w:after="320"/>
        <w:ind w:left="0" w:right="0" w:firstLine="0"/>
        <w:rPr>
          <w:rFonts w:hint="default" w:ascii="Tw Cen MT" w:hAnsi="Tw Cen MT" w:cs="Tw Cen MT"/>
          <w:color w:val="FF0000"/>
          <w:sz w:val="28"/>
          <w:szCs w:val="28"/>
        </w:rPr>
      </w:pPr>
      <w:r>
        <w:rPr>
          <w:rFonts w:hint="default" w:ascii="Tw Cen MT" w:hAnsi="Tw Cen MT" w:cs="Tw Cen MT"/>
          <w:b/>
          <w:bCs/>
          <w:color w:val="FF0000"/>
          <w:sz w:val="28"/>
          <w:szCs w:val="28"/>
          <w:rtl w:val="0"/>
        </w:rPr>
        <w:t>Context Switching</w:t>
      </w:r>
      <w:r>
        <w:rPr>
          <w:rFonts w:hint="default" w:ascii="Tw Cen MT" w:hAnsi="Tw Cen MT" w:cs="Tw Cen MT"/>
          <w:color w:val="FF0000"/>
          <w:sz w:val="28"/>
          <w:szCs w:val="28"/>
          <w:rtl w:val="0"/>
        </w:rPr>
        <w:t xml:space="preserve"> is the mechanism where the CPU stops executing one process, saves its state, and loads the saved state of another process to start or resume executing it.</w:t>
      </w:r>
    </w:p>
    <w:p w14:paraId="141B4100">
      <w:pPr>
        <w:spacing w:before="0" w:after="320"/>
        <w:ind w:left="0" w:right="0" w:firstLine="0"/>
        <w:rPr>
          <w:rFonts w:hint="default" w:ascii="Tw Cen MT" w:hAnsi="Tw Cen MT" w:cs="Tw Cen MT"/>
          <w:color w:val="auto"/>
          <w:sz w:val="28"/>
          <w:szCs w:val="28"/>
        </w:rPr>
      </w:pPr>
      <w:r>
        <w:rPr>
          <w:rFonts w:hint="default" w:ascii="Tw Cen MT" w:hAnsi="Tw Cen MT" w:cs="Tw Cen MT"/>
          <w:color w:val="auto"/>
          <w:sz w:val="28"/>
          <w:szCs w:val="28"/>
          <w:rtl w:val="0"/>
        </w:rPr>
        <w:t>Since a single CPU core can only run one process at a time, context switching creates the illusion that multiple programs are running simultaneously (multitasking).</w:t>
      </w:r>
    </w:p>
    <w:p w14:paraId="0D168153">
      <w:pPr>
        <w:pStyle w:val="3"/>
        <w:spacing w:before="0" w:after="320"/>
        <w:rPr>
          <w:rFonts w:hint="default" w:ascii="Tw Cen MT" w:hAnsi="Tw Cen MT" w:cs="Tw Cen MT"/>
          <w:color w:val="auto"/>
          <w:sz w:val="40"/>
          <w:szCs w:val="40"/>
        </w:rPr>
      </w:pPr>
      <w:bookmarkStart w:id="57" w:name="_8pjtgcy8m6q5" w:colFirst="0" w:colLast="0"/>
      <w:bookmarkEnd w:id="57"/>
      <w:r>
        <w:rPr>
          <w:rFonts w:hint="default" w:ascii="Tw Cen MT" w:hAnsi="Tw Cen MT" w:cs="Tw Cen MT"/>
          <w:color w:val="auto"/>
          <w:sz w:val="40"/>
          <w:szCs w:val="40"/>
          <w:rtl w:val="0"/>
        </w:rPr>
        <w:t>How CPU Switch Happens (Step-by-Step)</w:t>
      </w:r>
    </w:p>
    <w:p w14:paraId="60694D53">
      <w:pPr>
        <w:spacing w:before="0" w:after="320"/>
        <w:ind w:left="0" w:right="0" w:firstLine="0"/>
        <w:rPr>
          <w:rFonts w:hint="default" w:ascii="Tw Cen MT" w:hAnsi="Tw Cen MT" w:cs="Tw Cen MT"/>
          <w:color w:val="auto"/>
          <w:sz w:val="28"/>
          <w:szCs w:val="28"/>
        </w:rPr>
      </w:pPr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Suppose the CPU is executing </w:t>
      </w:r>
      <w:r>
        <w:rPr>
          <w:rFonts w:hint="default" w:ascii="Tw Cen MT" w:hAnsi="Tw Cen MT" w:cs="Tw Cen MT"/>
          <w:b/>
          <w:bCs/>
          <w:color w:val="auto"/>
          <w:sz w:val="28"/>
          <w:szCs w:val="28"/>
          <w:rtl w:val="0"/>
        </w:rPr>
        <w:t xml:space="preserve">Process </w:t>
      </w:r>
      <w:r>
        <w:rPr>
          <w:rFonts w:hint="default" w:ascii="Tw Cen MT" w:hAnsi="Tw Cen MT" w:cs="Tw Cen MT"/>
          <w:b/>
          <w:bCs/>
          <w:i/>
          <w:iCs/>
          <w:color w:val="auto"/>
          <w:sz w:val="28"/>
          <w:szCs w:val="28"/>
          <w:rtl w:val="0"/>
        </w:rPr>
        <w:t>P</w:t>
      </w:r>
      <w:r>
        <w:rPr>
          <w:rFonts w:hint="default" w:ascii="Tw Cen MT" w:hAnsi="Tw Cen MT" w:cs="Tw Cen MT"/>
          <w:b/>
          <w:bCs/>
          <w:color w:val="auto"/>
          <w:sz w:val="28"/>
          <w:szCs w:val="28"/>
          <w:rtl w:val="0"/>
        </w:rPr>
        <w:t>0​</w:t>
      </w:r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 and needs to switch to </w:t>
      </w:r>
      <w:r>
        <w:rPr>
          <w:rFonts w:hint="default" w:ascii="Tw Cen MT" w:hAnsi="Tw Cen MT" w:cs="Tw Cen MT"/>
          <w:b/>
          <w:bCs/>
          <w:color w:val="auto"/>
          <w:sz w:val="28"/>
          <w:szCs w:val="28"/>
          <w:rtl w:val="0"/>
        </w:rPr>
        <w:t xml:space="preserve">Process </w:t>
      </w:r>
      <w:r>
        <w:rPr>
          <w:rFonts w:hint="default" w:ascii="Tw Cen MT" w:hAnsi="Tw Cen MT" w:cs="Tw Cen MT"/>
          <w:b/>
          <w:bCs/>
          <w:i/>
          <w:iCs/>
          <w:color w:val="auto"/>
          <w:sz w:val="28"/>
          <w:szCs w:val="28"/>
          <w:rtl w:val="0"/>
        </w:rPr>
        <w:t>P</w:t>
      </w:r>
      <w:r>
        <w:rPr>
          <w:rFonts w:hint="default" w:ascii="Tw Cen MT" w:hAnsi="Tw Cen MT" w:cs="Tw Cen MT"/>
          <w:b/>
          <w:bCs/>
          <w:color w:val="auto"/>
          <w:sz w:val="28"/>
          <w:szCs w:val="28"/>
          <w:rtl w:val="0"/>
        </w:rPr>
        <w:t>1​</w:t>
      </w:r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 (due to a time-slice expiration, an I/O interrupt, or a system call):</w:t>
      </w:r>
    </w:p>
    <w:p w14:paraId="608B6607">
      <w:pPr>
        <w:spacing w:before="0" w:after="320"/>
        <w:ind w:left="0" w:right="0" w:firstLine="0"/>
        <w:rPr>
          <w:rFonts w:hint="default" w:ascii="Tw Cen MT" w:hAnsi="Tw Cen MT" w:cs="Tw Cen MT"/>
          <w:color w:val="auto"/>
          <w:sz w:val="28"/>
          <w:szCs w:val="28"/>
        </w:rPr>
      </w:pPr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 </w:t>
      </w:r>
    </w:p>
    <w:p w14:paraId="6C6CCFB5">
      <w:pPr>
        <w:spacing w:before="0" w:after="320"/>
        <w:ind w:left="0" w:right="0" w:firstLine="0"/>
        <w:rPr>
          <w:rFonts w:hint="default" w:ascii="Tw Cen MT" w:hAnsi="Tw Cen MT" w:cs="Tw Cen MT"/>
          <w:color w:val="auto"/>
          <w:sz w:val="28"/>
          <w:szCs w:val="28"/>
        </w:rPr>
      </w:pPr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 </w:t>
      </w:r>
    </w:p>
    <w:p w14:paraId="6A904210">
      <w:pPr>
        <w:spacing w:before="0" w:after="320"/>
        <w:ind w:left="0" w:right="0" w:firstLine="0"/>
        <w:rPr>
          <w:rFonts w:hint="default" w:ascii="Tw Cen MT" w:hAnsi="Tw Cen MT" w:cs="Tw Cen MT"/>
          <w:color w:val="auto"/>
          <w:sz w:val="28"/>
          <w:szCs w:val="28"/>
        </w:rPr>
      </w:pPr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 </w:t>
      </w:r>
    </w:p>
    <w:p w14:paraId="4E451BF8">
      <w:pPr>
        <w:spacing w:before="0" w:after="320"/>
        <w:ind w:left="0" w:right="0" w:firstLine="0"/>
        <w:rPr>
          <w:rFonts w:hint="default" w:ascii="Tw Cen MT" w:hAnsi="Tw Cen MT" w:cs="Tw Cen MT"/>
          <w:color w:val="auto"/>
          <w:sz w:val="28"/>
          <w:szCs w:val="28"/>
        </w:rPr>
      </w:pPr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 </w:t>
      </w:r>
    </w:p>
    <w:p w14:paraId="1205C004">
      <w:pPr>
        <w:pBdr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between w:val="single" w:color="000000" w:sz="8" w:space="0"/>
        </w:pBdr>
        <w:spacing w:before="0" w:after="240"/>
        <w:ind w:left="0" w:right="0" w:firstLine="0"/>
        <w:jc w:val="center"/>
        <w:rPr>
          <w:rFonts w:hint="default" w:ascii="Tw Cen MT" w:hAnsi="Tw Cen MT" w:eastAsia="Courier" w:cs="Tw Cen MT"/>
          <w:b/>
          <w:bCs/>
          <w:color w:val="auto"/>
          <w:sz w:val="28"/>
          <w:szCs w:val="28"/>
          <w:shd w:val="clear" w:fill="D9D9D9"/>
        </w:rPr>
      </w:pPr>
      <w:r>
        <w:rPr>
          <w:rFonts w:hint="default" w:ascii="Tw Cen MT" w:hAnsi="Tw Cen MT" w:eastAsia="Courier" w:cs="Tw Cen MT"/>
          <w:b/>
          <w:bCs/>
          <w:color w:val="auto"/>
          <w:sz w:val="28"/>
          <w:szCs w:val="28"/>
          <w:shd w:val="clear" w:fill="D9D9D9"/>
          <w:rtl w:val="0"/>
        </w:rPr>
        <w:t>CPU                     Process P0                Process P1</w:t>
      </w:r>
      <w:r>
        <w:rPr>
          <w:rFonts w:hint="default" w:ascii="Tw Cen MT" w:hAnsi="Tw Cen MT" w:eastAsia="Courier" w:cs="Tw Cen MT"/>
          <w:b/>
          <w:bCs/>
          <w:color w:val="auto"/>
          <w:sz w:val="28"/>
          <w:szCs w:val="28"/>
          <w:shd w:val="clear" w:fill="D9D9D9"/>
          <w:rtl w:val="0"/>
        </w:rPr>
        <w:br w:type="textWrapping"/>
      </w:r>
      <w:r>
        <w:rPr>
          <w:rFonts w:hint="default" w:ascii="Tw Cen MT" w:hAnsi="Tw Cen MT" w:eastAsia="Courier" w:cs="Tw Cen MT"/>
          <w:b/>
          <w:bCs/>
          <w:color w:val="auto"/>
          <w:sz w:val="28"/>
          <w:szCs w:val="28"/>
          <w:shd w:val="clear" w:fill="D9D9D9"/>
          <w:rtl w:val="0"/>
        </w:rPr>
        <w:t xml:space="preserve">        |                          |                         |</w:t>
      </w:r>
      <w:r>
        <w:rPr>
          <w:rFonts w:hint="default" w:ascii="Tw Cen MT" w:hAnsi="Tw Cen MT" w:eastAsia="Courier" w:cs="Tw Cen MT"/>
          <w:b/>
          <w:bCs/>
          <w:color w:val="auto"/>
          <w:sz w:val="28"/>
          <w:szCs w:val="28"/>
          <w:shd w:val="clear" w:fill="D9D9D9"/>
          <w:rtl w:val="0"/>
        </w:rPr>
        <w:br w:type="textWrapping"/>
      </w:r>
      <w:r>
        <w:rPr>
          <w:rFonts w:hint="default" w:ascii="Tw Cen MT" w:hAnsi="Tw Cen MT" w:eastAsia="Courier" w:cs="Tw Cen MT"/>
          <w:b/>
          <w:bCs/>
          <w:color w:val="auto"/>
          <w:sz w:val="28"/>
          <w:szCs w:val="28"/>
          <w:shd w:val="clear" w:fill="D9D9D9"/>
          <w:rtl w:val="0"/>
        </w:rPr>
        <w:t xml:space="preserve">        |  Executing P0 ---------&gt; |                         |</w:t>
      </w:r>
      <w:r>
        <w:rPr>
          <w:rFonts w:hint="default" w:ascii="Tw Cen MT" w:hAnsi="Tw Cen MT" w:eastAsia="Courier" w:cs="Tw Cen MT"/>
          <w:b/>
          <w:bCs/>
          <w:color w:val="auto"/>
          <w:sz w:val="28"/>
          <w:szCs w:val="28"/>
          <w:shd w:val="clear" w:fill="D9D9D9"/>
          <w:rtl w:val="0"/>
        </w:rPr>
        <w:br w:type="textWrapping"/>
      </w:r>
      <w:r>
        <w:rPr>
          <w:rFonts w:hint="default" w:ascii="Tw Cen MT" w:hAnsi="Tw Cen MT" w:eastAsia="Courier" w:cs="Tw Cen MT"/>
          <w:b/>
          <w:bCs/>
          <w:color w:val="auto"/>
          <w:sz w:val="28"/>
          <w:szCs w:val="28"/>
          <w:shd w:val="clear" w:fill="D9D9D9"/>
          <w:rtl w:val="0"/>
        </w:rPr>
        <w:t xml:space="preserve">        |                          |                         |</w:t>
      </w:r>
      <w:r>
        <w:rPr>
          <w:rFonts w:hint="default" w:ascii="Tw Cen MT" w:hAnsi="Tw Cen MT" w:eastAsia="Courier" w:cs="Tw Cen MT"/>
          <w:b/>
          <w:bCs/>
          <w:color w:val="auto"/>
          <w:sz w:val="28"/>
          <w:szCs w:val="28"/>
          <w:shd w:val="clear" w:fill="D9D9D9"/>
          <w:rtl w:val="0"/>
        </w:rPr>
        <w:br w:type="textWrapping"/>
      </w:r>
      <w:r>
        <w:rPr>
          <w:rFonts w:hint="default" w:ascii="Tw Cen MT" w:hAnsi="Tw Cen MT" w:eastAsia="Courier" w:cs="Tw Cen MT"/>
          <w:b/>
          <w:bCs/>
          <w:color w:val="auto"/>
          <w:sz w:val="28"/>
          <w:szCs w:val="28"/>
          <w:shd w:val="clear" w:fill="D9D9D9"/>
          <w:rtl w:val="0"/>
        </w:rPr>
        <w:t>Interrupt or System Call          |                         |</w:t>
      </w:r>
      <w:r>
        <w:rPr>
          <w:rFonts w:hint="default" w:ascii="Tw Cen MT" w:hAnsi="Tw Cen MT" w:eastAsia="Courier" w:cs="Tw Cen MT"/>
          <w:b/>
          <w:bCs/>
          <w:color w:val="auto"/>
          <w:sz w:val="28"/>
          <w:szCs w:val="28"/>
          <w:shd w:val="clear" w:fill="D9D9D9"/>
          <w:rtl w:val="0"/>
        </w:rPr>
        <w:br w:type="textWrapping"/>
      </w:r>
      <w:r>
        <w:rPr>
          <w:rFonts w:hint="default" w:ascii="Tw Cen MT" w:hAnsi="Tw Cen MT" w:eastAsia="Courier" w:cs="Tw Cen MT"/>
          <w:b/>
          <w:bCs/>
          <w:color w:val="auto"/>
          <w:sz w:val="28"/>
          <w:szCs w:val="28"/>
          <w:shd w:val="clear" w:fill="D9D9D9"/>
          <w:rtl w:val="0"/>
        </w:rPr>
        <w:t xml:space="preserve">        |                          |                         |</w:t>
      </w:r>
      <w:r>
        <w:rPr>
          <w:rFonts w:hint="default" w:ascii="Tw Cen MT" w:hAnsi="Tw Cen MT" w:eastAsia="Courier" w:cs="Tw Cen MT"/>
          <w:b/>
          <w:bCs/>
          <w:color w:val="auto"/>
          <w:sz w:val="28"/>
          <w:szCs w:val="28"/>
          <w:shd w:val="clear" w:fill="D9D9D9"/>
          <w:rtl w:val="0"/>
        </w:rPr>
        <w:br w:type="textWrapping"/>
      </w:r>
      <w:r>
        <w:rPr>
          <w:rFonts w:hint="default" w:ascii="Tw Cen MT" w:hAnsi="Tw Cen MT" w:eastAsia="Courier" w:cs="Tw Cen MT"/>
          <w:b/>
          <w:bCs/>
          <w:color w:val="auto"/>
          <w:sz w:val="28"/>
          <w:szCs w:val="28"/>
          <w:shd w:val="clear" w:fill="D9D9D9"/>
          <w:rtl w:val="0"/>
        </w:rPr>
        <w:t xml:space="preserve">        |  Save state into PCB_0 - | (P0 becomes Ready/Wait) |</w:t>
      </w:r>
      <w:r>
        <w:rPr>
          <w:rFonts w:hint="default" w:ascii="Tw Cen MT" w:hAnsi="Tw Cen MT" w:eastAsia="Courier" w:cs="Tw Cen MT"/>
          <w:b/>
          <w:bCs/>
          <w:color w:val="auto"/>
          <w:sz w:val="28"/>
          <w:szCs w:val="28"/>
          <w:shd w:val="clear" w:fill="D9D9D9"/>
          <w:rtl w:val="0"/>
        </w:rPr>
        <w:br w:type="textWrapping"/>
      </w:r>
      <w:r>
        <w:rPr>
          <w:rFonts w:hint="default" w:ascii="Tw Cen MT" w:hAnsi="Tw Cen MT" w:eastAsia="Courier" w:cs="Tw Cen MT"/>
          <w:b/>
          <w:bCs/>
          <w:color w:val="auto"/>
          <w:sz w:val="28"/>
          <w:szCs w:val="28"/>
          <w:shd w:val="clear" w:fill="D9D9D9"/>
          <w:rtl w:val="0"/>
        </w:rPr>
        <w:t xml:space="preserve">        |                          |                         |</w:t>
      </w:r>
      <w:r>
        <w:rPr>
          <w:rFonts w:hint="default" w:ascii="Tw Cen MT" w:hAnsi="Tw Cen MT" w:eastAsia="Courier" w:cs="Tw Cen MT"/>
          <w:b/>
          <w:bCs/>
          <w:color w:val="auto"/>
          <w:sz w:val="28"/>
          <w:szCs w:val="28"/>
          <w:shd w:val="clear" w:fill="D9D9D9"/>
          <w:rtl w:val="0"/>
        </w:rPr>
        <w:br w:type="textWrapping"/>
      </w:r>
      <w:r>
        <w:rPr>
          <w:rFonts w:hint="default" w:ascii="Tw Cen MT" w:hAnsi="Tw Cen MT" w:eastAsia="Courier" w:cs="Tw Cen MT"/>
          <w:b/>
          <w:bCs/>
          <w:color w:val="auto"/>
          <w:sz w:val="28"/>
          <w:szCs w:val="28"/>
          <w:shd w:val="clear" w:fill="D9D9D9"/>
          <w:rtl w:val="0"/>
        </w:rPr>
        <w:t xml:space="preserve">  [ OS Kernel Executing ]          |                         |</w:t>
      </w:r>
      <w:r>
        <w:rPr>
          <w:rFonts w:hint="default" w:ascii="Tw Cen MT" w:hAnsi="Tw Cen MT" w:eastAsia="Courier" w:cs="Tw Cen MT"/>
          <w:b/>
          <w:bCs/>
          <w:color w:val="auto"/>
          <w:sz w:val="28"/>
          <w:szCs w:val="28"/>
          <w:shd w:val="clear" w:fill="D9D9D9"/>
          <w:rtl w:val="0"/>
        </w:rPr>
        <w:br w:type="textWrapping"/>
      </w:r>
      <w:r>
        <w:rPr>
          <w:rFonts w:hint="default" w:ascii="Tw Cen MT" w:hAnsi="Tw Cen MT" w:eastAsia="Courier" w:cs="Tw Cen MT"/>
          <w:b/>
          <w:bCs/>
          <w:color w:val="auto"/>
          <w:sz w:val="28"/>
          <w:szCs w:val="28"/>
          <w:shd w:val="clear" w:fill="D9D9D9"/>
          <w:rtl w:val="0"/>
        </w:rPr>
        <w:t xml:space="preserve">  (Context Switch overhead)        |                         |</w:t>
      </w:r>
      <w:r>
        <w:rPr>
          <w:rFonts w:hint="default" w:ascii="Tw Cen MT" w:hAnsi="Tw Cen MT" w:eastAsia="Courier" w:cs="Tw Cen MT"/>
          <w:b/>
          <w:bCs/>
          <w:color w:val="auto"/>
          <w:sz w:val="28"/>
          <w:szCs w:val="28"/>
          <w:shd w:val="clear" w:fill="D9D9D9"/>
          <w:rtl w:val="0"/>
        </w:rPr>
        <w:br w:type="textWrapping"/>
      </w:r>
      <w:r>
        <w:rPr>
          <w:rFonts w:hint="default" w:ascii="Tw Cen MT" w:hAnsi="Tw Cen MT" w:eastAsia="Courier" w:cs="Tw Cen MT"/>
          <w:color w:val="auto"/>
          <w:sz w:val="28"/>
          <w:szCs w:val="28"/>
          <w:shd w:val="clear" w:fill="D9D9D9"/>
          <w:rtl w:val="0"/>
        </w:rPr>
        <w:t xml:space="preserve">  </w:t>
      </w:r>
      <w:r>
        <w:rPr>
          <w:rFonts w:hint="default" w:ascii="Tw Cen MT" w:hAnsi="Tw Cen MT" w:eastAsia="Courier" w:cs="Tw Cen MT"/>
          <w:b/>
          <w:bCs/>
          <w:color w:val="auto"/>
          <w:sz w:val="28"/>
          <w:szCs w:val="28"/>
          <w:shd w:val="clear" w:fill="D9D9D9"/>
          <w:rtl w:val="0"/>
        </w:rPr>
        <w:t xml:space="preserve">      |                          |                         |</w:t>
      </w:r>
      <w:r>
        <w:rPr>
          <w:rFonts w:hint="default" w:ascii="Tw Cen MT" w:hAnsi="Tw Cen MT" w:eastAsia="Courier" w:cs="Tw Cen MT"/>
          <w:b/>
          <w:bCs/>
          <w:color w:val="auto"/>
          <w:sz w:val="28"/>
          <w:szCs w:val="28"/>
          <w:shd w:val="clear" w:fill="D9D9D9"/>
          <w:rtl w:val="0"/>
        </w:rPr>
        <w:br w:type="textWrapping"/>
      </w:r>
      <w:r>
        <w:rPr>
          <w:rFonts w:hint="default" w:ascii="Tw Cen MT" w:hAnsi="Tw Cen MT" w:eastAsia="Courier" w:cs="Tw Cen MT"/>
          <w:b/>
          <w:bCs/>
          <w:color w:val="auto"/>
          <w:sz w:val="28"/>
          <w:szCs w:val="28"/>
          <w:shd w:val="clear" w:fill="D9D9D9"/>
          <w:rtl w:val="0"/>
        </w:rPr>
        <w:t xml:space="preserve">        |  Reload state from PCB_1 |                         |</w:t>
      </w:r>
      <w:r>
        <w:rPr>
          <w:rFonts w:hint="default" w:ascii="Tw Cen MT" w:hAnsi="Tw Cen MT" w:eastAsia="Courier" w:cs="Tw Cen MT"/>
          <w:b/>
          <w:bCs/>
          <w:color w:val="auto"/>
          <w:sz w:val="28"/>
          <w:szCs w:val="28"/>
          <w:shd w:val="clear" w:fill="D9D9D9"/>
          <w:rtl w:val="0"/>
        </w:rPr>
        <w:br w:type="textWrapping"/>
      </w:r>
      <w:r>
        <w:rPr>
          <w:rFonts w:hint="default" w:ascii="Tw Cen MT" w:hAnsi="Tw Cen MT" w:eastAsia="Courier" w:cs="Tw Cen MT"/>
          <w:b/>
          <w:bCs/>
          <w:color w:val="auto"/>
          <w:sz w:val="28"/>
          <w:szCs w:val="28"/>
          <w:shd w:val="clear" w:fill="D9D9D9"/>
          <w:rtl w:val="0"/>
        </w:rPr>
        <w:t xml:space="preserve">        | -------------------------------------------------&gt; | (P1 becomes Running)</w:t>
      </w:r>
      <w:r>
        <w:rPr>
          <w:rFonts w:hint="default" w:ascii="Tw Cen MT" w:hAnsi="Tw Cen MT" w:eastAsia="Courier" w:cs="Tw Cen MT"/>
          <w:b/>
          <w:bCs/>
          <w:color w:val="auto"/>
          <w:sz w:val="28"/>
          <w:szCs w:val="28"/>
          <w:shd w:val="clear" w:fill="D9D9D9"/>
          <w:rtl w:val="0"/>
        </w:rPr>
        <w:br w:type="textWrapping"/>
      </w:r>
      <w:r>
        <w:rPr>
          <w:rFonts w:hint="default" w:ascii="Tw Cen MT" w:hAnsi="Tw Cen MT" w:eastAsia="Courier" w:cs="Tw Cen MT"/>
          <w:b/>
          <w:bCs/>
          <w:color w:val="auto"/>
          <w:sz w:val="28"/>
          <w:szCs w:val="28"/>
          <w:shd w:val="clear" w:fill="D9D9D9"/>
          <w:rtl w:val="0"/>
        </w:rPr>
        <w:t xml:space="preserve">        |                                                    |</w:t>
      </w:r>
      <w:r>
        <w:rPr>
          <w:rFonts w:hint="default" w:ascii="Tw Cen MT" w:hAnsi="Tw Cen MT" w:eastAsia="Courier" w:cs="Tw Cen MT"/>
          <w:b/>
          <w:bCs/>
          <w:color w:val="auto"/>
          <w:sz w:val="28"/>
          <w:szCs w:val="28"/>
          <w:shd w:val="clear" w:fill="D9D9D9"/>
          <w:rtl w:val="0"/>
        </w:rPr>
        <w:br w:type="textWrapping"/>
      </w:r>
      <w:r>
        <w:rPr>
          <w:rFonts w:hint="default" w:ascii="Tw Cen MT" w:hAnsi="Tw Cen MT" w:eastAsia="Courier" w:cs="Tw Cen MT"/>
          <w:b/>
          <w:bCs/>
          <w:color w:val="auto"/>
          <w:sz w:val="28"/>
          <w:szCs w:val="28"/>
          <w:shd w:val="clear" w:fill="D9D9D9"/>
          <w:rtl w:val="0"/>
        </w:rPr>
        <w:t xml:space="preserve">        v                                            Executing P1</w:t>
      </w:r>
    </w:p>
    <w:p w14:paraId="5C6E4B6D">
      <w:pPr>
        <w:spacing w:before="0" w:after="240"/>
        <w:ind w:left="0" w:right="0" w:firstLine="0"/>
        <w:rPr>
          <w:rFonts w:hint="default" w:ascii="Tw Cen MT" w:hAnsi="Tw Cen MT" w:cs="Tw Cen MT"/>
          <w:color w:val="auto"/>
          <w:sz w:val="28"/>
          <w:szCs w:val="28"/>
          <w:shd w:val="clear" w:fill="D9D9D9"/>
        </w:rPr>
      </w:pPr>
      <w:r>
        <w:rPr>
          <w:rFonts w:hint="default" w:ascii="Tw Cen MT" w:hAnsi="Tw Cen MT" w:cs="Tw Cen MT"/>
          <w:color w:val="auto"/>
          <w:sz w:val="28"/>
          <w:szCs w:val="28"/>
          <w:shd w:val="clear" w:fill="D9D9D9"/>
          <w:rtl w:val="0"/>
        </w:rPr>
        <w:t xml:space="preserve"> </w:t>
      </w:r>
    </w:p>
    <w:p w14:paraId="4D0E7A7E">
      <w:pPr>
        <w:pStyle w:val="4"/>
        <w:spacing w:before="0"/>
        <w:rPr>
          <w:rFonts w:hint="default" w:ascii="Tw Cen MT" w:hAnsi="Tw Cen MT" w:cs="Tw Cen MT"/>
          <w:color w:val="auto"/>
          <w:sz w:val="28"/>
          <w:szCs w:val="28"/>
        </w:rPr>
      </w:pPr>
      <w:bookmarkStart w:id="58" w:name="_tcl1sxsoyr3n" w:colFirst="0" w:colLast="0"/>
      <w:bookmarkEnd w:id="58"/>
      <w:r>
        <w:rPr>
          <w:rFonts w:hint="default" w:ascii="Tw Cen MT" w:hAnsi="Tw Cen MT" w:cs="Tw Cen MT"/>
          <w:color w:val="auto"/>
          <w:sz w:val="28"/>
          <w:szCs w:val="28"/>
          <w:rtl w:val="0"/>
        </w:rPr>
        <w:t>The Sequence:</w:t>
      </w:r>
    </w:p>
    <w:p w14:paraId="7CF26898">
      <w:pPr>
        <w:spacing w:before="0" w:after="0"/>
        <w:ind w:left="720" w:right="0" w:firstLine="0"/>
        <w:rPr>
          <w:rFonts w:hint="default" w:ascii="Tw Cen MT" w:hAnsi="Tw Cen MT" w:cs="Tw Cen MT"/>
          <w:color w:val="auto"/>
          <w:sz w:val="28"/>
          <w:szCs w:val="28"/>
        </w:rPr>
      </w:pPr>
      <w:r>
        <w:rPr>
          <w:rFonts w:hint="default" w:ascii="Tw Cen MT" w:hAnsi="Tw Cen MT" w:cs="Tw Cen MT"/>
          <w:b/>
          <w:bCs/>
          <w:color w:val="auto"/>
          <w:sz w:val="28"/>
          <w:szCs w:val="28"/>
          <w:rtl w:val="0"/>
        </w:rPr>
        <w:t>Interrupt / System Call Occurs:</w:t>
      </w:r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 A timer interrupt fires or </w:t>
      </w:r>
      <w:r>
        <w:rPr>
          <w:rFonts w:hint="default" w:ascii="Tw Cen MT" w:hAnsi="Tw Cen MT" w:cs="Tw Cen MT"/>
          <w:i/>
          <w:iCs/>
          <w:color w:val="auto"/>
          <w:sz w:val="28"/>
          <w:szCs w:val="28"/>
          <w:rtl w:val="0"/>
        </w:rPr>
        <w:t>P</w:t>
      </w:r>
      <w:r>
        <w:rPr>
          <w:rFonts w:hint="default" w:ascii="Tw Cen MT" w:hAnsi="Tw Cen MT" w:cs="Tw Cen MT"/>
          <w:color w:val="auto"/>
          <w:sz w:val="28"/>
          <w:szCs w:val="28"/>
          <w:rtl w:val="0"/>
        </w:rPr>
        <w:t>0​ requests an I/O operation.</w:t>
      </w:r>
    </w:p>
    <w:p w14:paraId="7B48808A">
      <w:pPr>
        <w:spacing w:before="0" w:after="0"/>
        <w:ind w:left="720" w:right="0" w:firstLine="0"/>
        <w:rPr>
          <w:rFonts w:hint="default" w:ascii="Tw Cen MT" w:hAnsi="Tw Cen MT" w:cs="Tw Cen MT"/>
          <w:color w:val="auto"/>
          <w:sz w:val="28"/>
          <w:szCs w:val="28"/>
        </w:rPr>
      </w:pPr>
      <w:r>
        <w:rPr>
          <w:rFonts w:hint="default" w:ascii="Tw Cen MT" w:hAnsi="Tw Cen MT" w:cs="Tw Cen MT"/>
          <w:b/>
          <w:bCs/>
          <w:color w:val="auto"/>
          <w:sz w:val="28"/>
          <w:szCs w:val="28"/>
          <w:rtl w:val="0"/>
        </w:rPr>
        <w:t>Save Context:</w:t>
      </w:r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 The OS saves </w:t>
      </w:r>
      <w:r>
        <w:rPr>
          <w:rFonts w:hint="default" w:ascii="Tw Cen MT" w:hAnsi="Tw Cen MT" w:cs="Tw Cen MT"/>
          <w:i/>
          <w:iCs/>
          <w:color w:val="auto"/>
          <w:sz w:val="28"/>
          <w:szCs w:val="28"/>
          <w:rtl w:val="0"/>
        </w:rPr>
        <w:t>P</w:t>
      </w:r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0​'s execution details (Program Counter, registers, memory pointers) into </w:t>
      </w:r>
      <w:r>
        <w:rPr>
          <w:rFonts w:hint="default" w:ascii="Tw Cen MT" w:hAnsi="Tw Cen MT" w:cs="Tw Cen MT"/>
          <w:b/>
          <w:bCs/>
          <w:i/>
          <w:iCs/>
          <w:color w:val="auto"/>
          <w:sz w:val="28"/>
          <w:szCs w:val="28"/>
          <w:rtl w:val="0"/>
        </w:rPr>
        <w:t>PCB</w:t>
      </w:r>
      <w:r>
        <w:rPr>
          <w:rFonts w:hint="default" w:ascii="Tw Cen MT" w:hAnsi="Tw Cen MT" w:cs="Tw Cen MT"/>
          <w:b/>
          <w:bCs/>
          <w:color w:val="auto"/>
          <w:sz w:val="28"/>
          <w:szCs w:val="28"/>
          <w:rtl w:val="0"/>
        </w:rPr>
        <w:t>0​</w:t>
      </w:r>
      <w:r>
        <w:rPr>
          <w:rFonts w:hint="default" w:ascii="Tw Cen MT" w:hAnsi="Tw Cen MT" w:cs="Tw Cen MT"/>
          <w:color w:val="auto"/>
          <w:sz w:val="28"/>
          <w:szCs w:val="28"/>
          <w:rtl w:val="0"/>
        </w:rPr>
        <w:t>.</w:t>
      </w:r>
    </w:p>
    <w:p w14:paraId="1107CD58">
      <w:pPr>
        <w:spacing w:before="0" w:after="0"/>
        <w:ind w:left="720" w:right="0" w:firstLine="0"/>
        <w:rPr>
          <w:rFonts w:hint="default" w:ascii="Tw Cen MT" w:hAnsi="Tw Cen MT" w:cs="Tw Cen MT"/>
          <w:color w:val="auto"/>
          <w:sz w:val="28"/>
          <w:szCs w:val="28"/>
        </w:rPr>
      </w:pPr>
      <w:r>
        <w:rPr>
          <w:rFonts w:hint="default" w:ascii="Tw Cen MT" w:hAnsi="Tw Cen MT" w:cs="Tw Cen MT"/>
          <w:b/>
          <w:bCs/>
          <w:color w:val="auto"/>
          <w:sz w:val="28"/>
          <w:szCs w:val="28"/>
          <w:rtl w:val="0"/>
        </w:rPr>
        <w:t>Change State:</w:t>
      </w:r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 </w:t>
      </w:r>
      <w:r>
        <w:rPr>
          <w:rFonts w:hint="default" w:ascii="Tw Cen MT" w:hAnsi="Tw Cen MT" w:cs="Tw Cen MT"/>
          <w:i/>
          <w:iCs/>
          <w:color w:val="auto"/>
          <w:sz w:val="28"/>
          <w:szCs w:val="28"/>
          <w:rtl w:val="0"/>
        </w:rPr>
        <w:t>P</w:t>
      </w:r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0​’s state changes from </w:t>
      </w:r>
      <w:r>
        <w:rPr>
          <w:rFonts w:hint="default" w:ascii="Tw Cen MT" w:hAnsi="Tw Cen MT" w:cs="Tw Cen MT"/>
          <w:i/>
          <w:iCs/>
          <w:color w:val="auto"/>
          <w:sz w:val="28"/>
          <w:szCs w:val="28"/>
          <w:rtl w:val="0"/>
        </w:rPr>
        <w:t>Running</w:t>
      </w:r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 to </w:t>
      </w:r>
      <w:r>
        <w:rPr>
          <w:rFonts w:hint="default" w:ascii="Tw Cen MT" w:hAnsi="Tw Cen MT" w:cs="Tw Cen MT"/>
          <w:i/>
          <w:iCs/>
          <w:color w:val="auto"/>
          <w:sz w:val="28"/>
          <w:szCs w:val="28"/>
          <w:rtl w:val="0"/>
        </w:rPr>
        <w:t>Ready</w:t>
      </w:r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 (or </w:t>
      </w:r>
      <w:r>
        <w:rPr>
          <w:rFonts w:hint="default" w:ascii="Tw Cen MT" w:hAnsi="Tw Cen MT" w:cs="Tw Cen MT"/>
          <w:i/>
          <w:iCs/>
          <w:color w:val="auto"/>
          <w:sz w:val="28"/>
          <w:szCs w:val="28"/>
          <w:rtl w:val="0"/>
        </w:rPr>
        <w:t>Waiting</w:t>
      </w:r>
      <w:r>
        <w:rPr>
          <w:rFonts w:hint="default" w:ascii="Tw Cen MT" w:hAnsi="Tw Cen MT" w:cs="Tw Cen MT"/>
          <w:color w:val="auto"/>
          <w:sz w:val="28"/>
          <w:szCs w:val="28"/>
          <w:rtl w:val="0"/>
        </w:rPr>
        <w:t>).</w:t>
      </w:r>
    </w:p>
    <w:p w14:paraId="0FE63020">
      <w:pPr>
        <w:spacing w:before="0" w:after="0"/>
        <w:ind w:left="720" w:right="0" w:firstLine="0"/>
        <w:rPr>
          <w:rFonts w:hint="default" w:ascii="Tw Cen MT" w:hAnsi="Tw Cen MT" w:cs="Tw Cen MT"/>
          <w:color w:val="auto"/>
          <w:sz w:val="28"/>
          <w:szCs w:val="28"/>
        </w:rPr>
      </w:pPr>
      <w:r>
        <w:rPr>
          <w:rFonts w:hint="default" w:ascii="Tw Cen MT" w:hAnsi="Tw Cen MT" w:cs="Tw Cen MT"/>
          <w:b/>
          <w:bCs/>
          <w:color w:val="auto"/>
          <w:sz w:val="28"/>
          <w:szCs w:val="28"/>
          <w:rtl w:val="0"/>
        </w:rPr>
        <w:t>Select Next Process:</w:t>
      </w:r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 The CPU Scheduler selects </w:t>
      </w:r>
      <w:r>
        <w:rPr>
          <w:rFonts w:hint="default" w:ascii="Tw Cen MT" w:hAnsi="Tw Cen MT" w:cs="Tw Cen MT"/>
          <w:i/>
          <w:iCs/>
          <w:color w:val="auto"/>
          <w:sz w:val="28"/>
          <w:szCs w:val="28"/>
          <w:rtl w:val="0"/>
        </w:rPr>
        <w:t>P</w:t>
      </w:r>
      <w:r>
        <w:rPr>
          <w:rFonts w:hint="default" w:ascii="Tw Cen MT" w:hAnsi="Tw Cen MT" w:cs="Tw Cen MT"/>
          <w:color w:val="auto"/>
          <w:sz w:val="28"/>
          <w:szCs w:val="28"/>
          <w:rtl w:val="0"/>
        </w:rPr>
        <w:t>1​ from the Ready Queue.</w:t>
      </w:r>
    </w:p>
    <w:p w14:paraId="50E1BC38">
      <w:pPr>
        <w:spacing w:before="0" w:after="0"/>
        <w:ind w:left="720" w:right="0" w:firstLine="0"/>
        <w:rPr>
          <w:rFonts w:hint="default" w:ascii="Tw Cen MT" w:hAnsi="Tw Cen MT" w:cs="Tw Cen MT"/>
          <w:color w:val="auto"/>
          <w:sz w:val="28"/>
          <w:szCs w:val="28"/>
        </w:rPr>
      </w:pPr>
      <w:r>
        <w:rPr>
          <w:rFonts w:hint="default" w:ascii="Tw Cen MT" w:hAnsi="Tw Cen MT" w:cs="Tw Cen MT"/>
          <w:b/>
          <w:bCs/>
          <w:color w:val="auto"/>
          <w:sz w:val="28"/>
          <w:szCs w:val="28"/>
          <w:rtl w:val="0"/>
        </w:rPr>
        <w:t>Load Context:</w:t>
      </w:r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 The OS restores </w:t>
      </w:r>
      <w:r>
        <w:rPr>
          <w:rFonts w:hint="default" w:ascii="Tw Cen MT" w:hAnsi="Tw Cen MT" w:cs="Tw Cen MT"/>
          <w:i/>
          <w:iCs/>
          <w:color w:val="auto"/>
          <w:sz w:val="28"/>
          <w:szCs w:val="28"/>
          <w:rtl w:val="0"/>
        </w:rPr>
        <w:t>P</w:t>
      </w:r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1​'s saved details from </w:t>
      </w:r>
      <w:r>
        <w:rPr>
          <w:rFonts w:hint="default" w:ascii="Tw Cen MT" w:hAnsi="Tw Cen MT" w:cs="Tw Cen MT"/>
          <w:b/>
          <w:bCs/>
          <w:i/>
          <w:iCs/>
          <w:color w:val="auto"/>
          <w:sz w:val="28"/>
          <w:szCs w:val="28"/>
          <w:rtl w:val="0"/>
        </w:rPr>
        <w:t>PCB</w:t>
      </w:r>
      <w:r>
        <w:rPr>
          <w:rFonts w:hint="default" w:ascii="Tw Cen MT" w:hAnsi="Tw Cen MT" w:cs="Tw Cen MT"/>
          <w:b/>
          <w:bCs/>
          <w:color w:val="auto"/>
          <w:sz w:val="28"/>
          <w:szCs w:val="28"/>
          <w:rtl w:val="0"/>
        </w:rPr>
        <w:t>1​</w:t>
      </w:r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 into the hardware registers and Program Counter.</w:t>
      </w:r>
    </w:p>
    <w:p w14:paraId="660ED48C">
      <w:pPr>
        <w:spacing w:before="0" w:after="0"/>
        <w:ind w:left="720" w:right="0" w:firstLine="0"/>
        <w:rPr>
          <w:rFonts w:hint="default" w:ascii="Tw Cen MT" w:hAnsi="Tw Cen MT" w:cs="Tw Cen MT"/>
          <w:color w:val="auto"/>
          <w:sz w:val="28"/>
          <w:szCs w:val="28"/>
        </w:rPr>
      </w:pPr>
      <w:r>
        <w:rPr>
          <w:rFonts w:hint="default" w:ascii="Tw Cen MT" w:hAnsi="Tw Cen MT" w:cs="Tw Cen MT"/>
          <w:b/>
          <w:bCs/>
          <w:color w:val="auto"/>
          <w:sz w:val="28"/>
          <w:szCs w:val="28"/>
          <w:rtl w:val="0"/>
        </w:rPr>
        <w:t>Resume Execution:</w:t>
      </w:r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 </w:t>
      </w:r>
      <w:r>
        <w:rPr>
          <w:rFonts w:hint="default" w:ascii="Tw Cen MT" w:hAnsi="Tw Cen MT" w:cs="Tw Cen MT"/>
          <w:i/>
          <w:iCs/>
          <w:color w:val="auto"/>
          <w:sz w:val="28"/>
          <w:szCs w:val="28"/>
          <w:rtl w:val="0"/>
        </w:rPr>
        <w:t>P</w:t>
      </w:r>
      <w:r>
        <w:rPr>
          <w:rFonts w:hint="default" w:ascii="Tw Cen MT" w:hAnsi="Tw Cen MT" w:cs="Tw Cen MT"/>
          <w:color w:val="auto"/>
          <w:sz w:val="28"/>
          <w:szCs w:val="28"/>
          <w:rtl w:val="0"/>
        </w:rPr>
        <w:t>1​ picks up execution from the exact instruction where it was previously paused.</w:t>
      </w:r>
    </w:p>
    <w:p w14:paraId="1E6F50E0">
      <w:pPr>
        <w:pStyle w:val="3"/>
        <w:spacing w:before="220" w:after="220"/>
        <w:rPr>
          <w:rFonts w:hint="default" w:ascii="Tw Cen MT" w:hAnsi="Tw Cen MT" w:cs="Tw Cen MT"/>
          <w:color w:val="auto"/>
          <w:sz w:val="28"/>
          <w:szCs w:val="28"/>
        </w:rPr>
      </w:pPr>
      <w:bookmarkStart w:id="59" w:name="_d8l7sigr6ktd" w:colFirst="0" w:colLast="0"/>
      <w:bookmarkEnd w:id="59"/>
      <w:r>
        <w:rPr>
          <w:rFonts w:hint="default" w:ascii="Tw Cen MT" w:hAnsi="Tw Cen MT" w:cs="Tw Cen MT"/>
          <w:color w:val="auto"/>
          <w:sz w:val="28"/>
          <w:szCs w:val="28"/>
          <w:rtl w:val="0"/>
        </w:rPr>
        <w:t>Key Terms to Know</w:t>
      </w:r>
    </w:p>
    <w:p w14:paraId="52F9C8F0">
      <w:pPr>
        <w:spacing w:before="0" w:after="0"/>
        <w:ind w:left="720" w:right="0" w:firstLine="0"/>
        <w:rPr>
          <w:rFonts w:hint="default" w:ascii="Tw Cen MT" w:hAnsi="Tw Cen MT" w:cs="Tw Cen MT"/>
          <w:color w:val="auto"/>
          <w:sz w:val="28"/>
          <w:szCs w:val="28"/>
        </w:rPr>
      </w:pPr>
      <w:r>
        <w:rPr>
          <w:rFonts w:hint="default" w:ascii="Tw Cen MT" w:hAnsi="Tw Cen MT" w:cs="Tw Cen MT"/>
          <w:b/>
          <w:bCs/>
          <w:color w:val="auto"/>
          <w:sz w:val="28"/>
          <w:szCs w:val="28"/>
          <w:rtl w:val="0"/>
        </w:rPr>
        <w:t>Context:</w:t>
      </w:r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 The state of a process stored in its PCB (registers, Program Counter, stack pointers).</w:t>
      </w:r>
    </w:p>
    <w:p w14:paraId="5E735CA6">
      <w:pPr>
        <w:spacing w:before="0" w:after="0"/>
        <w:ind w:left="720" w:right="0" w:firstLine="0"/>
        <w:rPr>
          <w:rFonts w:hint="default" w:ascii="Tw Cen MT" w:hAnsi="Tw Cen MT" w:cs="Tw Cen MT"/>
          <w:color w:val="auto"/>
          <w:sz w:val="28"/>
          <w:szCs w:val="28"/>
        </w:rPr>
      </w:pPr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 </w:t>
      </w:r>
    </w:p>
    <w:p w14:paraId="601DA535">
      <w:pPr>
        <w:spacing w:before="0" w:after="0"/>
        <w:ind w:left="720" w:right="0" w:firstLine="0"/>
        <w:rPr>
          <w:rFonts w:hint="default" w:ascii="Tw Cen MT" w:hAnsi="Tw Cen MT" w:cs="Tw Cen MT"/>
          <w:color w:val="auto"/>
          <w:sz w:val="28"/>
          <w:szCs w:val="28"/>
        </w:rPr>
      </w:pPr>
      <w:r>
        <w:rPr>
          <w:rFonts w:hint="default" w:ascii="Tw Cen MT" w:hAnsi="Tw Cen MT" w:cs="Tw Cen MT"/>
          <w:b/>
          <w:bCs/>
          <w:color w:val="auto"/>
          <w:sz w:val="28"/>
          <w:szCs w:val="28"/>
          <w:rtl w:val="0"/>
        </w:rPr>
        <w:t>Overhead:</w:t>
      </w:r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 Context switching takes time (microseconds). During this time, the CPU is running OS kernel routines instead of doing actual program work. Minimizing this overhead is crucial for OS speed.</w:t>
      </w:r>
    </w:p>
    <w:p w14:paraId="30757C0D">
      <w:pPr>
        <w:spacing w:before="0" w:after="0"/>
        <w:ind w:left="720" w:right="0" w:firstLine="0"/>
        <w:rPr>
          <w:rFonts w:hint="default" w:ascii="Tw Cen MT" w:hAnsi="Tw Cen MT" w:cs="Tw Cen MT"/>
          <w:color w:val="auto"/>
          <w:sz w:val="28"/>
          <w:szCs w:val="28"/>
        </w:rPr>
      </w:pPr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 </w:t>
      </w:r>
    </w:p>
    <w:p w14:paraId="5DB123CE">
      <w:pPr>
        <w:spacing w:before="0" w:after="0"/>
        <w:ind w:left="720" w:right="0" w:firstLine="0"/>
        <w:rPr>
          <w:rFonts w:hint="default" w:ascii="Tw Cen MT" w:hAnsi="Tw Cen MT" w:cs="Tw Cen MT"/>
          <w:color w:val="auto"/>
          <w:sz w:val="28"/>
          <w:szCs w:val="28"/>
        </w:rPr>
      </w:pPr>
      <w:r>
        <w:rPr>
          <w:rFonts w:hint="default" w:ascii="Tw Cen MT" w:hAnsi="Tw Cen MT" w:cs="Tw Cen MT"/>
          <w:b/>
          <w:bCs/>
          <w:color w:val="auto"/>
          <w:sz w:val="28"/>
          <w:szCs w:val="28"/>
          <w:rtl w:val="0"/>
        </w:rPr>
        <w:t>Hardware Support:</w:t>
      </w:r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 Modern CPUs have special registers or hardware instructions designed to make saving/restoring context faster.</w:t>
      </w:r>
    </w:p>
    <w:p w14:paraId="2C75D60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after="0" w:line="273" w:lineRule="auto"/>
        <w:ind w:left="0" w:right="0" w:firstLine="0"/>
        <w:rPr>
          <w:rFonts w:hint="default" w:ascii="Tw Cen MT" w:hAnsi="Tw Cen MT" w:cs="Tw Cen MT"/>
          <w:color w:val="auto"/>
          <w:sz w:val="40"/>
          <w:szCs w:val="40"/>
        </w:rPr>
      </w:pPr>
      <w:r>
        <w:rPr>
          <w:rFonts w:hint="default" w:ascii="Tw Cen MT" w:hAnsi="Tw Cen MT" w:cs="Tw Cen MT"/>
          <w:color w:val="auto"/>
          <w:sz w:val="40"/>
          <w:szCs w:val="40"/>
          <w:rtl w:val="0"/>
        </w:rPr>
        <w:t xml:space="preserve"> </w:t>
      </w:r>
    </w:p>
    <w:p w14:paraId="1FBF5A7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320"/>
        <w:ind w:left="0" w:right="0" w:firstLine="0"/>
        <w:rPr>
          <w:rFonts w:hint="default" w:ascii="Tw Cen MT" w:hAnsi="Tw Cen MT" w:cs="Tw Cen MT"/>
          <w:color w:val="auto"/>
          <w:sz w:val="28"/>
          <w:szCs w:val="28"/>
        </w:rPr>
      </w:pPr>
    </w:p>
    <w:p w14:paraId="54AB66B4">
      <w:pPr>
        <w:pStyle w:val="3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320"/>
        <w:rPr>
          <w:rFonts w:hint="default" w:ascii="Tw Cen MT" w:hAnsi="Tw Cen MT" w:cs="Tw Cen MT"/>
          <w:color w:val="auto"/>
          <w:sz w:val="48"/>
          <w:szCs w:val="48"/>
        </w:rPr>
      </w:pPr>
      <w:r>
        <w:rPr>
          <w:rFonts w:hint="default" w:ascii="Tw Cen MT" w:hAnsi="Tw Cen MT" w:cs="Tw Cen MT"/>
          <w:color w:val="auto"/>
          <w:sz w:val="48"/>
          <w:szCs w:val="48"/>
          <w:rtl w:val="0"/>
        </w:rPr>
        <w:t xml:space="preserve"> Types of Processes</w:t>
      </w:r>
    </w:p>
    <w:p w14:paraId="3BB9F4C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320"/>
        <w:ind w:left="0" w:right="0" w:firstLine="0"/>
        <w:rPr>
          <w:rFonts w:hint="default" w:ascii="Tw Cen MT" w:hAnsi="Tw Cen MT" w:cs="Tw Cen MT"/>
          <w:color w:val="auto"/>
          <w:sz w:val="28"/>
          <w:szCs w:val="28"/>
        </w:rPr>
      </w:pPr>
      <w:r>
        <w:rPr>
          <w:rFonts w:hint="default" w:ascii="Tw Cen MT" w:hAnsi="Tw Cen MT" w:cs="Tw Cen MT"/>
          <w:color w:val="auto"/>
          <w:sz w:val="28"/>
          <w:szCs w:val="28"/>
          <w:rtl w:val="0"/>
        </w:rPr>
        <w:t>In an operating system,</w:t>
      </w:r>
      <w:r>
        <w:rPr>
          <w:rFonts w:hint="default" w:ascii="Tw Cen MT" w:hAnsi="Tw Cen MT" w:cs="Tw Cen MT"/>
          <w:color w:val="FF0000"/>
          <w:sz w:val="28"/>
          <w:szCs w:val="28"/>
          <w:rtl w:val="0"/>
        </w:rPr>
        <w:t xml:space="preserve"> a </w:t>
      </w:r>
      <w:r>
        <w:rPr>
          <w:rFonts w:hint="default" w:ascii="Tw Cen MT" w:hAnsi="Tw Cen MT" w:cs="Tw Cen MT"/>
          <w:b/>
          <w:bCs/>
          <w:color w:val="FF0000"/>
          <w:sz w:val="28"/>
          <w:szCs w:val="28"/>
          <w:rtl w:val="0"/>
        </w:rPr>
        <w:t>process</w:t>
      </w:r>
      <w:r>
        <w:rPr>
          <w:rFonts w:hint="default" w:ascii="Tw Cen MT" w:hAnsi="Tw Cen MT" w:cs="Tw Cen MT"/>
          <w:color w:val="FF0000"/>
          <w:sz w:val="28"/>
          <w:szCs w:val="28"/>
          <w:rtl w:val="0"/>
        </w:rPr>
        <w:t xml:space="preserve"> is simply a program in execution. </w:t>
      </w:r>
      <w:r>
        <w:rPr>
          <w:rFonts w:hint="default" w:ascii="Tw Cen MT" w:hAnsi="Tw Cen MT" w:cs="Tw Cen MT"/>
          <w:color w:val="auto"/>
          <w:sz w:val="28"/>
          <w:szCs w:val="28"/>
          <w:rtl w:val="0"/>
        </w:rPr>
        <w:t>Depending on what a process spends most of its time doing, OS classifies them into two types:</w:t>
      </w:r>
    </w:p>
    <w:p w14:paraId="3505B651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/>
        <w:ind w:left="600" w:right="0" w:hanging="360"/>
        <w:rPr>
          <w:rFonts w:hint="default" w:ascii="Tw Cen MT" w:hAnsi="Tw Cen MT" w:cs="Tw Cen MT"/>
          <w:color w:val="auto"/>
          <w:sz w:val="28"/>
          <w:szCs w:val="28"/>
        </w:rPr>
      </w:pPr>
      <w:r>
        <w:rPr>
          <w:rFonts w:hint="default" w:ascii="Tw Cen MT" w:hAnsi="Tw Cen MT" w:cs="Tw Cen MT"/>
          <w:b/>
          <w:bCs/>
          <w:color w:val="auto"/>
          <w:sz w:val="28"/>
          <w:szCs w:val="28"/>
          <w:rtl w:val="0"/>
        </w:rPr>
        <w:t>I/O-Bound Process:</w:t>
      </w:r>
    </w:p>
    <w:p w14:paraId="7F9DABD5">
      <w:pPr>
        <w:numPr>
          <w:ilvl w:val="1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/>
        <w:ind w:left="1200" w:right="0" w:hanging="360"/>
        <w:rPr>
          <w:rFonts w:hint="default" w:ascii="Tw Cen MT" w:hAnsi="Tw Cen MT" w:cs="Tw Cen MT"/>
          <w:color w:val="auto"/>
          <w:sz w:val="28"/>
          <w:szCs w:val="28"/>
        </w:rPr>
      </w:pPr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Spends most of its time </w:t>
      </w:r>
      <w:r>
        <w:rPr>
          <w:rFonts w:hint="default" w:ascii="Tw Cen MT" w:hAnsi="Tw Cen MT" w:cs="Tw Cen MT"/>
          <w:color w:val="FF0000"/>
          <w:sz w:val="28"/>
          <w:szCs w:val="28"/>
          <w:rtl w:val="0"/>
        </w:rPr>
        <w:t xml:space="preserve">waiting for Input/Output operations </w:t>
      </w:r>
      <w:r>
        <w:rPr>
          <w:rFonts w:hint="default" w:ascii="Tw Cen MT" w:hAnsi="Tw Cen MT" w:cs="Tw Cen MT"/>
          <w:color w:val="auto"/>
          <w:sz w:val="28"/>
          <w:szCs w:val="28"/>
          <w:rtl w:val="0"/>
        </w:rPr>
        <w:t>(like reading/writing files, waiting for keyboard input, or downloading data).</w:t>
      </w:r>
    </w:p>
    <w:p w14:paraId="001DE794">
      <w:pPr>
        <w:numPr>
          <w:ilvl w:val="1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/>
        <w:ind w:left="1200" w:right="0" w:hanging="360"/>
        <w:rPr>
          <w:rFonts w:hint="default" w:ascii="Tw Cen MT" w:hAnsi="Tw Cen MT" w:cs="Tw Cen MT"/>
          <w:color w:val="auto"/>
          <w:sz w:val="28"/>
          <w:szCs w:val="28"/>
        </w:rPr>
      </w:pPr>
      <w:r>
        <w:rPr>
          <w:rFonts w:hint="default" w:ascii="Tw Cen MT" w:hAnsi="Tw Cen MT" w:cs="Tw Cen MT"/>
          <w:color w:val="auto"/>
          <w:sz w:val="28"/>
          <w:szCs w:val="28"/>
          <w:rtl w:val="0"/>
        </w:rPr>
        <w:t>Uses very little CPU time.</w:t>
      </w:r>
    </w:p>
    <w:p w14:paraId="5CF8DAC7">
      <w:pPr>
        <w:numPr>
          <w:ilvl w:val="1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/>
        <w:ind w:left="1200" w:right="0" w:hanging="360"/>
        <w:rPr>
          <w:rFonts w:hint="default" w:ascii="Tw Cen MT" w:hAnsi="Tw Cen MT" w:cs="Tw Cen MT"/>
          <w:color w:val="auto"/>
          <w:sz w:val="28"/>
          <w:szCs w:val="28"/>
        </w:rPr>
      </w:pPr>
      <w:r>
        <w:rPr>
          <w:rFonts w:hint="default" w:ascii="Tw Cen MT" w:hAnsi="Tw Cen MT" w:cs="Tw Cen MT"/>
          <w:i/>
          <w:iCs/>
          <w:color w:val="auto"/>
          <w:sz w:val="28"/>
          <w:szCs w:val="28"/>
          <w:rtl w:val="0"/>
        </w:rPr>
        <w:t>Example:</w:t>
      </w:r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 Text editors, web browsers, media players.</w:t>
      </w:r>
    </w:p>
    <w:p w14:paraId="0B8BA73F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/>
        <w:ind w:left="600" w:right="0" w:hanging="360"/>
        <w:rPr>
          <w:rFonts w:hint="default" w:ascii="Tw Cen MT" w:hAnsi="Tw Cen MT" w:cs="Tw Cen MT"/>
          <w:color w:val="auto"/>
          <w:sz w:val="28"/>
          <w:szCs w:val="28"/>
        </w:rPr>
      </w:pPr>
      <w:r>
        <w:rPr>
          <w:rFonts w:hint="default" w:ascii="Tw Cen MT" w:hAnsi="Tw Cen MT" w:cs="Tw Cen MT"/>
          <w:b/>
          <w:bCs/>
          <w:color w:val="auto"/>
          <w:sz w:val="28"/>
          <w:szCs w:val="28"/>
          <w:rtl w:val="0"/>
        </w:rPr>
        <w:t>CPU-Bound Process:</w:t>
      </w:r>
    </w:p>
    <w:p w14:paraId="581F7261">
      <w:pPr>
        <w:numPr>
          <w:ilvl w:val="1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/>
        <w:ind w:left="1200" w:right="0" w:hanging="360"/>
        <w:rPr>
          <w:rFonts w:hint="default" w:ascii="Tw Cen MT" w:hAnsi="Tw Cen MT" w:cs="Tw Cen MT"/>
          <w:color w:val="auto"/>
          <w:sz w:val="28"/>
          <w:szCs w:val="28"/>
        </w:rPr>
      </w:pPr>
      <w:r>
        <w:rPr>
          <w:rFonts w:hint="default" w:ascii="Tw Cen MT" w:hAnsi="Tw Cen MT" w:cs="Tw Cen MT"/>
          <w:color w:val="auto"/>
          <w:sz w:val="28"/>
          <w:szCs w:val="28"/>
          <w:rtl w:val="0"/>
        </w:rPr>
        <w:t>Spends most of its time</w:t>
      </w:r>
      <w:r>
        <w:rPr>
          <w:rFonts w:hint="default" w:ascii="Tw Cen MT" w:hAnsi="Tw Cen MT" w:cs="Tw Cen MT"/>
          <w:color w:val="FF0000"/>
          <w:sz w:val="28"/>
          <w:szCs w:val="28"/>
          <w:rtl w:val="0"/>
        </w:rPr>
        <w:t xml:space="preserve"> executing calculations,</w:t>
      </w:r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 data processing, and heavy logic.</w:t>
      </w:r>
    </w:p>
    <w:p w14:paraId="3523DF61">
      <w:pPr>
        <w:numPr>
          <w:ilvl w:val="1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/>
        <w:ind w:left="1200" w:right="0" w:hanging="360"/>
        <w:rPr>
          <w:rFonts w:hint="default" w:ascii="Tw Cen MT" w:hAnsi="Tw Cen MT" w:cs="Tw Cen MT"/>
          <w:color w:val="auto"/>
          <w:sz w:val="28"/>
          <w:szCs w:val="28"/>
        </w:rPr>
      </w:pPr>
      <w:r>
        <w:rPr>
          <w:rFonts w:hint="default" w:ascii="Tw Cen MT" w:hAnsi="Tw Cen MT" w:cs="Tw Cen MT"/>
          <w:color w:val="auto"/>
          <w:sz w:val="28"/>
          <w:szCs w:val="28"/>
          <w:rtl w:val="0"/>
        </w:rPr>
        <w:t>Uses very little I/O time.</w:t>
      </w:r>
    </w:p>
    <w:p w14:paraId="49C317BD">
      <w:pPr>
        <w:numPr>
          <w:ilvl w:val="1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/>
        <w:ind w:left="1200" w:right="0" w:hanging="360"/>
        <w:rPr>
          <w:rFonts w:hint="default" w:ascii="Tw Cen MT" w:hAnsi="Tw Cen MT" w:cs="Tw Cen MT"/>
          <w:color w:val="auto"/>
          <w:sz w:val="28"/>
          <w:szCs w:val="28"/>
        </w:rPr>
      </w:pPr>
      <w:r>
        <w:rPr>
          <w:rFonts w:hint="default" w:ascii="Tw Cen MT" w:hAnsi="Tw Cen MT" w:cs="Tw Cen MT"/>
          <w:i/>
          <w:iCs/>
          <w:color w:val="auto"/>
          <w:sz w:val="28"/>
          <w:szCs w:val="28"/>
          <w:rtl w:val="0"/>
        </w:rPr>
        <w:t>Example:</w:t>
      </w:r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 Video rendering, 3D gaming engines, scientific computations.</w:t>
      </w:r>
    </w:p>
    <w:p w14:paraId="79D6C93C">
      <w:pPr>
        <w:pStyle w:val="3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320"/>
        <w:rPr>
          <w:rFonts w:hint="default" w:ascii="Tw Cen MT" w:hAnsi="Tw Cen MT" w:cs="Tw Cen MT"/>
          <w:color w:val="auto"/>
          <w:sz w:val="44"/>
          <w:szCs w:val="44"/>
        </w:rPr>
      </w:pPr>
      <w:r>
        <w:rPr>
          <w:rFonts w:hint="default" w:ascii="Tw Cen MT" w:hAnsi="Tw Cen MT" w:cs="Tw Cen MT"/>
          <w:color w:val="auto"/>
          <w:sz w:val="44"/>
          <w:szCs w:val="44"/>
          <w:rtl w:val="0"/>
        </w:rPr>
        <w:t>Process Scheduling</w:t>
      </w:r>
    </w:p>
    <w:p w14:paraId="14CDE19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320"/>
        <w:ind w:left="0" w:right="0" w:firstLine="0"/>
        <w:rPr>
          <w:rFonts w:hint="default" w:ascii="Tw Cen MT" w:hAnsi="Tw Cen MT" w:cs="Tw Cen MT"/>
          <w:color w:val="auto"/>
          <w:sz w:val="28"/>
          <w:szCs w:val="28"/>
        </w:rPr>
      </w:pPr>
      <w:r>
        <w:rPr>
          <w:rFonts w:hint="default" w:ascii="Tw Cen MT" w:hAnsi="Tw Cen MT" w:cs="Tw Cen MT"/>
          <w:color w:val="auto"/>
          <w:sz w:val="28"/>
          <w:szCs w:val="28"/>
          <w:rtl w:val="0"/>
        </w:rPr>
        <w:t>Since a single CPU core can execute only one process at a time, the OS needs a smart way to manage multiple running programs.</w:t>
      </w:r>
    </w:p>
    <w:p w14:paraId="6800B40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320"/>
        <w:ind w:left="0" w:right="0" w:firstLine="0"/>
        <w:rPr>
          <w:rFonts w:hint="default" w:ascii="Tw Cen MT" w:hAnsi="Tw Cen MT" w:cs="Tw Cen MT"/>
          <w:color w:val="FF0000"/>
          <w:sz w:val="28"/>
          <w:szCs w:val="28"/>
        </w:rPr>
      </w:pPr>
      <w:r>
        <w:rPr>
          <w:rFonts w:hint="default" w:ascii="Tw Cen MT" w:hAnsi="Tw Cen MT" w:cs="Tw Cen MT"/>
          <w:b/>
          <w:bCs/>
          <w:color w:val="FF0000"/>
          <w:sz w:val="28"/>
          <w:szCs w:val="28"/>
          <w:rtl w:val="0"/>
        </w:rPr>
        <w:t>Process Scheduling</w:t>
      </w:r>
      <w:r>
        <w:rPr>
          <w:rFonts w:hint="default" w:ascii="Tw Cen MT" w:hAnsi="Tw Cen MT" w:cs="Tw Cen MT"/>
          <w:color w:val="FF0000"/>
          <w:sz w:val="28"/>
          <w:szCs w:val="28"/>
          <w:rtl w:val="0"/>
        </w:rPr>
        <w:t xml:space="preserve"> is the mechanism used by the OS to decide </w:t>
      </w:r>
      <w:r>
        <w:rPr>
          <w:rFonts w:hint="default" w:ascii="Tw Cen MT" w:hAnsi="Tw Cen MT" w:cs="Tw Cen MT"/>
          <w:b/>
          <w:bCs/>
          <w:color w:val="FF0000"/>
          <w:sz w:val="28"/>
          <w:szCs w:val="28"/>
          <w:rtl w:val="0"/>
        </w:rPr>
        <w:t>which process gets to use the CPU next, and for how long</w:t>
      </w:r>
      <w:r>
        <w:rPr>
          <w:rFonts w:hint="default" w:ascii="Tw Cen MT" w:hAnsi="Tw Cen MT" w:cs="Tw Cen MT"/>
          <w:color w:val="FF0000"/>
          <w:sz w:val="28"/>
          <w:szCs w:val="28"/>
          <w:rtl w:val="0"/>
        </w:rPr>
        <w:t>.</w:t>
      </w:r>
    </w:p>
    <w:p w14:paraId="30FF3619">
      <w:pPr>
        <w:pStyle w:val="4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/>
        <w:rPr>
          <w:rFonts w:hint="default" w:ascii="Tw Cen MT" w:hAnsi="Tw Cen MT" w:cs="Tw Cen MT"/>
          <w:color w:val="auto"/>
          <w:sz w:val="40"/>
          <w:szCs w:val="40"/>
        </w:rPr>
      </w:pPr>
      <w:r>
        <w:rPr>
          <w:rFonts w:hint="default" w:ascii="Tw Cen MT" w:hAnsi="Tw Cen MT" w:cs="Tw Cen MT"/>
          <w:color w:val="auto"/>
          <w:sz w:val="40"/>
          <w:szCs w:val="40"/>
          <w:rtl w:val="0"/>
        </w:rPr>
        <w:t>Why do we need it?</w:t>
      </w:r>
    </w:p>
    <w:p w14:paraId="3533147C">
      <w:pPr>
        <w:numPr>
          <w:ilvl w:val="0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/>
        <w:ind w:left="600" w:right="0" w:hanging="360"/>
        <w:rPr>
          <w:rFonts w:hint="default" w:ascii="Tw Cen MT" w:hAnsi="Tw Cen MT" w:cs="Tw Cen MT"/>
          <w:color w:val="auto"/>
          <w:sz w:val="28"/>
          <w:szCs w:val="28"/>
        </w:rPr>
      </w:pPr>
      <w:r>
        <w:rPr>
          <w:rFonts w:hint="default" w:ascii="Tw Cen MT" w:hAnsi="Tw Cen MT" w:cs="Tw Cen MT"/>
          <w:color w:val="auto"/>
          <w:sz w:val="28"/>
          <w:szCs w:val="28"/>
          <w:rtl w:val="0"/>
        </w:rPr>
        <w:t>To keep the CPU as busy as possible (</w:t>
      </w:r>
      <w:r>
        <w:rPr>
          <w:rFonts w:hint="default" w:ascii="Tw Cen MT" w:hAnsi="Tw Cen MT" w:cs="Tw Cen MT"/>
          <w:b/>
          <w:bCs/>
          <w:color w:val="auto"/>
          <w:sz w:val="28"/>
          <w:szCs w:val="28"/>
          <w:rtl w:val="0"/>
        </w:rPr>
        <w:t>Maximum CPU Utilization</w:t>
      </w:r>
      <w:r>
        <w:rPr>
          <w:rFonts w:hint="default" w:ascii="Tw Cen MT" w:hAnsi="Tw Cen MT" w:cs="Tw Cen MT"/>
          <w:color w:val="auto"/>
          <w:sz w:val="28"/>
          <w:szCs w:val="28"/>
          <w:rtl w:val="0"/>
        </w:rPr>
        <w:t>).</w:t>
      </w:r>
    </w:p>
    <w:p w14:paraId="6F731A54">
      <w:pPr>
        <w:numPr>
          <w:ilvl w:val="0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/>
        <w:ind w:left="600" w:right="0" w:hanging="360"/>
        <w:rPr>
          <w:rFonts w:hint="default" w:ascii="Tw Cen MT" w:hAnsi="Tw Cen MT" w:cs="Tw Cen MT"/>
          <w:color w:val="auto"/>
          <w:sz w:val="28"/>
          <w:szCs w:val="28"/>
        </w:rPr>
      </w:pPr>
      <w:r>
        <w:rPr>
          <w:rFonts w:hint="default" w:ascii="Tw Cen MT" w:hAnsi="Tw Cen MT" w:cs="Tw Cen MT"/>
          <w:color w:val="auto"/>
          <w:sz w:val="28"/>
          <w:szCs w:val="28"/>
          <w:rtl w:val="0"/>
        </w:rPr>
        <w:t>To ensure fair distribution of CPU time among all programs.</w:t>
      </w:r>
    </w:p>
    <w:p w14:paraId="0F38F2DC">
      <w:pPr>
        <w:numPr>
          <w:ilvl w:val="0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/>
        <w:ind w:left="600" w:right="0" w:hanging="360"/>
        <w:rPr>
          <w:rFonts w:hint="default" w:ascii="Tw Cen MT" w:hAnsi="Tw Cen MT" w:cs="Tw Cen MT"/>
          <w:color w:val="auto"/>
          <w:sz w:val="28"/>
          <w:szCs w:val="28"/>
        </w:rPr>
      </w:pPr>
      <w:r>
        <w:rPr>
          <w:rFonts w:hint="default" w:ascii="Tw Cen MT" w:hAnsi="Tw Cen MT" w:cs="Tw Cen MT"/>
          <w:color w:val="auto"/>
          <w:sz w:val="28"/>
          <w:szCs w:val="28"/>
          <w:rtl w:val="0"/>
        </w:rPr>
        <w:t>To provide quick response times for user interactions.</w:t>
      </w:r>
    </w:p>
    <w:p w14:paraId="52678535">
      <w:pPr>
        <w:pStyle w:val="4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320"/>
        <w:rPr>
          <w:rFonts w:hint="default" w:ascii="Tw Cen MT" w:hAnsi="Tw Cen MT" w:cs="Tw Cen MT"/>
          <w:color w:val="auto"/>
          <w:sz w:val="40"/>
          <w:szCs w:val="40"/>
        </w:rPr>
      </w:pPr>
      <w:r>
        <w:rPr>
          <w:rFonts w:hint="default" w:ascii="Tw Cen MT" w:hAnsi="Tw Cen MT" w:cs="Tw Cen MT"/>
          <w:color w:val="auto"/>
          <w:sz w:val="40"/>
          <w:szCs w:val="40"/>
          <w:rtl w:val="0"/>
        </w:rPr>
        <w:t>The 3 Main Scheduling Queues</w:t>
      </w:r>
    </w:p>
    <w:p w14:paraId="088B3F2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320"/>
        <w:ind w:left="0" w:right="0" w:firstLine="0"/>
        <w:rPr>
          <w:rFonts w:hint="default" w:ascii="Tw Cen MT" w:hAnsi="Tw Cen MT" w:cs="Tw Cen MT"/>
          <w:color w:val="auto"/>
          <w:sz w:val="28"/>
          <w:szCs w:val="28"/>
        </w:rPr>
      </w:pPr>
      <w:r>
        <w:rPr>
          <w:rFonts w:hint="default" w:ascii="Tw Cen MT" w:hAnsi="Tw Cen MT" w:cs="Tw Cen MT"/>
          <w:color w:val="auto"/>
          <w:sz w:val="28"/>
          <w:szCs w:val="28"/>
          <w:rtl w:val="0"/>
        </w:rPr>
        <w:t>As a process moves through its execution lifecycle, it stays in different queues:</w:t>
      </w:r>
    </w:p>
    <w:p w14:paraId="5A015DB4">
      <w:pPr>
        <w:numPr>
          <w:ilvl w:val="0"/>
          <w:numId w:val="5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/>
        <w:ind w:left="600" w:right="0" w:hanging="360"/>
        <w:rPr>
          <w:rFonts w:hint="default" w:ascii="Tw Cen MT" w:hAnsi="Tw Cen MT" w:cs="Tw Cen MT"/>
          <w:color w:val="auto"/>
          <w:sz w:val="28"/>
          <w:szCs w:val="28"/>
        </w:rPr>
      </w:pPr>
      <w:r>
        <w:rPr>
          <w:rFonts w:hint="default" w:ascii="Tw Cen MT" w:hAnsi="Tw Cen MT" w:cs="Tw Cen MT"/>
          <w:b/>
          <w:bCs/>
          <w:color w:val="auto"/>
          <w:sz w:val="28"/>
          <w:szCs w:val="28"/>
          <w:rtl w:val="0"/>
        </w:rPr>
        <w:t>Job Queue:</w:t>
      </w:r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 Holds all the processes in the system (stored in secondary memory / disk).</w:t>
      </w:r>
    </w:p>
    <w:p w14:paraId="24E02BC1">
      <w:pPr>
        <w:numPr>
          <w:ilvl w:val="0"/>
          <w:numId w:val="5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/>
        <w:ind w:left="600" w:right="0" w:hanging="360"/>
        <w:rPr>
          <w:rFonts w:hint="default" w:ascii="Tw Cen MT" w:hAnsi="Tw Cen MT" w:cs="Tw Cen MT"/>
          <w:color w:val="auto"/>
          <w:sz w:val="28"/>
          <w:szCs w:val="28"/>
        </w:rPr>
      </w:pPr>
      <w:r>
        <w:rPr>
          <w:rFonts w:hint="default" w:ascii="Tw Cen MT" w:hAnsi="Tw Cen MT" w:cs="Tw Cen MT"/>
          <w:b/>
          <w:bCs/>
          <w:color w:val="auto"/>
          <w:sz w:val="28"/>
          <w:szCs w:val="28"/>
          <w:rtl w:val="0"/>
        </w:rPr>
        <w:t>Ready Queue:</w:t>
      </w:r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 Holds all processes residing in main memory (RAM) that are ready and waiting to get CPU time.</w:t>
      </w:r>
    </w:p>
    <w:p w14:paraId="79607A28">
      <w:pPr>
        <w:numPr>
          <w:ilvl w:val="0"/>
          <w:numId w:val="5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/>
        <w:ind w:left="600" w:right="0" w:hanging="360"/>
        <w:rPr>
          <w:rFonts w:hint="default" w:ascii="Tw Cen MT" w:hAnsi="Tw Cen MT" w:cs="Tw Cen MT"/>
          <w:color w:val="auto"/>
          <w:sz w:val="28"/>
          <w:szCs w:val="28"/>
        </w:rPr>
      </w:pPr>
      <w:r>
        <w:rPr>
          <w:rFonts w:hint="default" w:ascii="Tw Cen MT" w:hAnsi="Tw Cen MT" w:cs="Tw Cen MT"/>
          <w:b/>
          <w:bCs/>
          <w:color w:val="auto"/>
          <w:sz w:val="28"/>
          <w:szCs w:val="28"/>
          <w:rtl w:val="0"/>
        </w:rPr>
        <w:t>Device / Wait Queue:</w:t>
      </w:r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 Holds processes that are paused because they are waiting for an I/O operation to complete (e.g., waiting for a disk file or keypress).</w:t>
      </w:r>
    </w:p>
    <w:p w14:paraId="11A6D028">
      <w:pPr>
        <w:pStyle w:val="3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320"/>
        <w:rPr>
          <w:rFonts w:hint="default" w:ascii="Tw Cen MT" w:hAnsi="Tw Cen MT" w:cs="Tw Cen MT"/>
          <w:color w:val="auto"/>
          <w:sz w:val="44"/>
          <w:szCs w:val="44"/>
        </w:rPr>
      </w:pPr>
      <w:r>
        <w:rPr>
          <w:rFonts w:hint="default" w:ascii="Tw Cen MT" w:hAnsi="Tw Cen MT" w:cs="Tw Cen MT"/>
          <w:color w:val="auto"/>
          <w:sz w:val="44"/>
          <w:szCs w:val="44"/>
          <w:rtl w:val="0"/>
        </w:rPr>
        <w:t>Types of Schedulers</w:t>
      </w:r>
    </w:p>
    <w:p w14:paraId="3EAC010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320"/>
        <w:ind w:left="0" w:right="0" w:firstLine="0"/>
        <w:rPr>
          <w:rFonts w:hint="default" w:ascii="Tw Cen MT" w:hAnsi="Tw Cen MT" w:cs="Tw Cen MT"/>
          <w:color w:val="auto"/>
          <w:sz w:val="28"/>
          <w:szCs w:val="28"/>
        </w:rPr>
      </w:pPr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Schedulers are specialized OS modules responsible for moving processes between queues and states. There are </w:t>
      </w:r>
      <w:r>
        <w:rPr>
          <w:rFonts w:hint="default" w:ascii="Tw Cen MT" w:hAnsi="Tw Cen MT" w:cs="Tw Cen MT"/>
          <w:b/>
          <w:bCs/>
          <w:color w:val="auto"/>
          <w:sz w:val="28"/>
          <w:szCs w:val="28"/>
          <w:rtl w:val="0"/>
        </w:rPr>
        <w:t>3 main types</w:t>
      </w:r>
      <w:r>
        <w:rPr>
          <w:rFonts w:hint="default" w:ascii="Tw Cen MT" w:hAnsi="Tw Cen MT" w:cs="Tw Cen MT"/>
          <w:color w:val="auto"/>
          <w:sz w:val="28"/>
          <w:szCs w:val="28"/>
          <w:rtl w:val="0"/>
        </w:rPr>
        <w:t>:</w:t>
      </w:r>
    </w:p>
    <w:p w14:paraId="3E040BC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240"/>
        <w:ind w:left="0" w:right="0" w:firstLine="0"/>
        <w:rPr>
          <w:rFonts w:hint="default" w:ascii="Tw Cen MT" w:hAnsi="Tw Cen MT" w:eastAsia="Courier" w:cs="Tw Cen MT"/>
          <w:color w:val="auto"/>
          <w:sz w:val="28"/>
          <w:szCs w:val="28"/>
        </w:rPr>
      </w:pPr>
      <w:r>
        <w:rPr>
          <w:rFonts w:hint="default" w:ascii="Tw Cen MT" w:hAnsi="Tw Cen MT" w:eastAsia="Courier" w:cs="Tw Cen MT"/>
          <w:color w:val="auto"/>
          <w:sz w:val="28"/>
          <w:szCs w:val="28"/>
          <w:rtl w:val="0"/>
        </w:rPr>
        <w:t>[ Disk / Job Queue ] ──(Long-Term Scheduler)──&gt; [ RAM / Ready Queue ] ──(Short-Term Scheduler)──&gt; [ CPU ]</w:t>
      </w:r>
      <w:r>
        <w:rPr>
          <w:rFonts w:hint="default" w:ascii="Tw Cen MT" w:hAnsi="Tw Cen MT" w:eastAsia="Courier" w:cs="Tw Cen MT"/>
          <w:color w:val="auto"/>
          <w:sz w:val="28"/>
          <w:szCs w:val="28"/>
          <w:rtl w:val="0"/>
        </w:rPr>
        <w:br w:type="textWrapping"/>
      </w:r>
      <w:r>
        <w:rPr>
          <w:rFonts w:hint="default" w:ascii="Tw Cen MT" w:hAnsi="Tw Cen MT" w:eastAsia="Courier" w:cs="Tw Cen MT"/>
          <w:color w:val="auto"/>
          <w:sz w:val="28"/>
          <w:szCs w:val="28"/>
          <w:rtl w:val="0"/>
        </w:rPr>
        <w:t xml:space="preserve">                             ▲                              │</w:t>
      </w:r>
      <w:r>
        <w:rPr>
          <w:rFonts w:hint="default" w:ascii="Tw Cen MT" w:hAnsi="Tw Cen MT" w:eastAsia="Courier" w:cs="Tw Cen MT"/>
          <w:color w:val="auto"/>
          <w:sz w:val="28"/>
          <w:szCs w:val="28"/>
          <w:rtl w:val="0"/>
        </w:rPr>
        <w:br w:type="textWrapping"/>
      </w:r>
      <w:r>
        <w:rPr>
          <w:rFonts w:hint="default" w:ascii="Tw Cen MT" w:hAnsi="Tw Cen MT" w:eastAsia="Courier" w:cs="Tw Cen MT"/>
          <w:color w:val="auto"/>
          <w:sz w:val="28"/>
          <w:szCs w:val="28"/>
          <w:rtl w:val="0"/>
        </w:rPr>
        <w:t xml:space="preserve">                             └────(Medium-Term Scheduler)───┘</w:t>
      </w:r>
      <w:r>
        <w:rPr>
          <w:rFonts w:hint="default" w:ascii="Tw Cen MT" w:hAnsi="Tw Cen MT" w:eastAsia="Courier" w:cs="Tw Cen MT"/>
          <w:color w:val="auto"/>
          <w:sz w:val="28"/>
          <w:szCs w:val="28"/>
          <w:rtl w:val="0"/>
        </w:rPr>
        <w:br w:type="textWrapping"/>
      </w:r>
      <w:r>
        <w:rPr>
          <w:rFonts w:hint="default" w:ascii="Tw Cen MT" w:hAnsi="Tw Cen MT" w:eastAsia="Courier" w:cs="Tw Cen MT"/>
          <w:color w:val="auto"/>
          <w:sz w:val="28"/>
          <w:szCs w:val="28"/>
          <w:rtl w:val="0"/>
        </w:rPr>
        <w:t xml:space="preserve">                                   (Swapping In / Out)</w:t>
      </w:r>
      <w:r>
        <w:rPr>
          <w:rFonts w:hint="default" w:ascii="Tw Cen MT" w:hAnsi="Tw Cen MT" w:eastAsia="Courier" w:cs="Tw Cen MT"/>
          <w:color w:val="auto"/>
          <w:sz w:val="28"/>
          <w:szCs w:val="28"/>
          <w:rtl w:val="0"/>
        </w:rPr>
        <w:br w:type="textWrapping"/>
      </w:r>
    </w:p>
    <w:p w14:paraId="0E71F513">
      <w:pPr>
        <w:pStyle w:val="4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/>
        <w:rPr>
          <w:rFonts w:hint="default" w:ascii="Tw Cen MT" w:hAnsi="Tw Cen MT" w:cs="Tw Cen MT"/>
          <w:color w:val="auto"/>
          <w:sz w:val="40"/>
          <w:szCs w:val="40"/>
        </w:rPr>
      </w:pPr>
      <w:r>
        <w:rPr>
          <w:rFonts w:hint="default" w:ascii="Tw Cen MT" w:hAnsi="Tw Cen MT" w:cs="Tw Cen MT"/>
          <w:color w:val="auto"/>
          <w:sz w:val="40"/>
          <w:szCs w:val="40"/>
          <w:rtl w:val="0"/>
        </w:rPr>
        <w:t>1. Long-Term Scheduler (Job Scheduler)</w:t>
      </w:r>
    </w:p>
    <w:p w14:paraId="465E33F4">
      <w:pPr>
        <w:numPr>
          <w:ilvl w:val="0"/>
          <w:numId w:val="6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/>
        <w:ind w:left="600" w:right="0" w:hanging="360"/>
        <w:rPr>
          <w:rFonts w:hint="default" w:ascii="Tw Cen MT" w:hAnsi="Tw Cen MT" w:cs="Tw Cen MT"/>
          <w:color w:val="FF0000"/>
          <w:sz w:val="28"/>
          <w:szCs w:val="28"/>
        </w:rPr>
      </w:pPr>
      <w:r>
        <w:rPr>
          <w:rFonts w:hint="default" w:ascii="Tw Cen MT" w:hAnsi="Tw Cen MT" w:cs="Tw Cen MT"/>
          <w:b/>
          <w:bCs/>
          <w:color w:val="auto"/>
          <w:sz w:val="28"/>
          <w:szCs w:val="28"/>
          <w:rtl w:val="0"/>
        </w:rPr>
        <w:t>What it does:</w:t>
      </w:r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 </w:t>
      </w:r>
      <w:r>
        <w:rPr>
          <w:rFonts w:hint="default" w:ascii="Tw Cen MT" w:hAnsi="Tw Cen MT" w:cs="Tw Cen MT"/>
          <w:color w:val="FF0000"/>
          <w:sz w:val="28"/>
          <w:szCs w:val="28"/>
          <w:rtl w:val="0"/>
        </w:rPr>
        <w:t xml:space="preserve">Selects processes </w:t>
      </w:r>
      <w:r>
        <w:rPr>
          <w:rFonts w:hint="default" w:ascii="Tw Cen MT" w:hAnsi="Tw Cen MT" w:cs="Tw Cen MT"/>
          <w:color w:val="auto"/>
          <w:sz w:val="28"/>
          <w:szCs w:val="28"/>
          <w:rtl w:val="0"/>
        </w:rPr>
        <w:t>from the disk (Job Queue) and</w:t>
      </w:r>
      <w:r>
        <w:rPr>
          <w:rFonts w:hint="default" w:ascii="Tw Cen MT" w:hAnsi="Tw Cen MT" w:cs="Tw Cen MT"/>
          <w:color w:val="FF0000"/>
          <w:sz w:val="28"/>
          <w:szCs w:val="28"/>
          <w:rtl w:val="0"/>
        </w:rPr>
        <w:t xml:space="preserve"> loads them into RAM (Ready Queue).</w:t>
      </w:r>
    </w:p>
    <w:p w14:paraId="55A588D3">
      <w:pPr>
        <w:numPr>
          <w:ilvl w:val="0"/>
          <w:numId w:val="6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/>
        <w:ind w:left="600" w:right="0" w:hanging="360"/>
        <w:rPr>
          <w:rFonts w:hint="default" w:ascii="Tw Cen MT" w:hAnsi="Tw Cen MT" w:cs="Tw Cen MT"/>
          <w:color w:val="auto"/>
          <w:sz w:val="28"/>
          <w:szCs w:val="28"/>
        </w:rPr>
      </w:pPr>
      <w:r>
        <w:rPr>
          <w:rFonts w:hint="default" w:ascii="Tw Cen MT" w:hAnsi="Tw Cen MT" w:cs="Tw Cen MT"/>
          <w:b/>
          <w:bCs/>
          <w:color w:val="auto"/>
          <w:sz w:val="28"/>
          <w:szCs w:val="28"/>
          <w:rtl w:val="0"/>
        </w:rPr>
        <w:t>Speed:</w:t>
      </w:r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 </w:t>
      </w:r>
      <w:r>
        <w:rPr>
          <w:rFonts w:hint="default" w:ascii="Tw Cen MT" w:hAnsi="Tw Cen MT" w:cs="Tw Cen MT"/>
          <w:b/>
          <w:bCs/>
          <w:color w:val="auto"/>
          <w:sz w:val="28"/>
          <w:szCs w:val="28"/>
          <w:rtl w:val="0"/>
        </w:rPr>
        <w:t>Slowest</w:t>
      </w:r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 (runs every few seconds or minutes).</w:t>
      </w:r>
    </w:p>
    <w:p w14:paraId="18152C5E">
      <w:pPr>
        <w:numPr>
          <w:ilvl w:val="0"/>
          <w:numId w:val="6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/>
        <w:ind w:left="600" w:right="0" w:hanging="360"/>
        <w:rPr>
          <w:rFonts w:hint="default" w:ascii="Tw Cen MT" w:hAnsi="Tw Cen MT" w:cs="Tw Cen MT"/>
          <w:color w:val="auto"/>
          <w:sz w:val="28"/>
          <w:szCs w:val="28"/>
        </w:rPr>
      </w:pPr>
      <w:r>
        <w:rPr>
          <w:rFonts w:hint="default" w:ascii="Tw Cen MT" w:hAnsi="Tw Cen MT" w:cs="Tw Cen MT"/>
          <w:b/>
          <w:bCs/>
          <w:color w:val="auto"/>
          <w:sz w:val="28"/>
          <w:szCs w:val="28"/>
          <w:rtl w:val="0"/>
        </w:rPr>
        <w:t>Key Role:</w:t>
      </w:r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 Controls the </w:t>
      </w:r>
      <w:r>
        <w:rPr>
          <w:rFonts w:hint="default" w:ascii="Tw Cen MT" w:hAnsi="Tw Cen MT" w:cs="Tw Cen MT"/>
          <w:b/>
          <w:bCs/>
          <w:color w:val="auto"/>
          <w:sz w:val="28"/>
          <w:szCs w:val="28"/>
          <w:rtl w:val="0"/>
        </w:rPr>
        <w:t>Degree of Multiprogramming</w:t>
      </w:r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 (the total number of processes allowed in RAM at the same time). It tries to maintain a balanced mix of CPU-bound and I/O-bound processes.</w:t>
      </w:r>
    </w:p>
    <w:p w14:paraId="68B96AB2">
      <w:pPr>
        <w:pStyle w:val="4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rPr>
          <w:rFonts w:hint="default" w:ascii="Tw Cen MT" w:hAnsi="Tw Cen MT" w:cs="Tw Cen MT"/>
          <w:color w:val="auto"/>
          <w:sz w:val="40"/>
          <w:szCs w:val="40"/>
        </w:rPr>
      </w:pPr>
      <w:r>
        <w:rPr>
          <w:rFonts w:hint="default" w:ascii="Tw Cen MT" w:hAnsi="Tw Cen MT" w:cs="Tw Cen MT"/>
          <w:color w:val="auto"/>
          <w:sz w:val="40"/>
          <w:szCs w:val="40"/>
          <w:rtl w:val="0"/>
        </w:rPr>
        <w:t>2. Short-Term Scheduler (CPU Scheduler)</w:t>
      </w:r>
    </w:p>
    <w:p w14:paraId="3A0E7D9D">
      <w:pPr>
        <w:numPr>
          <w:ilvl w:val="0"/>
          <w:numId w:val="7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/>
        <w:ind w:left="600" w:right="0" w:hanging="360"/>
        <w:rPr>
          <w:rFonts w:hint="default" w:ascii="Tw Cen MT" w:hAnsi="Tw Cen MT" w:cs="Tw Cen MT"/>
          <w:color w:val="FF0000"/>
          <w:sz w:val="28"/>
          <w:szCs w:val="28"/>
        </w:rPr>
      </w:pPr>
      <w:r>
        <w:rPr>
          <w:rFonts w:hint="default" w:ascii="Tw Cen MT" w:hAnsi="Tw Cen MT" w:cs="Tw Cen MT"/>
          <w:b/>
          <w:bCs/>
          <w:color w:val="auto"/>
          <w:sz w:val="28"/>
          <w:szCs w:val="28"/>
          <w:rtl w:val="0"/>
        </w:rPr>
        <w:t>What it does:</w:t>
      </w:r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 </w:t>
      </w:r>
      <w:r>
        <w:rPr>
          <w:rFonts w:hint="default" w:ascii="Tw Cen MT" w:hAnsi="Tw Cen MT" w:cs="Tw Cen MT"/>
          <w:color w:val="FF0000"/>
          <w:sz w:val="28"/>
          <w:szCs w:val="28"/>
          <w:rtl w:val="0"/>
        </w:rPr>
        <w:t xml:space="preserve">Picks one process </w:t>
      </w:r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from RAM (Ready Queue) and </w:t>
      </w:r>
      <w:r>
        <w:rPr>
          <w:rFonts w:hint="default" w:ascii="Tw Cen MT" w:hAnsi="Tw Cen MT" w:cs="Tw Cen MT"/>
          <w:color w:val="FF0000"/>
          <w:sz w:val="28"/>
          <w:szCs w:val="28"/>
          <w:rtl w:val="0"/>
        </w:rPr>
        <w:t>allocates the CPU to it for execution.</w:t>
      </w:r>
    </w:p>
    <w:p w14:paraId="53C35099">
      <w:pPr>
        <w:numPr>
          <w:ilvl w:val="0"/>
          <w:numId w:val="7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/>
        <w:ind w:left="600" w:right="0" w:hanging="360"/>
        <w:rPr>
          <w:rFonts w:hint="default" w:ascii="Tw Cen MT" w:hAnsi="Tw Cen MT" w:cs="Tw Cen MT"/>
          <w:color w:val="auto"/>
          <w:sz w:val="28"/>
          <w:szCs w:val="28"/>
        </w:rPr>
      </w:pPr>
      <w:r>
        <w:rPr>
          <w:rFonts w:hint="default" w:ascii="Tw Cen MT" w:hAnsi="Tw Cen MT" w:cs="Tw Cen MT"/>
          <w:b/>
          <w:bCs/>
          <w:color w:val="auto"/>
          <w:sz w:val="28"/>
          <w:szCs w:val="28"/>
          <w:rtl w:val="0"/>
        </w:rPr>
        <w:t>Speed:</w:t>
      </w:r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 </w:t>
      </w:r>
      <w:r>
        <w:rPr>
          <w:rFonts w:hint="default" w:ascii="Tw Cen MT" w:hAnsi="Tw Cen MT" w:cs="Tw Cen MT"/>
          <w:b/>
          <w:bCs/>
          <w:color w:val="auto"/>
          <w:sz w:val="28"/>
          <w:szCs w:val="28"/>
          <w:rtl w:val="0"/>
        </w:rPr>
        <w:t>Fastest</w:t>
      </w:r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 (runs constantly, in milliseconds/microseconds).</w:t>
      </w:r>
    </w:p>
    <w:p w14:paraId="50392C8F">
      <w:pPr>
        <w:numPr>
          <w:ilvl w:val="0"/>
          <w:numId w:val="7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/>
        <w:ind w:left="600" w:right="0" w:hanging="360"/>
        <w:rPr>
          <w:rFonts w:hint="default" w:ascii="Tw Cen MT" w:hAnsi="Tw Cen MT" w:cs="Tw Cen MT"/>
          <w:color w:val="auto"/>
          <w:sz w:val="28"/>
          <w:szCs w:val="28"/>
        </w:rPr>
      </w:pPr>
      <w:r>
        <w:rPr>
          <w:rFonts w:hint="default" w:ascii="Tw Cen MT" w:hAnsi="Tw Cen MT" w:cs="Tw Cen MT"/>
          <w:b/>
          <w:bCs/>
          <w:color w:val="auto"/>
          <w:sz w:val="28"/>
          <w:szCs w:val="28"/>
          <w:rtl w:val="0"/>
        </w:rPr>
        <w:t>Key Role:</w:t>
      </w:r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 Ensures smooth multitasking so the system feels responsive to user interactions.</w:t>
      </w:r>
    </w:p>
    <w:p w14:paraId="5925B719">
      <w:pPr>
        <w:pStyle w:val="4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rPr>
          <w:rFonts w:hint="default" w:ascii="Tw Cen MT" w:hAnsi="Tw Cen MT" w:cs="Tw Cen MT"/>
          <w:color w:val="auto"/>
          <w:sz w:val="40"/>
          <w:szCs w:val="40"/>
        </w:rPr>
      </w:pPr>
      <w:r>
        <w:rPr>
          <w:rFonts w:hint="default" w:ascii="Tw Cen MT" w:hAnsi="Tw Cen MT" w:cs="Tw Cen MT"/>
          <w:color w:val="auto"/>
          <w:sz w:val="40"/>
          <w:szCs w:val="40"/>
          <w:rtl w:val="0"/>
        </w:rPr>
        <w:t>3. Medium-Term Scheduler (Swapper)</w:t>
      </w:r>
    </w:p>
    <w:p w14:paraId="5A9602DE">
      <w:pPr>
        <w:numPr>
          <w:ilvl w:val="0"/>
          <w:numId w:val="8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/>
        <w:ind w:left="600" w:right="0" w:hanging="360"/>
        <w:rPr>
          <w:rFonts w:hint="default" w:ascii="Tw Cen MT" w:hAnsi="Tw Cen MT" w:cs="Tw Cen MT"/>
          <w:color w:val="auto"/>
          <w:sz w:val="28"/>
          <w:szCs w:val="28"/>
        </w:rPr>
      </w:pPr>
      <w:r>
        <w:rPr>
          <w:rFonts w:hint="default" w:ascii="Tw Cen MT" w:hAnsi="Tw Cen MT" w:cs="Tw Cen MT"/>
          <w:b/>
          <w:bCs/>
          <w:color w:val="auto"/>
          <w:sz w:val="28"/>
          <w:szCs w:val="28"/>
          <w:rtl w:val="0"/>
        </w:rPr>
        <w:t>What it does:</w:t>
      </w:r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 Removes processes from RAM to secondary disk (</w:t>
      </w:r>
      <w:r>
        <w:rPr>
          <w:rFonts w:hint="default" w:ascii="Tw Cen MT" w:hAnsi="Tw Cen MT" w:cs="Tw Cen MT"/>
          <w:b/>
          <w:bCs/>
          <w:color w:val="auto"/>
          <w:sz w:val="28"/>
          <w:szCs w:val="28"/>
          <w:rtl w:val="0"/>
        </w:rPr>
        <w:t>Swapping OUT</w:t>
      </w:r>
      <w:r>
        <w:rPr>
          <w:rFonts w:hint="default" w:ascii="Tw Cen MT" w:hAnsi="Tw Cen MT" w:cs="Tw Cen MT"/>
          <w:color w:val="auto"/>
          <w:sz w:val="28"/>
          <w:szCs w:val="28"/>
          <w:rtl w:val="0"/>
        </w:rPr>
        <w:t>) when memory becomes full, and brings them back later (</w:t>
      </w:r>
      <w:r>
        <w:rPr>
          <w:rFonts w:hint="default" w:ascii="Tw Cen MT" w:hAnsi="Tw Cen MT" w:cs="Tw Cen MT"/>
          <w:b/>
          <w:bCs/>
          <w:color w:val="auto"/>
          <w:sz w:val="28"/>
          <w:szCs w:val="28"/>
          <w:rtl w:val="0"/>
        </w:rPr>
        <w:t>Swapping IN</w:t>
      </w:r>
      <w:r>
        <w:rPr>
          <w:rFonts w:hint="default" w:ascii="Tw Cen MT" w:hAnsi="Tw Cen MT" w:cs="Tw Cen MT"/>
          <w:color w:val="auto"/>
          <w:sz w:val="28"/>
          <w:szCs w:val="28"/>
          <w:rtl w:val="0"/>
        </w:rPr>
        <w:t>).</w:t>
      </w:r>
    </w:p>
    <w:p w14:paraId="303E6852">
      <w:pPr>
        <w:numPr>
          <w:ilvl w:val="0"/>
          <w:numId w:val="8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/>
        <w:ind w:left="600" w:right="0" w:hanging="360"/>
        <w:rPr>
          <w:rFonts w:hint="default" w:ascii="Tw Cen MT" w:hAnsi="Tw Cen MT" w:cs="Tw Cen MT"/>
          <w:color w:val="auto"/>
          <w:sz w:val="28"/>
          <w:szCs w:val="28"/>
        </w:rPr>
      </w:pPr>
      <w:r>
        <w:rPr>
          <w:rFonts w:hint="default" w:ascii="Tw Cen MT" w:hAnsi="Tw Cen MT" w:cs="Tw Cen MT"/>
          <w:b/>
          <w:bCs/>
          <w:color w:val="auto"/>
          <w:sz w:val="28"/>
          <w:szCs w:val="28"/>
          <w:rtl w:val="0"/>
        </w:rPr>
        <w:t>Speed:</w:t>
      </w:r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 </w:t>
      </w:r>
      <w:r>
        <w:rPr>
          <w:rFonts w:hint="default" w:ascii="Tw Cen MT" w:hAnsi="Tw Cen MT" w:cs="Tw Cen MT"/>
          <w:b/>
          <w:bCs/>
          <w:color w:val="auto"/>
          <w:sz w:val="28"/>
          <w:szCs w:val="28"/>
          <w:rtl w:val="0"/>
        </w:rPr>
        <w:t>Medium speed</w:t>
      </w:r>
      <w:r>
        <w:rPr>
          <w:rFonts w:hint="default" w:ascii="Tw Cen MT" w:hAnsi="Tw Cen MT" w:cs="Tw Cen MT"/>
          <w:color w:val="auto"/>
          <w:sz w:val="28"/>
          <w:szCs w:val="28"/>
          <w:rtl w:val="0"/>
        </w:rPr>
        <w:t>.</w:t>
      </w:r>
    </w:p>
    <w:p w14:paraId="1F6C04EB">
      <w:pPr>
        <w:numPr>
          <w:ilvl w:val="0"/>
          <w:numId w:val="8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/>
        <w:ind w:left="600" w:right="0" w:hanging="360"/>
        <w:rPr>
          <w:rFonts w:hint="default" w:ascii="Tw Cen MT" w:hAnsi="Tw Cen MT" w:cs="Tw Cen MT"/>
          <w:color w:val="auto"/>
          <w:sz w:val="28"/>
          <w:szCs w:val="28"/>
        </w:rPr>
      </w:pPr>
      <w:r>
        <w:rPr>
          <w:rFonts w:hint="default" w:ascii="Tw Cen MT" w:hAnsi="Tw Cen MT" w:cs="Tw Cen MT"/>
          <w:b/>
          <w:bCs/>
          <w:color w:val="auto"/>
          <w:sz w:val="28"/>
          <w:szCs w:val="28"/>
          <w:rtl w:val="0"/>
        </w:rPr>
        <w:t>Key Role:</w:t>
      </w:r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 Reduces the degree of multiprogramming to free up RAM when the system is heavily loaded, preventing memory bottlenecks.</w:t>
      </w:r>
    </w:p>
    <w:p w14:paraId="35BAA0BD">
      <w:pPr>
        <w:pStyle w:val="4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rPr>
          <w:rFonts w:hint="default" w:ascii="Tw Cen MT" w:hAnsi="Tw Cen MT" w:cs="Tw Cen MT"/>
          <w:color w:val="auto"/>
          <w:sz w:val="36"/>
          <w:szCs w:val="36"/>
        </w:rPr>
      </w:pPr>
      <w:r>
        <w:rPr>
          <w:rFonts w:hint="default" w:ascii="Tw Cen MT" w:hAnsi="Tw Cen MT" w:cs="Tw Cen MT"/>
          <w:color w:val="auto"/>
          <w:sz w:val="36"/>
          <w:szCs w:val="36"/>
          <w:rtl w:val="0"/>
        </w:rPr>
        <w:t>Summary Comparison Table</w:t>
      </w:r>
    </w:p>
    <w:p w14:paraId="30954FD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320"/>
        <w:ind w:left="0" w:right="0" w:firstLine="0"/>
        <w:rPr>
          <w:rFonts w:hint="default" w:ascii="Tw Cen MT" w:hAnsi="Tw Cen MT" w:cs="Tw Cen MT"/>
          <w:color w:val="auto"/>
          <w:sz w:val="28"/>
          <w:szCs w:val="28"/>
        </w:rPr>
      </w:pPr>
    </w:p>
    <w:tbl>
      <w:tblPr>
        <w:tblStyle w:val="17"/>
        <w:tblW w:w="9360" w:type="dxa"/>
        <w:tblInd w:w="0" w:type="dxa"/>
        <w:tblBorders>
          <w:top w:val="single" w:color="DCDCDC" w:sz="6" w:space="0"/>
          <w:left w:val="single" w:color="DCDCDC" w:sz="6" w:space="0"/>
          <w:bottom w:val="single" w:color="DCDCDC" w:sz="6" w:space="0"/>
          <w:right w:val="single" w:color="DCDCDC" w:sz="6" w:space="0"/>
          <w:insideH w:val="single" w:color="DCDCDC" w:sz="6" w:space="0"/>
          <w:insideV w:val="single" w:color="DCDCDC" w:sz="6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340"/>
        <w:gridCol w:w="2340"/>
        <w:gridCol w:w="2340"/>
        <w:gridCol w:w="2340"/>
      </w:tblGrid>
      <w:tr w14:paraId="10119E67">
        <w:tblPrEx>
          <w:tblBorders>
            <w:top w:val="single" w:color="DCDCDC" w:sz="6" w:space="0"/>
            <w:left w:val="single" w:color="DCDCDC" w:sz="6" w:space="0"/>
            <w:bottom w:val="single" w:color="DCDCDC" w:sz="6" w:space="0"/>
            <w:right w:val="single" w:color="DCDCDC" w:sz="6" w:space="0"/>
            <w:insideH w:val="single" w:color="DCDCDC" w:sz="6" w:space="0"/>
            <w:insideV w:val="single" w:color="DCDCDC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blHeader/>
        </w:trPr>
        <w:tc>
          <w:tcPr>
            <w:tcBorders>
              <w:top w:val="single" w:color="DCDCDC" w:sz="6" w:space="0"/>
              <w:left w:val="single" w:color="DCDCDC" w:sz="6" w:space="0"/>
              <w:bottom w:val="single" w:color="DCDCDC" w:sz="6" w:space="0"/>
              <w:right w:val="single" w:color="DCDCDC" w:sz="6" w:space="0"/>
            </w:tcBorders>
            <w:shd w:val="clear" w:color="auto" w:fill="auto"/>
            <w:tcMar>
              <w:top w:w="180" w:type="dxa"/>
              <w:left w:w="120" w:type="dxa"/>
              <w:bottom w:w="180" w:type="dxa"/>
              <w:right w:w="120" w:type="dxa"/>
            </w:tcMar>
            <w:vAlign w:val="top"/>
          </w:tcPr>
          <w:p w14:paraId="62C8BB43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180" w:after="180"/>
              <w:ind w:left="0" w:right="0" w:firstLine="0"/>
              <w:rPr>
                <w:rFonts w:hint="default" w:ascii="Tw Cen MT" w:hAnsi="Tw Cen MT" w:cs="Tw Cen MT"/>
                <w:b/>
                <w:bCs/>
                <w:color w:val="auto"/>
                <w:sz w:val="28"/>
                <w:szCs w:val="28"/>
              </w:rPr>
            </w:pPr>
            <w:r>
              <w:rPr>
                <w:rFonts w:hint="default" w:ascii="Tw Cen MT" w:hAnsi="Tw Cen MT" w:cs="Tw Cen MT"/>
                <w:b/>
                <w:bCs/>
                <w:color w:val="auto"/>
                <w:sz w:val="28"/>
                <w:szCs w:val="28"/>
                <w:rtl w:val="0"/>
              </w:rPr>
              <w:t>Feature</w:t>
            </w:r>
          </w:p>
        </w:tc>
        <w:tc>
          <w:tcPr>
            <w:tcBorders>
              <w:top w:val="single" w:color="DCDCDC" w:sz="6" w:space="0"/>
              <w:left w:val="single" w:color="DCDCDC" w:sz="6" w:space="0"/>
              <w:bottom w:val="single" w:color="DCDCDC" w:sz="6" w:space="0"/>
              <w:right w:val="single" w:color="DCDCDC" w:sz="6" w:space="0"/>
            </w:tcBorders>
            <w:shd w:val="clear" w:color="auto" w:fill="auto"/>
            <w:tcMar>
              <w:top w:w="180" w:type="dxa"/>
              <w:left w:w="120" w:type="dxa"/>
              <w:bottom w:w="180" w:type="dxa"/>
              <w:right w:w="120" w:type="dxa"/>
            </w:tcMar>
            <w:vAlign w:val="top"/>
          </w:tcPr>
          <w:p w14:paraId="42512259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180" w:after="180"/>
              <w:ind w:left="0" w:right="0" w:firstLine="0"/>
              <w:rPr>
                <w:rFonts w:hint="default" w:ascii="Tw Cen MT" w:hAnsi="Tw Cen MT" w:cs="Tw Cen MT"/>
                <w:b/>
                <w:bCs/>
                <w:color w:val="auto"/>
                <w:sz w:val="28"/>
                <w:szCs w:val="28"/>
              </w:rPr>
            </w:pPr>
            <w:r>
              <w:rPr>
                <w:rFonts w:hint="default" w:ascii="Tw Cen MT" w:hAnsi="Tw Cen MT" w:cs="Tw Cen MT"/>
                <w:b/>
                <w:bCs/>
                <w:color w:val="auto"/>
                <w:sz w:val="28"/>
                <w:szCs w:val="28"/>
                <w:rtl w:val="0"/>
              </w:rPr>
              <w:t>Long-Term Scheduler</w:t>
            </w:r>
          </w:p>
        </w:tc>
        <w:tc>
          <w:tcPr>
            <w:tcBorders>
              <w:top w:val="single" w:color="DCDCDC" w:sz="6" w:space="0"/>
              <w:left w:val="single" w:color="DCDCDC" w:sz="6" w:space="0"/>
              <w:bottom w:val="single" w:color="DCDCDC" w:sz="6" w:space="0"/>
              <w:right w:val="single" w:color="DCDCDC" w:sz="6" w:space="0"/>
            </w:tcBorders>
            <w:shd w:val="clear" w:color="auto" w:fill="auto"/>
            <w:tcMar>
              <w:top w:w="180" w:type="dxa"/>
              <w:left w:w="120" w:type="dxa"/>
              <w:bottom w:w="180" w:type="dxa"/>
              <w:right w:w="120" w:type="dxa"/>
            </w:tcMar>
            <w:vAlign w:val="top"/>
          </w:tcPr>
          <w:p w14:paraId="4A3FC216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180" w:after="180"/>
              <w:ind w:left="0" w:right="0" w:firstLine="0"/>
              <w:rPr>
                <w:rFonts w:hint="default" w:ascii="Tw Cen MT" w:hAnsi="Tw Cen MT" w:cs="Tw Cen MT"/>
                <w:b/>
                <w:bCs/>
                <w:color w:val="auto"/>
                <w:sz w:val="28"/>
                <w:szCs w:val="28"/>
              </w:rPr>
            </w:pPr>
            <w:r>
              <w:rPr>
                <w:rFonts w:hint="default" w:ascii="Tw Cen MT" w:hAnsi="Tw Cen MT" w:cs="Tw Cen MT"/>
                <w:b/>
                <w:bCs/>
                <w:color w:val="auto"/>
                <w:sz w:val="28"/>
                <w:szCs w:val="28"/>
                <w:rtl w:val="0"/>
              </w:rPr>
              <w:t>Short-Term Scheduler</w:t>
            </w:r>
          </w:p>
        </w:tc>
        <w:tc>
          <w:tcPr>
            <w:tcBorders>
              <w:top w:val="single" w:color="DCDCDC" w:sz="6" w:space="0"/>
              <w:left w:val="single" w:color="DCDCDC" w:sz="6" w:space="0"/>
              <w:bottom w:val="single" w:color="DCDCDC" w:sz="6" w:space="0"/>
              <w:right w:val="single" w:color="DCDCDC" w:sz="6" w:space="0"/>
            </w:tcBorders>
            <w:shd w:val="clear" w:color="auto" w:fill="auto"/>
            <w:tcMar>
              <w:top w:w="180" w:type="dxa"/>
              <w:left w:w="120" w:type="dxa"/>
              <w:bottom w:w="180" w:type="dxa"/>
              <w:right w:w="120" w:type="dxa"/>
            </w:tcMar>
            <w:vAlign w:val="top"/>
          </w:tcPr>
          <w:p w14:paraId="29F77067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180" w:after="180"/>
              <w:ind w:left="0" w:right="0" w:firstLine="0"/>
              <w:rPr>
                <w:rFonts w:hint="default" w:ascii="Tw Cen MT" w:hAnsi="Tw Cen MT" w:cs="Tw Cen MT"/>
                <w:b/>
                <w:bCs/>
                <w:color w:val="auto"/>
                <w:sz w:val="28"/>
                <w:szCs w:val="28"/>
              </w:rPr>
            </w:pPr>
            <w:r>
              <w:rPr>
                <w:rFonts w:hint="default" w:ascii="Tw Cen MT" w:hAnsi="Tw Cen MT" w:cs="Tw Cen MT"/>
                <w:b/>
                <w:bCs/>
                <w:color w:val="auto"/>
                <w:sz w:val="28"/>
                <w:szCs w:val="28"/>
                <w:rtl w:val="0"/>
              </w:rPr>
              <w:t>Medium-Term Scheduler</w:t>
            </w:r>
          </w:p>
        </w:tc>
      </w:tr>
      <w:tr w14:paraId="613F1C5D">
        <w:tblPrEx>
          <w:tblBorders>
            <w:top w:val="single" w:color="DCDCDC" w:sz="6" w:space="0"/>
            <w:left w:val="single" w:color="DCDCDC" w:sz="6" w:space="0"/>
            <w:bottom w:val="single" w:color="DCDCDC" w:sz="6" w:space="0"/>
            <w:right w:val="single" w:color="DCDCDC" w:sz="6" w:space="0"/>
            <w:insideH w:val="single" w:color="DCDCDC" w:sz="6" w:space="0"/>
            <w:insideV w:val="single" w:color="DCDCDC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Borders>
              <w:top w:val="single" w:color="DCDCDC" w:sz="6" w:space="0"/>
              <w:left w:val="single" w:color="DCDCDC" w:sz="6" w:space="0"/>
              <w:bottom w:val="single" w:color="DCDCDC" w:sz="6" w:space="0"/>
              <w:right w:val="single" w:color="DCDCD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5555969A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120" w:after="120"/>
              <w:ind w:left="0" w:right="0" w:firstLine="0"/>
              <w:rPr>
                <w:rFonts w:hint="default" w:ascii="Tw Cen MT" w:hAnsi="Tw Cen MT" w:cs="Tw Cen MT"/>
                <w:b/>
                <w:bCs/>
                <w:color w:val="auto"/>
                <w:sz w:val="28"/>
                <w:szCs w:val="28"/>
              </w:rPr>
            </w:pPr>
            <w:r>
              <w:rPr>
                <w:rFonts w:hint="default" w:ascii="Tw Cen MT" w:hAnsi="Tw Cen MT" w:cs="Tw Cen MT"/>
                <w:b/>
                <w:bCs/>
                <w:color w:val="auto"/>
                <w:sz w:val="28"/>
                <w:szCs w:val="28"/>
                <w:rtl w:val="0"/>
              </w:rPr>
              <w:t>Primary Location</w:t>
            </w:r>
          </w:p>
        </w:tc>
        <w:tc>
          <w:tcPr>
            <w:tcBorders>
              <w:top w:val="single" w:color="DCDCDC" w:sz="6" w:space="0"/>
              <w:left w:val="single" w:color="DCDCDC" w:sz="6" w:space="0"/>
              <w:bottom w:val="single" w:color="DCDCDC" w:sz="6" w:space="0"/>
              <w:right w:val="single" w:color="DCDCD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78C3CAE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120" w:after="120"/>
              <w:ind w:left="0" w:right="0" w:firstLine="0"/>
              <w:rPr>
                <w:rFonts w:hint="default" w:ascii="Tw Cen MT" w:hAnsi="Tw Cen MT" w:cs="Tw Cen MT"/>
                <w:color w:val="auto"/>
                <w:sz w:val="28"/>
                <w:szCs w:val="28"/>
              </w:rPr>
            </w:pPr>
            <w:r>
              <w:rPr>
                <w:rFonts w:hint="default" w:ascii="Tw Cen MT" w:hAnsi="Tw Cen MT" w:cs="Tw Cen MT"/>
                <w:color w:val="auto"/>
                <w:sz w:val="28"/>
                <w:szCs w:val="28"/>
                <w:rtl w:val="0"/>
              </w:rPr>
              <w:t>Disk to RAM</w:t>
            </w:r>
          </w:p>
        </w:tc>
        <w:tc>
          <w:tcPr>
            <w:tcBorders>
              <w:top w:val="single" w:color="DCDCDC" w:sz="6" w:space="0"/>
              <w:left w:val="single" w:color="DCDCDC" w:sz="6" w:space="0"/>
              <w:bottom w:val="single" w:color="DCDCDC" w:sz="6" w:space="0"/>
              <w:right w:val="single" w:color="DCDCD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6E79F2E9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120" w:after="120"/>
              <w:ind w:left="0" w:right="0" w:firstLine="0"/>
              <w:rPr>
                <w:rFonts w:hint="default" w:ascii="Tw Cen MT" w:hAnsi="Tw Cen MT" w:cs="Tw Cen MT"/>
                <w:color w:val="auto"/>
                <w:sz w:val="28"/>
                <w:szCs w:val="28"/>
              </w:rPr>
            </w:pPr>
            <w:r>
              <w:rPr>
                <w:rFonts w:hint="default" w:ascii="Tw Cen MT" w:hAnsi="Tw Cen MT" w:cs="Tw Cen MT"/>
                <w:color w:val="auto"/>
                <w:sz w:val="28"/>
                <w:szCs w:val="28"/>
                <w:rtl w:val="0"/>
              </w:rPr>
              <w:t>RAM to CPU</w:t>
            </w:r>
          </w:p>
        </w:tc>
        <w:tc>
          <w:tcPr>
            <w:tcBorders>
              <w:top w:val="single" w:color="DCDCDC" w:sz="6" w:space="0"/>
              <w:left w:val="single" w:color="DCDCDC" w:sz="6" w:space="0"/>
              <w:bottom w:val="single" w:color="DCDCDC" w:sz="6" w:space="0"/>
              <w:right w:val="single" w:color="DCDCD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4B066E6B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120" w:after="120"/>
              <w:ind w:left="0" w:right="0" w:firstLine="0"/>
              <w:rPr>
                <w:rFonts w:hint="default" w:ascii="Tw Cen MT" w:hAnsi="Tw Cen MT" w:cs="Tw Cen MT"/>
                <w:color w:val="auto"/>
                <w:sz w:val="28"/>
                <w:szCs w:val="28"/>
              </w:rPr>
            </w:pPr>
            <w:r>
              <w:rPr>
                <w:rFonts w:hint="default" w:ascii="Tw Cen MT" w:hAnsi="Tw Cen MT" w:cs="Tw Cen MT"/>
                <w:color w:val="auto"/>
                <w:sz w:val="28"/>
                <w:szCs w:val="28"/>
                <w:rtl w:val="0"/>
              </w:rPr>
              <w:t>RAM to Disk (Swapping)</w:t>
            </w:r>
          </w:p>
        </w:tc>
      </w:tr>
      <w:tr w14:paraId="4AE45C06">
        <w:tblPrEx>
          <w:tblBorders>
            <w:top w:val="single" w:color="DCDCDC" w:sz="6" w:space="0"/>
            <w:left w:val="single" w:color="DCDCDC" w:sz="6" w:space="0"/>
            <w:bottom w:val="single" w:color="DCDCDC" w:sz="6" w:space="0"/>
            <w:right w:val="single" w:color="DCDCDC" w:sz="6" w:space="0"/>
            <w:insideH w:val="single" w:color="DCDCDC" w:sz="6" w:space="0"/>
            <w:insideV w:val="single" w:color="DCDCDC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Borders>
              <w:top w:val="single" w:color="DCDCDC" w:sz="6" w:space="0"/>
              <w:left w:val="single" w:color="DCDCDC" w:sz="6" w:space="0"/>
              <w:bottom w:val="single" w:color="DCDCDC" w:sz="6" w:space="0"/>
              <w:right w:val="single" w:color="DCDCD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38C9D547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120" w:after="120"/>
              <w:ind w:left="0" w:right="0" w:firstLine="0"/>
              <w:rPr>
                <w:rFonts w:hint="default" w:ascii="Tw Cen MT" w:hAnsi="Tw Cen MT" w:cs="Tw Cen MT"/>
                <w:b/>
                <w:bCs/>
                <w:color w:val="auto"/>
                <w:sz w:val="28"/>
                <w:szCs w:val="28"/>
              </w:rPr>
            </w:pPr>
            <w:r>
              <w:rPr>
                <w:rFonts w:hint="default" w:ascii="Tw Cen MT" w:hAnsi="Tw Cen MT" w:cs="Tw Cen MT"/>
                <w:b/>
                <w:bCs/>
                <w:color w:val="auto"/>
                <w:sz w:val="28"/>
                <w:szCs w:val="28"/>
                <w:rtl w:val="0"/>
              </w:rPr>
              <w:t>Speed</w:t>
            </w:r>
          </w:p>
        </w:tc>
        <w:tc>
          <w:tcPr>
            <w:tcBorders>
              <w:top w:val="single" w:color="DCDCDC" w:sz="6" w:space="0"/>
              <w:left w:val="single" w:color="DCDCDC" w:sz="6" w:space="0"/>
              <w:bottom w:val="single" w:color="DCDCDC" w:sz="6" w:space="0"/>
              <w:right w:val="single" w:color="DCDCD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33F6B369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120" w:after="120"/>
              <w:ind w:left="0" w:right="0" w:firstLine="0"/>
              <w:rPr>
                <w:rFonts w:hint="default" w:ascii="Tw Cen MT" w:hAnsi="Tw Cen MT" w:cs="Tw Cen MT"/>
                <w:color w:val="auto"/>
                <w:sz w:val="28"/>
                <w:szCs w:val="28"/>
              </w:rPr>
            </w:pPr>
            <w:r>
              <w:rPr>
                <w:rFonts w:hint="default" w:ascii="Tw Cen MT" w:hAnsi="Tw Cen MT" w:cs="Tw Cen MT"/>
                <w:color w:val="auto"/>
                <w:sz w:val="28"/>
                <w:szCs w:val="28"/>
                <w:rtl w:val="0"/>
              </w:rPr>
              <w:t>Very Slow</w:t>
            </w:r>
          </w:p>
        </w:tc>
        <w:tc>
          <w:tcPr>
            <w:tcBorders>
              <w:top w:val="single" w:color="DCDCDC" w:sz="6" w:space="0"/>
              <w:left w:val="single" w:color="DCDCDC" w:sz="6" w:space="0"/>
              <w:bottom w:val="single" w:color="DCDCDC" w:sz="6" w:space="0"/>
              <w:right w:val="single" w:color="DCDCD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F6011BB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120" w:after="120"/>
              <w:ind w:left="0" w:right="0" w:firstLine="0"/>
              <w:rPr>
                <w:rFonts w:hint="default" w:ascii="Tw Cen MT" w:hAnsi="Tw Cen MT" w:cs="Tw Cen MT"/>
                <w:color w:val="auto"/>
                <w:sz w:val="28"/>
                <w:szCs w:val="28"/>
              </w:rPr>
            </w:pPr>
            <w:r>
              <w:rPr>
                <w:rFonts w:hint="default" w:ascii="Tw Cen MT" w:hAnsi="Tw Cen MT" w:cs="Tw Cen MT"/>
                <w:color w:val="auto"/>
                <w:sz w:val="28"/>
                <w:szCs w:val="28"/>
                <w:rtl w:val="0"/>
              </w:rPr>
              <w:t>Extremely Fast</w:t>
            </w:r>
          </w:p>
        </w:tc>
        <w:tc>
          <w:tcPr>
            <w:tcBorders>
              <w:top w:val="single" w:color="DCDCDC" w:sz="6" w:space="0"/>
              <w:left w:val="single" w:color="DCDCDC" w:sz="6" w:space="0"/>
              <w:bottom w:val="single" w:color="DCDCDC" w:sz="6" w:space="0"/>
              <w:right w:val="single" w:color="DCDCD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262F10B0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120" w:after="120"/>
              <w:ind w:left="0" w:right="0" w:firstLine="0"/>
              <w:rPr>
                <w:rFonts w:hint="default" w:ascii="Tw Cen MT" w:hAnsi="Tw Cen MT" w:cs="Tw Cen MT"/>
                <w:color w:val="auto"/>
                <w:sz w:val="28"/>
                <w:szCs w:val="28"/>
              </w:rPr>
            </w:pPr>
            <w:r>
              <w:rPr>
                <w:rFonts w:hint="default" w:ascii="Tw Cen MT" w:hAnsi="Tw Cen MT" w:cs="Tw Cen MT"/>
                <w:color w:val="auto"/>
                <w:sz w:val="28"/>
                <w:szCs w:val="28"/>
                <w:rtl w:val="0"/>
              </w:rPr>
              <w:t>Medium</w:t>
            </w:r>
          </w:p>
        </w:tc>
      </w:tr>
      <w:tr w14:paraId="0E388806">
        <w:tblPrEx>
          <w:tblBorders>
            <w:top w:val="single" w:color="DCDCDC" w:sz="6" w:space="0"/>
            <w:left w:val="single" w:color="DCDCDC" w:sz="6" w:space="0"/>
            <w:bottom w:val="single" w:color="DCDCDC" w:sz="6" w:space="0"/>
            <w:right w:val="single" w:color="DCDCDC" w:sz="6" w:space="0"/>
            <w:insideH w:val="single" w:color="DCDCDC" w:sz="6" w:space="0"/>
            <w:insideV w:val="single" w:color="DCDCDC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Borders>
              <w:top w:val="single" w:color="DCDCDC" w:sz="6" w:space="0"/>
              <w:left w:val="single" w:color="DCDCDC" w:sz="6" w:space="0"/>
              <w:bottom w:val="single" w:color="DCDCDC" w:sz="6" w:space="0"/>
              <w:right w:val="single" w:color="DCDCD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260C460A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120" w:after="120"/>
              <w:ind w:left="0" w:right="0" w:firstLine="0"/>
              <w:rPr>
                <w:rFonts w:hint="default" w:ascii="Tw Cen MT" w:hAnsi="Tw Cen MT" w:cs="Tw Cen MT"/>
                <w:b/>
                <w:bCs/>
                <w:color w:val="auto"/>
                <w:sz w:val="28"/>
                <w:szCs w:val="28"/>
              </w:rPr>
            </w:pPr>
            <w:r>
              <w:rPr>
                <w:rFonts w:hint="default" w:ascii="Tw Cen MT" w:hAnsi="Tw Cen MT" w:cs="Tw Cen MT"/>
                <w:b/>
                <w:bCs/>
                <w:color w:val="auto"/>
                <w:sz w:val="28"/>
                <w:szCs w:val="28"/>
                <w:rtl w:val="0"/>
              </w:rPr>
              <w:t>Main Objective</w:t>
            </w:r>
          </w:p>
        </w:tc>
        <w:tc>
          <w:tcPr>
            <w:tcBorders>
              <w:top w:val="single" w:color="DCDCDC" w:sz="6" w:space="0"/>
              <w:left w:val="single" w:color="DCDCDC" w:sz="6" w:space="0"/>
              <w:bottom w:val="single" w:color="DCDCDC" w:sz="6" w:space="0"/>
              <w:right w:val="single" w:color="DCDCD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B0EE6BA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120" w:after="120"/>
              <w:ind w:left="0" w:right="0" w:firstLine="0"/>
              <w:rPr>
                <w:rFonts w:hint="default" w:ascii="Tw Cen MT" w:hAnsi="Tw Cen MT" w:cs="Tw Cen MT"/>
                <w:color w:val="auto"/>
                <w:sz w:val="28"/>
                <w:szCs w:val="28"/>
              </w:rPr>
            </w:pPr>
            <w:r>
              <w:rPr>
                <w:rFonts w:hint="default" w:ascii="Tw Cen MT" w:hAnsi="Tw Cen MT" w:cs="Tw Cen MT"/>
                <w:color w:val="auto"/>
                <w:sz w:val="28"/>
                <w:szCs w:val="28"/>
                <w:rtl w:val="0"/>
              </w:rPr>
              <w:t>Controls Degree of Multiprogramming</w:t>
            </w:r>
          </w:p>
        </w:tc>
        <w:tc>
          <w:tcPr>
            <w:tcBorders>
              <w:top w:val="single" w:color="DCDCDC" w:sz="6" w:space="0"/>
              <w:left w:val="single" w:color="DCDCDC" w:sz="6" w:space="0"/>
              <w:bottom w:val="single" w:color="DCDCDC" w:sz="6" w:space="0"/>
              <w:right w:val="single" w:color="DCDCD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69BB9C0A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120" w:after="120"/>
              <w:ind w:left="0" w:right="0" w:firstLine="0"/>
              <w:rPr>
                <w:rFonts w:hint="default" w:ascii="Tw Cen MT" w:hAnsi="Tw Cen MT" w:cs="Tw Cen MT"/>
                <w:color w:val="auto"/>
                <w:sz w:val="28"/>
                <w:szCs w:val="28"/>
              </w:rPr>
            </w:pPr>
            <w:r>
              <w:rPr>
                <w:rFonts w:hint="default" w:ascii="Tw Cen MT" w:hAnsi="Tw Cen MT" w:cs="Tw Cen MT"/>
                <w:color w:val="auto"/>
                <w:sz w:val="28"/>
                <w:szCs w:val="28"/>
                <w:rtl w:val="0"/>
              </w:rPr>
              <w:t>Selects process for execution</w:t>
            </w:r>
          </w:p>
        </w:tc>
        <w:tc>
          <w:tcPr>
            <w:tcBorders>
              <w:top w:val="single" w:color="DCDCDC" w:sz="6" w:space="0"/>
              <w:left w:val="single" w:color="DCDCDC" w:sz="6" w:space="0"/>
              <w:bottom w:val="single" w:color="DCDCDC" w:sz="6" w:space="0"/>
              <w:right w:val="single" w:color="DCDCD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1838DF3A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120" w:after="120"/>
              <w:ind w:left="0" w:right="0" w:firstLine="0"/>
              <w:rPr>
                <w:rFonts w:hint="default" w:ascii="Tw Cen MT" w:hAnsi="Tw Cen MT" w:cs="Tw Cen MT"/>
                <w:color w:val="auto"/>
                <w:sz w:val="28"/>
                <w:szCs w:val="28"/>
              </w:rPr>
            </w:pPr>
            <w:r>
              <w:rPr>
                <w:rFonts w:hint="default" w:ascii="Tw Cen MT" w:hAnsi="Tw Cen MT" w:cs="Tw Cen MT"/>
                <w:color w:val="auto"/>
                <w:sz w:val="28"/>
                <w:szCs w:val="28"/>
                <w:rtl w:val="0"/>
              </w:rPr>
              <w:t>Frees up RAM space</w:t>
            </w:r>
          </w:p>
        </w:tc>
      </w:tr>
      <w:tr w14:paraId="63ED6355">
        <w:tblPrEx>
          <w:tblBorders>
            <w:top w:val="single" w:color="DCDCDC" w:sz="6" w:space="0"/>
            <w:left w:val="single" w:color="DCDCDC" w:sz="6" w:space="0"/>
            <w:bottom w:val="single" w:color="DCDCDC" w:sz="6" w:space="0"/>
            <w:right w:val="single" w:color="DCDCDC" w:sz="6" w:space="0"/>
            <w:insideH w:val="single" w:color="DCDCDC" w:sz="6" w:space="0"/>
            <w:insideV w:val="single" w:color="DCDCDC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Borders>
              <w:top w:val="single" w:color="DCDCDC" w:sz="6" w:space="0"/>
              <w:left w:val="single" w:color="DCDCDC" w:sz="6" w:space="0"/>
              <w:bottom w:val="single" w:color="DCDCDC" w:sz="6" w:space="0"/>
              <w:right w:val="single" w:color="DCDCD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339B74B3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120" w:after="120"/>
              <w:ind w:left="0" w:right="0" w:firstLine="0"/>
              <w:rPr>
                <w:rFonts w:hint="default" w:ascii="Tw Cen MT" w:hAnsi="Tw Cen MT" w:cs="Tw Cen MT"/>
                <w:b/>
                <w:bCs/>
                <w:color w:val="auto"/>
                <w:sz w:val="28"/>
                <w:szCs w:val="28"/>
              </w:rPr>
            </w:pPr>
            <w:r>
              <w:rPr>
                <w:rFonts w:hint="default" w:ascii="Tw Cen MT" w:hAnsi="Tw Cen MT" w:cs="Tw Cen MT"/>
                <w:b/>
                <w:bCs/>
                <w:color w:val="auto"/>
                <w:sz w:val="28"/>
                <w:szCs w:val="28"/>
                <w:rtl w:val="0"/>
              </w:rPr>
              <w:t>Frequency</w:t>
            </w:r>
          </w:p>
        </w:tc>
        <w:tc>
          <w:tcPr>
            <w:tcBorders>
              <w:top w:val="single" w:color="DCDCDC" w:sz="6" w:space="0"/>
              <w:left w:val="single" w:color="DCDCDC" w:sz="6" w:space="0"/>
              <w:bottom w:val="single" w:color="DCDCDC" w:sz="6" w:space="0"/>
              <w:right w:val="single" w:color="DCDCD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65E0E493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120" w:after="120"/>
              <w:ind w:left="0" w:right="0" w:firstLine="0"/>
              <w:rPr>
                <w:rFonts w:hint="default" w:ascii="Tw Cen MT" w:hAnsi="Tw Cen MT" w:cs="Tw Cen MT"/>
                <w:color w:val="auto"/>
                <w:sz w:val="28"/>
                <w:szCs w:val="28"/>
              </w:rPr>
            </w:pPr>
            <w:r>
              <w:rPr>
                <w:rFonts w:hint="default" w:ascii="Tw Cen MT" w:hAnsi="Tw Cen MT" w:cs="Tw Cen MT"/>
                <w:color w:val="auto"/>
                <w:sz w:val="28"/>
                <w:szCs w:val="28"/>
                <w:rtl w:val="0"/>
              </w:rPr>
              <w:t>Less frequent</w:t>
            </w:r>
          </w:p>
        </w:tc>
        <w:tc>
          <w:tcPr>
            <w:tcBorders>
              <w:top w:val="single" w:color="DCDCDC" w:sz="6" w:space="0"/>
              <w:left w:val="single" w:color="DCDCDC" w:sz="6" w:space="0"/>
              <w:bottom w:val="single" w:color="DCDCDC" w:sz="6" w:space="0"/>
              <w:right w:val="single" w:color="DCDCD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7D14E743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120" w:after="120"/>
              <w:ind w:left="0" w:right="0" w:firstLine="0"/>
              <w:rPr>
                <w:rFonts w:hint="default" w:ascii="Tw Cen MT" w:hAnsi="Tw Cen MT" w:cs="Tw Cen MT"/>
                <w:color w:val="auto"/>
                <w:sz w:val="28"/>
                <w:szCs w:val="28"/>
              </w:rPr>
            </w:pPr>
            <w:r>
              <w:rPr>
                <w:rFonts w:hint="default" w:ascii="Tw Cen MT" w:hAnsi="Tw Cen MT" w:cs="Tw Cen MT"/>
                <w:color w:val="auto"/>
                <w:sz w:val="28"/>
                <w:szCs w:val="28"/>
                <w:rtl w:val="0"/>
              </w:rPr>
              <w:t>Very frequent</w:t>
            </w:r>
          </w:p>
        </w:tc>
        <w:tc>
          <w:tcPr>
            <w:tcBorders>
              <w:top w:val="single" w:color="DCDCDC" w:sz="6" w:space="0"/>
              <w:left w:val="single" w:color="DCDCDC" w:sz="6" w:space="0"/>
              <w:bottom w:val="single" w:color="DCDCDC" w:sz="6" w:space="0"/>
              <w:right w:val="single" w:color="DCDCD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44B3BE11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120" w:after="120"/>
              <w:ind w:left="0" w:right="0" w:firstLine="0"/>
              <w:rPr>
                <w:rFonts w:hint="default" w:ascii="Tw Cen MT" w:hAnsi="Tw Cen MT" w:cs="Tw Cen MT"/>
                <w:color w:val="auto"/>
                <w:sz w:val="28"/>
                <w:szCs w:val="28"/>
              </w:rPr>
            </w:pPr>
            <w:r>
              <w:rPr>
                <w:rFonts w:hint="default" w:ascii="Tw Cen MT" w:hAnsi="Tw Cen MT" w:cs="Tw Cen MT"/>
                <w:color w:val="auto"/>
                <w:sz w:val="28"/>
                <w:szCs w:val="28"/>
                <w:rtl w:val="0"/>
              </w:rPr>
              <w:t>Intermediate</w:t>
            </w:r>
          </w:p>
        </w:tc>
      </w:tr>
    </w:tbl>
    <w:p w14:paraId="75F8DBC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/>
        <w:ind w:left="0" w:right="0" w:firstLine="0"/>
        <w:rPr>
          <w:rFonts w:hint="default" w:ascii="Tw Cen MT" w:hAnsi="Tw Cen MT" w:cs="Tw Cen MT"/>
          <w:color w:val="auto"/>
          <w:sz w:val="28"/>
          <w:szCs w:val="28"/>
        </w:rPr>
      </w:pPr>
    </w:p>
    <w:p w14:paraId="3949A579">
      <w:pPr>
        <w:pStyle w:val="3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320"/>
        <w:rPr>
          <w:rFonts w:hint="default" w:ascii="Tw Cen MT" w:hAnsi="Tw Cen MT" w:cs="Tw Cen MT"/>
          <w:color w:val="auto"/>
          <w:sz w:val="44"/>
          <w:szCs w:val="44"/>
          <w:rtl w:val="0"/>
        </w:rPr>
      </w:pPr>
    </w:p>
    <w:p w14:paraId="49F703B9">
      <w:pPr>
        <w:pStyle w:val="3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320"/>
        <w:rPr>
          <w:rFonts w:hint="default" w:ascii="Tw Cen MT" w:hAnsi="Tw Cen MT" w:cs="Tw Cen MT"/>
          <w:color w:val="FF0000"/>
          <w:sz w:val="40"/>
          <w:szCs w:val="40"/>
        </w:rPr>
      </w:pPr>
      <w:r>
        <w:rPr>
          <w:rFonts w:hint="default" w:ascii="Tw Cen MT" w:hAnsi="Tw Cen MT" w:cs="Tw Cen MT"/>
          <w:color w:val="auto"/>
          <w:sz w:val="40"/>
          <w:szCs w:val="40"/>
          <w:rtl w:val="0"/>
        </w:rPr>
        <w:t>Process Creation</w:t>
      </w:r>
    </w:p>
    <w:p w14:paraId="781C2B5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320"/>
        <w:ind w:left="0" w:right="0" w:firstLine="0"/>
        <w:rPr>
          <w:rFonts w:hint="default" w:ascii="Tw Cen MT" w:hAnsi="Tw Cen MT" w:cs="Tw Cen MT"/>
          <w:color w:val="auto"/>
          <w:sz w:val="28"/>
          <w:szCs w:val="28"/>
        </w:rPr>
      </w:pPr>
      <w:r>
        <w:rPr>
          <w:rFonts w:hint="default" w:ascii="Tw Cen MT" w:hAnsi="Tw Cen MT" w:cs="Tw Cen MT"/>
          <w:color w:val="FF0000"/>
          <w:sz w:val="28"/>
          <w:szCs w:val="28"/>
          <w:rtl w:val="0"/>
        </w:rPr>
        <w:t>Process creation occurs when a parent process creates new child processes.</w:t>
      </w:r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 This forms a tree structure of processes (a </w:t>
      </w:r>
      <w:r>
        <w:rPr>
          <w:rFonts w:hint="default" w:ascii="Tw Cen MT" w:hAnsi="Tw Cen MT" w:cs="Tw Cen MT"/>
          <w:b/>
          <w:bCs/>
          <w:color w:val="auto"/>
          <w:sz w:val="28"/>
          <w:szCs w:val="28"/>
          <w:rtl w:val="0"/>
        </w:rPr>
        <w:t>process tree</w:t>
      </w:r>
      <w:r>
        <w:rPr>
          <w:rFonts w:hint="default" w:ascii="Tw Cen MT" w:hAnsi="Tw Cen MT" w:cs="Tw Cen MT"/>
          <w:color w:val="auto"/>
          <w:sz w:val="28"/>
          <w:szCs w:val="28"/>
          <w:rtl w:val="0"/>
        </w:rPr>
        <w:t>).</w:t>
      </w:r>
    </w:p>
    <w:p w14:paraId="7894017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240"/>
        <w:ind w:left="0" w:right="0" w:firstLine="0"/>
        <w:rPr>
          <w:rFonts w:hint="default" w:ascii="Tw Cen MT" w:hAnsi="Tw Cen MT" w:eastAsia="Courier" w:cs="Tw Cen MT"/>
          <w:color w:val="auto"/>
          <w:sz w:val="28"/>
          <w:szCs w:val="28"/>
        </w:rPr>
      </w:pPr>
      <w:r>
        <w:rPr>
          <w:rFonts w:hint="default" w:ascii="Tw Cen MT" w:hAnsi="Tw Cen MT" w:eastAsia="Courier" w:cs="Tw Cen MT"/>
          <w:color w:val="auto"/>
          <w:sz w:val="28"/>
          <w:szCs w:val="28"/>
          <w:rtl w:val="0"/>
        </w:rPr>
        <w:t xml:space="preserve">               [ Parent Process (e.g., Init / Systemd) ]</w:t>
      </w:r>
      <w:r>
        <w:rPr>
          <w:rFonts w:hint="default" w:ascii="Tw Cen MT" w:hAnsi="Tw Cen MT" w:eastAsia="Courier" w:cs="Tw Cen MT"/>
          <w:color w:val="auto"/>
          <w:sz w:val="28"/>
          <w:szCs w:val="28"/>
          <w:rtl w:val="0"/>
        </w:rPr>
        <w:br w:type="textWrapping"/>
      </w:r>
      <w:r>
        <w:rPr>
          <w:rFonts w:hint="default" w:ascii="Tw Cen MT" w:hAnsi="Tw Cen MT" w:eastAsia="Courier" w:cs="Tw Cen MT"/>
          <w:color w:val="auto"/>
          <w:sz w:val="28"/>
          <w:szCs w:val="28"/>
          <w:rtl w:val="0"/>
        </w:rPr>
        <w:t xml:space="preserve">                                 │</w:t>
      </w:r>
      <w:r>
        <w:rPr>
          <w:rFonts w:hint="default" w:ascii="Tw Cen MT" w:hAnsi="Tw Cen MT" w:eastAsia="Courier" w:cs="Tw Cen MT"/>
          <w:color w:val="auto"/>
          <w:sz w:val="28"/>
          <w:szCs w:val="28"/>
          <w:rtl w:val="0"/>
        </w:rPr>
        <w:br w:type="textWrapping"/>
      </w:r>
      <w:r>
        <w:rPr>
          <w:rFonts w:hint="default" w:ascii="Tw Cen MT" w:hAnsi="Tw Cen MT" w:eastAsia="Courier" w:cs="Tw Cen MT"/>
          <w:color w:val="auto"/>
          <w:sz w:val="28"/>
          <w:szCs w:val="28"/>
          <w:rtl w:val="0"/>
        </w:rPr>
        <w:t xml:space="preserve">           ┌─────────────────────┴─────────────────────┐</w:t>
      </w:r>
      <w:r>
        <w:rPr>
          <w:rFonts w:hint="default" w:ascii="Tw Cen MT" w:hAnsi="Tw Cen MT" w:eastAsia="Courier" w:cs="Tw Cen MT"/>
          <w:color w:val="auto"/>
          <w:sz w:val="28"/>
          <w:szCs w:val="28"/>
          <w:rtl w:val="0"/>
        </w:rPr>
        <w:br w:type="textWrapping"/>
      </w:r>
      <w:r>
        <w:rPr>
          <w:rFonts w:hint="default" w:ascii="Tw Cen MT" w:hAnsi="Tw Cen MT" w:eastAsia="Courier" w:cs="Tw Cen MT"/>
          <w:color w:val="auto"/>
          <w:sz w:val="28"/>
          <w:szCs w:val="28"/>
          <w:rtl w:val="0"/>
        </w:rPr>
        <w:t xml:space="preserve">           ▼                                           ▼</w:t>
      </w:r>
      <w:r>
        <w:rPr>
          <w:rFonts w:hint="default" w:ascii="Tw Cen MT" w:hAnsi="Tw Cen MT" w:eastAsia="Courier" w:cs="Tw Cen MT"/>
          <w:color w:val="auto"/>
          <w:sz w:val="28"/>
          <w:szCs w:val="28"/>
          <w:rtl w:val="0"/>
        </w:rPr>
        <w:br w:type="textWrapping"/>
      </w:r>
      <w:r>
        <w:rPr>
          <w:rFonts w:hint="default" w:ascii="Tw Cen MT" w:hAnsi="Tw Cen MT" w:eastAsia="Courier" w:cs="Tw Cen MT"/>
          <w:color w:val="auto"/>
          <w:sz w:val="28"/>
          <w:szCs w:val="28"/>
          <w:rtl w:val="0"/>
        </w:rPr>
        <w:t xml:space="preserve">   [ Child Process A ]                         [ Child Process B ]</w:t>
      </w:r>
      <w:r>
        <w:rPr>
          <w:rFonts w:hint="default" w:ascii="Tw Cen MT" w:hAnsi="Tw Cen MT" w:eastAsia="Courier" w:cs="Tw Cen MT"/>
          <w:color w:val="auto"/>
          <w:sz w:val="28"/>
          <w:szCs w:val="28"/>
          <w:rtl w:val="0"/>
        </w:rPr>
        <w:br w:type="textWrapping"/>
      </w:r>
      <w:r>
        <w:rPr>
          <w:rFonts w:hint="default" w:ascii="Tw Cen MT" w:hAnsi="Tw Cen MT" w:eastAsia="Courier" w:cs="Tw Cen MT"/>
          <w:color w:val="auto"/>
          <w:sz w:val="28"/>
          <w:szCs w:val="28"/>
          <w:rtl w:val="0"/>
        </w:rPr>
        <w:t xml:space="preserve">           │</w:t>
      </w:r>
      <w:r>
        <w:rPr>
          <w:rFonts w:hint="default" w:ascii="Tw Cen MT" w:hAnsi="Tw Cen MT" w:eastAsia="Courier" w:cs="Tw Cen MT"/>
          <w:color w:val="auto"/>
          <w:sz w:val="28"/>
          <w:szCs w:val="28"/>
          <w:rtl w:val="0"/>
        </w:rPr>
        <w:br w:type="textWrapping"/>
      </w:r>
      <w:r>
        <w:rPr>
          <w:rFonts w:hint="default" w:ascii="Tw Cen MT" w:hAnsi="Tw Cen MT" w:eastAsia="Courier" w:cs="Tw Cen MT"/>
          <w:color w:val="auto"/>
          <w:sz w:val="28"/>
          <w:szCs w:val="28"/>
          <w:rtl w:val="0"/>
        </w:rPr>
        <w:t xml:space="preserve">           ▼</w:t>
      </w:r>
      <w:r>
        <w:rPr>
          <w:rFonts w:hint="default" w:ascii="Tw Cen MT" w:hAnsi="Tw Cen MT" w:eastAsia="Courier" w:cs="Tw Cen MT"/>
          <w:color w:val="auto"/>
          <w:sz w:val="28"/>
          <w:szCs w:val="28"/>
          <w:rtl w:val="0"/>
        </w:rPr>
        <w:br w:type="textWrapping"/>
      </w:r>
      <w:r>
        <w:rPr>
          <w:rFonts w:hint="default" w:ascii="Tw Cen MT" w:hAnsi="Tw Cen MT" w:eastAsia="Courier" w:cs="Tw Cen MT"/>
          <w:color w:val="auto"/>
          <w:sz w:val="28"/>
          <w:szCs w:val="28"/>
          <w:rtl w:val="0"/>
        </w:rPr>
        <w:t xml:space="preserve">  [ Grandchild Process ]</w:t>
      </w:r>
      <w:r>
        <w:rPr>
          <w:rFonts w:hint="default" w:ascii="Tw Cen MT" w:hAnsi="Tw Cen MT" w:eastAsia="Courier" w:cs="Tw Cen MT"/>
          <w:color w:val="auto"/>
          <w:sz w:val="28"/>
          <w:szCs w:val="28"/>
          <w:rtl w:val="0"/>
        </w:rPr>
        <w:br w:type="textWrapping"/>
      </w:r>
    </w:p>
    <w:p w14:paraId="6232FBCE">
      <w:pPr>
        <w:pStyle w:val="4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/>
        <w:rPr>
          <w:rFonts w:hint="default" w:ascii="Tw Cen MT" w:hAnsi="Tw Cen MT" w:cs="Tw Cen MT"/>
          <w:color w:val="auto"/>
          <w:sz w:val="40"/>
          <w:szCs w:val="40"/>
        </w:rPr>
      </w:pPr>
      <w:r>
        <w:rPr>
          <w:rFonts w:hint="default" w:ascii="Tw Cen MT" w:hAnsi="Tw Cen MT" w:cs="Tw Cen MT"/>
          <w:color w:val="auto"/>
          <w:sz w:val="40"/>
          <w:szCs w:val="40"/>
          <w:rtl w:val="0"/>
        </w:rPr>
        <w:t>Key Aspects of Process Creation:</w:t>
      </w:r>
    </w:p>
    <w:p w14:paraId="251338B8">
      <w:pPr>
        <w:numPr>
          <w:ilvl w:val="0"/>
          <w:numId w:val="9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/>
        <w:ind w:left="600" w:right="0" w:hanging="360"/>
        <w:rPr>
          <w:rFonts w:hint="default" w:ascii="Tw Cen MT" w:hAnsi="Tw Cen MT" w:cs="Tw Cen MT"/>
          <w:color w:val="auto"/>
          <w:sz w:val="28"/>
          <w:szCs w:val="28"/>
        </w:rPr>
      </w:pPr>
      <w:r>
        <w:rPr>
          <w:rFonts w:hint="default" w:ascii="Tw Cen MT" w:hAnsi="Tw Cen MT" w:cs="Tw Cen MT"/>
          <w:b/>
          <w:bCs/>
          <w:color w:val="auto"/>
          <w:sz w:val="28"/>
          <w:szCs w:val="28"/>
          <w:rtl w:val="0"/>
        </w:rPr>
        <w:t>Process Identifier (PID):</w:t>
      </w:r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 Every process is assigned a unique numerical ID by the OS called a PID to track it.</w:t>
      </w:r>
    </w:p>
    <w:p w14:paraId="1073585D">
      <w:pPr>
        <w:numPr>
          <w:ilvl w:val="0"/>
          <w:numId w:val="9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/>
        <w:ind w:left="600" w:right="0" w:hanging="360"/>
        <w:rPr>
          <w:rFonts w:hint="default" w:ascii="Tw Cen MT" w:hAnsi="Tw Cen MT" w:cs="Tw Cen MT"/>
          <w:color w:val="auto"/>
          <w:sz w:val="28"/>
          <w:szCs w:val="28"/>
        </w:rPr>
      </w:pPr>
      <w:r>
        <w:rPr>
          <w:rFonts w:hint="default" w:ascii="Tw Cen MT" w:hAnsi="Tw Cen MT" w:cs="Tw Cen MT"/>
          <w:b/>
          <w:bCs/>
          <w:color w:val="auto"/>
          <w:sz w:val="28"/>
          <w:szCs w:val="28"/>
          <w:rtl w:val="0"/>
        </w:rPr>
        <w:t>Resource Sharing Modes:</w:t>
      </w:r>
    </w:p>
    <w:p w14:paraId="3B0A0EE9">
      <w:pPr>
        <w:numPr>
          <w:ilvl w:val="1"/>
          <w:numId w:val="1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/>
        <w:ind w:left="1200" w:right="0" w:hanging="360"/>
        <w:rPr>
          <w:rFonts w:hint="default" w:ascii="Tw Cen MT" w:hAnsi="Tw Cen MT" w:cs="Tw Cen MT"/>
          <w:color w:val="auto"/>
          <w:sz w:val="28"/>
          <w:szCs w:val="28"/>
        </w:rPr>
      </w:pPr>
      <w:r>
        <w:rPr>
          <w:rFonts w:hint="default" w:ascii="Tw Cen MT" w:hAnsi="Tw Cen MT" w:cs="Tw Cen MT"/>
          <w:b/>
          <w:bCs/>
          <w:color w:val="auto"/>
          <w:sz w:val="28"/>
          <w:szCs w:val="28"/>
          <w:rtl w:val="0"/>
        </w:rPr>
        <w:t>Share all:</w:t>
      </w:r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 Child gets full access to parent's memory/resources.</w:t>
      </w:r>
    </w:p>
    <w:p w14:paraId="58325D29">
      <w:pPr>
        <w:numPr>
          <w:ilvl w:val="1"/>
          <w:numId w:val="1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/>
        <w:ind w:left="1200" w:right="0" w:hanging="360"/>
        <w:rPr>
          <w:rFonts w:hint="default" w:ascii="Tw Cen MT" w:hAnsi="Tw Cen MT" w:cs="Tw Cen MT"/>
          <w:color w:val="auto"/>
          <w:sz w:val="28"/>
          <w:szCs w:val="28"/>
        </w:rPr>
      </w:pPr>
      <w:r>
        <w:rPr>
          <w:rFonts w:hint="default" w:ascii="Tw Cen MT" w:hAnsi="Tw Cen MT" w:cs="Tw Cen MT"/>
          <w:b/>
          <w:bCs/>
          <w:color w:val="auto"/>
          <w:sz w:val="28"/>
          <w:szCs w:val="28"/>
          <w:rtl w:val="0"/>
        </w:rPr>
        <w:t>Share subset:</w:t>
      </w:r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 Child gets a fraction of parent's resources.</w:t>
      </w:r>
    </w:p>
    <w:p w14:paraId="2D214B8E">
      <w:pPr>
        <w:numPr>
          <w:ilvl w:val="1"/>
          <w:numId w:val="1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/>
        <w:ind w:left="1200" w:right="0" w:hanging="360"/>
        <w:rPr>
          <w:rFonts w:hint="default" w:ascii="Tw Cen MT" w:hAnsi="Tw Cen MT" w:cs="Tw Cen MT"/>
          <w:color w:val="auto"/>
          <w:sz w:val="28"/>
          <w:szCs w:val="28"/>
        </w:rPr>
      </w:pPr>
      <w:r>
        <w:rPr>
          <w:rFonts w:hint="default" w:ascii="Tw Cen MT" w:hAnsi="Tw Cen MT" w:cs="Tw Cen MT"/>
          <w:b/>
          <w:bCs/>
          <w:color w:val="auto"/>
          <w:sz w:val="28"/>
          <w:szCs w:val="28"/>
          <w:rtl w:val="0"/>
        </w:rPr>
        <w:t>Share no resources:</w:t>
      </w:r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 Child gets entirely new, isolated resources allocated from the OS.</w:t>
      </w:r>
    </w:p>
    <w:p w14:paraId="1274ED26">
      <w:pPr>
        <w:numPr>
          <w:ilvl w:val="0"/>
          <w:numId w:val="9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/>
        <w:ind w:left="600" w:right="0" w:hanging="360"/>
        <w:rPr>
          <w:rFonts w:hint="default" w:ascii="Tw Cen MT" w:hAnsi="Tw Cen MT" w:cs="Tw Cen MT"/>
          <w:color w:val="auto"/>
          <w:sz w:val="28"/>
          <w:szCs w:val="28"/>
        </w:rPr>
      </w:pPr>
      <w:r>
        <w:rPr>
          <w:rFonts w:hint="default" w:ascii="Tw Cen MT" w:hAnsi="Tw Cen MT" w:cs="Tw Cen MT"/>
          <w:b/>
          <w:bCs/>
          <w:color w:val="auto"/>
          <w:sz w:val="28"/>
          <w:szCs w:val="28"/>
          <w:rtl w:val="0"/>
        </w:rPr>
        <w:t>Execution Options:</w:t>
      </w:r>
    </w:p>
    <w:p w14:paraId="4A26B14F">
      <w:pPr>
        <w:numPr>
          <w:ilvl w:val="1"/>
          <w:numId w:val="1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/>
        <w:ind w:left="1200" w:right="0" w:hanging="360"/>
        <w:rPr>
          <w:rFonts w:hint="default" w:ascii="Tw Cen MT" w:hAnsi="Tw Cen MT" w:cs="Tw Cen MT"/>
          <w:color w:val="auto"/>
          <w:sz w:val="28"/>
          <w:szCs w:val="28"/>
        </w:rPr>
      </w:pPr>
      <w:r>
        <w:rPr>
          <w:rFonts w:hint="default" w:ascii="Tw Cen MT" w:hAnsi="Tw Cen MT" w:cs="Tw Cen MT"/>
          <w:b/>
          <w:bCs/>
          <w:color w:val="auto"/>
          <w:sz w:val="28"/>
          <w:szCs w:val="28"/>
          <w:rtl w:val="0"/>
        </w:rPr>
        <w:t>Concurrent Execution:</w:t>
      </w:r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 Parent continues executing at the same time as the child.</w:t>
      </w:r>
    </w:p>
    <w:p w14:paraId="61CB4722">
      <w:pPr>
        <w:numPr>
          <w:ilvl w:val="1"/>
          <w:numId w:val="1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/>
        <w:ind w:left="1200" w:right="0" w:hanging="360"/>
        <w:rPr>
          <w:rFonts w:hint="default" w:ascii="Tw Cen MT" w:hAnsi="Tw Cen MT" w:cs="Tw Cen MT"/>
          <w:color w:val="auto"/>
          <w:sz w:val="28"/>
          <w:szCs w:val="28"/>
        </w:rPr>
      </w:pPr>
      <w:r>
        <w:rPr>
          <w:rFonts w:hint="default" w:ascii="Tw Cen MT" w:hAnsi="Tw Cen MT" w:cs="Tw Cen MT"/>
          <w:b/>
          <w:bCs/>
          <w:color w:val="auto"/>
          <w:sz w:val="28"/>
          <w:szCs w:val="28"/>
          <w:rtl w:val="0"/>
        </w:rPr>
        <w:t>Sequential Execution:</w:t>
      </w:r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 Parent pauses/waits until the child process completes its task.</w:t>
      </w:r>
    </w:p>
    <w:p w14:paraId="5B7B68B0">
      <w:pPr>
        <w:numPr>
          <w:ilvl w:val="0"/>
          <w:numId w:val="9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/>
        <w:ind w:left="600" w:right="0" w:hanging="360"/>
        <w:rPr>
          <w:rFonts w:hint="default" w:ascii="Tw Cen MT" w:hAnsi="Tw Cen MT" w:cs="Tw Cen MT"/>
          <w:color w:val="auto"/>
          <w:sz w:val="28"/>
          <w:szCs w:val="28"/>
        </w:rPr>
      </w:pPr>
      <w:r>
        <w:rPr>
          <w:rFonts w:hint="default" w:ascii="Tw Cen MT" w:hAnsi="Tw Cen MT" w:cs="Tw Cen MT"/>
          <w:b/>
          <w:bCs/>
          <w:color w:val="auto"/>
          <w:sz w:val="28"/>
          <w:szCs w:val="28"/>
          <w:rtl w:val="0"/>
        </w:rPr>
        <w:t>Address Space:</w:t>
      </w:r>
    </w:p>
    <w:p w14:paraId="7CA20485">
      <w:pPr>
        <w:numPr>
          <w:ilvl w:val="1"/>
          <w:numId w:val="1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/>
        <w:ind w:left="1200" w:right="0" w:hanging="360"/>
        <w:rPr>
          <w:rFonts w:hint="default" w:ascii="Tw Cen MT" w:hAnsi="Tw Cen MT" w:cs="Tw Cen MT"/>
          <w:color w:val="auto"/>
          <w:sz w:val="28"/>
          <w:szCs w:val="28"/>
        </w:rPr>
      </w:pPr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Child process can either be a </w:t>
      </w:r>
      <w:r>
        <w:rPr>
          <w:rFonts w:hint="default" w:ascii="Tw Cen MT" w:hAnsi="Tw Cen MT" w:cs="Tw Cen MT"/>
          <w:b/>
          <w:bCs/>
          <w:color w:val="auto"/>
          <w:sz w:val="28"/>
          <w:szCs w:val="28"/>
          <w:rtl w:val="0"/>
        </w:rPr>
        <w:t>duplicate of the parent</w:t>
      </w:r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 (same program and data) OR</w:t>
      </w:r>
    </w:p>
    <w:p w14:paraId="26B0CEDA">
      <w:pPr>
        <w:numPr>
          <w:ilvl w:val="1"/>
          <w:numId w:val="1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/>
        <w:ind w:left="1200" w:right="0" w:hanging="360"/>
        <w:rPr>
          <w:rFonts w:hint="default" w:ascii="Tw Cen MT" w:hAnsi="Tw Cen MT" w:cs="Tw Cen MT"/>
          <w:color w:val="auto"/>
          <w:sz w:val="28"/>
          <w:szCs w:val="28"/>
        </w:rPr>
      </w:pPr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Child process has a </w:t>
      </w:r>
      <w:r>
        <w:rPr>
          <w:rFonts w:hint="default" w:ascii="Tw Cen MT" w:hAnsi="Tw Cen MT" w:cs="Tw Cen MT"/>
          <w:b/>
          <w:bCs/>
          <w:color w:val="auto"/>
          <w:sz w:val="28"/>
          <w:szCs w:val="28"/>
          <w:rtl w:val="0"/>
        </w:rPr>
        <w:t>completely new program loaded into it</w:t>
      </w:r>
      <w:r>
        <w:rPr>
          <w:rFonts w:hint="default" w:ascii="Tw Cen MT" w:hAnsi="Tw Cen MT" w:cs="Tw Cen MT"/>
          <w:color w:val="auto"/>
          <w:sz w:val="28"/>
          <w:szCs w:val="28"/>
          <w:rtl w:val="0"/>
        </w:rPr>
        <w:t>.</w:t>
      </w:r>
    </w:p>
    <w:p w14:paraId="15F5E114">
      <w:pPr>
        <w:pStyle w:val="4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rPr>
          <w:rFonts w:hint="default" w:ascii="Tw Cen MT" w:hAnsi="Tw Cen MT" w:cs="Tw Cen MT"/>
          <w:color w:val="auto"/>
          <w:sz w:val="40"/>
          <w:szCs w:val="40"/>
        </w:rPr>
      </w:pPr>
      <w:r>
        <w:rPr>
          <w:rFonts w:hint="default" w:ascii="Tw Cen MT" w:hAnsi="Tw Cen MT" w:cs="Tw Cen MT"/>
          <w:color w:val="auto"/>
          <w:sz w:val="40"/>
          <w:szCs w:val="40"/>
          <w:rtl w:val="0"/>
        </w:rPr>
        <w:t>How OS Systems Create Processes (Examples):</w:t>
      </w:r>
    </w:p>
    <w:p w14:paraId="1B029912">
      <w:pPr>
        <w:numPr>
          <w:ilvl w:val="0"/>
          <w:numId w:val="1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/>
        <w:ind w:left="600" w:right="0" w:hanging="360"/>
        <w:rPr>
          <w:rFonts w:hint="default" w:ascii="Tw Cen MT" w:hAnsi="Tw Cen MT" w:cs="Tw Cen MT"/>
          <w:color w:val="auto"/>
          <w:sz w:val="28"/>
          <w:szCs w:val="28"/>
        </w:rPr>
      </w:pPr>
      <w:r>
        <w:rPr>
          <w:rFonts w:hint="default" w:ascii="Tw Cen MT" w:hAnsi="Tw Cen MT" w:cs="Tw Cen MT"/>
          <w:b/>
          <w:bCs/>
          <w:color w:val="auto"/>
          <w:sz w:val="28"/>
          <w:szCs w:val="28"/>
          <w:rtl w:val="0"/>
        </w:rPr>
        <w:t>UNIX/Linux:</w:t>
      </w:r>
    </w:p>
    <w:p w14:paraId="3349A3CA">
      <w:pPr>
        <w:numPr>
          <w:ilvl w:val="1"/>
          <w:numId w:val="1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/>
        <w:ind w:left="1200" w:right="0" w:hanging="360"/>
        <w:rPr>
          <w:rFonts w:hint="default" w:ascii="Tw Cen MT" w:hAnsi="Tw Cen MT" w:cs="Tw Cen MT"/>
          <w:color w:val="auto"/>
          <w:sz w:val="28"/>
          <w:szCs w:val="28"/>
        </w:rPr>
      </w:pPr>
      <w:r>
        <w:rPr>
          <w:rFonts w:hint="default" w:ascii="Tw Cen MT" w:hAnsi="Tw Cen MT" w:cs="Tw Cen MT"/>
          <w:color w:val="auto"/>
          <w:sz w:val="28"/>
          <w:szCs w:val="28"/>
          <w:rtl w:val="0"/>
        </w:rPr>
        <w:t>fork() system call creates an exact clone (child) of the calling process.</w:t>
      </w:r>
    </w:p>
    <w:p w14:paraId="4E69F230">
      <w:pPr>
        <w:numPr>
          <w:ilvl w:val="1"/>
          <w:numId w:val="1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/>
        <w:ind w:left="1200" w:right="0" w:hanging="360"/>
        <w:rPr>
          <w:rFonts w:hint="default" w:ascii="Tw Cen MT" w:hAnsi="Tw Cen MT" w:cs="Tw Cen MT"/>
          <w:color w:val="auto"/>
          <w:sz w:val="28"/>
          <w:szCs w:val="28"/>
        </w:rPr>
      </w:pPr>
      <w:r>
        <w:rPr>
          <w:rFonts w:hint="default" w:ascii="Tw Cen MT" w:hAnsi="Tw Cen MT" w:cs="Tw Cen MT"/>
          <w:color w:val="auto"/>
          <w:sz w:val="28"/>
          <w:szCs w:val="28"/>
          <w:rtl w:val="0"/>
        </w:rPr>
        <w:t>exec() system call is then used to load and execute a new program inside that child process space.</w:t>
      </w:r>
    </w:p>
    <w:p w14:paraId="33EC7BA0">
      <w:pPr>
        <w:numPr>
          <w:ilvl w:val="1"/>
          <w:numId w:val="1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/>
        <w:ind w:left="1200" w:right="0" w:hanging="360"/>
        <w:rPr>
          <w:rFonts w:hint="default" w:ascii="Tw Cen MT" w:hAnsi="Tw Cen MT" w:cs="Tw Cen MT"/>
          <w:color w:val="auto"/>
          <w:sz w:val="28"/>
          <w:szCs w:val="28"/>
        </w:rPr>
      </w:pPr>
      <w:r>
        <w:rPr>
          <w:rFonts w:hint="default" w:ascii="Tw Cen MT" w:hAnsi="Tw Cen MT" w:cs="Tw Cen MT"/>
          <w:color w:val="auto"/>
          <w:sz w:val="28"/>
          <w:szCs w:val="28"/>
          <w:rtl w:val="0"/>
        </w:rPr>
        <w:t>wait() system call allows the parent to halt until the child finishes.</w:t>
      </w:r>
    </w:p>
    <w:p w14:paraId="0FE1B769">
      <w:pPr>
        <w:numPr>
          <w:ilvl w:val="0"/>
          <w:numId w:val="1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/>
        <w:ind w:left="600" w:right="0" w:hanging="360"/>
        <w:rPr>
          <w:rFonts w:hint="default" w:ascii="Tw Cen MT" w:hAnsi="Tw Cen MT" w:cs="Tw Cen MT"/>
          <w:color w:val="auto"/>
          <w:sz w:val="28"/>
          <w:szCs w:val="28"/>
        </w:rPr>
      </w:pPr>
      <w:r>
        <w:rPr>
          <w:rFonts w:hint="default" w:ascii="Tw Cen MT" w:hAnsi="Tw Cen MT" w:cs="Tw Cen MT"/>
          <w:b/>
          <w:bCs/>
          <w:color w:val="auto"/>
          <w:sz w:val="28"/>
          <w:szCs w:val="28"/>
          <w:rtl w:val="0"/>
        </w:rPr>
        <w:t>Windows:</w:t>
      </w:r>
    </w:p>
    <w:p w14:paraId="1AEA56CD">
      <w:pPr>
        <w:numPr>
          <w:ilvl w:val="1"/>
          <w:numId w:val="15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/>
        <w:ind w:left="1200" w:right="0" w:hanging="360"/>
        <w:rPr>
          <w:rFonts w:hint="default" w:ascii="Tw Cen MT" w:hAnsi="Tw Cen MT" w:cs="Tw Cen MT"/>
          <w:color w:val="auto"/>
          <w:sz w:val="28"/>
          <w:szCs w:val="28"/>
        </w:rPr>
      </w:pPr>
      <w:r>
        <w:rPr>
          <w:rFonts w:hint="default" w:ascii="Tw Cen MT" w:hAnsi="Tw Cen MT" w:cs="Tw Cen MT"/>
          <w:color w:val="auto"/>
          <w:sz w:val="28"/>
          <w:szCs w:val="28"/>
          <w:rtl w:val="0"/>
        </w:rPr>
        <w:t>Uses CreateProcess(), which combines both creating the process and loading the new program into it in a single step.</w:t>
      </w:r>
    </w:p>
    <w:p w14:paraId="5D3AE10C">
      <w:pPr>
        <w:pStyle w:val="3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320"/>
        <w:rPr>
          <w:rFonts w:hint="default" w:ascii="Tw Cen MT" w:hAnsi="Tw Cen MT" w:cs="Tw Cen MT"/>
          <w:color w:val="auto"/>
          <w:sz w:val="40"/>
          <w:szCs w:val="40"/>
        </w:rPr>
      </w:pPr>
      <w:r>
        <w:rPr>
          <w:rFonts w:hint="default" w:ascii="Tw Cen MT" w:hAnsi="Tw Cen MT" w:cs="Tw Cen MT"/>
          <w:color w:val="auto"/>
          <w:sz w:val="40"/>
          <w:szCs w:val="40"/>
          <w:rtl w:val="0"/>
        </w:rPr>
        <w:t>Process Termination</w:t>
      </w:r>
    </w:p>
    <w:p w14:paraId="1C61BCD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320"/>
        <w:ind w:left="0" w:right="0" w:firstLine="0"/>
        <w:rPr>
          <w:rFonts w:hint="default" w:ascii="Tw Cen MT" w:hAnsi="Tw Cen MT" w:cs="Tw Cen MT"/>
          <w:color w:val="auto"/>
          <w:sz w:val="28"/>
          <w:szCs w:val="28"/>
        </w:rPr>
      </w:pPr>
      <w:r>
        <w:rPr>
          <w:rFonts w:hint="default" w:ascii="Tw Cen MT" w:hAnsi="Tw Cen MT" w:cs="Tw Cen MT"/>
          <w:color w:val="auto"/>
          <w:sz w:val="28"/>
          <w:szCs w:val="28"/>
          <w:rtl w:val="0"/>
        </w:rPr>
        <w:t>Process termination happens when a process finishes running its last statement, or when it is forcibly killed by the OS or its parent process.</w:t>
      </w:r>
    </w:p>
    <w:p w14:paraId="7899BAA3">
      <w:pPr>
        <w:pStyle w:val="4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/>
        <w:rPr>
          <w:rFonts w:hint="default" w:ascii="Tw Cen MT" w:hAnsi="Tw Cen MT" w:cs="Tw Cen MT"/>
          <w:color w:val="auto"/>
          <w:sz w:val="36"/>
          <w:szCs w:val="36"/>
        </w:rPr>
      </w:pPr>
      <w:r>
        <w:rPr>
          <w:rFonts w:hint="default" w:ascii="Tw Cen MT" w:hAnsi="Tw Cen MT" w:cs="Tw Cen MT"/>
          <w:color w:val="auto"/>
          <w:sz w:val="36"/>
          <w:szCs w:val="36"/>
          <w:rtl w:val="0"/>
        </w:rPr>
        <w:t>Types of Termination:</w:t>
      </w:r>
    </w:p>
    <w:p w14:paraId="78AAF4F5">
      <w:pPr>
        <w:numPr>
          <w:ilvl w:val="0"/>
          <w:numId w:val="16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/>
        <w:ind w:left="600" w:right="0" w:hanging="360"/>
        <w:rPr>
          <w:rFonts w:hint="default" w:ascii="Tw Cen MT" w:hAnsi="Tw Cen MT" w:cs="Tw Cen MT"/>
          <w:color w:val="auto"/>
          <w:sz w:val="28"/>
          <w:szCs w:val="28"/>
        </w:rPr>
      </w:pPr>
      <w:r>
        <w:rPr>
          <w:rFonts w:hint="default" w:ascii="Tw Cen MT" w:hAnsi="Tw Cen MT" w:cs="Tw Cen MT"/>
          <w:b/>
          <w:bCs/>
          <w:color w:val="auto"/>
          <w:sz w:val="28"/>
          <w:szCs w:val="28"/>
          <w:rtl w:val="0"/>
        </w:rPr>
        <w:t>Normal Termination:</w:t>
      </w:r>
    </w:p>
    <w:p w14:paraId="475B1127">
      <w:pPr>
        <w:numPr>
          <w:ilvl w:val="1"/>
          <w:numId w:val="17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/>
        <w:ind w:left="1200" w:right="0" w:hanging="360"/>
        <w:rPr>
          <w:rFonts w:hint="default" w:ascii="Tw Cen MT" w:hAnsi="Tw Cen MT" w:cs="Tw Cen MT"/>
          <w:color w:val="auto"/>
          <w:sz w:val="28"/>
          <w:szCs w:val="28"/>
        </w:rPr>
      </w:pPr>
      <w:r>
        <w:rPr>
          <w:rFonts w:hint="default" w:ascii="Tw Cen MT" w:hAnsi="Tw Cen MT" w:cs="Tw Cen MT"/>
          <w:color w:val="auto"/>
          <w:sz w:val="28"/>
          <w:szCs w:val="28"/>
          <w:rtl w:val="0"/>
        </w:rPr>
        <w:t>Process finishes its job and calls the exit() system call.</w:t>
      </w:r>
    </w:p>
    <w:p w14:paraId="35620088">
      <w:pPr>
        <w:numPr>
          <w:ilvl w:val="1"/>
          <w:numId w:val="17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/>
        <w:ind w:left="1200" w:right="0" w:hanging="360"/>
        <w:rPr>
          <w:rFonts w:hint="default" w:ascii="Tw Cen MT" w:hAnsi="Tw Cen MT" w:cs="Tw Cen MT"/>
          <w:color w:val="auto"/>
          <w:sz w:val="28"/>
          <w:szCs w:val="28"/>
        </w:rPr>
      </w:pPr>
      <w:r>
        <w:rPr>
          <w:rFonts w:hint="default" w:ascii="Tw Cen MT" w:hAnsi="Tw Cen MT" w:cs="Tw Cen MT"/>
          <w:color w:val="auto"/>
          <w:sz w:val="28"/>
          <w:szCs w:val="28"/>
          <w:rtl w:val="0"/>
        </w:rPr>
        <w:t>It returns status data back to its parent (if parent was waiting using wait()) and asks the OS to deallocate its memory, files, and resources.</w:t>
      </w:r>
    </w:p>
    <w:p w14:paraId="7832A42A">
      <w:pPr>
        <w:numPr>
          <w:ilvl w:val="0"/>
          <w:numId w:val="16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/>
        <w:ind w:left="600" w:right="0" w:hanging="360"/>
        <w:rPr>
          <w:rFonts w:hint="default" w:ascii="Tw Cen MT" w:hAnsi="Tw Cen MT" w:cs="Tw Cen MT"/>
          <w:color w:val="auto"/>
          <w:sz w:val="28"/>
          <w:szCs w:val="28"/>
        </w:rPr>
      </w:pPr>
      <w:r>
        <w:rPr>
          <w:rFonts w:hint="default" w:ascii="Tw Cen MT" w:hAnsi="Tw Cen MT" w:cs="Tw Cen MT"/>
          <w:b/>
          <w:bCs/>
          <w:color w:val="auto"/>
          <w:sz w:val="28"/>
          <w:szCs w:val="28"/>
          <w:rtl w:val="0"/>
        </w:rPr>
        <w:t>Abnormal / Forced Termination (Cascading Termination):</w:t>
      </w:r>
    </w:p>
    <w:p w14:paraId="2BEF7A73">
      <w:pPr>
        <w:numPr>
          <w:ilvl w:val="1"/>
          <w:numId w:val="18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/>
        <w:ind w:left="1200" w:right="0" w:hanging="360"/>
        <w:rPr>
          <w:rFonts w:hint="default" w:ascii="Tw Cen MT" w:hAnsi="Tw Cen MT" w:cs="Tw Cen MT"/>
          <w:color w:val="auto"/>
          <w:sz w:val="28"/>
          <w:szCs w:val="28"/>
        </w:rPr>
      </w:pPr>
      <w:r>
        <w:rPr>
          <w:rFonts w:hint="default" w:ascii="Tw Cen MT" w:hAnsi="Tw Cen MT" w:cs="Tw Cen MT"/>
          <w:color w:val="auto"/>
          <w:sz w:val="28"/>
          <w:szCs w:val="28"/>
          <w:rtl w:val="0"/>
        </w:rPr>
        <w:t>A parent process can forcibly kill (abort()) a child process if:</w:t>
      </w:r>
    </w:p>
    <w:p w14:paraId="61DA9CE0">
      <w:pPr>
        <w:numPr>
          <w:ilvl w:val="2"/>
          <w:numId w:val="19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/>
        <w:ind w:left="1800" w:right="0" w:hanging="360"/>
        <w:rPr>
          <w:rFonts w:hint="default" w:ascii="Tw Cen MT" w:hAnsi="Tw Cen MT" w:cs="Tw Cen MT"/>
          <w:color w:val="auto"/>
          <w:sz w:val="28"/>
          <w:szCs w:val="28"/>
        </w:rPr>
      </w:pPr>
      <w:r>
        <w:rPr>
          <w:rFonts w:hint="default" w:ascii="Tw Cen MT" w:hAnsi="Tw Cen MT" w:cs="Tw Cen MT"/>
          <w:color w:val="auto"/>
          <w:sz w:val="28"/>
          <w:szCs w:val="28"/>
          <w:rtl w:val="0"/>
        </w:rPr>
        <w:t>Child exceeds allocated resources (e.g., CPU, RAM limits).</w:t>
      </w:r>
    </w:p>
    <w:p w14:paraId="4179FBFB">
      <w:pPr>
        <w:numPr>
          <w:ilvl w:val="2"/>
          <w:numId w:val="19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/>
        <w:ind w:left="1800" w:right="0" w:hanging="360"/>
        <w:rPr>
          <w:rFonts w:hint="default" w:ascii="Tw Cen MT" w:hAnsi="Tw Cen MT" w:cs="Tw Cen MT"/>
          <w:color w:val="auto"/>
          <w:sz w:val="28"/>
          <w:szCs w:val="28"/>
        </w:rPr>
      </w:pPr>
      <w:r>
        <w:rPr>
          <w:rFonts w:hint="default" w:ascii="Tw Cen MT" w:hAnsi="Tw Cen MT" w:cs="Tw Cen MT"/>
          <w:color w:val="auto"/>
          <w:sz w:val="28"/>
          <w:szCs w:val="28"/>
          <w:rtl w:val="0"/>
        </w:rPr>
        <w:t>The task assigned to the child is no longer needed.</w:t>
      </w:r>
    </w:p>
    <w:p w14:paraId="558A6174">
      <w:pPr>
        <w:numPr>
          <w:ilvl w:val="2"/>
          <w:numId w:val="19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/>
        <w:ind w:left="1800" w:right="0" w:hanging="360"/>
        <w:rPr>
          <w:rFonts w:hint="default" w:ascii="Tw Cen MT" w:hAnsi="Tw Cen MT" w:cs="Tw Cen MT"/>
          <w:color w:val="auto"/>
          <w:sz w:val="28"/>
          <w:szCs w:val="28"/>
        </w:rPr>
      </w:pPr>
      <w:r>
        <w:rPr>
          <w:rFonts w:hint="default" w:ascii="Tw Cen MT" w:hAnsi="Tw Cen MT" w:cs="Tw Cen MT"/>
          <w:color w:val="auto"/>
          <w:sz w:val="28"/>
          <w:szCs w:val="28"/>
          <w:rtl w:val="0"/>
        </w:rPr>
        <w:t>The parent process itself is exiting, and the OS doesn't allow a child to run without a parent.</w:t>
      </w:r>
    </w:p>
    <w:p w14:paraId="70A5CC64">
      <w:pPr>
        <w:pStyle w:val="4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rPr>
          <w:rFonts w:hint="default" w:ascii="Tw Cen MT" w:hAnsi="Tw Cen MT" w:cs="Tw Cen MT"/>
          <w:color w:val="auto"/>
          <w:sz w:val="36"/>
          <w:szCs w:val="36"/>
        </w:rPr>
      </w:pPr>
      <w:r>
        <w:rPr>
          <w:rFonts w:hint="default" w:ascii="Tw Cen MT" w:hAnsi="Tw Cen MT" w:cs="Tw Cen MT"/>
          <w:color w:val="auto"/>
          <w:sz w:val="36"/>
          <w:szCs w:val="36"/>
          <w:rtl w:val="0"/>
        </w:rPr>
        <w:t>Special Process Conditions:</w:t>
      </w:r>
    </w:p>
    <w:p w14:paraId="4B983B67">
      <w:pPr>
        <w:numPr>
          <w:ilvl w:val="0"/>
          <w:numId w:val="2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/>
        <w:ind w:left="600" w:right="0" w:hanging="360"/>
        <w:rPr>
          <w:rFonts w:hint="default" w:ascii="Tw Cen MT" w:hAnsi="Tw Cen MT" w:cs="Tw Cen MT"/>
          <w:color w:val="FF0000"/>
          <w:sz w:val="28"/>
          <w:szCs w:val="28"/>
        </w:rPr>
      </w:pPr>
      <w:r>
        <w:rPr>
          <w:rFonts w:hint="default" w:ascii="Tw Cen MT" w:hAnsi="Tw Cen MT" w:cs="Tw Cen MT"/>
          <w:b/>
          <w:bCs/>
          <w:color w:val="FF0000"/>
          <w:sz w:val="28"/>
          <w:szCs w:val="28"/>
          <w:rtl w:val="0"/>
        </w:rPr>
        <w:t>Zombie Process:</w:t>
      </w:r>
    </w:p>
    <w:p w14:paraId="1B3FA80F">
      <w:pPr>
        <w:numPr>
          <w:ilvl w:val="1"/>
          <w:numId w:val="2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/>
        <w:ind w:left="1200" w:right="0" w:hanging="360"/>
        <w:rPr>
          <w:rFonts w:hint="default" w:ascii="Tw Cen MT" w:hAnsi="Tw Cen MT" w:cs="Tw Cen MT"/>
          <w:color w:val="auto"/>
          <w:sz w:val="28"/>
          <w:szCs w:val="28"/>
        </w:rPr>
      </w:pPr>
      <w:r>
        <w:rPr>
          <w:rFonts w:hint="default" w:ascii="Tw Cen MT" w:hAnsi="Tw Cen MT" w:cs="Tw Cen MT"/>
          <w:color w:val="FF0000"/>
          <w:sz w:val="28"/>
          <w:szCs w:val="28"/>
          <w:rtl w:val="0"/>
        </w:rPr>
        <w:t>A process that has finished execution (called exit()),</w:t>
      </w:r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 but its parent has not yet called wait() to read its exit status.</w:t>
      </w:r>
    </w:p>
    <w:p w14:paraId="3FF2123B">
      <w:pPr>
        <w:numPr>
          <w:ilvl w:val="1"/>
          <w:numId w:val="2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/>
        <w:ind w:left="1200" w:right="0" w:hanging="360"/>
        <w:rPr>
          <w:rFonts w:hint="default" w:ascii="Tw Cen MT" w:hAnsi="Tw Cen MT" w:cs="Tw Cen MT"/>
          <w:color w:val="auto"/>
          <w:sz w:val="28"/>
          <w:szCs w:val="28"/>
        </w:rPr>
      </w:pPr>
      <w:r>
        <w:rPr>
          <w:rFonts w:hint="default" w:ascii="Tw Cen MT" w:hAnsi="Tw Cen MT" w:cs="Tw Cen MT"/>
          <w:color w:val="auto"/>
          <w:sz w:val="28"/>
          <w:szCs w:val="28"/>
          <w:rtl w:val="0"/>
        </w:rPr>
        <w:t xml:space="preserve">It occupies no memory, </w:t>
      </w:r>
      <w:r>
        <w:rPr>
          <w:rFonts w:hint="default" w:ascii="Tw Cen MT" w:hAnsi="Tw Cen MT" w:cs="Tw Cen MT"/>
          <w:color w:val="FF0000"/>
          <w:sz w:val="28"/>
          <w:szCs w:val="28"/>
          <w:rtl w:val="0"/>
        </w:rPr>
        <w:t>but its entry still remains in the OS Process Table.</w:t>
      </w:r>
    </w:p>
    <w:p w14:paraId="60C8193A">
      <w:pPr>
        <w:numPr>
          <w:ilvl w:val="0"/>
          <w:numId w:val="2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/>
        <w:ind w:left="600" w:right="0" w:hanging="360"/>
        <w:rPr>
          <w:rFonts w:hint="default" w:ascii="Tw Cen MT" w:hAnsi="Tw Cen MT" w:cs="Tw Cen MT"/>
          <w:color w:val="auto"/>
          <w:sz w:val="28"/>
          <w:szCs w:val="28"/>
        </w:rPr>
      </w:pPr>
      <w:r>
        <w:rPr>
          <w:rFonts w:hint="default" w:ascii="Tw Cen MT" w:hAnsi="Tw Cen MT" w:cs="Tw Cen MT"/>
          <w:b/>
          <w:bCs/>
          <w:color w:val="auto"/>
          <w:sz w:val="28"/>
          <w:szCs w:val="28"/>
          <w:rtl w:val="0"/>
        </w:rPr>
        <w:t>Orphan Process:</w:t>
      </w:r>
    </w:p>
    <w:p w14:paraId="19A8BE7E">
      <w:pPr>
        <w:numPr>
          <w:ilvl w:val="1"/>
          <w:numId w:val="2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/>
        <w:ind w:left="1200" w:right="0" w:hanging="360"/>
        <w:rPr>
          <w:rFonts w:hint="default" w:ascii="Tw Cen MT" w:hAnsi="Tw Cen MT" w:cs="Tw Cen MT"/>
          <w:color w:val="auto"/>
          <w:sz w:val="28"/>
          <w:szCs w:val="28"/>
        </w:rPr>
      </w:pPr>
      <w:r>
        <w:rPr>
          <w:rFonts w:hint="default" w:ascii="Tw Cen MT" w:hAnsi="Tw Cen MT" w:cs="Tw Cen MT"/>
          <w:color w:val="auto"/>
          <w:sz w:val="28"/>
          <w:szCs w:val="28"/>
          <w:rtl w:val="0"/>
        </w:rPr>
        <w:t>A running child process whose parent process has terminated or crashed without waiting for the child.</w:t>
      </w:r>
    </w:p>
    <w:p w14:paraId="1914C41D">
      <w:pPr>
        <w:numPr>
          <w:ilvl w:val="1"/>
          <w:numId w:val="2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/>
        <w:ind w:left="1200" w:right="0" w:hanging="360"/>
        <w:rPr>
          <w:rFonts w:hint="default" w:ascii="Tw Cen MT" w:hAnsi="Tw Cen MT" w:cs="Tw Cen MT"/>
          <w:color w:val="auto"/>
          <w:sz w:val="28"/>
          <w:szCs w:val="28"/>
        </w:rPr>
      </w:pPr>
      <w:r>
        <w:rPr>
          <w:rFonts w:hint="default" w:ascii="Tw Cen MT" w:hAnsi="Tw Cen MT" w:cs="Tw Cen MT"/>
          <w:color w:val="auto"/>
          <w:sz w:val="28"/>
          <w:szCs w:val="28"/>
          <w:rtl w:val="0"/>
        </w:rPr>
        <w:t>The OS automatically handles orphan processes by adopting them into a top-level system process (like init or systemd).</w:t>
      </w:r>
    </w:p>
    <w:p w14:paraId="25D329C0">
      <w:pPr>
        <w:pStyle w:val="3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rPr>
          <w:rFonts w:hint="default" w:ascii="Tw Cen MT" w:hAnsi="Tw Cen MT" w:cs="Tw Cen MT"/>
          <w:color w:val="auto"/>
          <w:sz w:val="36"/>
          <w:szCs w:val="36"/>
        </w:rPr>
      </w:pPr>
      <w:r>
        <w:rPr>
          <w:rFonts w:hint="default" w:ascii="Tw Cen MT" w:hAnsi="Tw Cen MT" w:cs="Tw Cen MT"/>
          <w:color w:val="auto"/>
          <w:sz w:val="36"/>
          <w:szCs w:val="36"/>
          <w:rtl w:val="0"/>
        </w:rPr>
        <w:t>Summary Table</w:t>
      </w:r>
    </w:p>
    <w:p w14:paraId="220AC0C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320"/>
        <w:ind w:left="0" w:right="0" w:firstLine="0"/>
        <w:rPr>
          <w:rFonts w:hint="default" w:ascii="Tw Cen MT" w:hAnsi="Tw Cen MT" w:cs="Tw Cen MT"/>
          <w:color w:val="auto"/>
          <w:sz w:val="28"/>
          <w:szCs w:val="28"/>
        </w:rPr>
      </w:pPr>
    </w:p>
    <w:tbl>
      <w:tblPr>
        <w:tblStyle w:val="18"/>
        <w:tblW w:w="9360" w:type="dxa"/>
        <w:tblInd w:w="0" w:type="dxa"/>
        <w:tblBorders>
          <w:top w:val="single" w:color="DCDCDC" w:sz="6" w:space="0"/>
          <w:left w:val="single" w:color="DCDCDC" w:sz="6" w:space="0"/>
          <w:bottom w:val="single" w:color="DCDCDC" w:sz="6" w:space="0"/>
          <w:right w:val="single" w:color="DCDCDC" w:sz="6" w:space="0"/>
          <w:insideH w:val="single" w:color="DCDCDC" w:sz="6" w:space="0"/>
          <w:insideV w:val="single" w:color="DCDCDC" w:sz="6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3120"/>
        <w:gridCol w:w="3120"/>
        <w:gridCol w:w="3120"/>
      </w:tblGrid>
      <w:tr w14:paraId="698CC088">
        <w:tblPrEx>
          <w:tblBorders>
            <w:top w:val="single" w:color="DCDCDC" w:sz="6" w:space="0"/>
            <w:left w:val="single" w:color="DCDCDC" w:sz="6" w:space="0"/>
            <w:bottom w:val="single" w:color="DCDCDC" w:sz="6" w:space="0"/>
            <w:right w:val="single" w:color="DCDCDC" w:sz="6" w:space="0"/>
            <w:insideH w:val="single" w:color="DCDCDC" w:sz="6" w:space="0"/>
            <w:insideV w:val="single" w:color="DCDCDC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blHeader/>
        </w:trPr>
        <w:tc>
          <w:tcPr>
            <w:tcBorders>
              <w:top w:val="single" w:color="DCDCDC" w:sz="6" w:space="0"/>
              <w:left w:val="single" w:color="DCDCDC" w:sz="6" w:space="0"/>
              <w:bottom w:val="single" w:color="DCDCDC" w:sz="6" w:space="0"/>
              <w:right w:val="single" w:color="DCDCDC" w:sz="6" w:space="0"/>
            </w:tcBorders>
            <w:shd w:val="clear" w:color="auto" w:fill="auto"/>
            <w:tcMar>
              <w:top w:w="180" w:type="dxa"/>
              <w:left w:w="120" w:type="dxa"/>
              <w:bottom w:w="180" w:type="dxa"/>
              <w:right w:w="120" w:type="dxa"/>
            </w:tcMar>
            <w:vAlign w:val="top"/>
          </w:tcPr>
          <w:p w14:paraId="75F8B31A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180" w:after="180"/>
              <w:ind w:left="0" w:right="0" w:firstLine="0"/>
              <w:rPr>
                <w:rFonts w:hint="default" w:ascii="Tw Cen MT" w:hAnsi="Tw Cen MT" w:cs="Tw Cen MT"/>
                <w:b/>
                <w:bCs/>
                <w:color w:val="auto"/>
                <w:sz w:val="28"/>
                <w:szCs w:val="28"/>
              </w:rPr>
            </w:pPr>
            <w:r>
              <w:rPr>
                <w:rFonts w:hint="default" w:ascii="Tw Cen MT" w:hAnsi="Tw Cen MT" w:cs="Tw Cen MT"/>
                <w:b/>
                <w:bCs/>
                <w:color w:val="auto"/>
                <w:sz w:val="28"/>
                <w:szCs w:val="28"/>
                <w:rtl w:val="0"/>
              </w:rPr>
              <w:t>Operation</w:t>
            </w:r>
          </w:p>
        </w:tc>
        <w:tc>
          <w:tcPr>
            <w:tcBorders>
              <w:top w:val="single" w:color="DCDCDC" w:sz="6" w:space="0"/>
              <w:left w:val="single" w:color="DCDCDC" w:sz="6" w:space="0"/>
              <w:bottom w:val="single" w:color="DCDCDC" w:sz="6" w:space="0"/>
              <w:right w:val="single" w:color="DCDCDC" w:sz="6" w:space="0"/>
            </w:tcBorders>
            <w:shd w:val="clear" w:color="auto" w:fill="auto"/>
            <w:tcMar>
              <w:top w:w="180" w:type="dxa"/>
              <w:left w:w="120" w:type="dxa"/>
              <w:bottom w:w="180" w:type="dxa"/>
              <w:right w:w="120" w:type="dxa"/>
            </w:tcMar>
            <w:vAlign w:val="top"/>
          </w:tcPr>
          <w:p w14:paraId="20F701A8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180" w:after="180"/>
              <w:ind w:left="0" w:right="0" w:firstLine="0"/>
              <w:rPr>
                <w:rFonts w:hint="default" w:ascii="Tw Cen MT" w:hAnsi="Tw Cen MT" w:cs="Tw Cen MT"/>
                <w:b/>
                <w:bCs/>
                <w:color w:val="auto"/>
                <w:sz w:val="28"/>
                <w:szCs w:val="28"/>
              </w:rPr>
            </w:pPr>
            <w:r>
              <w:rPr>
                <w:rFonts w:hint="default" w:ascii="Tw Cen MT" w:hAnsi="Tw Cen MT" w:cs="Tw Cen MT"/>
                <w:b/>
                <w:bCs/>
                <w:color w:val="auto"/>
                <w:sz w:val="28"/>
                <w:szCs w:val="28"/>
                <w:rtl w:val="0"/>
              </w:rPr>
              <w:t>Main Purpose</w:t>
            </w:r>
          </w:p>
        </w:tc>
        <w:tc>
          <w:tcPr>
            <w:tcBorders>
              <w:top w:val="single" w:color="DCDCDC" w:sz="6" w:space="0"/>
              <w:left w:val="single" w:color="DCDCDC" w:sz="6" w:space="0"/>
              <w:bottom w:val="single" w:color="DCDCDC" w:sz="6" w:space="0"/>
              <w:right w:val="single" w:color="DCDCDC" w:sz="6" w:space="0"/>
            </w:tcBorders>
            <w:shd w:val="clear" w:color="auto" w:fill="auto"/>
            <w:tcMar>
              <w:top w:w="180" w:type="dxa"/>
              <w:left w:w="120" w:type="dxa"/>
              <w:bottom w:w="180" w:type="dxa"/>
              <w:right w:w="120" w:type="dxa"/>
            </w:tcMar>
            <w:vAlign w:val="top"/>
          </w:tcPr>
          <w:p w14:paraId="79412DAD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180" w:after="180"/>
              <w:ind w:left="0" w:right="0" w:firstLine="0"/>
              <w:rPr>
                <w:rFonts w:hint="default" w:ascii="Tw Cen MT" w:hAnsi="Tw Cen MT" w:cs="Tw Cen MT"/>
                <w:b/>
                <w:bCs/>
                <w:color w:val="auto"/>
                <w:sz w:val="28"/>
                <w:szCs w:val="28"/>
              </w:rPr>
            </w:pPr>
            <w:r>
              <w:rPr>
                <w:rFonts w:hint="default" w:ascii="Tw Cen MT" w:hAnsi="Tw Cen MT" w:cs="Tw Cen MT"/>
                <w:b/>
                <w:bCs/>
                <w:color w:val="auto"/>
                <w:sz w:val="28"/>
                <w:szCs w:val="28"/>
                <w:rtl w:val="0"/>
              </w:rPr>
              <w:t>Key System Calls / Concepts</w:t>
            </w:r>
          </w:p>
        </w:tc>
      </w:tr>
      <w:tr w14:paraId="4C19C796">
        <w:tblPrEx>
          <w:tblBorders>
            <w:top w:val="single" w:color="DCDCDC" w:sz="6" w:space="0"/>
            <w:left w:val="single" w:color="DCDCDC" w:sz="6" w:space="0"/>
            <w:bottom w:val="single" w:color="DCDCDC" w:sz="6" w:space="0"/>
            <w:right w:val="single" w:color="DCDCDC" w:sz="6" w:space="0"/>
            <w:insideH w:val="single" w:color="DCDCDC" w:sz="6" w:space="0"/>
            <w:insideV w:val="single" w:color="DCDCDC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Borders>
              <w:top w:val="single" w:color="DCDCDC" w:sz="6" w:space="0"/>
              <w:left w:val="single" w:color="DCDCDC" w:sz="6" w:space="0"/>
              <w:bottom w:val="single" w:color="DCDCDC" w:sz="6" w:space="0"/>
              <w:right w:val="single" w:color="DCDCD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31E4E7AA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120" w:after="120"/>
              <w:ind w:left="0" w:right="0" w:firstLine="0"/>
              <w:rPr>
                <w:rFonts w:hint="default" w:ascii="Tw Cen MT" w:hAnsi="Tw Cen MT" w:cs="Tw Cen MT"/>
                <w:b/>
                <w:bCs/>
                <w:color w:val="auto"/>
                <w:sz w:val="28"/>
                <w:szCs w:val="28"/>
              </w:rPr>
            </w:pPr>
            <w:r>
              <w:rPr>
                <w:rFonts w:hint="default" w:ascii="Tw Cen MT" w:hAnsi="Tw Cen MT" w:cs="Tw Cen MT"/>
                <w:b/>
                <w:bCs/>
                <w:color w:val="auto"/>
                <w:sz w:val="28"/>
                <w:szCs w:val="28"/>
                <w:rtl w:val="0"/>
              </w:rPr>
              <w:t>Creation</w:t>
            </w:r>
          </w:p>
        </w:tc>
        <w:tc>
          <w:tcPr>
            <w:tcBorders>
              <w:top w:val="single" w:color="DCDCDC" w:sz="6" w:space="0"/>
              <w:left w:val="single" w:color="DCDCDC" w:sz="6" w:space="0"/>
              <w:bottom w:val="single" w:color="DCDCDC" w:sz="6" w:space="0"/>
              <w:right w:val="single" w:color="DCDCD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1ED48D87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120" w:after="120"/>
              <w:ind w:left="0" w:right="0" w:firstLine="0"/>
              <w:rPr>
                <w:rFonts w:hint="default" w:ascii="Tw Cen MT" w:hAnsi="Tw Cen MT" w:cs="Tw Cen MT"/>
                <w:color w:val="auto"/>
                <w:sz w:val="28"/>
                <w:szCs w:val="28"/>
              </w:rPr>
            </w:pPr>
            <w:r>
              <w:rPr>
                <w:rFonts w:hint="default" w:ascii="Tw Cen MT" w:hAnsi="Tw Cen MT" w:cs="Tw Cen MT"/>
                <w:color w:val="auto"/>
                <w:sz w:val="28"/>
                <w:szCs w:val="28"/>
                <w:rtl w:val="0"/>
              </w:rPr>
              <w:t>Spawns child processes to perform concurrent tasks</w:t>
            </w:r>
          </w:p>
        </w:tc>
        <w:tc>
          <w:tcPr>
            <w:tcBorders>
              <w:top w:val="single" w:color="DCDCDC" w:sz="6" w:space="0"/>
              <w:left w:val="single" w:color="DCDCDC" w:sz="6" w:space="0"/>
              <w:bottom w:val="single" w:color="DCDCDC" w:sz="6" w:space="0"/>
              <w:right w:val="single" w:color="DCDCD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62709CB8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120" w:after="120"/>
              <w:ind w:left="0" w:right="0" w:firstLine="0"/>
              <w:rPr>
                <w:rFonts w:hint="default" w:ascii="Tw Cen MT" w:hAnsi="Tw Cen MT" w:cs="Tw Cen MT"/>
                <w:color w:val="auto"/>
                <w:sz w:val="28"/>
                <w:szCs w:val="28"/>
              </w:rPr>
            </w:pPr>
            <w:r>
              <w:rPr>
                <w:rFonts w:hint="default" w:ascii="Tw Cen MT" w:hAnsi="Tw Cen MT" w:cs="Tw Cen MT"/>
                <w:color w:val="auto"/>
                <w:sz w:val="28"/>
                <w:szCs w:val="28"/>
                <w:rtl w:val="0"/>
              </w:rPr>
              <w:t>fork(), exec(), CreateProcess(), PID assignment</w:t>
            </w:r>
          </w:p>
        </w:tc>
      </w:tr>
      <w:tr w14:paraId="06480926">
        <w:tblPrEx>
          <w:tblBorders>
            <w:top w:val="single" w:color="DCDCDC" w:sz="6" w:space="0"/>
            <w:left w:val="single" w:color="DCDCDC" w:sz="6" w:space="0"/>
            <w:bottom w:val="single" w:color="DCDCDC" w:sz="6" w:space="0"/>
            <w:right w:val="single" w:color="DCDCDC" w:sz="6" w:space="0"/>
            <w:insideH w:val="single" w:color="DCDCDC" w:sz="6" w:space="0"/>
            <w:insideV w:val="single" w:color="DCDCDC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Borders>
              <w:top w:val="single" w:color="DCDCDC" w:sz="6" w:space="0"/>
              <w:left w:val="single" w:color="DCDCDC" w:sz="6" w:space="0"/>
              <w:bottom w:val="single" w:color="DCDCDC" w:sz="6" w:space="0"/>
              <w:right w:val="single" w:color="DCDCD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773F1C7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120" w:after="120"/>
              <w:ind w:left="0" w:right="0" w:firstLine="0"/>
              <w:rPr>
                <w:rFonts w:hint="default" w:ascii="Tw Cen MT" w:hAnsi="Tw Cen MT" w:cs="Tw Cen MT"/>
                <w:b/>
                <w:bCs/>
                <w:color w:val="auto"/>
                <w:sz w:val="28"/>
                <w:szCs w:val="28"/>
              </w:rPr>
            </w:pPr>
            <w:r>
              <w:rPr>
                <w:rFonts w:hint="default" w:ascii="Tw Cen MT" w:hAnsi="Tw Cen MT" w:cs="Tw Cen MT"/>
                <w:b/>
                <w:bCs/>
                <w:color w:val="auto"/>
                <w:sz w:val="28"/>
                <w:szCs w:val="28"/>
                <w:rtl w:val="0"/>
              </w:rPr>
              <w:t>Termination</w:t>
            </w:r>
          </w:p>
        </w:tc>
        <w:tc>
          <w:tcPr>
            <w:tcBorders>
              <w:top w:val="single" w:color="DCDCDC" w:sz="6" w:space="0"/>
              <w:left w:val="single" w:color="DCDCDC" w:sz="6" w:space="0"/>
              <w:bottom w:val="single" w:color="DCDCDC" w:sz="6" w:space="0"/>
              <w:right w:val="single" w:color="DCDCD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D743EF6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120" w:after="120"/>
              <w:ind w:left="0" w:right="0" w:firstLine="0"/>
              <w:rPr>
                <w:rFonts w:hint="default" w:ascii="Tw Cen MT" w:hAnsi="Tw Cen MT" w:cs="Tw Cen MT"/>
                <w:color w:val="auto"/>
                <w:sz w:val="28"/>
                <w:szCs w:val="28"/>
              </w:rPr>
            </w:pPr>
            <w:r>
              <w:rPr>
                <w:rFonts w:hint="default" w:ascii="Tw Cen MT" w:hAnsi="Tw Cen MT" w:cs="Tw Cen MT"/>
                <w:color w:val="auto"/>
                <w:sz w:val="28"/>
                <w:szCs w:val="28"/>
                <w:rtl w:val="0"/>
              </w:rPr>
              <w:t>Reclaims memory and system resources when a task completes</w:t>
            </w:r>
          </w:p>
        </w:tc>
        <w:tc>
          <w:tcPr>
            <w:tcBorders>
              <w:top w:val="single" w:color="DCDCDC" w:sz="6" w:space="0"/>
              <w:left w:val="single" w:color="DCDCDC" w:sz="6" w:space="0"/>
              <w:bottom w:val="single" w:color="DCDCDC" w:sz="6" w:space="0"/>
              <w:right w:val="single" w:color="DCDCD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65A868D7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120" w:after="120"/>
              <w:ind w:left="0" w:right="0" w:firstLine="0"/>
              <w:rPr>
                <w:rFonts w:hint="default" w:ascii="Tw Cen MT" w:hAnsi="Tw Cen MT" w:cs="Tw Cen MT"/>
                <w:color w:val="auto"/>
                <w:sz w:val="28"/>
                <w:szCs w:val="28"/>
              </w:rPr>
            </w:pPr>
            <w:r>
              <w:rPr>
                <w:rFonts w:hint="default" w:ascii="Tw Cen MT" w:hAnsi="Tw Cen MT" w:cs="Tw Cen MT"/>
                <w:color w:val="auto"/>
                <w:sz w:val="28"/>
                <w:szCs w:val="28"/>
                <w:rtl w:val="0"/>
              </w:rPr>
              <w:t>exit(), abort(), wait()</w:t>
            </w:r>
          </w:p>
        </w:tc>
      </w:tr>
      <w:tr w14:paraId="5DA5F00B">
        <w:tblPrEx>
          <w:tblBorders>
            <w:top w:val="single" w:color="DCDCDC" w:sz="6" w:space="0"/>
            <w:left w:val="single" w:color="DCDCDC" w:sz="6" w:space="0"/>
            <w:bottom w:val="single" w:color="DCDCDC" w:sz="6" w:space="0"/>
            <w:right w:val="single" w:color="DCDCDC" w:sz="6" w:space="0"/>
            <w:insideH w:val="single" w:color="DCDCDC" w:sz="6" w:space="0"/>
            <w:insideV w:val="single" w:color="DCDCDC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Borders>
              <w:top w:val="single" w:color="DCDCDC" w:sz="6" w:space="0"/>
              <w:left w:val="single" w:color="DCDCDC" w:sz="6" w:space="0"/>
              <w:bottom w:val="single" w:color="DCDCDC" w:sz="6" w:space="0"/>
              <w:right w:val="single" w:color="DCDCD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6D322C35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120" w:after="120"/>
              <w:ind w:left="0" w:right="0" w:firstLine="0"/>
              <w:rPr>
                <w:rFonts w:hint="default" w:ascii="Tw Cen MT" w:hAnsi="Tw Cen MT" w:cs="Tw Cen MT"/>
                <w:b/>
                <w:bCs/>
                <w:color w:val="auto"/>
                <w:sz w:val="28"/>
                <w:szCs w:val="28"/>
              </w:rPr>
            </w:pPr>
            <w:r>
              <w:rPr>
                <w:rFonts w:hint="default" w:ascii="Tw Cen MT" w:hAnsi="Tw Cen MT" w:cs="Tw Cen MT"/>
                <w:b/>
                <w:bCs/>
                <w:color w:val="auto"/>
                <w:sz w:val="28"/>
                <w:szCs w:val="28"/>
                <w:rtl w:val="0"/>
              </w:rPr>
              <w:t>Special States</w:t>
            </w:r>
          </w:p>
        </w:tc>
        <w:tc>
          <w:tcPr>
            <w:tcBorders>
              <w:top w:val="single" w:color="DCDCDC" w:sz="6" w:space="0"/>
              <w:left w:val="single" w:color="DCDCDC" w:sz="6" w:space="0"/>
              <w:bottom w:val="single" w:color="DCDCDC" w:sz="6" w:space="0"/>
              <w:right w:val="single" w:color="DCDCD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35B6DABA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120" w:after="120"/>
              <w:ind w:left="0" w:right="0" w:firstLine="0"/>
              <w:rPr>
                <w:rFonts w:hint="default" w:ascii="Tw Cen MT" w:hAnsi="Tw Cen MT" w:cs="Tw Cen MT"/>
                <w:color w:val="auto"/>
                <w:sz w:val="28"/>
                <w:szCs w:val="28"/>
              </w:rPr>
            </w:pPr>
            <w:r>
              <w:rPr>
                <w:rFonts w:hint="default" w:ascii="Tw Cen MT" w:hAnsi="Tw Cen MT" w:cs="Tw Cen MT"/>
                <w:color w:val="auto"/>
                <w:sz w:val="28"/>
                <w:szCs w:val="28"/>
                <w:rtl w:val="0"/>
              </w:rPr>
              <w:t>Handles cleanup and lifecycle edges</w:t>
            </w:r>
          </w:p>
        </w:tc>
        <w:tc>
          <w:tcPr>
            <w:tcBorders>
              <w:top w:val="single" w:color="DCDCDC" w:sz="6" w:space="0"/>
              <w:left w:val="single" w:color="DCDCDC" w:sz="6" w:space="0"/>
              <w:bottom w:val="single" w:color="DCDCDC" w:sz="6" w:space="0"/>
              <w:right w:val="single" w:color="DCDCD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393F7FA3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120" w:after="120"/>
              <w:ind w:left="0" w:right="0" w:firstLine="0"/>
              <w:rPr>
                <w:rFonts w:hint="default" w:ascii="Tw Cen MT" w:hAnsi="Tw Cen MT" w:cs="Tw Cen MT"/>
                <w:color w:val="auto"/>
                <w:sz w:val="28"/>
                <w:szCs w:val="28"/>
              </w:rPr>
            </w:pPr>
            <w:r>
              <w:rPr>
                <w:rFonts w:hint="default" w:ascii="Tw Cen MT" w:hAnsi="Tw Cen MT" w:cs="Tw Cen MT"/>
                <w:color w:val="auto"/>
                <w:sz w:val="28"/>
                <w:szCs w:val="28"/>
                <w:rtl w:val="0"/>
              </w:rPr>
              <w:t>Zombie Process, Orphan Process</w:t>
            </w:r>
          </w:p>
        </w:tc>
      </w:tr>
    </w:tbl>
    <w:p w14:paraId="10BD3BD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after="320"/>
        <w:ind w:left="0" w:right="0" w:firstLine="0"/>
        <w:rPr>
          <w:rFonts w:hint="default" w:ascii="Tw Cen MT" w:hAnsi="Tw Cen MT" w:cs="Tw Cen MT"/>
          <w:b/>
          <w:bCs/>
          <w:sz w:val="28"/>
          <w:szCs w:val="28"/>
          <w:rtl w:val="0"/>
        </w:rPr>
      </w:pPr>
      <w:r>
        <w:rPr>
          <w:rFonts w:hint="default" w:ascii="Tw Cen MT" w:hAnsi="Tw Cen MT" w:cs="Tw Cen MT"/>
          <w:b/>
          <w:bCs/>
          <w:sz w:val="28"/>
          <w:szCs w:val="28"/>
          <w:rtl w:val="0"/>
        </w:rPr>
        <w:t xml:space="preserve"> </w:t>
      </w:r>
    </w:p>
    <w:p w14:paraId="0000027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0" w:after="320"/>
        <w:ind w:left="0" w:right="0" w:firstLine="0"/>
        <w:rPr>
          <w:rFonts w:hint="default" w:ascii="Tw Cen MT" w:hAnsi="Tw Cen MT" w:cs="Tw Cen MT"/>
          <w:sz w:val="28"/>
          <w:szCs w:val="28"/>
        </w:rPr>
      </w:pPr>
      <w:r>
        <w:rPr>
          <w:rFonts w:hint="default" w:ascii="Tw Cen MT" w:hAnsi="Tw Cen MT" w:cs="Tw Cen MT"/>
          <w:b/>
          <w:bCs/>
          <w:sz w:val="36"/>
          <w:szCs w:val="36"/>
          <w:rtl w:val="0"/>
        </w:rPr>
        <w:t>Operations on a Process</w:t>
      </w:r>
      <w:r>
        <w:rPr>
          <w:rFonts w:hint="default" w:ascii="Tw Cen MT" w:hAnsi="Tw Cen MT" w:cs="Tw Cen MT"/>
          <w:sz w:val="28"/>
          <w:szCs w:val="28"/>
          <w:rtl w:val="0"/>
        </w:rPr>
        <w:t xml:space="preserve"> An operating system doesn't just run programs; it manages their entire lifecycle. The two most fundamental operations are </w:t>
      </w:r>
      <w:r>
        <w:rPr>
          <w:rFonts w:hint="default" w:ascii="Tw Cen MT" w:hAnsi="Tw Cen MT" w:cs="Tw Cen MT"/>
          <w:b/>
          <w:bCs/>
          <w:sz w:val="28"/>
          <w:szCs w:val="28"/>
          <w:rtl w:val="0"/>
        </w:rPr>
        <w:t>Creation</w:t>
      </w:r>
      <w:r>
        <w:rPr>
          <w:rFonts w:hint="default" w:ascii="Tw Cen MT" w:hAnsi="Tw Cen MT" w:cs="Tw Cen MT"/>
          <w:sz w:val="28"/>
          <w:szCs w:val="28"/>
          <w:rtl w:val="0"/>
        </w:rPr>
        <w:t xml:space="preserve"> (spawning a new process using system calls like fork()) and </w:t>
      </w:r>
      <w:r>
        <w:rPr>
          <w:rFonts w:hint="default" w:ascii="Tw Cen MT" w:hAnsi="Tw Cen MT" w:cs="Tw Cen MT"/>
          <w:b/>
          <w:bCs/>
          <w:sz w:val="28"/>
          <w:szCs w:val="28"/>
          <w:rtl w:val="0"/>
        </w:rPr>
        <w:t>Termination</w:t>
      </w:r>
      <w:r>
        <w:rPr>
          <w:rFonts w:hint="default" w:ascii="Tw Cen MT" w:hAnsi="Tw Cen MT" w:cs="Tw Cen MT"/>
          <w:sz w:val="28"/>
          <w:szCs w:val="28"/>
          <w:rtl w:val="0"/>
        </w:rPr>
        <w:t xml:space="preserve"> (finishing or killing a process using exit()). Beyond birth and death, the OS also handles suspending a process, resuming it, and changing its scheduling priority.</w:t>
      </w:r>
    </w:p>
    <w:p w14:paraId="0000027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320"/>
        <w:ind w:left="0" w:right="0" w:firstLine="0"/>
        <w:rPr>
          <w:rFonts w:hint="default" w:ascii="Tw Cen MT" w:hAnsi="Tw Cen MT" w:cs="Tw Cen MT"/>
          <w:color w:val="FF0000"/>
          <w:sz w:val="28"/>
          <w:szCs w:val="28"/>
        </w:rPr>
      </w:pPr>
      <w:r>
        <w:rPr>
          <w:rFonts w:hint="default" w:ascii="Tw Cen MT" w:hAnsi="Tw Cen MT" w:cs="Tw Cen MT"/>
          <w:b/>
          <w:bCs/>
          <w:sz w:val="28"/>
          <w:szCs w:val="28"/>
          <w:rtl w:val="0"/>
        </w:rPr>
        <w:t>Inter-Process Communication (IPC)</w:t>
      </w:r>
      <w:r>
        <w:rPr>
          <w:rFonts w:hint="default" w:ascii="Tw Cen MT" w:hAnsi="Tw Cen MT" w:cs="Tw Cen MT"/>
          <w:sz w:val="28"/>
          <w:szCs w:val="28"/>
          <w:rtl w:val="0"/>
        </w:rPr>
        <w:t xml:space="preserve"> Normally, processes run in isolated memory bubbles for security—Process A cannot peek into Process B's private data. </w:t>
      </w:r>
      <w:r>
        <w:rPr>
          <w:rFonts w:hint="default" w:ascii="Tw Cen MT" w:hAnsi="Tw Cen MT" w:cs="Tw Cen MT"/>
          <w:b/>
          <w:bCs/>
          <w:sz w:val="28"/>
          <w:szCs w:val="28"/>
          <w:rtl w:val="0"/>
        </w:rPr>
        <w:t>IPC</w:t>
      </w:r>
      <w:r>
        <w:rPr>
          <w:rFonts w:hint="default" w:ascii="Tw Cen MT" w:hAnsi="Tw Cen MT" w:cs="Tw Cen MT"/>
          <w:sz w:val="28"/>
          <w:szCs w:val="28"/>
          <w:rtl w:val="0"/>
        </w:rPr>
        <w:t xml:space="preserve"> is the collection of </w:t>
      </w:r>
      <w:r>
        <w:rPr>
          <w:rFonts w:hint="default" w:ascii="Tw Cen MT" w:hAnsi="Tw Cen MT" w:cs="Tw Cen MT"/>
          <w:color w:val="FF0000"/>
          <w:sz w:val="28"/>
          <w:szCs w:val="28"/>
          <w:rtl w:val="0"/>
        </w:rPr>
        <w:t>mechanisms provided by the operating system that allows these isolated processes to talk to each other and safely exchange data.</w:t>
      </w:r>
    </w:p>
    <w:p w14:paraId="0000027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320"/>
        <w:ind w:left="0" w:right="0" w:firstLine="0"/>
        <w:rPr>
          <w:rFonts w:hint="default" w:ascii="Tw Cen MT" w:hAnsi="Tw Cen MT" w:cs="Tw Cen MT"/>
          <w:b/>
          <w:bCs/>
          <w:sz w:val="28"/>
          <w:szCs w:val="28"/>
        </w:rPr>
      </w:pPr>
      <w:r>
        <w:rPr>
          <w:rFonts w:hint="default" w:ascii="Tw Cen MT" w:hAnsi="Tw Cen MT" w:cs="Tw Cen MT"/>
          <w:b/>
          <w:bCs/>
          <w:sz w:val="28"/>
          <w:szCs w:val="28"/>
          <w:rtl w:val="0"/>
        </w:rPr>
        <w:t>Why IPC is Necessary (and Its Advantages)</w:t>
      </w:r>
    </w:p>
    <w:p w14:paraId="0000027E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/>
        <w:ind w:left="600" w:right="0" w:hanging="360"/>
        <w:rPr>
          <w:rFonts w:hint="default" w:ascii="Tw Cen MT" w:hAnsi="Tw Cen MT" w:cs="Tw Cen MT"/>
          <w:sz w:val="28"/>
          <w:szCs w:val="28"/>
        </w:rPr>
      </w:pPr>
      <w:r>
        <w:rPr>
          <w:rFonts w:hint="default" w:ascii="Tw Cen MT" w:hAnsi="Tw Cen MT" w:cs="Tw Cen MT"/>
          <w:b/>
          <w:bCs/>
          <w:sz w:val="28"/>
          <w:szCs w:val="28"/>
          <w:rtl w:val="0"/>
        </w:rPr>
        <w:t>Information Sharing:</w:t>
      </w:r>
      <w:r>
        <w:rPr>
          <w:rFonts w:hint="default" w:ascii="Tw Cen MT" w:hAnsi="Tw Cen MT" w:cs="Tw Cen MT"/>
          <w:sz w:val="28"/>
          <w:szCs w:val="28"/>
          <w:rtl w:val="0"/>
        </w:rPr>
        <w:t xml:space="preserve"> Multiple applications often need access to the same data at the same time (e.g., a web browser passing data from a main window to an extension process).</w:t>
      </w:r>
    </w:p>
    <w:p w14:paraId="0000027F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/>
        <w:ind w:left="600" w:right="0" w:hanging="360"/>
        <w:rPr>
          <w:rFonts w:hint="default" w:ascii="Tw Cen MT" w:hAnsi="Tw Cen MT" w:cs="Tw Cen MT"/>
          <w:sz w:val="28"/>
          <w:szCs w:val="28"/>
        </w:rPr>
      </w:pPr>
      <w:r>
        <w:rPr>
          <w:rFonts w:hint="default" w:ascii="Tw Cen MT" w:hAnsi="Tw Cen MT" w:cs="Tw Cen MT"/>
          <w:b/>
          <w:bCs/>
          <w:sz w:val="28"/>
          <w:szCs w:val="28"/>
          <w:rtl w:val="0"/>
        </w:rPr>
        <w:t>Achieving Modularity:</w:t>
      </w:r>
      <w:r>
        <w:rPr>
          <w:rFonts w:hint="default" w:ascii="Tw Cen MT" w:hAnsi="Tw Cen MT" w:cs="Tw Cen MT"/>
          <w:sz w:val="28"/>
          <w:szCs w:val="28"/>
          <w:rtl w:val="0"/>
        </w:rPr>
        <w:t xml:space="preserve"> Instead of writing one giant, monolithic program, developers break systems down into smaller, specialized processes that each handle a single job and cooperate.</w:t>
      </w:r>
    </w:p>
    <w:p w14:paraId="00000280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/>
        <w:ind w:left="600" w:right="0" w:hanging="360"/>
        <w:rPr>
          <w:rFonts w:hint="default" w:ascii="Tw Cen MT" w:hAnsi="Tw Cen MT" w:cs="Tw Cen MT"/>
          <w:sz w:val="28"/>
          <w:szCs w:val="28"/>
        </w:rPr>
      </w:pPr>
      <w:r>
        <w:rPr>
          <w:rFonts w:hint="default" w:ascii="Tw Cen MT" w:hAnsi="Tw Cen MT" w:cs="Tw Cen MT"/>
          <w:b/>
          <w:bCs/>
          <w:sz w:val="28"/>
          <w:szCs w:val="28"/>
          <w:rtl w:val="0"/>
        </w:rPr>
        <w:t>Faster Execution (Concurrency):</w:t>
      </w:r>
      <w:r>
        <w:rPr>
          <w:rFonts w:hint="default" w:ascii="Tw Cen MT" w:hAnsi="Tw Cen MT" w:cs="Tw Cen MT"/>
          <w:sz w:val="28"/>
          <w:szCs w:val="28"/>
          <w:rtl w:val="0"/>
        </w:rPr>
        <w:t xml:space="preserve"> Splitting a heavy task across multiple processes allows the operating system to run them simultaneously across different CPU cores, speeding things up.</w:t>
      </w:r>
    </w:p>
    <w:p w14:paraId="00000281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/>
        <w:ind w:left="600" w:right="0" w:hanging="360"/>
        <w:rPr>
          <w:rFonts w:hint="default" w:ascii="Tw Cen MT" w:hAnsi="Tw Cen MT" w:cs="Tw Cen MT"/>
          <w:sz w:val="28"/>
          <w:szCs w:val="28"/>
        </w:rPr>
      </w:pPr>
      <w:r>
        <w:rPr>
          <w:rFonts w:hint="default" w:ascii="Tw Cen MT" w:hAnsi="Tw Cen MT" w:cs="Tw Cen MT"/>
          <w:b/>
          <w:bCs/>
          <w:sz w:val="28"/>
          <w:szCs w:val="28"/>
          <w:rtl w:val="0"/>
        </w:rPr>
        <w:t>User Convenience:</w:t>
      </w:r>
      <w:r>
        <w:rPr>
          <w:rFonts w:hint="default" w:ascii="Tw Cen MT" w:hAnsi="Tw Cen MT" w:cs="Tw Cen MT"/>
          <w:sz w:val="28"/>
          <w:szCs w:val="28"/>
          <w:rtl w:val="0"/>
        </w:rPr>
        <w:t xml:space="preserve"> It allows users to run multiple independent applications smoothly at the same time, letting them interact and pass data seamlessly in the background.</w:t>
      </w:r>
    </w:p>
    <w:p w14:paraId="0000028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320" w:after="320"/>
        <w:ind w:left="0" w:right="0" w:firstLine="0"/>
        <w:rPr>
          <w:rFonts w:hint="default" w:ascii="Tw Cen MT" w:hAnsi="Tw Cen MT" w:cs="Tw Cen MT"/>
          <w:sz w:val="28"/>
          <w:szCs w:val="28"/>
        </w:rPr>
      </w:pPr>
      <w:r>
        <w:rPr>
          <w:rFonts w:hint="default" w:ascii="Tw Cen MT" w:hAnsi="Tw Cen MT" w:cs="Tw Cen MT"/>
          <w:b/>
          <w:bCs/>
          <w:color w:val="FF0000"/>
          <w:sz w:val="28"/>
          <w:szCs w:val="28"/>
          <w:rtl w:val="0"/>
        </w:rPr>
        <w:t>Synchronization in IPC</w:t>
      </w:r>
      <w:r>
        <w:rPr>
          <w:rFonts w:hint="default" w:ascii="Tw Cen MT" w:hAnsi="Tw Cen MT" w:cs="Tw Cen MT"/>
          <w:sz w:val="28"/>
          <w:szCs w:val="28"/>
          <w:rtl w:val="0"/>
        </w:rPr>
        <w:t xml:space="preserve"> When multiple processes share data or resources, they can easily step on each other's toes and </w:t>
      </w:r>
      <w:r>
        <w:rPr>
          <w:rFonts w:hint="default" w:ascii="Tw Cen MT" w:hAnsi="Tw Cen MT" w:cs="Tw Cen MT"/>
          <w:color w:val="FF0000"/>
          <w:sz w:val="28"/>
          <w:szCs w:val="28"/>
          <w:rtl w:val="0"/>
        </w:rPr>
        <w:t>corrupt data (known as a race condition).</w:t>
      </w:r>
      <w:r>
        <w:rPr>
          <w:rFonts w:hint="default" w:ascii="Tw Cen MT" w:hAnsi="Tw Cen MT" w:cs="Tw Cen MT"/>
          <w:sz w:val="28"/>
          <w:szCs w:val="28"/>
          <w:rtl w:val="0"/>
        </w:rPr>
        <w:t xml:space="preserve"> Synchronization tools act as traffic lights to keep everything orderly:</w:t>
      </w:r>
    </w:p>
    <w:p w14:paraId="00000283">
      <w:pPr>
        <w:numPr>
          <w:ilvl w:val="0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/>
        <w:ind w:left="600" w:right="0" w:hanging="360"/>
        <w:rPr>
          <w:rFonts w:hint="default" w:ascii="Tw Cen MT" w:hAnsi="Tw Cen MT" w:cs="Tw Cen MT"/>
          <w:sz w:val="28"/>
          <w:szCs w:val="28"/>
        </w:rPr>
      </w:pPr>
      <w:r>
        <w:rPr>
          <w:rFonts w:hint="default" w:ascii="Tw Cen MT" w:hAnsi="Tw Cen MT" w:cs="Tw Cen MT"/>
          <w:b/>
          <w:bCs/>
          <w:color w:val="FF0000"/>
          <w:sz w:val="28"/>
          <w:szCs w:val="28"/>
          <w:rtl w:val="0"/>
        </w:rPr>
        <w:t>Mutual Exclusion (Mutex)</w:t>
      </w:r>
      <w:r>
        <w:rPr>
          <w:rFonts w:hint="default" w:ascii="Tw Cen MT" w:hAnsi="Tw Cen MT" w:cs="Tw Cen MT"/>
          <w:b/>
          <w:bCs/>
          <w:sz w:val="28"/>
          <w:szCs w:val="28"/>
          <w:rtl w:val="0"/>
        </w:rPr>
        <w:t>:</w:t>
      </w:r>
      <w:r>
        <w:rPr>
          <w:rFonts w:hint="default" w:ascii="Tw Cen MT" w:hAnsi="Tw Cen MT" w:cs="Tw Cen MT"/>
          <w:sz w:val="28"/>
          <w:szCs w:val="28"/>
          <w:rtl w:val="0"/>
        </w:rPr>
        <w:t xml:space="preserve"> Ensures that </w:t>
      </w:r>
      <w:r>
        <w:rPr>
          <w:rFonts w:hint="default" w:ascii="Tw Cen MT" w:hAnsi="Tw Cen MT" w:cs="Tw Cen MT"/>
          <w:color w:val="FF0000"/>
          <w:sz w:val="28"/>
          <w:szCs w:val="28"/>
          <w:rtl w:val="0"/>
        </w:rPr>
        <w:t xml:space="preserve">only </w:t>
      </w:r>
      <w:r>
        <w:rPr>
          <w:rFonts w:hint="default" w:ascii="Tw Cen MT" w:hAnsi="Tw Cen MT" w:cs="Tw Cen MT"/>
          <w:i/>
          <w:iCs/>
          <w:color w:val="FF0000"/>
          <w:sz w:val="28"/>
          <w:szCs w:val="28"/>
          <w:rtl w:val="0"/>
        </w:rPr>
        <w:t>one</w:t>
      </w:r>
      <w:r>
        <w:rPr>
          <w:rFonts w:hint="default" w:ascii="Tw Cen MT" w:hAnsi="Tw Cen MT" w:cs="Tw Cen MT"/>
          <w:color w:val="FF0000"/>
          <w:sz w:val="28"/>
          <w:szCs w:val="28"/>
          <w:rtl w:val="0"/>
        </w:rPr>
        <w:t xml:space="preserve"> process can access a shared resource at any given moment.</w:t>
      </w:r>
      <w:r>
        <w:rPr>
          <w:rFonts w:hint="default" w:ascii="Tw Cen MT" w:hAnsi="Tw Cen MT" w:cs="Tw Cen MT"/>
          <w:sz w:val="28"/>
          <w:szCs w:val="28"/>
          <w:rtl w:val="0"/>
        </w:rPr>
        <w:t xml:space="preserve"> If Process A is writing to a shared file, the mutex locks out Process B until A is finished.</w:t>
      </w:r>
    </w:p>
    <w:p w14:paraId="00000284">
      <w:pPr>
        <w:numPr>
          <w:ilvl w:val="0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/>
        <w:ind w:left="600" w:right="0" w:hanging="360"/>
        <w:rPr>
          <w:rFonts w:hint="default" w:ascii="Tw Cen MT" w:hAnsi="Tw Cen MT" w:cs="Tw Cen MT"/>
          <w:color w:val="FF0000"/>
          <w:sz w:val="28"/>
          <w:szCs w:val="28"/>
        </w:rPr>
      </w:pPr>
      <w:r>
        <w:rPr>
          <w:rFonts w:hint="default" w:ascii="Tw Cen MT" w:hAnsi="Tw Cen MT" w:cs="Tw Cen MT"/>
          <w:b/>
          <w:bCs/>
          <w:color w:val="FF0000"/>
          <w:sz w:val="28"/>
          <w:szCs w:val="28"/>
          <w:rtl w:val="0"/>
        </w:rPr>
        <w:t>Semaphore</w:t>
      </w:r>
      <w:r>
        <w:rPr>
          <w:rFonts w:hint="default" w:ascii="Tw Cen MT" w:hAnsi="Tw Cen MT" w:cs="Tw Cen MT"/>
          <w:b/>
          <w:bCs/>
          <w:sz w:val="28"/>
          <w:szCs w:val="28"/>
          <w:rtl w:val="0"/>
        </w:rPr>
        <w:t>:</w:t>
      </w:r>
      <w:r>
        <w:rPr>
          <w:rFonts w:hint="default" w:ascii="Tw Cen MT" w:hAnsi="Tw Cen MT" w:cs="Tw Cen MT"/>
          <w:sz w:val="28"/>
          <w:szCs w:val="28"/>
          <w:rtl w:val="0"/>
        </w:rPr>
        <w:t xml:space="preserve"> A signaling mechanism that uses an integer counter. Think of it like a club bouncer holding a specific number of entry passes.</w:t>
      </w:r>
      <w:r>
        <w:rPr>
          <w:rFonts w:hint="default" w:ascii="Tw Cen MT" w:hAnsi="Tw Cen MT" w:cs="Tw Cen MT"/>
          <w:color w:val="FF0000"/>
          <w:sz w:val="28"/>
          <w:szCs w:val="28"/>
          <w:rtl w:val="0"/>
        </w:rPr>
        <w:t xml:space="preserve"> If passes are available, processes enter; if the count hits zero, processes must wait until someone leaves and releases a pass.</w:t>
      </w:r>
    </w:p>
    <w:p w14:paraId="00000285">
      <w:pPr>
        <w:numPr>
          <w:ilvl w:val="0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/>
        <w:ind w:left="600" w:right="0" w:hanging="360"/>
        <w:rPr>
          <w:rFonts w:hint="default" w:ascii="Tw Cen MT" w:hAnsi="Tw Cen MT" w:cs="Tw Cen MT"/>
          <w:sz w:val="28"/>
          <w:szCs w:val="28"/>
        </w:rPr>
      </w:pPr>
      <w:r>
        <w:rPr>
          <w:rFonts w:hint="default" w:ascii="Tw Cen MT" w:hAnsi="Tw Cen MT" w:cs="Tw Cen MT"/>
          <w:b/>
          <w:bCs/>
          <w:color w:val="FF0000"/>
          <w:sz w:val="28"/>
          <w:szCs w:val="28"/>
          <w:rtl w:val="0"/>
        </w:rPr>
        <w:t>Barrier</w:t>
      </w:r>
      <w:r>
        <w:rPr>
          <w:rFonts w:hint="default" w:ascii="Tw Cen MT" w:hAnsi="Tw Cen MT" w:cs="Tw Cen MT"/>
          <w:b/>
          <w:bCs/>
          <w:sz w:val="28"/>
          <w:szCs w:val="28"/>
          <w:rtl w:val="0"/>
        </w:rPr>
        <w:t>:</w:t>
      </w:r>
      <w:r>
        <w:rPr>
          <w:rFonts w:hint="default" w:ascii="Tw Cen MT" w:hAnsi="Tw Cen MT" w:cs="Tw Cen MT"/>
          <w:sz w:val="28"/>
          <w:szCs w:val="28"/>
          <w:rtl w:val="0"/>
        </w:rPr>
        <w:t xml:space="preserve"> A </w:t>
      </w:r>
      <w:r>
        <w:rPr>
          <w:rFonts w:hint="default" w:ascii="Tw Cen MT" w:hAnsi="Tw Cen MT" w:cs="Tw Cen MT"/>
          <w:color w:val="FF0000"/>
          <w:sz w:val="28"/>
          <w:szCs w:val="28"/>
          <w:rtl w:val="0"/>
        </w:rPr>
        <w:t>synchronization checkpoint</w:t>
      </w:r>
      <w:r>
        <w:rPr>
          <w:rFonts w:hint="default" w:ascii="Tw Cen MT" w:hAnsi="Tw Cen MT" w:cs="Tw Cen MT"/>
          <w:sz w:val="28"/>
          <w:szCs w:val="28"/>
          <w:rtl w:val="0"/>
        </w:rPr>
        <w:t xml:space="preserve"> for a group of processes. </w:t>
      </w:r>
      <w:r>
        <w:rPr>
          <w:rFonts w:hint="default" w:ascii="Tw Cen MT" w:hAnsi="Tw Cen MT" w:cs="Tw Cen MT"/>
          <w:color w:val="FF0000"/>
          <w:sz w:val="28"/>
          <w:szCs w:val="28"/>
          <w:rtl w:val="0"/>
        </w:rPr>
        <w:t xml:space="preserve">No process is allowed </w:t>
      </w:r>
      <w:r>
        <w:rPr>
          <w:rFonts w:hint="default" w:ascii="Tw Cen MT" w:hAnsi="Tw Cen MT" w:cs="Tw Cen MT"/>
          <w:sz w:val="28"/>
          <w:szCs w:val="28"/>
          <w:rtl w:val="0"/>
        </w:rPr>
        <w:t xml:space="preserve">to move past the barrier </w:t>
      </w:r>
      <w:r>
        <w:rPr>
          <w:rFonts w:hint="default" w:ascii="Tw Cen MT" w:hAnsi="Tw Cen MT" w:cs="Tw Cen MT"/>
          <w:color w:val="FF0000"/>
          <w:sz w:val="28"/>
          <w:szCs w:val="28"/>
          <w:rtl w:val="0"/>
        </w:rPr>
        <w:t xml:space="preserve">until </w:t>
      </w:r>
      <w:r>
        <w:rPr>
          <w:rFonts w:hint="default" w:ascii="Tw Cen MT" w:hAnsi="Tw Cen MT" w:cs="Tw Cen MT"/>
          <w:i/>
          <w:iCs/>
          <w:color w:val="FF0000"/>
          <w:sz w:val="28"/>
          <w:szCs w:val="28"/>
          <w:rtl w:val="0"/>
        </w:rPr>
        <w:t>every</w:t>
      </w:r>
      <w:r>
        <w:rPr>
          <w:rFonts w:hint="default" w:ascii="Tw Cen MT" w:hAnsi="Tw Cen MT" w:cs="Tw Cen MT"/>
          <w:color w:val="FF0000"/>
          <w:sz w:val="28"/>
          <w:szCs w:val="28"/>
          <w:rtl w:val="0"/>
        </w:rPr>
        <w:t xml:space="preserve"> process in the group</w:t>
      </w:r>
      <w:r>
        <w:rPr>
          <w:rFonts w:hint="default" w:ascii="Tw Cen MT" w:hAnsi="Tw Cen MT" w:cs="Tw Cen MT"/>
          <w:sz w:val="28"/>
          <w:szCs w:val="28"/>
          <w:rtl w:val="0"/>
        </w:rPr>
        <w:t xml:space="preserve"> has arrived at it.</w:t>
      </w:r>
    </w:p>
    <w:p w14:paraId="00000286">
      <w:pPr>
        <w:numPr>
          <w:ilvl w:val="0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/>
        <w:ind w:left="600" w:right="0" w:hanging="360"/>
        <w:rPr>
          <w:rFonts w:hint="default" w:ascii="Tw Cen MT" w:hAnsi="Tw Cen MT" w:cs="Tw Cen MT"/>
          <w:sz w:val="28"/>
          <w:szCs w:val="28"/>
        </w:rPr>
      </w:pPr>
      <w:r>
        <w:rPr>
          <w:rFonts w:hint="default" w:ascii="Tw Cen MT" w:hAnsi="Tw Cen MT" w:cs="Tw Cen MT"/>
          <w:b/>
          <w:bCs/>
          <w:color w:val="FF0000"/>
          <w:sz w:val="28"/>
          <w:szCs w:val="28"/>
          <w:rtl w:val="0"/>
        </w:rPr>
        <w:t>Spinlock</w:t>
      </w:r>
      <w:r>
        <w:rPr>
          <w:rFonts w:hint="default" w:ascii="Tw Cen MT" w:hAnsi="Tw Cen MT" w:cs="Tw Cen MT"/>
          <w:b/>
          <w:bCs/>
          <w:sz w:val="28"/>
          <w:szCs w:val="28"/>
          <w:rtl w:val="0"/>
        </w:rPr>
        <w:t>:</w:t>
      </w:r>
      <w:r>
        <w:rPr>
          <w:rFonts w:hint="default" w:ascii="Tw Cen MT" w:hAnsi="Tw Cen MT" w:cs="Tw Cen MT"/>
          <w:sz w:val="28"/>
          <w:szCs w:val="28"/>
          <w:rtl w:val="0"/>
        </w:rPr>
        <w:t xml:space="preserve"> A low-level lock where a </w:t>
      </w:r>
      <w:r>
        <w:rPr>
          <w:rFonts w:hint="default" w:ascii="Tw Cen MT" w:hAnsi="Tw Cen MT" w:cs="Tw Cen MT"/>
          <w:color w:val="FF0000"/>
          <w:sz w:val="28"/>
          <w:szCs w:val="28"/>
          <w:rtl w:val="0"/>
        </w:rPr>
        <w:t>waiting process continuously loops ("spins") checking if the lock has opened, rather than going to sleep</w:t>
      </w:r>
      <w:r>
        <w:rPr>
          <w:rFonts w:hint="default" w:ascii="Tw Cen MT" w:hAnsi="Tw Cen MT" w:cs="Tw Cen MT"/>
          <w:sz w:val="28"/>
          <w:szCs w:val="28"/>
          <w:rtl w:val="0"/>
        </w:rPr>
        <w:t>. This is efficient only when the wait time is expected to be extremely short.</w:t>
      </w:r>
    </w:p>
    <w:p w14:paraId="0000028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/>
        <w:ind w:left="0" w:right="0" w:firstLine="0"/>
        <w:rPr>
          <w:rFonts w:hint="default" w:ascii="Tw Cen MT" w:hAnsi="Tw Cen MT" w:cs="Tw Cen MT"/>
          <w:sz w:val="28"/>
          <w:szCs w:val="28"/>
        </w:rPr>
      </w:pPr>
      <w:r>
        <w:rPr>
          <w:rFonts w:hint="default" w:ascii="Tw Cen MT" w:hAnsi="Tw Cen MT" w:cs="Tw Cen MT"/>
        </w:rPr>
        <w:pict>
          <v:rect id="_x0000_i102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28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320"/>
        <w:ind w:left="0" w:right="0" w:firstLine="0"/>
        <w:rPr>
          <w:rFonts w:hint="default" w:ascii="Tw Cen MT" w:hAnsi="Tw Cen MT" w:cs="Tw Cen MT"/>
          <w:i/>
          <w:iCs/>
          <w:color w:val="808080"/>
          <w:sz w:val="28"/>
          <w:szCs w:val="28"/>
        </w:rPr>
      </w:pPr>
    </w:p>
    <w:p w14:paraId="0000028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320"/>
        <w:ind w:left="0" w:right="0" w:firstLine="0"/>
        <w:rPr>
          <w:rFonts w:hint="default" w:ascii="Tw Cen MT" w:hAnsi="Tw Cen MT" w:cs="Tw Cen MT"/>
          <w:sz w:val="28"/>
          <w:szCs w:val="28"/>
        </w:rPr>
      </w:pPr>
      <w:r>
        <w:rPr>
          <w:rFonts w:hint="default" w:ascii="Tw Cen MT" w:hAnsi="Tw Cen MT" w:cs="Tw Cen MT"/>
          <w:sz w:val="28"/>
          <w:szCs w:val="28"/>
          <w:rtl w:val="0"/>
        </w:rPr>
        <w:t xml:space="preserve"> </w:t>
      </w:r>
      <w:r>
        <w:rPr>
          <w:rFonts w:hint="default" w:ascii="Tw Cen MT" w:hAnsi="Tw Cen MT" w:cs="Tw Cen MT"/>
          <w:b/>
          <w:bCs/>
          <w:sz w:val="28"/>
          <w:szCs w:val="28"/>
          <w:rtl w:val="0"/>
        </w:rPr>
        <w:t>Implementing IPC (Inter-Process Communication)</w:t>
      </w:r>
      <w:r>
        <w:rPr>
          <w:rFonts w:hint="default" w:ascii="Tw Cen MT" w:hAnsi="Tw Cen MT" w:cs="Tw Cen MT"/>
          <w:sz w:val="28"/>
          <w:szCs w:val="28"/>
          <w:rtl w:val="0"/>
        </w:rPr>
        <w:t xml:space="preserve"> Operating systems implement IPC using two core architectural models:</w:t>
      </w:r>
    </w:p>
    <w:p w14:paraId="0000028A">
      <w:pPr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/>
        <w:ind w:left="600" w:right="0" w:hanging="360"/>
        <w:rPr>
          <w:rFonts w:hint="default" w:ascii="Tw Cen MT" w:hAnsi="Tw Cen MT" w:cs="Tw Cen MT"/>
          <w:sz w:val="28"/>
          <w:szCs w:val="28"/>
        </w:rPr>
      </w:pPr>
      <w:r>
        <w:rPr>
          <w:rFonts w:hint="default" w:ascii="Tw Cen MT" w:hAnsi="Tw Cen MT" w:cs="Tw Cen MT"/>
          <w:b/>
          <w:bCs/>
          <w:sz w:val="28"/>
          <w:szCs w:val="28"/>
          <w:rtl w:val="0"/>
        </w:rPr>
        <w:t>Shared Memory:</w:t>
      </w:r>
      <w:r>
        <w:rPr>
          <w:rFonts w:hint="default" w:ascii="Tw Cen MT" w:hAnsi="Tw Cen MT" w:cs="Tw Cen MT"/>
          <w:sz w:val="28"/>
          <w:szCs w:val="28"/>
          <w:rtl w:val="0"/>
        </w:rPr>
        <w:t xml:space="preserve"> The OS maps a common block of physical memory into the address spaces of two or more processes. Communication is fast because data doesn't cross back and forth through the kernel—processes read/write directly to memory.</w:t>
      </w:r>
    </w:p>
    <w:p w14:paraId="0000028B">
      <w:pPr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/>
        <w:ind w:left="600" w:right="0" w:hanging="360"/>
        <w:rPr>
          <w:rFonts w:hint="default" w:ascii="Tw Cen MT" w:hAnsi="Tw Cen MT" w:cs="Tw Cen MT"/>
          <w:sz w:val="28"/>
          <w:szCs w:val="28"/>
        </w:rPr>
      </w:pPr>
      <w:r>
        <w:rPr>
          <w:rFonts w:hint="default" w:ascii="Tw Cen MT" w:hAnsi="Tw Cen MT" w:cs="Tw Cen MT"/>
          <w:b/>
          <w:bCs/>
          <w:sz w:val="28"/>
          <w:szCs w:val="28"/>
          <w:rtl w:val="0"/>
        </w:rPr>
        <w:t>Message Passing:</w:t>
      </w:r>
      <w:r>
        <w:rPr>
          <w:rFonts w:hint="default" w:ascii="Tw Cen MT" w:hAnsi="Tw Cen MT" w:cs="Tw Cen MT"/>
          <w:sz w:val="28"/>
          <w:szCs w:val="28"/>
          <w:rtl w:val="0"/>
        </w:rPr>
        <w:t xml:space="preserve"> Processes exchange data packets without sharing a memory space. Every message is sent through the OS kernel using system calls like send() and receive().</w:t>
      </w:r>
    </w:p>
    <w:p w14:paraId="0000028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320" w:after="320"/>
        <w:ind w:left="0" w:right="0" w:firstLine="0"/>
        <w:rPr>
          <w:rFonts w:hint="default" w:ascii="Tw Cen MT" w:hAnsi="Tw Cen MT" w:cs="Tw Cen MT"/>
          <w:sz w:val="28"/>
          <w:szCs w:val="28"/>
        </w:rPr>
      </w:pPr>
      <w:r>
        <w:rPr>
          <w:rFonts w:hint="default" w:ascii="Tw Cen MT" w:hAnsi="Tw Cen MT" w:cs="Tw Cen MT"/>
          <w:b/>
          <w:bCs/>
          <w:sz w:val="28"/>
          <w:szCs w:val="28"/>
          <w:rtl w:val="0"/>
        </w:rPr>
        <w:t>Message Sharing (Message Passing) &amp; Its Advantages</w:t>
      </w:r>
      <w:r>
        <w:rPr>
          <w:rFonts w:hint="default" w:ascii="Tw Cen MT" w:hAnsi="Tw Cen MT" w:cs="Tw Cen MT"/>
          <w:sz w:val="28"/>
          <w:szCs w:val="28"/>
          <w:rtl w:val="0"/>
        </w:rPr>
        <w:t xml:space="preserve"> In message passing, communication happens through fixed- or variable-sized messages via direct or indirect communication (e.g., mailboxes/queues).</w:t>
      </w:r>
    </w:p>
    <w:p w14:paraId="0000028D">
      <w:pPr>
        <w:numPr>
          <w:ilvl w:val="0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/>
        <w:ind w:left="600" w:right="0" w:hanging="360"/>
        <w:rPr>
          <w:rFonts w:hint="default" w:ascii="Tw Cen MT" w:hAnsi="Tw Cen MT" w:cs="Tw Cen MT"/>
          <w:sz w:val="28"/>
          <w:szCs w:val="28"/>
        </w:rPr>
      </w:pPr>
      <w:r>
        <w:rPr>
          <w:rFonts w:hint="default" w:ascii="Tw Cen MT" w:hAnsi="Tw Cen MT" w:cs="Tw Cen MT"/>
          <w:b/>
          <w:bCs/>
          <w:sz w:val="28"/>
          <w:szCs w:val="28"/>
          <w:rtl w:val="0"/>
        </w:rPr>
        <w:t>Easier to Implement:</w:t>
      </w:r>
      <w:r>
        <w:rPr>
          <w:rFonts w:hint="default" w:ascii="Tw Cen MT" w:hAnsi="Tw Cen MT" w:cs="Tw Cen MT"/>
          <w:sz w:val="28"/>
          <w:szCs w:val="28"/>
          <w:rtl w:val="0"/>
        </w:rPr>
        <w:t xml:space="preserve"> No complex locking code is required from the developer since the OS manages the delivery queue.</w:t>
      </w:r>
    </w:p>
    <w:p w14:paraId="0000028E">
      <w:pPr>
        <w:numPr>
          <w:ilvl w:val="0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/>
        <w:ind w:left="600" w:right="0" w:hanging="360"/>
        <w:rPr>
          <w:rFonts w:hint="default" w:ascii="Tw Cen MT" w:hAnsi="Tw Cen MT" w:cs="Tw Cen MT"/>
          <w:sz w:val="28"/>
          <w:szCs w:val="28"/>
        </w:rPr>
      </w:pPr>
      <w:r>
        <w:rPr>
          <w:rFonts w:hint="default" w:ascii="Tw Cen MT" w:hAnsi="Tw Cen MT" w:cs="Tw Cen MT"/>
          <w:b/>
          <w:bCs/>
          <w:sz w:val="28"/>
          <w:szCs w:val="28"/>
          <w:rtl w:val="0"/>
        </w:rPr>
        <w:t>Safer across Networks:</w:t>
      </w:r>
      <w:r>
        <w:rPr>
          <w:rFonts w:hint="default" w:ascii="Tw Cen MT" w:hAnsi="Tw Cen MT" w:cs="Tw Cen MT"/>
          <w:sz w:val="28"/>
          <w:szCs w:val="28"/>
          <w:rtl w:val="0"/>
        </w:rPr>
        <w:t xml:space="preserve"> Works seamlessly across distributed networks (different machines), whereas shared memory is usually limited to a single physical machine.</w:t>
      </w:r>
    </w:p>
    <w:p w14:paraId="0000028F">
      <w:pPr>
        <w:numPr>
          <w:ilvl w:val="0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/>
        <w:ind w:left="600" w:right="0" w:hanging="360"/>
        <w:rPr>
          <w:rFonts w:hint="default" w:ascii="Tw Cen MT" w:hAnsi="Tw Cen MT" w:cs="Tw Cen MT"/>
          <w:sz w:val="28"/>
          <w:szCs w:val="28"/>
        </w:rPr>
      </w:pPr>
      <w:r>
        <w:rPr>
          <w:rFonts w:hint="default" w:ascii="Tw Cen MT" w:hAnsi="Tw Cen MT" w:cs="Tw Cen MT"/>
          <w:b/>
          <w:bCs/>
          <w:sz w:val="28"/>
          <w:szCs w:val="28"/>
          <w:rtl w:val="0"/>
        </w:rPr>
        <w:t>No Synchronization Overhead for Memory:</w:t>
      </w:r>
      <w:r>
        <w:rPr>
          <w:rFonts w:hint="default" w:ascii="Tw Cen MT" w:hAnsi="Tw Cen MT" w:cs="Tw Cen MT"/>
          <w:sz w:val="28"/>
          <w:szCs w:val="28"/>
          <w:rtl w:val="0"/>
        </w:rPr>
        <w:t xml:space="preserve"> Avoids conflict over shared memory locations because processes don't share address space.</w:t>
      </w:r>
    </w:p>
    <w:p w14:paraId="0000029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320" w:after="320"/>
        <w:ind w:left="0" w:right="0" w:firstLine="0"/>
        <w:rPr>
          <w:rFonts w:hint="default" w:ascii="Tw Cen MT" w:hAnsi="Tw Cen MT" w:cs="Tw Cen MT"/>
          <w:sz w:val="28"/>
          <w:szCs w:val="28"/>
        </w:rPr>
      </w:pPr>
      <w:r>
        <w:rPr>
          <w:rFonts w:hint="default" w:ascii="Tw Cen MT" w:hAnsi="Tw Cen MT" w:cs="Tw Cen MT"/>
          <w:b/>
          <w:bCs/>
          <w:sz w:val="28"/>
          <w:szCs w:val="28"/>
          <w:rtl w:val="0"/>
        </w:rPr>
        <w:t>Synchronization</w:t>
      </w:r>
      <w:r>
        <w:rPr>
          <w:rFonts w:hint="default" w:ascii="Tw Cen MT" w:hAnsi="Tw Cen MT" w:cs="Tw Cen MT"/>
          <w:sz w:val="28"/>
          <w:szCs w:val="28"/>
          <w:rtl w:val="0"/>
        </w:rPr>
        <w:t xml:space="preserve"> Synchronization coordinates execution order between processes or threads so they share data safely without encountering </w:t>
      </w:r>
      <w:r>
        <w:rPr>
          <w:rFonts w:hint="default" w:ascii="Tw Cen MT" w:hAnsi="Tw Cen MT" w:cs="Tw Cen MT"/>
          <w:b/>
          <w:bCs/>
          <w:sz w:val="28"/>
          <w:szCs w:val="28"/>
          <w:rtl w:val="0"/>
        </w:rPr>
        <w:t>race conditions</w:t>
      </w:r>
      <w:r>
        <w:rPr>
          <w:rFonts w:hint="default" w:ascii="Tw Cen MT" w:hAnsi="Tw Cen MT" w:cs="Tw Cen MT"/>
          <w:sz w:val="28"/>
          <w:szCs w:val="28"/>
          <w:rtl w:val="0"/>
        </w:rPr>
        <w:t xml:space="preserve"> (where the output depends unpredictably on who finishes first).</w:t>
      </w:r>
    </w:p>
    <w:p w14:paraId="00000291">
      <w:pPr>
        <w:numPr>
          <w:ilvl w:val="0"/>
          <w:numId w:val="5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/>
        <w:ind w:left="600" w:right="0" w:hanging="360"/>
        <w:rPr>
          <w:rFonts w:hint="default" w:ascii="Tw Cen MT" w:hAnsi="Tw Cen MT" w:cs="Tw Cen MT"/>
          <w:sz w:val="28"/>
          <w:szCs w:val="28"/>
        </w:rPr>
      </w:pPr>
      <w:r>
        <w:rPr>
          <w:rFonts w:hint="default" w:ascii="Tw Cen MT" w:hAnsi="Tw Cen MT" w:cs="Tw Cen MT"/>
          <w:b/>
          <w:bCs/>
          <w:sz w:val="28"/>
          <w:szCs w:val="28"/>
          <w:rtl w:val="0"/>
        </w:rPr>
        <w:t>Blocking (Synchronous):</w:t>
      </w:r>
      <w:r>
        <w:rPr>
          <w:rFonts w:hint="default" w:ascii="Tw Cen MT" w:hAnsi="Tw Cen MT" w:cs="Tw Cen MT"/>
          <w:sz w:val="28"/>
          <w:szCs w:val="28"/>
          <w:rtl w:val="0"/>
        </w:rPr>
        <w:t xml:space="preserve"> The sender or receiver waits until the message transaction completes.</w:t>
      </w:r>
    </w:p>
    <w:p w14:paraId="00000292">
      <w:pPr>
        <w:numPr>
          <w:ilvl w:val="0"/>
          <w:numId w:val="5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/>
        <w:ind w:left="600" w:right="0" w:hanging="360"/>
        <w:rPr>
          <w:rFonts w:hint="default" w:ascii="Tw Cen MT" w:hAnsi="Tw Cen MT" w:cs="Tw Cen MT"/>
          <w:sz w:val="28"/>
          <w:szCs w:val="28"/>
        </w:rPr>
      </w:pPr>
      <w:r>
        <w:rPr>
          <w:rFonts w:hint="default" w:ascii="Tw Cen MT" w:hAnsi="Tw Cen MT" w:cs="Tw Cen MT"/>
          <w:b/>
          <w:bCs/>
          <w:sz w:val="28"/>
          <w:szCs w:val="28"/>
          <w:rtl w:val="0"/>
        </w:rPr>
        <w:t>Non-Blocking (Asynchronous):</w:t>
      </w:r>
      <w:r>
        <w:rPr>
          <w:rFonts w:hint="default" w:ascii="Tw Cen MT" w:hAnsi="Tw Cen MT" w:cs="Tw Cen MT"/>
          <w:sz w:val="28"/>
          <w:szCs w:val="28"/>
          <w:rtl w:val="0"/>
        </w:rPr>
        <w:t xml:space="preserve"> The process drops the message/request and immediately continues running without waiting.</w:t>
      </w:r>
    </w:p>
    <w:p w14:paraId="0000029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320" w:after="320"/>
        <w:ind w:left="0" w:right="0" w:firstLine="0"/>
        <w:rPr>
          <w:rFonts w:hint="default" w:ascii="Tw Cen MT" w:hAnsi="Tw Cen MT" w:cs="Tw Cen MT"/>
          <w:sz w:val="28"/>
          <w:szCs w:val="28"/>
        </w:rPr>
      </w:pPr>
      <w:r>
        <w:rPr>
          <w:rFonts w:hint="default" w:ascii="Tw Cen MT" w:hAnsi="Tw Cen MT" w:cs="Tw Cen MT"/>
          <w:b/>
          <w:bCs/>
          <w:sz w:val="28"/>
          <w:szCs w:val="28"/>
          <w:rtl w:val="0"/>
        </w:rPr>
        <w:t>Threads</w:t>
      </w:r>
      <w:r>
        <w:rPr>
          <w:rFonts w:hint="default" w:ascii="Tw Cen MT" w:hAnsi="Tw Cen MT" w:cs="Tw Cen MT"/>
          <w:sz w:val="28"/>
          <w:szCs w:val="28"/>
          <w:rtl w:val="0"/>
        </w:rPr>
        <w:t xml:space="preserve"> A </w:t>
      </w:r>
      <w:r>
        <w:rPr>
          <w:rFonts w:hint="default" w:ascii="Tw Cen MT" w:hAnsi="Tw Cen MT" w:cs="Tw Cen MT"/>
          <w:b/>
          <w:bCs/>
          <w:sz w:val="28"/>
          <w:szCs w:val="28"/>
          <w:rtl w:val="0"/>
        </w:rPr>
        <w:t>thread</w:t>
      </w:r>
      <w:r>
        <w:rPr>
          <w:rFonts w:hint="default" w:ascii="Tw Cen MT" w:hAnsi="Tw Cen MT" w:cs="Tw Cen MT"/>
          <w:sz w:val="28"/>
          <w:szCs w:val="28"/>
          <w:rtl w:val="0"/>
        </w:rPr>
        <w:t xml:space="preserve"> is the smallest unit of execution within a process, often called a </w:t>
      </w:r>
      <w:r>
        <w:rPr>
          <w:rFonts w:hint="default" w:ascii="Tw Cen MT" w:hAnsi="Tw Cen MT" w:cs="Tw Cen MT"/>
          <w:i/>
          <w:iCs/>
          <w:sz w:val="28"/>
          <w:szCs w:val="28"/>
          <w:rtl w:val="0"/>
        </w:rPr>
        <w:t>lightweight process</w:t>
      </w:r>
      <w:r>
        <w:rPr>
          <w:rFonts w:hint="default" w:ascii="Tw Cen MT" w:hAnsi="Tw Cen MT" w:cs="Tw Cen MT"/>
          <w:sz w:val="28"/>
          <w:szCs w:val="28"/>
          <w:rtl w:val="0"/>
        </w:rPr>
        <w:t>.</w:t>
      </w:r>
    </w:p>
    <w:p w14:paraId="00000294">
      <w:pPr>
        <w:numPr>
          <w:ilvl w:val="0"/>
          <w:numId w:val="6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/>
        <w:ind w:left="600" w:right="0" w:hanging="360"/>
        <w:rPr>
          <w:rFonts w:hint="default" w:ascii="Tw Cen MT" w:hAnsi="Tw Cen MT" w:cs="Tw Cen MT"/>
          <w:sz w:val="28"/>
          <w:szCs w:val="28"/>
        </w:rPr>
      </w:pPr>
      <w:r>
        <w:rPr>
          <w:rFonts w:hint="default" w:ascii="Tw Cen MT" w:hAnsi="Tw Cen MT" w:cs="Tw Cen MT"/>
          <w:b/>
          <w:bCs/>
          <w:sz w:val="28"/>
          <w:szCs w:val="28"/>
          <w:rtl w:val="0"/>
        </w:rPr>
        <w:t>Process vs. Thread:</w:t>
      </w:r>
      <w:r>
        <w:rPr>
          <w:rFonts w:hint="default" w:ascii="Tw Cen MT" w:hAnsi="Tw Cen MT" w:cs="Tw Cen MT"/>
          <w:sz w:val="28"/>
          <w:szCs w:val="28"/>
          <w:rtl w:val="0"/>
        </w:rPr>
        <w:t xml:space="preserve"> A process owns resources (memory space, open files). </w:t>
      </w:r>
      <w:r>
        <w:rPr>
          <w:rFonts w:hint="default" w:ascii="Tw Cen MT" w:hAnsi="Tw Cen MT" w:cs="Tw Cen MT"/>
          <w:color w:val="FF0000"/>
          <w:sz w:val="28"/>
          <w:szCs w:val="28"/>
          <w:rtl w:val="0"/>
        </w:rPr>
        <w:t xml:space="preserve">Threads live </w:t>
      </w:r>
      <w:r>
        <w:rPr>
          <w:rFonts w:hint="default" w:ascii="Tw Cen MT" w:hAnsi="Tw Cen MT" w:cs="Tw Cen MT"/>
          <w:i/>
          <w:iCs/>
          <w:color w:val="FF0000"/>
          <w:sz w:val="28"/>
          <w:szCs w:val="28"/>
          <w:rtl w:val="0"/>
        </w:rPr>
        <w:t>inside</w:t>
      </w:r>
      <w:r>
        <w:rPr>
          <w:rFonts w:hint="default" w:ascii="Tw Cen MT" w:hAnsi="Tw Cen MT" w:cs="Tw Cen MT"/>
          <w:color w:val="FF0000"/>
          <w:sz w:val="28"/>
          <w:szCs w:val="28"/>
          <w:rtl w:val="0"/>
        </w:rPr>
        <w:t xml:space="preserve"> a process and share its memory space, code, and global variables,</w:t>
      </w:r>
      <w:r>
        <w:rPr>
          <w:rFonts w:hint="default" w:ascii="Tw Cen MT" w:hAnsi="Tw Cen MT" w:cs="Tw Cen MT"/>
          <w:sz w:val="28"/>
          <w:szCs w:val="28"/>
          <w:rtl w:val="0"/>
        </w:rPr>
        <w:t xml:space="preserve"> but each thread keeps its own register set, stack, and program counter.</w:t>
      </w:r>
    </w:p>
    <w:p w14:paraId="00000295">
      <w:pPr>
        <w:numPr>
          <w:ilvl w:val="0"/>
          <w:numId w:val="6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/>
        <w:ind w:left="600" w:right="0" w:hanging="360"/>
        <w:rPr>
          <w:rFonts w:hint="default" w:ascii="Tw Cen MT" w:hAnsi="Tw Cen MT" w:cs="Tw Cen MT"/>
          <w:color w:val="FF0000"/>
          <w:sz w:val="28"/>
          <w:szCs w:val="28"/>
        </w:rPr>
      </w:pPr>
      <w:r>
        <w:rPr>
          <w:rFonts w:hint="default" w:ascii="Tw Cen MT" w:hAnsi="Tw Cen MT" w:cs="Tw Cen MT"/>
          <w:b/>
          <w:bCs/>
          <w:color w:val="FF0000"/>
          <w:sz w:val="28"/>
          <w:szCs w:val="28"/>
          <w:rtl w:val="0"/>
        </w:rPr>
        <w:t>Why Threads?</w:t>
      </w:r>
      <w:r>
        <w:rPr>
          <w:rFonts w:hint="default" w:ascii="Tw Cen MT" w:hAnsi="Tw Cen MT" w:cs="Tw Cen MT"/>
          <w:color w:val="FF0000"/>
          <w:sz w:val="28"/>
          <w:szCs w:val="28"/>
          <w:rtl w:val="0"/>
        </w:rPr>
        <w:t xml:space="preserve"> Switching between threads within the same process takes far less CPU effort than context-switching between separate processes.</w:t>
      </w:r>
    </w:p>
    <w:p w14:paraId="0000029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320" w:after="320"/>
        <w:ind w:left="0" w:right="0" w:firstLine="0"/>
        <w:rPr>
          <w:rFonts w:hint="default" w:ascii="Tw Cen MT" w:hAnsi="Tw Cen MT" w:cs="Tw Cen MT"/>
          <w:sz w:val="28"/>
          <w:szCs w:val="28"/>
        </w:rPr>
      </w:pPr>
      <w:r>
        <w:rPr>
          <w:rFonts w:hint="default" w:ascii="Tw Cen MT" w:hAnsi="Tw Cen MT" w:cs="Tw Cen MT"/>
          <w:b/>
          <w:bCs/>
          <w:sz w:val="28"/>
          <w:szCs w:val="28"/>
          <w:rtl w:val="0"/>
        </w:rPr>
        <w:t>The Producer-Consumer Problem</w:t>
      </w:r>
      <w:r>
        <w:rPr>
          <w:rFonts w:hint="default" w:ascii="Tw Cen MT" w:hAnsi="Tw Cen MT" w:cs="Tw Cen MT"/>
          <w:sz w:val="28"/>
          <w:szCs w:val="28"/>
          <w:rtl w:val="0"/>
        </w:rPr>
        <w:t xml:space="preserve"> A classic operating system scenario that illustrates synchronization challenges with shared buffers.</w:t>
      </w:r>
    </w:p>
    <w:p w14:paraId="00000297">
      <w:pPr>
        <w:numPr>
          <w:ilvl w:val="0"/>
          <w:numId w:val="7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/>
        <w:ind w:left="600" w:right="0" w:hanging="360"/>
        <w:rPr>
          <w:rFonts w:hint="default" w:ascii="Tw Cen MT" w:hAnsi="Tw Cen MT" w:cs="Tw Cen MT"/>
          <w:color w:val="FF0000"/>
          <w:sz w:val="28"/>
          <w:szCs w:val="28"/>
        </w:rPr>
      </w:pPr>
      <w:r>
        <w:rPr>
          <w:rFonts w:hint="default" w:ascii="Tw Cen MT" w:hAnsi="Tw Cen MT" w:cs="Tw Cen MT"/>
          <w:sz w:val="28"/>
          <w:szCs w:val="28"/>
        </w:rPr>
        <w:drawing>
          <wp:inline distT="19050" distB="19050" distL="19050" distR="19050">
            <wp:extent cx="6286500" cy="3143250"/>
            <wp:effectExtent l="0" t="0" r="0" b="6350"/>
            <wp:docPr id="1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jp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w Cen MT" w:hAnsi="Tw Cen MT" w:cs="Tw Cen MT"/>
          <w:b/>
          <w:bCs/>
          <w:sz w:val="28"/>
          <w:szCs w:val="28"/>
          <w:rtl w:val="0"/>
        </w:rPr>
        <w:t>The Setup:</w:t>
      </w:r>
      <w:r>
        <w:rPr>
          <w:rFonts w:hint="default" w:ascii="Tw Cen MT" w:hAnsi="Tw Cen MT" w:cs="Tw Cen MT"/>
          <w:sz w:val="28"/>
          <w:szCs w:val="28"/>
          <w:rtl w:val="0"/>
        </w:rPr>
        <w:t xml:space="preserve"> A </w:t>
      </w:r>
      <w:r>
        <w:rPr>
          <w:rFonts w:hint="default" w:ascii="Tw Cen MT" w:hAnsi="Tw Cen MT" w:cs="Tw Cen MT"/>
          <w:b/>
          <w:bCs/>
          <w:color w:val="FF0000"/>
          <w:sz w:val="28"/>
          <w:szCs w:val="28"/>
          <w:rtl w:val="0"/>
        </w:rPr>
        <w:t>Producer</w:t>
      </w:r>
      <w:r>
        <w:rPr>
          <w:rFonts w:hint="default" w:ascii="Tw Cen MT" w:hAnsi="Tw Cen MT" w:cs="Tw Cen MT"/>
          <w:color w:val="FF0000"/>
          <w:sz w:val="28"/>
          <w:szCs w:val="28"/>
          <w:rtl w:val="0"/>
        </w:rPr>
        <w:t xml:space="preserve"> </w:t>
      </w:r>
      <w:r>
        <w:rPr>
          <w:rFonts w:hint="default" w:ascii="Tw Cen MT" w:hAnsi="Tw Cen MT" w:cs="Tw Cen MT"/>
          <w:sz w:val="28"/>
          <w:szCs w:val="28"/>
          <w:rtl w:val="0"/>
        </w:rPr>
        <w:t>process</w:t>
      </w:r>
      <w:r>
        <w:rPr>
          <w:rFonts w:hint="default" w:ascii="Tw Cen MT" w:hAnsi="Tw Cen MT" w:cs="Tw Cen MT"/>
          <w:color w:val="FF0000"/>
          <w:sz w:val="28"/>
          <w:szCs w:val="28"/>
          <w:rtl w:val="0"/>
        </w:rPr>
        <w:t xml:space="preserve"> creates data items and places them into a shared buffer.</w:t>
      </w:r>
      <w:r>
        <w:rPr>
          <w:rFonts w:hint="default" w:ascii="Tw Cen MT" w:hAnsi="Tw Cen MT" w:cs="Tw Cen MT"/>
          <w:sz w:val="28"/>
          <w:szCs w:val="28"/>
          <w:rtl w:val="0"/>
        </w:rPr>
        <w:t xml:space="preserve"> A </w:t>
      </w:r>
      <w:r>
        <w:rPr>
          <w:rFonts w:hint="default" w:ascii="Tw Cen MT" w:hAnsi="Tw Cen MT" w:cs="Tw Cen MT"/>
          <w:b/>
          <w:bCs/>
          <w:color w:val="FF0000"/>
          <w:sz w:val="28"/>
          <w:szCs w:val="28"/>
          <w:rtl w:val="0"/>
        </w:rPr>
        <w:t>Consumer</w:t>
      </w:r>
      <w:r>
        <w:rPr>
          <w:rFonts w:hint="default" w:ascii="Tw Cen MT" w:hAnsi="Tw Cen MT" w:cs="Tw Cen MT"/>
          <w:color w:val="FF0000"/>
          <w:sz w:val="28"/>
          <w:szCs w:val="28"/>
          <w:rtl w:val="0"/>
        </w:rPr>
        <w:t xml:space="preserve"> </w:t>
      </w:r>
      <w:r>
        <w:rPr>
          <w:rFonts w:hint="default" w:ascii="Tw Cen MT" w:hAnsi="Tw Cen MT" w:cs="Tw Cen MT"/>
          <w:sz w:val="28"/>
          <w:szCs w:val="28"/>
          <w:rtl w:val="0"/>
        </w:rPr>
        <w:t xml:space="preserve">process </w:t>
      </w:r>
      <w:r>
        <w:rPr>
          <w:rFonts w:hint="default" w:ascii="Tw Cen MT" w:hAnsi="Tw Cen MT" w:cs="Tw Cen MT"/>
          <w:color w:val="FF0000"/>
          <w:sz w:val="28"/>
          <w:szCs w:val="28"/>
          <w:rtl w:val="0"/>
        </w:rPr>
        <w:t>removes items from the buffer and processes them.</w:t>
      </w:r>
    </w:p>
    <w:p w14:paraId="00000298">
      <w:pPr>
        <w:numPr>
          <w:ilvl w:val="0"/>
          <w:numId w:val="7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/>
        <w:ind w:left="600" w:right="0" w:hanging="360"/>
        <w:rPr>
          <w:rFonts w:hint="default" w:ascii="Tw Cen MT" w:hAnsi="Tw Cen MT" w:cs="Tw Cen MT"/>
          <w:sz w:val="28"/>
          <w:szCs w:val="28"/>
        </w:rPr>
      </w:pPr>
      <w:r>
        <w:rPr>
          <w:rFonts w:hint="default" w:ascii="Tw Cen MT" w:hAnsi="Tw Cen MT" w:cs="Tw Cen MT"/>
          <w:b/>
          <w:bCs/>
          <w:sz w:val="28"/>
          <w:szCs w:val="28"/>
          <w:rtl w:val="0"/>
        </w:rPr>
        <w:t>The Problem:</w:t>
      </w:r>
    </w:p>
    <w:p w14:paraId="00000299">
      <w:pPr>
        <w:numPr>
          <w:ilvl w:val="1"/>
          <w:numId w:val="8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/>
        <w:ind w:left="1200" w:right="0" w:hanging="360"/>
        <w:rPr>
          <w:rFonts w:hint="default" w:ascii="Tw Cen MT" w:hAnsi="Tw Cen MT" w:cs="Tw Cen MT"/>
          <w:sz w:val="28"/>
          <w:szCs w:val="28"/>
        </w:rPr>
      </w:pPr>
      <w:r>
        <w:rPr>
          <w:rFonts w:hint="default" w:ascii="Tw Cen MT" w:hAnsi="Tw Cen MT" w:cs="Tw Cen MT"/>
          <w:sz w:val="28"/>
          <w:szCs w:val="28"/>
          <w:rtl w:val="0"/>
        </w:rPr>
        <w:t xml:space="preserve">If the buffer is full, the </w:t>
      </w:r>
      <w:r>
        <w:rPr>
          <w:rFonts w:hint="default" w:ascii="Tw Cen MT" w:hAnsi="Tw Cen MT" w:cs="Tw Cen MT"/>
          <w:b/>
          <w:bCs/>
          <w:sz w:val="28"/>
          <w:szCs w:val="28"/>
          <w:rtl w:val="0"/>
        </w:rPr>
        <w:t>Producer</w:t>
      </w:r>
      <w:r>
        <w:rPr>
          <w:rFonts w:hint="default" w:ascii="Tw Cen MT" w:hAnsi="Tw Cen MT" w:cs="Tw Cen MT"/>
          <w:sz w:val="28"/>
          <w:szCs w:val="28"/>
          <w:rtl w:val="0"/>
        </w:rPr>
        <w:t xml:space="preserve"> must stop writing until space frees up.</w:t>
      </w:r>
    </w:p>
    <w:p w14:paraId="0000029A">
      <w:pPr>
        <w:numPr>
          <w:ilvl w:val="1"/>
          <w:numId w:val="8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/>
        <w:ind w:left="1200" w:right="0" w:hanging="360"/>
        <w:rPr>
          <w:rFonts w:hint="default" w:ascii="Tw Cen MT" w:hAnsi="Tw Cen MT" w:cs="Tw Cen MT"/>
          <w:sz w:val="28"/>
          <w:szCs w:val="28"/>
        </w:rPr>
      </w:pPr>
      <w:r>
        <w:rPr>
          <w:rFonts w:hint="default" w:ascii="Tw Cen MT" w:hAnsi="Tw Cen MT" w:cs="Tw Cen MT"/>
          <w:sz w:val="28"/>
          <w:szCs w:val="28"/>
          <w:rtl w:val="0"/>
        </w:rPr>
        <w:t xml:space="preserve">If the buffer is empty, the </w:t>
      </w:r>
      <w:r>
        <w:rPr>
          <w:rFonts w:hint="default" w:ascii="Tw Cen MT" w:hAnsi="Tw Cen MT" w:cs="Tw Cen MT"/>
          <w:b/>
          <w:bCs/>
          <w:sz w:val="28"/>
          <w:szCs w:val="28"/>
          <w:rtl w:val="0"/>
        </w:rPr>
        <w:t>Consumer</w:t>
      </w:r>
      <w:r>
        <w:rPr>
          <w:rFonts w:hint="default" w:ascii="Tw Cen MT" w:hAnsi="Tw Cen MT" w:cs="Tw Cen MT"/>
          <w:sz w:val="28"/>
          <w:szCs w:val="28"/>
          <w:rtl w:val="0"/>
        </w:rPr>
        <w:t xml:space="preserve"> must stop reading until new data arrives.</w:t>
      </w:r>
    </w:p>
    <w:p w14:paraId="0000029B">
      <w:pPr>
        <w:numPr>
          <w:ilvl w:val="1"/>
          <w:numId w:val="8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/>
        <w:ind w:left="1200" w:right="0" w:hanging="360"/>
        <w:rPr>
          <w:rFonts w:hint="default" w:ascii="Tw Cen MT" w:hAnsi="Tw Cen MT" w:cs="Tw Cen MT"/>
          <w:color w:val="FF0000"/>
          <w:sz w:val="28"/>
          <w:szCs w:val="28"/>
        </w:rPr>
      </w:pPr>
      <w:r>
        <w:rPr>
          <w:rFonts w:hint="default" w:ascii="Tw Cen MT" w:hAnsi="Tw Cen MT" w:cs="Tw Cen MT"/>
          <w:color w:val="FF0000"/>
          <w:sz w:val="28"/>
          <w:szCs w:val="28"/>
          <w:rtl w:val="0"/>
        </w:rPr>
        <w:t>Both must access the buffer without causing race conditions.</w:t>
      </w:r>
    </w:p>
    <w:p w14:paraId="0000029C">
      <w:pPr>
        <w:numPr>
          <w:ilvl w:val="0"/>
          <w:numId w:val="7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/>
        <w:ind w:left="600" w:right="0" w:hanging="360"/>
        <w:rPr>
          <w:rFonts w:hint="default" w:ascii="Tw Cen MT" w:hAnsi="Tw Cen MT" w:cs="Tw Cen MT"/>
          <w:sz w:val="28"/>
          <w:szCs w:val="28"/>
        </w:rPr>
      </w:pPr>
      <w:r>
        <w:rPr>
          <w:rFonts w:hint="default" w:ascii="Tw Cen MT" w:hAnsi="Tw Cen MT" w:cs="Tw Cen MT"/>
          <w:b/>
          <w:bCs/>
          <w:sz w:val="28"/>
          <w:szCs w:val="28"/>
          <w:rtl w:val="0"/>
        </w:rPr>
        <w:t>The Solution:</w:t>
      </w:r>
      <w:r>
        <w:rPr>
          <w:rFonts w:hint="default" w:ascii="Tw Cen MT" w:hAnsi="Tw Cen MT" w:cs="Tw Cen MT"/>
          <w:sz w:val="28"/>
          <w:szCs w:val="28"/>
          <w:rtl w:val="0"/>
        </w:rPr>
        <w:t xml:space="preserve"> Managed using synchronization primitives:</w:t>
      </w:r>
    </w:p>
    <w:p w14:paraId="0000029D">
      <w:pPr>
        <w:numPr>
          <w:ilvl w:val="1"/>
          <w:numId w:val="9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/>
        <w:ind w:left="1200" w:right="0" w:hanging="360"/>
        <w:rPr>
          <w:rFonts w:hint="default" w:ascii="Tw Cen MT" w:hAnsi="Tw Cen MT" w:cs="Tw Cen MT"/>
          <w:sz w:val="28"/>
          <w:szCs w:val="28"/>
        </w:rPr>
      </w:pPr>
      <w:r>
        <w:rPr>
          <w:rFonts w:hint="default" w:ascii="Tw Cen MT" w:hAnsi="Tw Cen MT" w:cs="Tw Cen MT"/>
          <w:sz w:val="28"/>
          <w:szCs w:val="28"/>
          <w:rtl w:val="0"/>
        </w:rPr>
        <w:t xml:space="preserve">A </w:t>
      </w:r>
      <w:r>
        <w:rPr>
          <w:rFonts w:hint="default" w:ascii="Tw Cen MT" w:hAnsi="Tw Cen MT" w:cs="Tw Cen MT"/>
          <w:b/>
          <w:bCs/>
          <w:sz w:val="28"/>
          <w:szCs w:val="28"/>
          <w:rtl w:val="0"/>
        </w:rPr>
        <w:t>Mutex</w:t>
      </w:r>
      <w:r>
        <w:rPr>
          <w:rFonts w:hint="default" w:ascii="Tw Cen MT" w:hAnsi="Tw Cen MT" w:cs="Tw Cen MT"/>
          <w:sz w:val="28"/>
          <w:szCs w:val="28"/>
          <w:rtl w:val="0"/>
        </w:rPr>
        <w:t xml:space="preserve"> lock to grant exclusive access to the buffer.</w:t>
      </w:r>
    </w:p>
    <w:p w14:paraId="0000029E">
      <w:pPr>
        <w:numPr>
          <w:ilvl w:val="1"/>
          <w:numId w:val="9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/>
        <w:ind w:left="1200" w:right="0" w:hanging="360"/>
        <w:rPr>
          <w:rFonts w:hint="default" w:ascii="Tw Cen MT" w:hAnsi="Tw Cen MT" w:cs="Tw Cen MT"/>
          <w:sz w:val="28"/>
          <w:szCs w:val="28"/>
        </w:rPr>
      </w:pPr>
      <w:r>
        <w:rPr>
          <w:rFonts w:hint="default" w:ascii="Tw Cen MT" w:hAnsi="Tw Cen MT" w:cs="Tw Cen MT"/>
          <w:sz w:val="28"/>
          <w:szCs w:val="28"/>
          <w:rtl w:val="0"/>
        </w:rPr>
        <w:t xml:space="preserve">Two </w:t>
      </w:r>
      <w:r>
        <w:rPr>
          <w:rFonts w:hint="default" w:ascii="Tw Cen MT" w:hAnsi="Tw Cen MT" w:cs="Tw Cen MT"/>
          <w:b/>
          <w:bCs/>
          <w:sz w:val="28"/>
          <w:szCs w:val="28"/>
          <w:rtl w:val="0"/>
        </w:rPr>
        <w:t>Semaphores</w:t>
      </w:r>
      <w:r>
        <w:rPr>
          <w:rFonts w:hint="default" w:ascii="Tw Cen MT" w:hAnsi="Tw Cen MT" w:cs="Tw Cen MT"/>
          <w:sz w:val="28"/>
          <w:szCs w:val="28"/>
          <w:rtl w:val="0"/>
        </w:rPr>
        <w:t xml:space="preserve"> (empty and full) to track available slots and trigger wait/signal operations when the buffer reaches its limits.</w:t>
      </w:r>
    </w:p>
    <w:p w14:paraId="0000029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/>
        <w:ind w:left="0" w:right="0" w:firstLine="0"/>
        <w:rPr>
          <w:rFonts w:hint="default" w:ascii="Tw Cen MT" w:hAnsi="Tw Cen MT" w:cs="Tw Cen MT"/>
          <w:sz w:val="28"/>
          <w:szCs w:val="28"/>
        </w:rPr>
      </w:pPr>
      <w:r>
        <w:rPr>
          <w:rFonts w:hint="default" w:ascii="Tw Cen MT" w:hAnsi="Tw Cen MT" w:cs="Tw Cen MT"/>
        </w:rPr>
        <w:pict>
          <v:rect id="_x0000_i102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2A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320"/>
        <w:ind w:left="0" w:right="0" w:firstLine="0"/>
        <w:rPr>
          <w:rFonts w:hint="default" w:ascii="Tw Cen MT" w:hAnsi="Tw Cen MT" w:cs="Tw Cen MT"/>
          <w:sz w:val="28"/>
          <w:szCs w:val="28"/>
        </w:rPr>
      </w:pPr>
    </w:p>
    <w:p w14:paraId="000002A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320"/>
        <w:ind w:left="0" w:right="0" w:firstLine="0"/>
        <w:rPr>
          <w:rFonts w:hint="default" w:ascii="Tw Cen MT" w:hAnsi="Tw Cen MT" w:cs="Tw Cen MT"/>
          <w:sz w:val="28"/>
          <w:szCs w:val="28"/>
        </w:rPr>
      </w:pPr>
      <w:r>
        <w:rPr>
          <w:rFonts w:hint="default" w:ascii="Tw Cen MT" w:hAnsi="Tw Cen MT" w:cs="Tw Cen MT"/>
          <w:b/>
          <w:bCs/>
          <w:color w:val="FF0000"/>
          <w:sz w:val="28"/>
          <w:szCs w:val="28"/>
          <w:rtl w:val="0"/>
        </w:rPr>
        <w:t>Deadlock</w:t>
      </w:r>
      <w:r>
        <w:rPr>
          <w:rFonts w:hint="default" w:ascii="Tw Cen MT" w:hAnsi="Tw Cen MT" w:cs="Tw Cen MT"/>
          <w:color w:val="FF0000"/>
          <w:sz w:val="28"/>
          <w:szCs w:val="28"/>
          <w:rtl w:val="0"/>
        </w:rPr>
        <w:t xml:space="preserve"> </w:t>
      </w:r>
      <w:r>
        <w:rPr>
          <w:rFonts w:hint="default" w:ascii="Tw Cen MT" w:hAnsi="Tw Cen MT" w:cs="Tw Cen MT"/>
          <w:sz w:val="28"/>
          <w:szCs w:val="28"/>
          <w:rtl w:val="0"/>
        </w:rPr>
        <w:t xml:space="preserve">A </w:t>
      </w:r>
      <w:r>
        <w:rPr>
          <w:rFonts w:hint="default" w:ascii="Tw Cen MT" w:hAnsi="Tw Cen MT" w:cs="Tw Cen MT"/>
          <w:b/>
          <w:bCs/>
          <w:sz w:val="28"/>
          <w:szCs w:val="28"/>
          <w:rtl w:val="0"/>
        </w:rPr>
        <w:t>deadlock</w:t>
      </w:r>
      <w:r>
        <w:rPr>
          <w:rFonts w:hint="default" w:ascii="Tw Cen MT" w:hAnsi="Tw Cen MT" w:cs="Tw Cen MT"/>
          <w:sz w:val="28"/>
          <w:szCs w:val="28"/>
          <w:rtl w:val="0"/>
        </w:rPr>
        <w:t xml:space="preserve"> is a </w:t>
      </w:r>
      <w:r>
        <w:rPr>
          <w:rFonts w:hint="default" w:ascii="Tw Cen MT" w:hAnsi="Tw Cen MT" w:cs="Tw Cen MT"/>
          <w:color w:val="FF0000"/>
          <w:sz w:val="28"/>
          <w:szCs w:val="28"/>
          <w:rtl w:val="0"/>
        </w:rPr>
        <w:t xml:space="preserve">state </w:t>
      </w:r>
      <w:r>
        <w:rPr>
          <w:rFonts w:hint="default" w:ascii="Tw Cen MT" w:hAnsi="Tw Cen MT" w:cs="Tw Cen MT"/>
          <w:sz w:val="28"/>
          <w:szCs w:val="28"/>
          <w:rtl w:val="0"/>
        </w:rPr>
        <w:t xml:space="preserve">in an operating system where a </w:t>
      </w:r>
      <w:r>
        <w:rPr>
          <w:rFonts w:hint="default" w:ascii="Tw Cen MT" w:hAnsi="Tw Cen MT" w:cs="Tw Cen MT"/>
          <w:color w:val="FF0000"/>
          <w:sz w:val="28"/>
          <w:szCs w:val="28"/>
          <w:rtl w:val="0"/>
        </w:rPr>
        <w:t xml:space="preserve">set of processes are permanently blocked </w:t>
      </w:r>
      <w:r>
        <w:rPr>
          <w:rFonts w:hint="default" w:ascii="Tw Cen MT" w:hAnsi="Tw Cen MT" w:cs="Tw Cen MT"/>
          <w:sz w:val="28"/>
          <w:szCs w:val="28"/>
          <w:rtl w:val="0"/>
        </w:rPr>
        <w:t>because</w:t>
      </w:r>
      <w:r>
        <w:rPr>
          <w:rFonts w:hint="default" w:ascii="Tw Cen MT" w:hAnsi="Tw Cen MT" w:cs="Tw Cen MT"/>
          <w:color w:val="FF0000"/>
          <w:sz w:val="28"/>
          <w:szCs w:val="28"/>
          <w:rtl w:val="0"/>
        </w:rPr>
        <w:t xml:space="preserve"> each process holds a resource that another process needs, and is waiting for a resource held by another.</w:t>
      </w:r>
      <w:r>
        <w:rPr>
          <w:rFonts w:hint="default" w:ascii="Tw Cen MT" w:hAnsi="Tw Cen MT" w:cs="Tw Cen MT"/>
          <w:sz w:val="28"/>
          <w:szCs w:val="28"/>
          <w:rtl w:val="0"/>
        </w:rPr>
        <w:t xml:space="preserve"> It results in a complete standstill where no process can proceed.</w:t>
      </w:r>
    </w:p>
    <w:p w14:paraId="000002A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320"/>
        <w:ind w:left="0" w:right="0" w:firstLine="0"/>
        <w:rPr>
          <w:rFonts w:hint="default" w:ascii="Tw Cen MT" w:hAnsi="Tw Cen MT" w:cs="Tw Cen MT"/>
          <w:sz w:val="28"/>
          <w:szCs w:val="28"/>
        </w:rPr>
      </w:pPr>
      <w:r>
        <w:rPr>
          <w:rFonts w:hint="default" w:ascii="Tw Cen MT" w:hAnsi="Tw Cen MT" w:cs="Tw Cen MT"/>
          <w:b/>
          <w:bCs/>
          <w:color w:val="FF0000"/>
          <w:sz w:val="28"/>
          <w:szCs w:val="28"/>
          <w:rtl w:val="0"/>
        </w:rPr>
        <w:t>Necessary Conditions for Deadlock</w:t>
      </w:r>
      <w:r>
        <w:rPr>
          <w:rFonts w:hint="default" w:ascii="Tw Cen MT" w:hAnsi="Tw Cen MT" w:cs="Tw Cen MT"/>
          <w:sz w:val="28"/>
          <w:szCs w:val="28"/>
          <w:rtl w:val="0"/>
        </w:rPr>
        <w:t xml:space="preserve"> For a deadlock to occur, all four of the following conditions </w:t>
      </w:r>
      <w:r>
        <w:rPr>
          <w:rFonts w:hint="default" w:ascii="Tw Cen MT" w:hAnsi="Tw Cen MT" w:cs="Tw Cen MT"/>
          <w:b/>
          <w:bCs/>
          <w:sz w:val="28"/>
          <w:szCs w:val="28"/>
          <w:rtl w:val="0"/>
        </w:rPr>
        <w:t>must hold simultaneously</w:t>
      </w:r>
      <w:r>
        <w:rPr>
          <w:rFonts w:hint="default" w:ascii="Tw Cen MT" w:hAnsi="Tw Cen MT" w:cs="Tw Cen MT"/>
          <w:sz w:val="28"/>
          <w:szCs w:val="28"/>
          <w:rtl w:val="0"/>
        </w:rPr>
        <w:t>:</w:t>
      </w:r>
    </w:p>
    <w:p w14:paraId="000002A3">
      <w:pPr>
        <w:numPr>
          <w:ilvl w:val="0"/>
          <w:numId w:val="1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/>
        <w:ind w:left="600" w:right="0" w:hanging="360"/>
        <w:rPr>
          <w:rFonts w:hint="default" w:ascii="Tw Cen MT" w:hAnsi="Tw Cen MT" w:cs="Tw Cen MT"/>
          <w:color w:val="FF0000"/>
          <w:sz w:val="28"/>
          <w:szCs w:val="28"/>
        </w:rPr>
      </w:pPr>
      <w:r>
        <w:rPr>
          <w:rFonts w:hint="default" w:ascii="Tw Cen MT" w:hAnsi="Tw Cen MT" w:cs="Tw Cen MT"/>
          <w:b/>
          <w:bCs/>
          <w:sz w:val="28"/>
          <w:szCs w:val="28"/>
          <w:rtl w:val="0"/>
        </w:rPr>
        <w:t>Mutual Exclusion:</w:t>
      </w:r>
      <w:r>
        <w:rPr>
          <w:rFonts w:hint="default" w:ascii="Tw Cen MT" w:hAnsi="Tw Cen MT" w:cs="Tw Cen MT"/>
          <w:sz w:val="28"/>
          <w:szCs w:val="28"/>
          <w:rtl w:val="0"/>
        </w:rPr>
        <w:t xml:space="preserve"> At least one resource must be held in a non-shareable mode </w:t>
      </w:r>
      <w:r>
        <w:rPr>
          <w:rFonts w:hint="default" w:ascii="Tw Cen MT" w:hAnsi="Tw Cen MT" w:cs="Tw Cen MT"/>
          <w:color w:val="FF0000"/>
          <w:sz w:val="28"/>
          <w:szCs w:val="28"/>
          <w:rtl w:val="0"/>
        </w:rPr>
        <w:t>(only one process can use it at a time).</w:t>
      </w:r>
    </w:p>
    <w:p w14:paraId="000002A4">
      <w:pPr>
        <w:numPr>
          <w:ilvl w:val="0"/>
          <w:numId w:val="1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/>
        <w:ind w:left="600" w:right="0" w:hanging="360"/>
        <w:rPr>
          <w:rFonts w:hint="default" w:ascii="Tw Cen MT" w:hAnsi="Tw Cen MT" w:cs="Tw Cen MT"/>
          <w:color w:val="FF0000"/>
          <w:sz w:val="28"/>
          <w:szCs w:val="28"/>
        </w:rPr>
      </w:pPr>
      <w:r>
        <w:rPr>
          <w:rFonts w:hint="default" w:ascii="Tw Cen MT" w:hAnsi="Tw Cen MT" w:cs="Tw Cen MT"/>
          <w:b/>
          <w:bCs/>
          <w:sz w:val="28"/>
          <w:szCs w:val="28"/>
          <w:rtl w:val="0"/>
        </w:rPr>
        <w:t>Hold and Wait:</w:t>
      </w:r>
      <w:r>
        <w:rPr>
          <w:rFonts w:hint="default" w:ascii="Tw Cen MT" w:hAnsi="Tw Cen MT" w:cs="Tw Cen MT"/>
          <w:sz w:val="28"/>
          <w:szCs w:val="28"/>
          <w:rtl w:val="0"/>
        </w:rPr>
        <w:t xml:space="preserve"> A process is currently </w:t>
      </w:r>
      <w:r>
        <w:rPr>
          <w:rFonts w:hint="default" w:ascii="Tw Cen MT" w:hAnsi="Tw Cen MT" w:cs="Tw Cen MT"/>
          <w:color w:val="FF0000"/>
          <w:sz w:val="28"/>
          <w:szCs w:val="28"/>
          <w:rtl w:val="0"/>
        </w:rPr>
        <w:t>holding at least one resource</w:t>
      </w:r>
      <w:r>
        <w:rPr>
          <w:rFonts w:hint="default" w:ascii="Tw Cen MT" w:hAnsi="Tw Cen MT" w:cs="Tw Cen MT"/>
          <w:sz w:val="28"/>
          <w:szCs w:val="28"/>
          <w:rtl w:val="0"/>
        </w:rPr>
        <w:t xml:space="preserve"> and </w:t>
      </w:r>
      <w:r>
        <w:rPr>
          <w:rFonts w:hint="default" w:ascii="Tw Cen MT" w:hAnsi="Tw Cen MT" w:cs="Tw Cen MT"/>
          <w:color w:val="FF0000"/>
          <w:sz w:val="28"/>
          <w:szCs w:val="28"/>
          <w:rtl w:val="0"/>
        </w:rPr>
        <w:t>requesting additional resources held by other processes.</w:t>
      </w:r>
    </w:p>
    <w:p w14:paraId="000002A5">
      <w:pPr>
        <w:numPr>
          <w:ilvl w:val="0"/>
          <w:numId w:val="1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/>
        <w:ind w:left="600" w:right="0" w:hanging="360"/>
        <w:rPr>
          <w:rFonts w:hint="default" w:ascii="Tw Cen MT" w:hAnsi="Tw Cen MT" w:cs="Tw Cen MT"/>
          <w:sz w:val="28"/>
          <w:szCs w:val="28"/>
        </w:rPr>
      </w:pPr>
      <w:r>
        <w:rPr>
          <w:rFonts w:hint="default" w:ascii="Tw Cen MT" w:hAnsi="Tw Cen MT" w:cs="Tw Cen MT"/>
          <w:b/>
          <w:bCs/>
          <w:sz w:val="28"/>
          <w:szCs w:val="28"/>
          <w:rtl w:val="0"/>
        </w:rPr>
        <w:t>No Preemption:</w:t>
      </w:r>
      <w:r>
        <w:rPr>
          <w:rFonts w:hint="default" w:ascii="Tw Cen MT" w:hAnsi="Tw Cen MT" w:cs="Tw Cen MT"/>
          <w:sz w:val="28"/>
          <w:szCs w:val="28"/>
          <w:rtl w:val="0"/>
        </w:rPr>
        <w:t xml:space="preserve"> </w:t>
      </w:r>
      <w:r>
        <w:rPr>
          <w:rFonts w:hint="default" w:ascii="Tw Cen MT" w:hAnsi="Tw Cen MT" w:cs="Tw Cen MT"/>
          <w:color w:val="FF0000"/>
          <w:sz w:val="28"/>
          <w:szCs w:val="28"/>
          <w:rtl w:val="0"/>
        </w:rPr>
        <w:t>Resources cannot be forcibly taken away from a process</w:t>
      </w:r>
      <w:r>
        <w:rPr>
          <w:rFonts w:hint="default" w:ascii="Tw Cen MT" w:hAnsi="Tw Cen MT" w:cs="Tw Cen MT"/>
          <w:sz w:val="28"/>
          <w:szCs w:val="28"/>
          <w:rtl w:val="0"/>
        </w:rPr>
        <w:t>; they can only be released voluntarily after the process finishes its task.</w:t>
      </w:r>
    </w:p>
    <w:p w14:paraId="000002A6">
      <w:pPr>
        <w:numPr>
          <w:ilvl w:val="0"/>
          <w:numId w:val="1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/>
        <w:ind w:left="600" w:right="0" w:hanging="360"/>
        <w:rPr>
          <w:rFonts w:hint="default" w:ascii="Tw Cen MT" w:hAnsi="Tw Cen MT" w:cs="Tw Cen MT"/>
        </w:rPr>
      </w:pPr>
      <w:r>
        <w:rPr>
          <w:rFonts w:hint="default" w:ascii="Tw Cen MT" w:hAnsi="Tw Cen MT" w:cs="Tw Cen MT"/>
          <w:b/>
          <w:bCs/>
          <w:sz w:val="28"/>
          <w:szCs w:val="28"/>
          <w:rtl w:val="0"/>
        </w:rPr>
        <w:t>Circular Wait:</w:t>
      </w:r>
      <w:r>
        <w:rPr>
          <w:rFonts w:hint="default" w:ascii="Tw Cen MT" w:hAnsi="Tw Cen MT" w:cs="Tw Cen MT"/>
          <w:sz w:val="28"/>
          <w:szCs w:val="28"/>
          <w:rtl w:val="0"/>
        </w:rPr>
        <w:t xml:space="preserve"> A closed chain of processes exists (</w:t>
      </w:r>
      <w:r>
        <w:rPr>
          <w:rFonts w:hint="default" w:ascii="Tw Cen MT" w:hAnsi="Tw Cen MT" w:eastAsia="Arial" w:cs="Tw Cen MT"/>
          <w:i/>
          <w:iCs/>
          <w:sz w:val="28"/>
          <w:szCs w:val="28"/>
          <w:rtl w:val="0"/>
        </w:rPr>
        <w:t>P</w:t>
      </w:r>
      <w:r>
        <w:rPr>
          <w:rFonts w:hint="default" w:ascii="Tw Cen MT" w:hAnsi="Tw Cen MT" w:cs="Tw Cen MT"/>
          <w:sz w:val="20"/>
          <w:szCs w:val="20"/>
          <w:vertAlign w:val="baseline"/>
          <w:rtl w:val="0"/>
        </w:rPr>
        <w:t>0</w:t>
      </w:r>
      <w:r>
        <w:rPr>
          <w:rFonts w:hint="default" w:ascii="Tw Cen MT" w:hAnsi="Tw Cen MT" w:cs="Tw Cen MT"/>
          <w:sz w:val="8"/>
          <w:szCs w:val="8"/>
          <w:vertAlign w:val="baseline"/>
          <w:rtl w:val="0"/>
        </w:rPr>
        <w:t>​</w:t>
      </w:r>
      <w:r>
        <w:rPr>
          <w:rFonts w:hint="default" w:ascii="Tw Cen MT" w:hAnsi="Tw Cen MT" w:cs="Tw Cen MT"/>
          <w:sz w:val="28"/>
          <w:szCs w:val="28"/>
          <w:rtl w:val="0"/>
        </w:rPr>
        <w:t>→</w:t>
      </w:r>
      <w:r>
        <w:rPr>
          <w:rFonts w:hint="default" w:ascii="Tw Cen MT" w:hAnsi="Tw Cen MT" w:eastAsia="Arial" w:cs="Tw Cen MT"/>
          <w:i/>
          <w:iCs/>
          <w:sz w:val="28"/>
          <w:szCs w:val="28"/>
          <w:rtl w:val="0"/>
        </w:rPr>
        <w:t>P</w:t>
      </w:r>
      <w:r>
        <w:rPr>
          <w:rFonts w:hint="default" w:ascii="Tw Cen MT" w:hAnsi="Tw Cen MT" w:cs="Tw Cen MT"/>
          <w:sz w:val="20"/>
          <w:szCs w:val="20"/>
          <w:vertAlign w:val="baseline"/>
          <w:rtl w:val="0"/>
        </w:rPr>
        <w:t>1</w:t>
      </w:r>
      <w:r>
        <w:rPr>
          <w:rFonts w:hint="default" w:ascii="Tw Cen MT" w:hAnsi="Tw Cen MT" w:cs="Tw Cen MT"/>
          <w:sz w:val="8"/>
          <w:szCs w:val="8"/>
          <w:vertAlign w:val="baseline"/>
          <w:rtl w:val="0"/>
        </w:rPr>
        <w:t>​</w:t>
      </w:r>
      <w:r>
        <w:rPr>
          <w:rFonts w:hint="default" w:ascii="Tw Cen MT" w:hAnsi="Tw Cen MT" w:cs="Tw Cen MT"/>
          <w:sz w:val="28"/>
          <w:szCs w:val="28"/>
          <w:rtl w:val="0"/>
        </w:rPr>
        <w:t>→</w:t>
      </w:r>
      <w:r>
        <w:rPr>
          <w:rFonts w:hint="default" w:ascii="Tw Cen MT" w:hAnsi="Tw Cen MT" w:eastAsia="Arial" w:cs="Tw Cen MT"/>
          <w:i/>
          <w:iCs/>
          <w:sz w:val="28"/>
          <w:szCs w:val="28"/>
          <w:rtl w:val="0"/>
        </w:rPr>
        <w:t>P</w:t>
      </w:r>
      <w:r>
        <w:rPr>
          <w:rFonts w:hint="default" w:ascii="Tw Cen MT" w:hAnsi="Tw Cen MT" w:cs="Tw Cen MT"/>
          <w:sz w:val="20"/>
          <w:szCs w:val="20"/>
          <w:vertAlign w:val="baseline"/>
          <w:rtl w:val="0"/>
        </w:rPr>
        <w:t>2</w:t>
      </w:r>
      <w:r>
        <w:rPr>
          <w:rFonts w:hint="default" w:ascii="Tw Cen MT" w:hAnsi="Tw Cen MT" w:cs="Tw Cen MT"/>
          <w:sz w:val="8"/>
          <w:szCs w:val="8"/>
          <w:vertAlign w:val="baseline"/>
          <w:rtl w:val="0"/>
        </w:rPr>
        <w:t>​</w:t>
      </w:r>
      <w:r>
        <w:rPr>
          <w:rFonts w:hint="default" w:ascii="Tw Cen MT" w:hAnsi="Tw Cen MT" w:cs="Tw Cen MT"/>
          <w:sz w:val="28"/>
          <w:szCs w:val="28"/>
          <w:rtl w:val="0"/>
        </w:rPr>
        <w:t>⋯→</w:t>
      </w:r>
      <w:r>
        <w:rPr>
          <w:rFonts w:hint="default" w:ascii="Tw Cen MT" w:hAnsi="Tw Cen MT" w:eastAsia="Arial" w:cs="Tw Cen MT"/>
          <w:i/>
          <w:iCs/>
          <w:sz w:val="28"/>
          <w:szCs w:val="28"/>
          <w:rtl w:val="0"/>
        </w:rPr>
        <w:t>P</w:t>
      </w:r>
      <w:r>
        <w:rPr>
          <w:rFonts w:hint="default" w:ascii="Tw Cen MT" w:hAnsi="Tw Cen MT" w:cs="Tw Cen MT"/>
          <w:sz w:val="20"/>
          <w:szCs w:val="20"/>
          <w:vertAlign w:val="baseline"/>
          <w:rtl w:val="0"/>
        </w:rPr>
        <w:t>0</w:t>
      </w:r>
      <w:r>
        <w:rPr>
          <w:rFonts w:hint="default" w:ascii="Tw Cen MT" w:hAnsi="Tw Cen MT" w:cs="Tw Cen MT"/>
          <w:sz w:val="8"/>
          <w:szCs w:val="8"/>
          <w:vertAlign w:val="baseline"/>
          <w:rtl w:val="0"/>
        </w:rPr>
        <w:t>​</w:t>
      </w:r>
      <w:r>
        <w:rPr>
          <w:rFonts w:hint="default" w:ascii="Tw Cen MT" w:hAnsi="Tw Cen MT" w:cs="Tw Cen MT"/>
          <w:sz w:val="28"/>
          <w:szCs w:val="28"/>
          <w:rtl w:val="0"/>
        </w:rPr>
        <w:t>) such that each process is waiting for a resource held by the next process in the loop.</w:t>
      </w:r>
    </w:p>
    <w:p w14:paraId="000002A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320" w:after="320"/>
        <w:ind w:left="0" w:right="0" w:firstLine="0"/>
        <w:rPr>
          <w:rFonts w:hint="default" w:ascii="Tw Cen MT" w:hAnsi="Tw Cen MT" w:cs="Tw Cen MT"/>
          <w:sz w:val="28"/>
          <w:szCs w:val="28"/>
        </w:rPr>
      </w:pPr>
      <w:r>
        <w:rPr>
          <w:rFonts w:hint="default" w:ascii="Tw Cen MT" w:hAnsi="Tw Cen MT" w:cs="Tw Cen MT"/>
          <w:b/>
          <w:bCs/>
          <w:sz w:val="28"/>
          <w:szCs w:val="28"/>
          <w:rtl w:val="0"/>
        </w:rPr>
        <w:t>Deadlock Handling Strategies</w:t>
      </w:r>
      <w:r>
        <w:rPr>
          <w:rFonts w:hint="default" w:ascii="Tw Cen MT" w:hAnsi="Tw Cen MT" w:cs="Tw Cen MT"/>
          <w:sz w:val="28"/>
          <w:szCs w:val="28"/>
          <w:rtl w:val="0"/>
        </w:rPr>
        <w:t xml:space="preserve"> Operating systems manage deadlocks using four primary strategies:</w:t>
      </w:r>
    </w:p>
    <w:p w14:paraId="000002A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320"/>
        <w:ind w:left="0" w:right="0" w:firstLine="0"/>
        <w:rPr>
          <w:rFonts w:hint="default" w:ascii="Tw Cen MT" w:hAnsi="Tw Cen MT" w:cs="Tw Cen MT"/>
          <w:sz w:val="28"/>
          <w:szCs w:val="28"/>
        </w:rPr>
      </w:pPr>
    </w:p>
    <w:tbl>
      <w:tblPr>
        <w:tblStyle w:val="19"/>
        <w:tblW w:w="9360" w:type="dxa"/>
        <w:tblInd w:w="0" w:type="dxa"/>
        <w:tblBorders>
          <w:top w:val="single" w:color="DCDCDC" w:sz="6" w:space="0"/>
          <w:left w:val="single" w:color="DCDCDC" w:sz="6" w:space="0"/>
          <w:bottom w:val="single" w:color="DCDCDC" w:sz="6" w:space="0"/>
          <w:right w:val="single" w:color="DCDCDC" w:sz="6" w:space="0"/>
          <w:insideH w:val="single" w:color="DCDCDC" w:sz="6" w:space="0"/>
          <w:insideV w:val="single" w:color="DCDCDC" w:sz="6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3120"/>
        <w:gridCol w:w="3120"/>
        <w:gridCol w:w="3120"/>
      </w:tblGrid>
      <w:tr w14:paraId="2ED46CAD">
        <w:tblPrEx>
          <w:tblBorders>
            <w:top w:val="single" w:color="DCDCDC" w:sz="6" w:space="0"/>
            <w:left w:val="single" w:color="DCDCDC" w:sz="6" w:space="0"/>
            <w:bottom w:val="single" w:color="DCDCDC" w:sz="6" w:space="0"/>
            <w:right w:val="single" w:color="DCDCDC" w:sz="6" w:space="0"/>
            <w:insideH w:val="single" w:color="DCDCDC" w:sz="6" w:space="0"/>
            <w:insideV w:val="single" w:color="DCDCDC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blHeader/>
        </w:trPr>
        <w:tc>
          <w:tcPr>
            <w:tcBorders>
              <w:top w:val="single" w:color="DCDCDC" w:sz="6" w:space="0"/>
              <w:left w:val="single" w:color="DCDCDC" w:sz="6" w:space="0"/>
              <w:bottom w:val="single" w:color="DCDCDC" w:sz="6" w:space="0"/>
              <w:right w:val="single" w:color="DCDCDC" w:sz="6" w:space="0"/>
            </w:tcBorders>
            <w:shd w:val="clear" w:color="auto" w:fill="auto"/>
            <w:tcMar>
              <w:top w:w="180" w:type="dxa"/>
              <w:left w:w="120" w:type="dxa"/>
              <w:bottom w:w="180" w:type="dxa"/>
              <w:right w:w="120" w:type="dxa"/>
            </w:tcMar>
            <w:vAlign w:val="top"/>
          </w:tcPr>
          <w:p w14:paraId="000002A9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180" w:after="180"/>
              <w:ind w:left="0" w:right="0" w:firstLine="0"/>
              <w:rPr>
                <w:rFonts w:hint="default" w:ascii="Tw Cen MT" w:hAnsi="Tw Cen MT" w:cs="Tw Cen MT"/>
                <w:b/>
                <w:bCs/>
                <w:sz w:val="28"/>
                <w:szCs w:val="28"/>
              </w:rPr>
            </w:pPr>
            <w:r>
              <w:rPr>
                <w:rFonts w:hint="default" w:ascii="Tw Cen MT" w:hAnsi="Tw Cen MT" w:cs="Tw Cen MT"/>
                <w:b/>
                <w:bCs/>
                <w:sz w:val="28"/>
                <w:szCs w:val="28"/>
                <w:rtl w:val="0"/>
              </w:rPr>
              <w:t>Strategy</w:t>
            </w:r>
          </w:p>
        </w:tc>
        <w:tc>
          <w:tcPr>
            <w:tcBorders>
              <w:top w:val="single" w:color="DCDCDC" w:sz="6" w:space="0"/>
              <w:left w:val="single" w:color="DCDCDC" w:sz="6" w:space="0"/>
              <w:bottom w:val="single" w:color="DCDCDC" w:sz="6" w:space="0"/>
              <w:right w:val="single" w:color="DCDCDC" w:sz="6" w:space="0"/>
            </w:tcBorders>
            <w:shd w:val="clear" w:color="auto" w:fill="auto"/>
            <w:tcMar>
              <w:top w:w="180" w:type="dxa"/>
              <w:left w:w="120" w:type="dxa"/>
              <w:bottom w:w="180" w:type="dxa"/>
              <w:right w:w="120" w:type="dxa"/>
            </w:tcMar>
            <w:vAlign w:val="top"/>
          </w:tcPr>
          <w:p w14:paraId="000002AA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180" w:after="180"/>
              <w:ind w:left="0" w:right="0" w:firstLine="0"/>
              <w:rPr>
                <w:rFonts w:hint="default" w:ascii="Tw Cen MT" w:hAnsi="Tw Cen MT" w:cs="Tw Cen MT"/>
                <w:b/>
                <w:bCs/>
                <w:sz w:val="28"/>
                <w:szCs w:val="28"/>
              </w:rPr>
            </w:pPr>
            <w:r>
              <w:rPr>
                <w:rFonts w:hint="default" w:ascii="Tw Cen MT" w:hAnsi="Tw Cen MT" w:cs="Tw Cen MT"/>
                <w:b/>
                <w:bCs/>
                <w:sz w:val="28"/>
                <w:szCs w:val="28"/>
                <w:rtl w:val="0"/>
              </w:rPr>
              <w:t>Principle</w:t>
            </w:r>
          </w:p>
        </w:tc>
        <w:tc>
          <w:tcPr>
            <w:tcBorders>
              <w:top w:val="single" w:color="DCDCDC" w:sz="6" w:space="0"/>
              <w:left w:val="single" w:color="DCDCDC" w:sz="6" w:space="0"/>
              <w:bottom w:val="single" w:color="DCDCDC" w:sz="6" w:space="0"/>
              <w:right w:val="single" w:color="DCDCDC" w:sz="6" w:space="0"/>
            </w:tcBorders>
            <w:shd w:val="clear" w:color="auto" w:fill="auto"/>
            <w:tcMar>
              <w:top w:w="180" w:type="dxa"/>
              <w:left w:w="120" w:type="dxa"/>
              <w:bottom w:w="180" w:type="dxa"/>
              <w:right w:w="120" w:type="dxa"/>
            </w:tcMar>
            <w:vAlign w:val="top"/>
          </w:tcPr>
          <w:p w14:paraId="000002AB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180" w:after="180"/>
              <w:ind w:left="0" w:right="0" w:firstLine="0"/>
              <w:rPr>
                <w:rFonts w:hint="default" w:ascii="Tw Cen MT" w:hAnsi="Tw Cen MT" w:cs="Tw Cen MT"/>
                <w:b/>
                <w:bCs/>
                <w:sz w:val="28"/>
                <w:szCs w:val="28"/>
              </w:rPr>
            </w:pPr>
            <w:r>
              <w:rPr>
                <w:rFonts w:hint="default" w:ascii="Tw Cen MT" w:hAnsi="Tw Cen MT" w:cs="Tw Cen MT"/>
                <w:b/>
                <w:bCs/>
                <w:sz w:val="28"/>
                <w:szCs w:val="28"/>
                <w:rtl w:val="0"/>
              </w:rPr>
              <w:t>How It Works</w:t>
            </w:r>
          </w:p>
        </w:tc>
      </w:tr>
      <w:tr w14:paraId="32CFD49C">
        <w:tblPrEx>
          <w:tblBorders>
            <w:top w:val="single" w:color="DCDCDC" w:sz="6" w:space="0"/>
            <w:left w:val="single" w:color="DCDCDC" w:sz="6" w:space="0"/>
            <w:bottom w:val="single" w:color="DCDCDC" w:sz="6" w:space="0"/>
            <w:right w:val="single" w:color="DCDCDC" w:sz="6" w:space="0"/>
            <w:insideH w:val="single" w:color="DCDCDC" w:sz="6" w:space="0"/>
            <w:insideV w:val="single" w:color="DCDCDC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Borders>
              <w:top w:val="single" w:color="DCDCDC" w:sz="6" w:space="0"/>
              <w:left w:val="single" w:color="DCDCDC" w:sz="6" w:space="0"/>
              <w:bottom w:val="single" w:color="DCDCDC" w:sz="6" w:space="0"/>
              <w:right w:val="single" w:color="DCDCD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00002AC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120" w:after="120"/>
              <w:ind w:left="0" w:right="0" w:firstLine="0"/>
              <w:rPr>
                <w:rFonts w:hint="default" w:ascii="Tw Cen MT" w:hAnsi="Tw Cen MT" w:cs="Tw Cen MT"/>
                <w:b/>
                <w:bCs/>
                <w:sz w:val="28"/>
                <w:szCs w:val="28"/>
              </w:rPr>
            </w:pPr>
            <w:r>
              <w:rPr>
                <w:rFonts w:hint="default" w:ascii="Tw Cen MT" w:hAnsi="Tw Cen MT" w:cs="Tw Cen MT"/>
                <w:b/>
                <w:bCs/>
                <w:sz w:val="28"/>
                <w:szCs w:val="28"/>
                <w:rtl w:val="0"/>
              </w:rPr>
              <w:t>Prevention</w:t>
            </w:r>
          </w:p>
        </w:tc>
        <w:tc>
          <w:tcPr>
            <w:tcBorders>
              <w:top w:val="single" w:color="DCDCDC" w:sz="6" w:space="0"/>
              <w:left w:val="single" w:color="DCDCDC" w:sz="6" w:space="0"/>
              <w:bottom w:val="single" w:color="DCDCDC" w:sz="6" w:space="0"/>
              <w:right w:val="single" w:color="DCDCD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00002AD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120" w:after="120"/>
              <w:ind w:left="0" w:right="0" w:firstLine="0"/>
              <w:rPr>
                <w:rFonts w:hint="default" w:ascii="Tw Cen MT" w:hAnsi="Tw Cen MT" w:cs="Tw Cen MT"/>
                <w:sz w:val="28"/>
                <w:szCs w:val="28"/>
              </w:rPr>
            </w:pPr>
            <w:r>
              <w:rPr>
                <w:rFonts w:hint="default" w:ascii="Tw Cen MT" w:hAnsi="Tw Cen MT" w:cs="Tw Cen MT"/>
                <w:sz w:val="28"/>
                <w:szCs w:val="28"/>
                <w:rtl w:val="0"/>
              </w:rPr>
              <w:t>Negate conditions</w:t>
            </w:r>
          </w:p>
        </w:tc>
        <w:tc>
          <w:tcPr>
            <w:tcBorders>
              <w:top w:val="single" w:color="DCDCDC" w:sz="6" w:space="0"/>
              <w:left w:val="single" w:color="DCDCDC" w:sz="6" w:space="0"/>
              <w:bottom w:val="single" w:color="DCDCDC" w:sz="6" w:space="0"/>
              <w:right w:val="single" w:color="DCDCD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00002AE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120" w:after="120"/>
              <w:ind w:left="0" w:right="0" w:firstLine="0"/>
              <w:rPr>
                <w:rFonts w:hint="default" w:ascii="Tw Cen MT" w:hAnsi="Tw Cen MT" w:cs="Tw Cen MT"/>
                <w:sz w:val="28"/>
                <w:szCs w:val="28"/>
              </w:rPr>
            </w:pPr>
            <w:r>
              <w:rPr>
                <w:rFonts w:hint="default" w:ascii="Tw Cen MT" w:hAnsi="Tw Cen MT" w:cs="Tw Cen MT"/>
                <w:sz w:val="28"/>
                <w:szCs w:val="28"/>
                <w:rtl w:val="0"/>
              </w:rPr>
              <w:t>Design the system to invalidate at least one of the 4 necessary conditions before execution starts.</w:t>
            </w:r>
          </w:p>
        </w:tc>
      </w:tr>
      <w:tr w14:paraId="1CBC3FEB">
        <w:tblPrEx>
          <w:tblBorders>
            <w:top w:val="single" w:color="DCDCDC" w:sz="6" w:space="0"/>
            <w:left w:val="single" w:color="DCDCDC" w:sz="6" w:space="0"/>
            <w:bottom w:val="single" w:color="DCDCDC" w:sz="6" w:space="0"/>
            <w:right w:val="single" w:color="DCDCDC" w:sz="6" w:space="0"/>
            <w:insideH w:val="single" w:color="DCDCDC" w:sz="6" w:space="0"/>
            <w:insideV w:val="single" w:color="DCDCDC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Borders>
              <w:top w:val="single" w:color="DCDCDC" w:sz="6" w:space="0"/>
              <w:left w:val="single" w:color="DCDCDC" w:sz="6" w:space="0"/>
              <w:bottom w:val="single" w:color="DCDCDC" w:sz="6" w:space="0"/>
              <w:right w:val="single" w:color="DCDCD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00002AF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120" w:after="120"/>
              <w:ind w:left="0" w:right="0" w:firstLine="0"/>
              <w:rPr>
                <w:rFonts w:hint="default" w:ascii="Tw Cen MT" w:hAnsi="Tw Cen MT" w:cs="Tw Cen MT"/>
                <w:b/>
                <w:bCs/>
                <w:sz w:val="28"/>
                <w:szCs w:val="28"/>
              </w:rPr>
            </w:pPr>
            <w:r>
              <w:rPr>
                <w:rFonts w:hint="default" w:ascii="Tw Cen MT" w:hAnsi="Tw Cen MT" w:cs="Tw Cen MT"/>
                <w:b/>
                <w:bCs/>
                <w:sz w:val="28"/>
                <w:szCs w:val="28"/>
                <w:rtl w:val="0"/>
              </w:rPr>
              <w:t>Avoidance</w:t>
            </w:r>
          </w:p>
        </w:tc>
        <w:tc>
          <w:tcPr>
            <w:tcBorders>
              <w:top w:val="single" w:color="DCDCDC" w:sz="6" w:space="0"/>
              <w:left w:val="single" w:color="DCDCDC" w:sz="6" w:space="0"/>
              <w:bottom w:val="single" w:color="DCDCDC" w:sz="6" w:space="0"/>
              <w:right w:val="single" w:color="DCDCD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00002B0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120" w:after="120"/>
              <w:ind w:left="0" w:right="0" w:firstLine="0"/>
              <w:rPr>
                <w:rFonts w:hint="default" w:ascii="Tw Cen MT" w:hAnsi="Tw Cen MT" w:cs="Tw Cen MT"/>
                <w:sz w:val="28"/>
                <w:szCs w:val="28"/>
              </w:rPr>
            </w:pPr>
            <w:r>
              <w:rPr>
                <w:rFonts w:hint="default" w:ascii="Tw Cen MT" w:hAnsi="Tw Cen MT" w:cs="Tw Cen MT"/>
                <w:sz w:val="28"/>
                <w:szCs w:val="28"/>
                <w:rtl w:val="0"/>
              </w:rPr>
              <w:t>Dynamic checking</w:t>
            </w:r>
          </w:p>
        </w:tc>
        <w:tc>
          <w:tcPr>
            <w:tcBorders>
              <w:top w:val="single" w:color="DCDCDC" w:sz="6" w:space="0"/>
              <w:left w:val="single" w:color="DCDCDC" w:sz="6" w:space="0"/>
              <w:bottom w:val="single" w:color="DCDCDC" w:sz="6" w:space="0"/>
              <w:right w:val="single" w:color="DCDCD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00002B1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120" w:after="120"/>
              <w:ind w:left="0" w:right="0" w:firstLine="0"/>
              <w:rPr>
                <w:rFonts w:hint="default" w:ascii="Tw Cen MT" w:hAnsi="Tw Cen MT" w:cs="Tw Cen MT"/>
                <w:sz w:val="28"/>
                <w:szCs w:val="28"/>
              </w:rPr>
            </w:pPr>
            <w:r>
              <w:rPr>
                <w:rFonts w:hint="default" w:ascii="Tw Cen MT" w:hAnsi="Tw Cen MT" w:cs="Tw Cen MT"/>
                <w:sz w:val="28"/>
                <w:szCs w:val="28"/>
                <w:rtl w:val="0"/>
              </w:rPr>
              <w:t xml:space="preserve">The OS dynamically evaluates resource requests using safety algorithms (e.g., </w:t>
            </w:r>
            <w:r>
              <w:rPr>
                <w:rFonts w:hint="default" w:ascii="Tw Cen MT" w:hAnsi="Tw Cen MT" w:cs="Tw Cen MT"/>
                <w:b/>
                <w:bCs/>
                <w:sz w:val="28"/>
                <w:szCs w:val="28"/>
                <w:rtl w:val="0"/>
              </w:rPr>
              <w:t>Banker's Algorithm</w:t>
            </w:r>
            <w:r>
              <w:rPr>
                <w:rFonts w:hint="default" w:ascii="Tw Cen MT" w:hAnsi="Tw Cen MT" w:cs="Tw Cen MT"/>
                <w:sz w:val="28"/>
                <w:szCs w:val="28"/>
                <w:rtl w:val="0"/>
              </w:rPr>
              <w:t>)</w:t>
            </w:r>
            <w:r>
              <w:rPr>
                <w:rFonts w:hint="default" w:ascii="Tw Cen MT" w:hAnsi="Tw Cen MT" w:cs="Tw Cen MT"/>
                <w:color w:val="FF0000"/>
                <w:sz w:val="28"/>
                <w:szCs w:val="28"/>
                <w:rtl w:val="0"/>
              </w:rPr>
              <w:t xml:space="preserve"> to ensure the system never enters an "unsafe" state.</w:t>
            </w:r>
          </w:p>
        </w:tc>
      </w:tr>
      <w:tr w14:paraId="1616225D">
        <w:tblPrEx>
          <w:tblBorders>
            <w:top w:val="single" w:color="DCDCDC" w:sz="6" w:space="0"/>
            <w:left w:val="single" w:color="DCDCDC" w:sz="6" w:space="0"/>
            <w:bottom w:val="single" w:color="DCDCDC" w:sz="6" w:space="0"/>
            <w:right w:val="single" w:color="DCDCDC" w:sz="6" w:space="0"/>
            <w:insideH w:val="single" w:color="DCDCDC" w:sz="6" w:space="0"/>
            <w:insideV w:val="single" w:color="DCDCDC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Borders>
              <w:top w:val="single" w:color="DCDCDC" w:sz="6" w:space="0"/>
              <w:left w:val="single" w:color="DCDCDC" w:sz="6" w:space="0"/>
              <w:bottom w:val="single" w:color="DCDCDC" w:sz="6" w:space="0"/>
              <w:right w:val="single" w:color="DCDCD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00002B2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120" w:after="120"/>
              <w:ind w:left="0" w:right="0" w:firstLine="0"/>
              <w:rPr>
                <w:rFonts w:hint="default" w:ascii="Tw Cen MT" w:hAnsi="Tw Cen MT" w:cs="Tw Cen MT"/>
                <w:b/>
                <w:bCs/>
                <w:sz w:val="28"/>
                <w:szCs w:val="28"/>
              </w:rPr>
            </w:pPr>
            <w:r>
              <w:rPr>
                <w:rFonts w:hint="default" w:ascii="Tw Cen MT" w:hAnsi="Tw Cen MT" w:cs="Tw Cen MT"/>
                <w:b/>
                <w:bCs/>
                <w:sz w:val="28"/>
                <w:szCs w:val="28"/>
                <w:rtl w:val="0"/>
              </w:rPr>
              <w:t>Detection</w:t>
            </w:r>
          </w:p>
        </w:tc>
        <w:tc>
          <w:tcPr>
            <w:tcBorders>
              <w:top w:val="single" w:color="DCDCDC" w:sz="6" w:space="0"/>
              <w:left w:val="single" w:color="DCDCDC" w:sz="6" w:space="0"/>
              <w:bottom w:val="single" w:color="DCDCDC" w:sz="6" w:space="0"/>
              <w:right w:val="single" w:color="DCDCD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00002B3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120" w:after="120"/>
              <w:ind w:left="0" w:right="0" w:firstLine="0"/>
              <w:rPr>
                <w:rFonts w:hint="default" w:ascii="Tw Cen MT" w:hAnsi="Tw Cen MT" w:cs="Tw Cen MT"/>
                <w:sz w:val="28"/>
                <w:szCs w:val="28"/>
              </w:rPr>
            </w:pPr>
            <w:r>
              <w:rPr>
                <w:rFonts w:hint="default" w:ascii="Tw Cen MT" w:hAnsi="Tw Cen MT" w:cs="Tw Cen MT"/>
                <w:sz w:val="28"/>
                <w:szCs w:val="28"/>
                <w:rtl w:val="0"/>
              </w:rPr>
              <w:t>Allow &amp; Check</w:t>
            </w:r>
          </w:p>
        </w:tc>
        <w:tc>
          <w:tcPr>
            <w:tcBorders>
              <w:top w:val="single" w:color="DCDCDC" w:sz="6" w:space="0"/>
              <w:left w:val="single" w:color="DCDCDC" w:sz="6" w:space="0"/>
              <w:bottom w:val="single" w:color="DCDCDC" w:sz="6" w:space="0"/>
              <w:right w:val="single" w:color="DCDCD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00002B4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120" w:after="120"/>
              <w:ind w:left="0" w:right="0" w:firstLine="0"/>
              <w:rPr>
                <w:rFonts w:hint="default" w:ascii="Tw Cen MT" w:hAnsi="Tw Cen MT" w:cs="Tw Cen MT"/>
                <w:sz w:val="28"/>
                <w:szCs w:val="28"/>
              </w:rPr>
            </w:pPr>
            <w:r>
              <w:rPr>
                <w:rFonts w:hint="default" w:ascii="Tw Cen MT" w:hAnsi="Tw Cen MT" w:cs="Tw Cen MT"/>
                <w:color w:val="FF0000"/>
                <w:sz w:val="28"/>
                <w:szCs w:val="28"/>
                <w:rtl w:val="0"/>
              </w:rPr>
              <w:t xml:space="preserve">The system permits processes to request </w:t>
            </w:r>
            <w:r>
              <w:rPr>
                <w:rFonts w:hint="default" w:ascii="Tw Cen MT" w:hAnsi="Tw Cen MT" w:cs="Tw Cen MT"/>
                <w:sz w:val="28"/>
                <w:szCs w:val="28"/>
                <w:rtl w:val="0"/>
              </w:rPr>
              <w:t xml:space="preserve">resources freely, but runs a </w:t>
            </w:r>
            <w:r>
              <w:rPr>
                <w:rFonts w:hint="default" w:ascii="Tw Cen MT" w:hAnsi="Tw Cen MT" w:cs="Tw Cen MT"/>
                <w:color w:val="FF0000"/>
                <w:sz w:val="28"/>
                <w:szCs w:val="28"/>
                <w:rtl w:val="0"/>
              </w:rPr>
              <w:t xml:space="preserve">detection algorithm periodically to check </w:t>
            </w:r>
            <w:r>
              <w:rPr>
                <w:rFonts w:hint="default" w:ascii="Tw Cen MT" w:hAnsi="Tw Cen MT" w:cs="Tw Cen MT"/>
                <w:sz w:val="28"/>
                <w:szCs w:val="28"/>
                <w:rtl w:val="0"/>
              </w:rPr>
              <w:t>if a deadlock has occurred.</w:t>
            </w:r>
          </w:p>
        </w:tc>
      </w:tr>
      <w:tr w14:paraId="66176D2C">
        <w:tblPrEx>
          <w:tblBorders>
            <w:top w:val="single" w:color="DCDCDC" w:sz="6" w:space="0"/>
            <w:left w:val="single" w:color="DCDCDC" w:sz="6" w:space="0"/>
            <w:bottom w:val="single" w:color="DCDCDC" w:sz="6" w:space="0"/>
            <w:right w:val="single" w:color="DCDCDC" w:sz="6" w:space="0"/>
            <w:insideH w:val="single" w:color="DCDCDC" w:sz="6" w:space="0"/>
            <w:insideV w:val="single" w:color="DCDCDC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Borders>
              <w:top w:val="single" w:color="DCDCDC" w:sz="6" w:space="0"/>
              <w:left w:val="single" w:color="DCDCDC" w:sz="6" w:space="0"/>
              <w:bottom w:val="single" w:color="DCDCDC" w:sz="6" w:space="0"/>
              <w:right w:val="single" w:color="DCDCD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00002B5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120" w:after="120"/>
              <w:ind w:left="0" w:right="0" w:firstLine="0"/>
              <w:rPr>
                <w:rFonts w:hint="default" w:ascii="Tw Cen MT" w:hAnsi="Tw Cen MT" w:cs="Tw Cen MT"/>
                <w:b/>
                <w:bCs/>
                <w:sz w:val="28"/>
                <w:szCs w:val="28"/>
              </w:rPr>
            </w:pPr>
            <w:r>
              <w:rPr>
                <w:rFonts w:hint="default" w:ascii="Tw Cen MT" w:hAnsi="Tw Cen MT" w:cs="Tw Cen MT"/>
                <w:b/>
                <w:bCs/>
                <w:sz w:val="28"/>
                <w:szCs w:val="28"/>
                <w:rtl w:val="0"/>
              </w:rPr>
              <w:t>Recovery</w:t>
            </w:r>
          </w:p>
        </w:tc>
        <w:tc>
          <w:tcPr>
            <w:tcBorders>
              <w:top w:val="single" w:color="DCDCDC" w:sz="6" w:space="0"/>
              <w:left w:val="single" w:color="DCDCDC" w:sz="6" w:space="0"/>
              <w:bottom w:val="single" w:color="DCDCDC" w:sz="6" w:space="0"/>
              <w:right w:val="single" w:color="DCDCD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00002B6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120" w:after="120"/>
              <w:ind w:left="0" w:right="0" w:firstLine="0"/>
              <w:rPr>
                <w:rFonts w:hint="default" w:ascii="Tw Cen MT" w:hAnsi="Tw Cen MT" w:cs="Tw Cen MT"/>
                <w:sz w:val="28"/>
                <w:szCs w:val="28"/>
              </w:rPr>
            </w:pPr>
            <w:r>
              <w:rPr>
                <w:rFonts w:hint="default" w:ascii="Tw Cen MT" w:hAnsi="Tw Cen MT" w:cs="Tw Cen MT"/>
                <w:sz w:val="28"/>
                <w:szCs w:val="28"/>
                <w:rtl w:val="0"/>
              </w:rPr>
              <w:t>Break the deadlock</w:t>
            </w:r>
          </w:p>
        </w:tc>
        <w:tc>
          <w:tcPr>
            <w:tcBorders>
              <w:top w:val="single" w:color="DCDCDC" w:sz="6" w:space="0"/>
              <w:left w:val="single" w:color="DCDCDC" w:sz="6" w:space="0"/>
              <w:bottom w:val="single" w:color="DCDCDC" w:sz="6" w:space="0"/>
              <w:right w:val="single" w:color="DCDCD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00002B7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120" w:after="120"/>
              <w:ind w:left="0" w:right="0" w:firstLine="0"/>
              <w:rPr>
                <w:rFonts w:hint="default" w:ascii="Tw Cen MT" w:hAnsi="Tw Cen MT" w:cs="Tw Cen MT"/>
                <w:sz w:val="28"/>
                <w:szCs w:val="28"/>
              </w:rPr>
            </w:pPr>
            <w:r>
              <w:rPr>
                <w:rFonts w:hint="default" w:ascii="Tw Cen MT" w:hAnsi="Tw Cen MT" w:cs="Tw Cen MT"/>
                <w:sz w:val="28"/>
                <w:szCs w:val="28"/>
                <w:rtl w:val="0"/>
              </w:rPr>
              <w:t xml:space="preserve">Once detected, the </w:t>
            </w:r>
            <w:r>
              <w:rPr>
                <w:rFonts w:hint="default" w:ascii="Tw Cen MT" w:hAnsi="Tw Cen MT" w:cs="Tw Cen MT"/>
                <w:color w:val="FF0000"/>
                <w:sz w:val="28"/>
                <w:szCs w:val="28"/>
                <w:rtl w:val="0"/>
              </w:rPr>
              <w:t xml:space="preserve">OS clears the deadlock by terminating deadlocked processes </w:t>
            </w:r>
            <w:r>
              <w:rPr>
                <w:rFonts w:hint="default" w:ascii="Tw Cen MT" w:hAnsi="Tw Cen MT" w:cs="Tw Cen MT"/>
                <w:sz w:val="28"/>
                <w:szCs w:val="28"/>
                <w:rtl w:val="0"/>
              </w:rPr>
              <w:t>or preempting (taking back) resources.</w:t>
            </w:r>
          </w:p>
        </w:tc>
      </w:tr>
    </w:tbl>
    <w:p w14:paraId="000002B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320"/>
        <w:ind w:left="0" w:right="0" w:firstLine="0"/>
        <w:rPr>
          <w:rFonts w:hint="default" w:ascii="Tw Cen MT" w:hAnsi="Tw Cen MT" w:cs="Tw Cen MT"/>
          <w:sz w:val="28"/>
          <w:szCs w:val="28"/>
        </w:rPr>
      </w:pPr>
      <w:r>
        <w:rPr>
          <w:rFonts w:hint="default" w:ascii="Tw Cen MT" w:hAnsi="Tw Cen MT" w:cs="Tw Cen MT"/>
          <w:b/>
          <w:bCs/>
          <w:sz w:val="28"/>
          <w:szCs w:val="28"/>
          <w:rtl w:val="0"/>
        </w:rPr>
        <w:t>How to Detect Deadlock</w:t>
      </w:r>
      <w:r>
        <w:rPr>
          <w:rFonts w:hint="default" w:ascii="Tw Cen MT" w:hAnsi="Tw Cen MT" w:cs="Tw Cen MT"/>
          <w:sz w:val="28"/>
          <w:szCs w:val="28"/>
          <w:rtl w:val="0"/>
        </w:rPr>
        <w:t xml:space="preserve"> To detect whether a system is deadlocked, operating systems analyze system state graphs:</w:t>
      </w:r>
    </w:p>
    <w:p w14:paraId="000002B9">
      <w:pPr>
        <w:pStyle w:val="4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320"/>
        <w:rPr>
          <w:rFonts w:hint="default" w:ascii="Tw Cen MT" w:hAnsi="Tw Cen MT" w:cs="Tw Cen MT"/>
          <w:sz w:val="34"/>
          <w:szCs w:val="34"/>
        </w:rPr>
      </w:pPr>
      <w:r>
        <w:rPr>
          <w:rFonts w:hint="default" w:ascii="Tw Cen MT" w:hAnsi="Tw Cen MT" w:cs="Tw Cen MT"/>
          <w:sz w:val="34"/>
          <w:szCs w:val="34"/>
          <w:rtl w:val="0"/>
        </w:rPr>
        <w:t>1. Resource Allocation Graph (RAG)</w:t>
      </w:r>
    </w:p>
    <w:p w14:paraId="000002B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320"/>
        <w:ind w:left="0" w:right="0" w:firstLine="0"/>
        <w:rPr>
          <w:rFonts w:hint="default" w:ascii="Tw Cen MT" w:hAnsi="Tw Cen MT" w:cs="Tw Cen MT"/>
          <w:sz w:val="28"/>
          <w:szCs w:val="28"/>
        </w:rPr>
      </w:pPr>
      <w:r>
        <w:rPr>
          <w:rFonts w:hint="default" w:ascii="Tw Cen MT" w:hAnsi="Tw Cen MT" w:cs="Tw Cen MT"/>
          <w:sz w:val="28"/>
          <w:szCs w:val="28"/>
          <w:rtl w:val="0"/>
        </w:rPr>
        <w:t xml:space="preserve">A </w:t>
      </w:r>
      <w:r>
        <w:rPr>
          <w:rFonts w:hint="default" w:ascii="Tw Cen MT" w:hAnsi="Tw Cen MT" w:cs="Tw Cen MT"/>
          <w:b/>
          <w:bCs/>
          <w:sz w:val="28"/>
          <w:szCs w:val="28"/>
          <w:rtl w:val="0"/>
        </w:rPr>
        <w:t>Resource Allocation Graph</w:t>
      </w:r>
      <w:r>
        <w:rPr>
          <w:rFonts w:hint="default" w:ascii="Tw Cen MT" w:hAnsi="Tw Cen MT" w:cs="Tw Cen MT"/>
          <w:sz w:val="28"/>
          <w:szCs w:val="28"/>
          <w:rtl w:val="0"/>
        </w:rPr>
        <w:t xml:space="preserve"> is a directed graph where:</w:t>
      </w:r>
    </w:p>
    <w:p w14:paraId="000002BB">
      <w:pPr>
        <w:numPr>
          <w:ilvl w:val="0"/>
          <w:numId w:val="1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/>
        <w:ind w:left="600" w:right="0" w:hanging="360"/>
        <w:rPr>
          <w:rFonts w:hint="default" w:ascii="Tw Cen MT" w:hAnsi="Tw Cen MT" w:cs="Tw Cen MT"/>
          <w:sz w:val="28"/>
          <w:szCs w:val="28"/>
        </w:rPr>
      </w:pPr>
      <w:r>
        <w:rPr>
          <w:rFonts w:hint="default" w:ascii="Tw Cen MT" w:hAnsi="Tw Cen MT" w:cs="Tw Cen MT"/>
          <w:b/>
          <w:bCs/>
          <w:sz w:val="28"/>
          <w:szCs w:val="28"/>
          <w:rtl w:val="0"/>
        </w:rPr>
        <w:t>Vertices (</w:t>
      </w:r>
      <w:r>
        <w:rPr>
          <w:rFonts w:hint="default" w:ascii="Tw Cen MT" w:hAnsi="Tw Cen MT" w:eastAsia="Arial" w:cs="Tw Cen MT"/>
          <w:b/>
          <w:bCs/>
          <w:i/>
          <w:iCs/>
          <w:sz w:val="28"/>
          <w:szCs w:val="28"/>
          <w:rtl w:val="0"/>
        </w:rPr>
        <w:t>V</w:t>
      </w:r>
      <w:r>
        <w:rPr>
          <w:rFonts w:hint="default" w:ascii="Tw Cen MT" w:hAnsi="Tw Cen MT" w:cs="Tw Cen MT"/>
          <w:b/>
          <w:bCs/>
          <w:sz w:val="28"/>
          <w:szCs w:val="28"/>
          <w:rtl w:val="0"/>
        </w:rPr>
        <w:t>):</w:t>
      </w:r>
      <w:r>
        <w:rPr>
          <w:rFonts w:hint="default" w:ascii="Tw Cen MT" w:hAnsi="Tw Cen MT" w:cs="Tw Cen MT"/>
          <w:sz w:val="28"/>
          <w:szCs w:val="28"/>
          <w:rtl w:val="0"/>
        </w:rPr>
        <w:t xml:space="preserve"> Divided into </w:t>
      </w:r>
      <w:r>
        <w:rPr>
          <w:rFonts w:hint="default" w:ascii="Tw Cen MT" w:hAnsi="Tw Cen MT" w:cs="Tw Cen MT"/>
          <w:b/>
          <w:bCs/>
          <w:sz w:val="28"/>
          <w:szCs w:val="28"/>
          <w:rtl w:val="0"/>
        </w:rPr>
        <w:t>Processes (</w:t>
      </w:r>
      <w:r>
        <w:rPr>
          <w:rFonts w:hint="default" w:ascii="Tw Cen MT" w:hAnsi="Tw Cen MT" w:eastAsia="Arial" w:cs="Tw Cen MT"/>
          <w:b/>
          <w:bCs/>
          <w:i/>
          <w:iCs/>
          <w:sz w:val="28"/>
          <w:szCs w:val="28"/>
          <w:rtl w:val="0"/>
        </w:rPr>
        <w:t>P</w:t>
      </w:r>
      <w:r>
        <w:rPr>
          <w:rFonts w:hint="default" w:ascii="Tw Cen MT" w:hAnsi="Tw Cen MT" w:cs="Tw Cen MT"/>
          <w:b/>
          <w:bCs/>
          <w:sz w:val="28"/>
          <w:szCs w:val="28"/>
          <w:rtl w:val="0"/>
        </w:rPr>
        <w:t>)</w:t>
      </w:r>
      <w:r>
        <w:rPr>
          <w:rFonts w:hint="default" w:ascii="Tw Cen MT" w:hAnsi="Tw Cen MT" w:cs="Tw Cen MT"/>
          <w:sz w:val="28"/>
          <w:szCs w:val="28"/>
          <w:rtl w:val="0"/>
        </w:rPr>
        <w:t xml:space="preserve"> represented by circles, and </w:t>
      </w:r>
      <w:r>
        <w:rPr>
          <w:rFonts w:hint="default" w:ascii="Tw Cen MT" w:hAnsi="Tw Cen MT" w:cs="Tw Cen MT"/>
          <w:b/>
          <w:bCs/>
          <w:sz w:val="28"/>
          <w:szCs w:val="28"/>
          <w:rtl w:val="0"/>
        </w:rPr>
        <w:t>Resources (</w:t>
      </w:r>
      <w:r>
        <w:rPr>
          <w:rFonts w:hint="default" w:ascii="Tw Cen MT" w:hAnsi="Tw Cen MT" w:eastAsia="Arial" w:cs="Tw Cen MT"/>
          <w:b/>
          <w:bCs/>
          <w:i/>
          <w:iCs/>
          <w:sz w:val="28"/>
          <w:szCs w:val="28"/>
          <w:rtl w:val="0"/>
        </w:rPr>
        <w:t>R</w:t>
      </w:r>
      <w:r>
        <w:rPr>
          <w:rFonts w:hint="default" w:ascii="Tw Cen MT" w:hAnsi="Tw Cen MT" w:cs="Tw Cen MT"/>
          <w:b/>
          <w:bCs/>
          <w:sz w:val="28"/>
          <w:szCs w:val="28"/>
          <w:rtl w:val="0"/>
        </w:rPr>
        <w:t>)</w:t>
      </w:r>
      <w:r>
        <w:rPr>
          <w:rFonts w:hint="default" w:ascii="Tw Cen MT" w:hAnsi="Tw Cen MT" w:cs="Tw Cen MT"/>
          <w:sz w:val="28"/>
          <w:szCs w:val="28"/>
          <w:rtl w:val="0"/>
        </w:rPr>
        <w:t xml:space="preserve"> represented by rectangles (with dots inside indicating available instances).</w:t>
      </w:r>
    </w:p>
    <w:p w14:paraId="000002BC">
      <w:pPr>
        <w:numPr>
          <w:ilvl w:val="0"/>
          <w:numId w:val="1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/>
        <w:ind w:left="600" w:right="0" w:hanging="360"/>
        <w:rPr>
          <w:rFonts w:hint="default" w:ascii="Tw Cen MT" w:hAnsi="Tw Cen MT" w:cs="Tw Cen MT"/>
        </w:rPr>
      </w:pPr>
      <w:r>
        <w:rPr>
          <w:rFonts w:hint="default" w:ascii="Tw Cen MT" w:hAnsi="Tw Cen MT" w:cs="Tw Cen MT"/>
          <w:b/>
          <w:bCs/>
          <w:sz w:val="28"/>
          <w:szCs w:val="28"/>
          <w:rtl w:val="0"/>
        </w:rPr>
        <w:t>Request Edges (</w:t>
      </w:r>
      <w:r>
        <w:rPr>
          <w:rFonts w:hint="default" w:ascii="Tw Cen MT" w:hAnsi="Tw Cen MT" w:eastAsia="Arial" w:cs="Tw Cen MT"/>
          <w:b/>
          <w:bCs/>
          <w:i/>
          <w:iCs/>
          <w:sz w:val="28"/>
          <w:szCs w:val="28"/>
          <w:rtl w:val="0"/>
        </w:rPr>
        <w:t>P</w:t>
      </w:r>
      <w:r>
        <w:rPr>
          <w:rFonts w:hint="default" w:ascii="Tw Cen MT" w:hAnsi="Tw Cen MT" w:eastAsia="Arial" w:cs="Tw Cen MT"/>
          <w:b/>
          <w:bCs/>
          <w:i/>
          <w:iCs/>
          <w:sz w:val="20"/>
          <w:szCs w:val="20"/>
          <w:vertAlign w:val="baseline"/>
          <w:rtl w:val="0"/>
        </w:rPr>
        <w:t>i</w:t>
      </w:r>
      <w:r>
        <w:rPr>
          <w:rFonts w:hint="default" w:ascii="Tw Cen MT" w:hAnsi="Tw Cen MT" w:cs="Tw Cen MT"/>
          <w:b/>
          <w:bCs/>
          <w:sz w:val="8"/>
          <w:szCs w:val="8"/>
          <w:vertAlign w:val="baseline"/>
          <w:rtl w:val="0"/>
        </w:rPr>
        <w:t>​</w:t>
      </w:r>
      <w:r>
        <w:rPr>
          <w:rFonts w:hint="default" w:ascii="Tw Cen MT" w:hAnsi="Tw Cen MT" w:cs="Tw Cen MT"/>
          <w:b/>
          <w:bCs/>
          <w:sz w:val="28"/>
          <w:szCs w:val="28"/>
          <w:rtl w:val="0"/>
        </w:rPr>
        <w:t>→</w:t>
      </w:r>
      <w:r>
        <w:rPr>
          <w:rFonts w:hint="default" w:ascii="Tw Cen MT" w:hAnsi="Tw Cen MT" w:eastAsia="Arial" w:cs="Tw Cen MT"/>
          <w:b/>
          <w:bCs/>
          <w:i/>
          <w:iCs/>
          <w:sz w:val="28"/>
          <w:szCs w:val="28"/>
          <w:rtl w:val="0"/>
        </w:rPr>
        <w:t>R</w:t>
      </w:r>
      <w:r>
        <w:rPr>
          <w:rFonts w:hint="default" w:ascii="Tw Cen MT" w:hAnsi="Tw Cen MT" w:eastAsia="Arial" w:cs="Tw Cen MT"/>
          <w:b/>
          <w:bCs/>
          <w:i/>
          <w:iCs/>
          <w:sz w:val="20"/>
          <w:szCs w:val="20"/>
          <w:vertAlign w:val="baseline"/>
          <w:rtl w:val="0"/>
        </w:rPr>
        <w:t>j</w:t>
      </w:r>
      <w:r>
        <w:rPr>
          <w:rFonts w:hint="default" w:ascii="Tw Cen MT" w:hAnsi="Tw Cen MT" w:cs="Tw Cen MT"/>
          <w:b/>
          <w:bCs/>
          <w:sz w:val="8"/>
          <w:szCs w:val="8"/>
          <w:vertAlign w:val="baseline"/>
          <w:rtl w:val="0"/>
        </w:rPr>
        <w:t>​</w:t>
      </w:r>
      <w:r>
        <w:rPr>
          <w:rFonts w:hint="default" w:ascii="Tw Cen MT" w:hAnsi="Tw Cen MT" w:cs="Tw Cen MT"/>
          <w:b/>
          <w:bCs/>
          <w:sz w:val="28"/>
          <w:szCs w:val="28"/>
          <w:rtl w:val="0"/>
        </w:rPr>
        <w:t>):</w:t>
      </w:r>
      <w:r>
        <w:rPr>
          <w:rFonts w:hint="default" w:ascii="Tw Cen MT" w:hAnsi="Tw Cen MT" w:cs="Tw Cen MT"/>
          <w:sz w:val="28"/>
          <w:szCs w:val="28"/>
          <w:rtl w:val="0"/>
        </w:rPr>
        <w:t xml:space="preserve"> Directed from a process to a resource, showing the process is waiting for that resource.</w:t>
      </w:r>
    </w:p>
    <w:p w14:paraId="000002BD">
      <w:pPr>
        <w:numPr>
          <w:ilvl w:val="0"/>
          <w:numId w:val="1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/>
        <w:ind w:left="600" w:right="0" w:hanging="360"/>
        <w:rPr>
          <w:rFonts w:hint="default" w:ascii="Tw Cen MT" w:hAnsi="Tw Cen MT" w:cs="Tw Cen MT"/>
        </w:rPr>
      </w:pPr>
      <w:r>
        <w:rPr>
          <w:rFonts w:hint="default" w:ascii="Tw Cen MT" w:hAnsi="Tw Cen MT" w:cs="Tw Cen MT"/>
          <w:b/>
          <w:bCs/>
          <w:sz w:val="28"/>
          <w:szCs w:val="28"/>
          <w:rtl w:val="0"/>
        </w:rPr>
        <w:t>Assignment Edges (</w:t>
      </w:r>
      <w:r>
        <w:rPr>
          <w:rFonts w:hint="default" w:ascii="Tw Cen MT" w:hAnsi="Tw Cen MT" w:eastAsia="Arial" w:cs="Tw Cen MT"/>
          <w:b/>
          <w:bCs/>
          <w:i/>
          <w:iCs/>
          <w:sz w:val="28"/>
          <w:szCs w:val="28"/>
          <w:rtl w:val="0"/>
        </w:rPr>
        <w:t>R</w:t>
      </w:r>
      <w:r>
        <w:rPr>
          <w:rFonts w:hint="default" w:ascii="Tw Cen MT" w:hAnsi="Tw Cen MT" w:eastAsia="Arial" w:cs="Tw Cen MT"/>
          <w:b/>
          <w:bCs/>
          <w:i/>
          <w:iCs/>
          <w:sz w:val="20"/>
          <w:szCs w:val="20"/>
          <w:vertAlign w:val="baseline"/>
          <w:rtl w:val="0"/>
        </w:rPr>
        <w:t>j</w:t>
      </w:r>
      <w:r>
        <w:rPr>
          <w:rFonts w:hint="default" w:ascii="Tw Cen MT" w:hAnsi="Tw Cen MT" w:cs="Tw Cen MT"/>
          <w:b/>
          <w:bCs/>
          <w:sz w:val="8"/>
          <w:szCs w:val="8"/>
          <w:vertAlign w:val="baseline"/>
          <w:rtl w:val="0"/>
        </w:rPr>
        <w:t>​</w:t>
      </w:r>
      <w:r>
        <w:rPr>
          <w:rFonts w:hint="default" w:ascii="Tw Cen MT" w:hAnsi="Tw Cen MT" w:cs="Tw Cen MT"/>
          <w:b/>
          <w:bCs/>
          <w:sz w:val="28"/>
          <w:szCs w:val="28"/>
          <w:rtl w:val="0"/>
        </w:rPr>
        <w:t>→</w:t>
      </w:r>
      <w:r>
        <w:rPr>
          <w:rFonts w:hint="default" w:ascii="Tw Cen MT" w:hAnsi="Tw Cen MT" w:eastAsia="Arial" w:cs="Tw Cen MT"/>
          <w:b/>
          <w:bCs/>
          <w:i/>
          <w:iCs/>
          <w:sz w:val="28"/>
          <w:szCs w:val="28"/>
          <w:rtl w:val="0"/>
        </w:rPr>
        <w:t>P</w:t>
      </w:r>
      <w:r>
        <w:rPr>
          <w:rFonts w:hint="default" w:ascii="Tw Cen MT" w:hAnsi="Tw Cen MT" w:eastAsia="Arial" w:cs="Tw Cen MT"/>
          <w:b/>
          <w:bCs/>
          <w:i/>
          <w:iCs/>
          <w:sz w:val="20"/>
          <w:szCs w:val="20"/>
          <w:vertAlign w:val="baseline"/>
          <w:rtl w:val="0"/>
        </w:rPr>
        <w:t>i</w:t>
      </w:r>
      <w:r>
        <w:rPr>
          <w:rFonts w:hint="default" w:ascii="Tw Cen MT" w:hAnsi="Tw Cen MT" w:cs="Tw Cen MT"/>
          <w:b/>
          <w:bCs/>
          <w:sz w:val="8"/>
          <w:szCs w:val="8"/>
          <w:vertAlign w:val="baseline"/>
          <w:rtl w:val="0"/>
        </w:rPr>
        <w:t>​</w:t>
      </w:r>
      <w:r>
        <w:rPr>
          <w:rFonts w:hint="default" w:ascii="Tw Cen MT" w:hAnsi="Tw Cen MT" w:cs="Tw Cen MT"/>
          <w:b/>
          <w:bCs/>
          <w:sz w:val="28"/>
          <w:szCs w:val="28"/>
          <w:rtl w:val="0"/>
        </w:rPr>
        <w:t>):</w:t>
      </w:r>
      <w:r>
        <w:rPr>
          <w:rFonts w:hint="default" w:ascii="Tw Cen MT" w:hAnsi="Tw Cen MT" w:cs="Tw Cen MT"/>
          <w:sz w:val="28"/>
          <w:szCs w:val="28"/>
          <w:rtl w:val="0"/>
        </w:rPr>
        <w:t xml:space="preserve"> Directed from a resource instance to a process, showing the resource is currently allocated.</w:t>
      </w:r>
    </w:p>
    <w:p w14:paraId="000002B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320" w:after="320"/>
        <w:ind w:left="0" w:right="0" w:firstLine="0"/>
        <w:rPr>
          <w:rFonts w:hint="default" w:ascii="Tw Cen MT" w:hAnsi="Tw Cen MT" w:cs="Tw Cen MT"/>
          <w:b/>
          <w:bCs/>
          <w:sz w:val="28"/>
          <w:szCs w:val="28"/>
        </w:rPr>
      </w:pPr>
      <w:r>
        <w:rPr>
          <w:rFonts w:hint="default" w:ascii="Tw Cen MT" w:hAnsi="Tw Cen MT" w:cs="Tw Cen MT"/>
          <w:b/>
          <w:bCs/>
          <w:sz w:val="28"/>
          <w:szCs w:val="28"/>
          <w:rtl w:val="0"/>
        </w:rPr>
        <w:t>Detection Rules:</w:t>
      </w:r>
    </w:p>
    <w:p w14:paraId="000002BF">
      <w:pPr>
        <w:numPr>
          <w:ilvl w:val="0"/>
          <w:numId w:val="1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/>
        <w:ind w:left="600" w:right="0" w:hanging="360"/>
        <w:rPr>
          <w:rFonts w:hint="default" w:ascii="Tw Cen MT" w:hAnsi="Tw Cen MT" w:cs="Tw Cen MT"/>
          <w:color w:val="FF0000"/>
          <w:sz w:val="28"/>
          <w:szCs w:val="28"/>
        </w:rPr>
      </w:pPr>
      <w:r>
        <w:rPr>
          <w:rFonts w:hint="default" w:ascii="Tw Cen MT" w:hAnsi="Tw Cen MT" w:cs="Tw Cen MT"/>
          <w:b/>
          <w:bCs/>
          <w:sz w:val="28"/>
          <w:szCs w:val="28"/>
          <w:rtl w:val="0"/>
        </w:rPr>
        <w:t>Single-instance resources:</w:t>
      </w:r>
      <w:r>
        <w:rPr>
          <w:rFonts w:hint="default" w:ascii="Tw Cen MT" w:hAnsi="Tw Cen MT" w:cs="Tw Cen MT"/>
          <w:color w:val="FF0000"/>
          <w:sz w:val="28"/>
          <w:szCs w:val="28"/>
          <w:rtl w:val="0"/>
        </w:rPr>
        <w:t xml:space="preserve"> If a cycle exists in the RAG, a deadlock </w:t>
      </w:r>
      <w:r>
        <w:rPr>
          <w:rFonts w:hint="default" w:ascii="Tw Cen MT" w:hAnsi="Tw Cen MT" w:cs="Tw Cen MT"/>
          <w:b/>
          <w:bCs/>
          <w:color w:val="FF0000"/>
          <w:sz w:val="28"/>
          <w:szCs w:val="28"/>
          <w:rtl w:val="0"/>
        </w:rPr>
        <w:t>definitely exists</w:t>
      </w:r>
      <w:r>
        <w:rPr>
          <w:rFonts w:hint="default" w:ascii="Tw Cen MT" w:hAnsi="Tw Cen MT" w:cs="Tw Cen MT"/>
          <w:color w:val="FF0000"/>
          <w:sz w:val="28"/>
          <w:szCs w:val="28"/>
          <w:rtl w:val="0"/>
        </w:rPr>
        <w:t>.</w:t>
      </w:r>
    </w:p>
    <w:p w14:paraId="000002C0">
      <w:pPr>
        <w:numPr>
          <w:ilvl w:val="0"/>
          <w:numId w:val="1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/>
        <w:ind w:left="600" w:right="0" w:hanging="360"/>
        <w:rPr>
          <w:rFonts w:hint="default" w:ascii="Tw Cen MT" w:hAnsi="Tw Cen MT" w:cs="Tw Cen MT"/>
          <w:sz w:val="28"/>
          <w:szCs w:val="28"/>
        </w:rPr>
      </w:pPr>
      <w:r>
        <w:rPr>
          <w:rFonts w:hint="default" w:ascii="Tw Cen MT" w:hAnsi="Tw Cen MT" w:cs="Tw Cen MT"/>
          <w:b/>
          <w:bCs/>
          <w:sz w:val="28"/>
          <w:szCs w:val="28"/>
          <w:rtl w:val="0"/>
        </w:rPr>
        <w:t>Multi-instance resources:</w:t>
      </w:r>
      <w:r>
        <w:rPr>
          <w:rFonts w:hint="default" w:ascii="Tw Cen MT" w:hAnsi="Tw Cen MT" w:cs="Tw Cen MT"/>
          <w:sz w:val="28"/>
          <w:szCs w:val="28"/>
          <w:rtl w:val="0"/>
        </w:rPr>
        <w:t xml:space="preserve"> A cycle means a deadlock </w:t>
      </w:r>
      <w:r>
        <w:rPr>
          <w:rFonts w:hint="default" w:ascii="Tw Cen MT" w:hAnsi="Tw Cen MT" w:cs="Tw Cen MT"/>
          <w:b/>
          <w:bCs/>
          <w:sz w:val="28"/>
          <w:szCs w:val="28"/>
          <w:rtl w:val="0"/>
        </w:rPr>
        <w:t>might exist</w:t>
      </w:r>
      <w:r>
        <w:rPr>
          <w:rFonts w:hint="default" w:ascii="Tw Cen MT" w:hAnsi="Tw Cen MT" w:cs="Tw Cen MT"/>
          <w:sz w:val="28"/>
          <w:szCs w:val="28"/>
          <w:rtl w:val="0"/>
        </w:rPr>
        <w:t xml:space="preserve"> (a cycle is necessary, but not sufficient). The system</w:t>
      </w:r>
      <w:r>
        <w:rPr>
          <w:rFonts w:hint="default" w:ascii="Tw Cen MT" w:hAnsi="Tw Cen MT" w:cs="Tw Cen MT"/>
          <w:color w:val="FF0000"/>
          <w:sz w:val="28"/>
          <w:szCs w:val="28"/>
          <w:rtl w:val="0"/>
        </w:rPr>
        <w:t xml:space="preserve"> must run a matrix-based detection algorithm</w:t>
      </w:r>
      <w:r>
        <w:rPr>
          <w:rFonts w:hint="default" w:ascii="Tw Cen MT" w:hAnsi="Tw Cen MT" w:cs="Tw Cen MT"/>
          <w:sz w:val="28"/>
          <w:szCs w:val="28"/>
          <w:rtl w:val="0"/>
        </w:rPr>
        <w:t xml:space="preserve"> (similar to Banker's) to confirm.</w:t>
      </w:r>
    </w:p>
    <w:p w14:paraId="000002C1">
      <w:pPr>
        <w:pStyle w:val="4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320"/>
        <w:rPr>
          <w:rFonts w:hint="default" w:ascii="Tw Cen MT" w:hAnsi="Tw Cen MT" w:cs="Tw Cen MT"/>
          <w:sz w:val="34"/>
          <w:szCs w:val="34"/>
        </w:rPr>
      </w:pPr>
      <w:r>
        <w:rPr>
          <w:rFonts w:hint="default" w:ascii="Tw Cen MT" w:hAnsi="Tw Cen MT" w:cs="Tw Cen MT"/>
          <w:sz w:val="34"/>
          <w:szCs w:val="34"/>
          <w:rtl w:val="0"/>
        </w:rPr>
        <w:t>2. Wait-For Graph (Dependency Graph)</w:t>
      </w:r>
    </w:p>
    <w:p w14:paraId="000002C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320"/>
        <w:ind w:left="0" w:right="0" w:firstLine="0"/>
        <w:rPr>
          <w:rFonts w:hint="default" w:ascii="Tw Cen MT" w:hAnsi="Tw Cen MT" w:cs="Tw Cen MT"/>
          <w:sz w:val="28"/>
          <w:szCs w:val="28"/>
        </w:rPr>
      </w:pPr>
      <w:r>
        <w:rPr>
          <w:rFonts w:hint="default" w:ascii="Tw Cen MT" w:hAnsi="Tw Cen MT" w:cs="Tw Cen MT"/>
          <w:sz w:val="28"/>
          <w:szCs w:val="28"/>
          <w:rtl w:val="0"/>
        </w:rPr>
        <w:t xml:space="preserve">For systems where every resource type has only a </w:t>
      </w:r>
      <w:r>
        <w:rPr>
          <w:rFonts w:hint="default" w:ascii="Tw Cen MT" w:hAnsi="Tw Cen MT" w:cs="Tw Cen MT"/>
          <w:b/>
          <w:bCs/>
          <w:sz w:val="28"/>
          <w:szCs w:val="28"/>
          <w:rtl w:val="0"/>
        </w:rPr>
        <w:t>single instance</w:t>
      </w:r>
      <w:r>
        <w:rPr>
          <w:rFonts w:hint="default" w:ascii="Tw Cen MT" w:hAnsi="Tw Cen MT" w:cs="Tw Cen MT"/>
          <w:sz w:val="28"/>
          <w:szCs w:val="28"/>
          <w:rtl w:val="0"/>
        </w:rPr>
        <w:t xml:space="preserve">, the RAG can be simplified into a </w:t>
      </w:r>
      <w:r>
        <w:rPr>
          <w:rFonts w:hint="default" w:ascii="Tw Cen MT" w:hAnsi="Tw Cen MT" w:cs="Tw Cen MT"/>
          <w:b/>
          <w:bCs/>
          <w:sz w:val="28"/>
          <w:szCs w:val="28"/>
          <w:rtl w:val="0"/>
        </w:rPr>
        <w:t>Wait-For Graph (WFG)</w:t>
      </w:r>
      <w:r>
        <w:rPr>
          <w:rFonts w:hint="default" w:ascii="Tw Cen MT" w:hAnsi="Tw Cen MT" w:cs="Tw Cen MT"/>
          <w:sz w:val="28"/>
          <w:szCs w:val="28"/>
          <w:rtl w:val="0"/>
        </w:rPr>
        <w:t>:</w:t>
      </w:r>
    </w:p>
    <w:p w14:paraId="000002C3">
      <w:pPr>
        <w:numPr>
          <w:ilvl w:val="0"/>
          <w:numId w:val="1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/>
        <w:ind w:left="600" w:right="0" w:hanging="360"/>
        <w:rPr>
          <w:rFonts w:hint="default" w:ascii="Tw Cen MT" w:hAnsi="Tw Cen MT" w:cs="Tw Cen MT"/>
          <w:sz w:val="28"/>
          <w:szCs w:val="28"/>
        </w:rPr>
      </w:pPr>
      <w:r>
        <w:rPr>
          <w:rFonts w:hint="default" w:ascii="Tw Cen MT" w:hAnsi="Tw Cen MT" w:cs="Tw Cen MT"/>
          <w:b/>
          <w:bCs/>
          <w:sz w:val="28"/>
          <w:szCs w:val="28"/>
          <w:rtl w:val="0"/>
        </w:rPr>
        <w:t>Structure:</w:t>
      </w:r>
      <w:r>
        <w:rPr>
          <w:rFonts w:hint="default" w:ascii="Tw Cen MT" w:hAnsi="Tw Cen MT" w:cs="Tw Cen MT"/>
          <w:sz w:val="28"/>
          <w:szCs w:val="28"/>
          <w:rtl w:val="0"/>
        </w:rPr>
        <w:t xml:space="preserve"> All resource nodes are removed, leaving only process nodes.</w:t>
      </w:r>
    </w:p>
    <w:p w14:paraId="000002C4">
      <w:pPr>
        <w:numPr>
          <w:ilvl w:val="0"/>
          <w:numId w:val="1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/>
        <w:ind w:left="600" w:right="0" w:hanging="360"/>
        <w:rPr>
          <w:rFonts w:hint="default" w:ascii="Tw Cen MT" w:hAnsi="Tw Cen MT" w:cs="Tw Cen MT"/>
        </w:rPr>
      </w:pPr>
      <w:r>
        <w:rPr>
          <w:rFonts w:hint="default" w:ascii="Tw Cen MT" w:hAnsi="Tw Cen MT" w:cs="Tw Cen MT"/>
          <w:b/>
          <w:bCs/>
          <w:sz w:val="28"/>
          <w:szCs w:val="28"/>
          <w:rtl w:val="0"/>
        </w:rPr>
        <w:t>Edges (</w:t>
      </w:r>
      <w:r>
        <w:rPr>
          <w:rFonts w:hint="default" w:ascii="Tw Cen MT" w:hAnsi="Tw Cen MT" w:eastAsia="Arial" w:cs="Tw Cen MT"/>
          <w:b/>
          <w:bCs/>
          <w:i/>
          <w:iCs/>
          <w:sz w:val="28"/>
          <w:szCs w:val="28"/>
          <w:rtl w:val="0"/>
        </w:rPr>
        <w:t>P</w:t>
      </w:r>
      <w:r>
        <w:rPr>
          <w:rFonts w:hint="default" w:ascii="Tw Cen MT" w:hAnsi="Tw Cen MT" w:eastAsia="Arial" w:cs="Tw Cen MT"/>
          <w:b/>
          <w:bCs/>
          <w:i/>
          <w:iCs/>
          <w:sz w:val="20"/>
          <w:szCs w:val="20"/>
          <w:vertAlign w:val="baseline"/>
          <w:rtl w:val="0"/>
        </w:rPr>
        <w:t>i</w:t>
      </w:r>
      <w:r>
        <w:rPr>
          <w:rFonts w:hint="default" w:ascii="Tw Cen MT" w:hAnsi="Tw Cen MT" w:cs="Tw Cen MT"/>
          <w:b/>
          <w:bCs/>
          <w:sz w:val="8"/>
          <w:szCs w:val="8"/>
          <w:vertAlign w:val="baseline"/>
          <w:rtl w:val="0"/>
        </w:rPr>
        <w:t>​</w:t>
      </w:r>
      <w:r>
        <w:rPr>
          <w:rFonts w:hint="default" w:ascii="Tw Cen MT" w:hAnsi="Tw Cen MT" w:cs="Tw Cen MT"/>
          <w:b/>
          <w:bCs/>
          <w:sz w:val="28"/>
          <w:szCs w:val="28"/>
          <w:rtl w:val="0"/>
        </w:rPr>
        <w:t>→</w:t>
      </w:r>
      <w:r>
        <w:rPr>
          <w:rFonts w:hint="default" w:ascii="Tw Cen MT" w:hAnsi="Tw Cen MT" w:eastAsia="Arial" w:cs="Tw Cen MT"/>
          <w:b/>
          <w:bCs/>
          <w:i/>
          <w:iCs/>
          <w:sz w:val="28"/>
          <w:szCs w:val="28"/>
          <w:rtl w:val="0"/>
        </w:rPr>
        <w:t>P</w:t>
      </w:r>
      <w:r>
        <w:rPr>
          <w:rFonts w:hint="default" w:ascii="Tw Cen MT" w:hAnsi="Tw Cen MT" w:eastAsia="Arial" w:cs="Tw Cen MT"/>
          <w:b/>
          <w:bCs/>
          <w:i/>
          <w:iCs/>
          <w:sz w:val="20"/>
          <w:szCs w:val="20"/>
          <w:vertAlign w:val="baseline"/>
          <w:rtl w:val="0"/>
        </w:rPr>
        <w:t>j</w:t>
      </w:r>
      <w:r>
        <w:rPr>
          <w:rFonts w:hint="default" w:ascii="Tw Cen MT" w:hAnsi="Tw Cen MT" w:cs="Tw Cen MT"/>
          <w:b/>
          <w:bCs/>
          <w:sz w:val="8"/>
          <w:szCs w:val="8"/>
          <w:vertAlign w:val="baseline"/>
          <w:rtl w:val="0"/>
        </w:rPr>
        <w:t>​</w:t>
      </w:r>
      <w:r>
        <w:rPr>
          <w:rFonts w:hint="default" w:ascii="Tw Cen MT" w:hAnsi="Tw Cen MT" w:cs="Tw Cen MT"/>
          <w:b/>
          <w:bCs/>
          <w:sz w:val="28"/>
          <w:szCs w:val="28"/>
          <w:rtl w:val="0"/>
        </w:rPr>
        <w:t>):</w:t>
      </w:r>
      <w:r>
        <w:rPr>
          <w:rFonts w:hint="default" w:ascii="Tw Cen MT" w:hAnsi="Tw Cen MT" w:cs="Tw Cen MT"/>
          <w:sz w:val="28"/>
          <w:szCs w:val="28"/>
          <w:rtl w:val="0"/>
        </w:rPr>
        <w:t xml:space="preserve"> A directed edge is drawn directly from process </w:t>
      </w:r>
      <w:r>
        <w:rPr>
          <w:rFonts w:hint="default" w:ascii="Tw Cen MT" w:hAnsi="Tw Cen MT" w:eastAsia="Arial" w:cs="Tw Cen MT"/>
          <w:i/>
          <w:iCs/>
          <w:sz w:val="28"/>
          <w:szCs w:val="28"/>
          <w:rtl w:val="0"/>
        </w:rPr>
        <w:t>P</w:t>
      </w:r>
      <w:r>
        <w:rPr>
          <w:rFonts w:hint="default" w:ascii="Tw Cen MT" w:hAnsi="Tw Cen MT" w:eastAsia="Arial" w:cs="Tw Cen MT"/>
          <w:i/>
          <w:iCs/>
          <w:sz w:val="20"/>
          <w:szCs w:val="20"/>
          <w:vertAlign w:val="baseline"/>
          <w:rtl w:val="0"/>
        </w:rPr>
        <w:t>i</w:t>
      </w:r>
      <w:r>
        <w:rPr>
          <w:rFonts w:hint="default" w:ascii="Tw Cen MT" w:hAnsi="Tw Cen MT" w:cs="Tw Cen MT"/>
          <w:sz w:val="8"/>
          <w:szCs w:val="8"/>
          <w:vertAlign w:val="baseline"/>
          <w:rtl w:val="0"/>
        </w:rPr>
        <w:t>​</w:t>
      </w:r>
      <w:r>
        <w:rPr>
          <w:rFonts w:hint="default" w:ascii="Tw Cen MT" w:hAnsi="Tw Cen MT" w:cs="Tw Cen MT"/>
          <w:sz w:val="28"/>
          <w:szCs w:val="28"/>
          <w:rtl w:val="0"/>
        </w:rPr>
        <w:t xml:space="preserve"> to </w:t>
      </w:r>
      <w:r>
        <w:rPr>
          <w:rFonts w:hint="default" w:ascii="Tw Cen MT" w:hAnsi="Tw Cen MT" w:eastAsia="Arial" w:cs="Tw Cen MT"/>
          <w:i/>
          <w:iCs/>
          <w:sz w:val="28"/>
          <w:szCs w:val="28"/>
          <w:rtl w:val="0"/>
        </w:rPr>
        <w:t>P</w:t>
      </w:r>
      <w:r>
        <w:rPr>
          <w:rFonts w:hint="default" w:ascii="Tw Cen MT" w:hAnsi="Tw Cen MT" w:eastAsia="Arial" w:cs="Tw Cen MT"/>
          <w:i/>
          <w:iCs/>
          <w:sz w:val="20"/>
          <w:szCs w:val="20"/>
          <w:vertAlign w:val="baseline"/>
          <w:rtl w:val="0"/>
        </w:rPr>
        <w:t>j</w:t>
      </w:r>
      <w:r>
        <w:rPr>
          <w:rFonts w:hint="default" w:ascii="Tw Cen MT" w:hAnsi="Tw Cen MT" w:cs="Tw Cen MT"/>
          <w:sz w:val="8"/>
          <w:szCs w:val="8"/>
          <w:vertAlign w:val="baseline"/>
          <w:rtl w:val="0"/>
        </w:rPr>
        <w:t>​</w:t>
      </w:r>
      <w:r>
        <w:rPr>
          <w:rFonts w:hint="default" w:ascii="Tw Cen MT" w:hAnsi="Tw Cen MT" w:cs="Tw Cen MT"/>
          <w:sz w:val="28"/>
          <w:szCs w:val="28"/>
          <w:rtl w:val="0"/>
        </w:rPr>
        <w:t xml:space="preserve"> if </w:t>
      </w:r>
      <w:r>
        <w:rPr>
          <w:rFonts w:hint="default" w:ascii="Tw Cen MT" w:hAnsi="Tw Cen MT" w:eastAsia="Arial" w:cs="Tw Cen MT"/>
          <w:i/>
          <w:iCs/>
          <w:sz w:val="28"/>
          <w:szCs w:val="28"/>
          <w:rtl w:val="0"/>
        </w:rPr>
        <w:t>P</w:t>
      </w:r>
      <w:r>
        <w:rPr>
          <w:rFonts w:hint="default" w:ascii="Tw Cen MT" w:hAnsi="Tw Cen MT" w:eastAsia="Arial" w:cs="Tw Cen MT"/>
          <w:i/>
          <w:iCs/>
          <w:sz w:val="20"/>
          <w:szCs w:val="20"/>
          <w:vertAlign w:val="baseline"/>
          <w:rtl w:val="0"/>
        </w:rPr>
        <w:t>i</w:t>
      </w:r>
      <w:r>
        <w:rPr>
          <w:rFonts w:hint="default" w:ascii="Tw Cen MT" w:hAnsi="Tw Cen MT" w:cs="Tw Cen MT"/>
          <w:sz w:val="8"/>
          <w:szCs w:val="8"/>
          <w:vertAlign w:val="baseline"/>
          <w:rtl w:val="0"/>
        </w:rPr>
        <w:t>​</w:t>
      </w:r>
      <w:r>
        <w:rPr>
          <w:rFonts w:hint="default" w:ascii="Tw Cen MT" w:hAnsi="Tw Cen MT" w:cs="Tw Cen MT"/>
          <w:sz w:val="28"/>
          <w:szCs w:val="28"/>
          <w:rtl w:val="0"/>
        </w:rPr>
        <w:t xml:space="preserve"> is waiting for a resource currently held by </w:t>
      </w:r>
      <w:r>
        <w:rPr>
          <w:rFonts w:hint="default" w:ascii="Tw Cen MT" w:hAnsi="Tw Cen MT" w:eastAsia="Arial" w:cs="Tw Cen MT"/>
          <w:i/>
          <w:iCs/>
          <w:sz w:val="28"/>
          <w:szCs w:val="28"/>
          <w:rtl w:val="0"/>
        </w:rPr>
        <w:t>P</w:t>
      </w:r>
      <w:r>
        <w:rPr>
          <w:rFonts w:hint="default" w:ascii="Tw Cen MT" w:hAnsi="Tw Cen MT" w:eastAsia="Arial" w:cs="Tw Cen MT"/>
          <w:i/>
          <w:iCs/>
          <w:sz w:val="20"/>
          <w:szCs w:val="20"/>
          <w:vertAlign w:val="baseline"/>
          <w:rtl w:val="0"/>
        </w:rPr>
        <w:t>j</w:t>
      </w:r>
      <w:r>
        <w:rPr>
          <w:rFonts w:hint="default" w:ascii="Tw Cen MT" w:hAnsi="Tw Cen MT" w:cs="Tw Cen MT"/>
          <w:sz w:val="8"/>
          <w:szCs w:val="8"/>
          <w:vertAlign w:val="baseline"/>
          <w:rtl w:val="0"/>
        </w:rPr>
        <w:t>​</w:t>
      </w:r>
      <w:r>
        <w:rPr>
          <w:rFonts w:hint="default" w:ascii="Tw Cen MT" w:hAnsi="Tw Cen MT" w:cs="Tw Cen MT"/>
          <w:sz w:val="28"/>
          <w:szCs w:val="28"/>
          <w:rtl w:val="0"/>
        </w:rPr>
        <w:t>.</w:t>
      </w:r>
    </w:p>
    <w:p w14:paraId="000002C5">
      <w:pPr>
        <w:numPr>
          <w:ilvl w:val="0"/>
          <w:numId w:val="1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/>
        <w:ind w:left="600" w:right="0" w:hanging="360"/>
        <w:rPr>
          <w:rFonts w:hint="default" w:ascii="Tw Cen MT" w:hAnsi="Tw Cen MT" w:cs="Tw Cen MT"/>
          <w:sz w:val="28"/>
          <w:szCs w:val="28"/>
        </w:rPr>
      </w:pPr>
      <w:r>
        <w:rPr>
          <w:rFonts w:hint="default" w:ascii="Tw Cen MT" w:hAnsi="Tw Cen MT" w:cs="Tw Cen MT"/>
          <w:b/>
          <w:bCs/>
          <w:sz w:val="28"/>
          <w:szCs w:val="28"/>
          <w:rtl w:val="0"/>
        </w:rPr>
        <w:t>Detection Rule:</w:t>
      </w:r>
      <w:r>
        <w:rPr>
          <w:rFonts w:hint="default" w:ascii="Tw Cen MT" w:hAnsi="Tw Cen MT" w:cs="Tw Cen MT"/>
          <w:sz w:val="28"/>
          <w:szCs w:val="28"/>
          <w:rtl w:val="0"/>
        </w:rPr>
        <w:t xml:space="preserve"> Finding a </w:t>
      </w:r>
      <w:r>
        <w:rPr>
          <w:rFonts w:hint="default" w:ascii="Tw Cen MT" w:hAnsi="Tw Cen MT" w:cs="Tw Cen MT"/>
          <w:b/>
          <w:bCs/>
          <w:sz w:val="28"/>
          <w:szCs w:val="28"/>
          <w:rtl w:val="0"/>
        </w:rPr>
        <w:t>cycle</w:t>
      </w:r>
      <w:r>
        <w:rPr>
          <w:rFonts w:hint="default" w:ascii="Tw Cen MT" w:hAnsi="Tw Cen MT" w:cs="Tw Cen MT"/>
          <w:sz w:val="28"/>
          <w:szCs w:val="28"/>
          <w:rtl w:val="0"/>
        </w:rPr>
        <w:t xml:space="preserve"> in a Wait-For Graph using graph-traversal algorithms (like Depth-First Search) directly indicates a </w:t>
      </w:r>
      <w:r>
        <w:rPr>
          <w:rFonts w:hint="default" w:ascii="Tw Cen MT" w:hAnsi="Tw Cen MT" w:cs="Tw Cen MT"/>
          <w:b/>
          <w:bCs/>
          <w:sz w:val="28"/>
          <w:szCs w:val="28"/>
          <w:rtl w:val="0"/>
        </w:rPr>
        <w:t>deadlock state</w:t>
      </w:r>
      <w:r>
        <w:rPr>
          <w:rFonts w:hint="default" w:ascii="Tw Cen MT" w:hAnsi="Tw Cen MT" w:cs="Tw Cen MT"/>
          <w:sz w:val="28"/>
          <w:szCs w:val="28"/>
          <w:rtl w:val="0"/>
        </w:rPr>
        <w:t>.</w:t>
      </w:r>
    </w:p>
    <w:p w14:paraId="000002C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320"/>
        <w:ind w:left="0" w:right="0" w:firstLine="0"/>
        <w:rPr>
          <w:rFonts w:hint="default" w:ascii="Tw Cen MT" w:hAnsi="Tw Cen MT" w:cs="Tw Cen MT"/>
          <w:sz w:val="28"/>
          <w:szCs w:val="28"/>
        </w:rPr>
      </w:pPr>
    </w:p>
    <w:p w14:paraId="000002C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320"/>
        <w:ind w:left="0" w:right="0" w:firstLine="0"/>
        <w:rPr>
          <w:rFonts w:hint="default" w:ascii="Tw Cen MT" w:hAnsi="Tw Cen MT" w:cs="Tw Cen MT"/>
          <w:b/>
          <w:bCs/>
          <w:sz w:val="28"/>
          <w:szCs w:val="28"/>
        </w:rPr>
      </w:pPr>
      <w:r>
        <w:rPr>
          <w:rFonts w:hint="default" w:ascii="Tw Cen MT" w:hAnsi="Tw Cen MT" w:cs="Tw Cen MT"/>
          <w:b/>
          <w:bCs/>
          <w:sz w:val="28"/>
          <w:szCs w:val="28"/>
          <w:rtl w:val="0"/>
        </w:rPr>
        <w:t>Deadlock Prevention vs. Deadlock Avoidance</w:t>
      </w:r>
    </w:p>
    <w:p w14:paraId="000002C8">
      <w:pPr>
        <w:numPr>
          <w:ilvl w:val="0"/>
          <w:numId w:val="1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/>
        <w:ind w:left="600" w:right="0" w:hanging="360"/>
        <w:rPr>
          <w:rFonts w:hint="default" w:ascii="Tw Cen MT" w:hAnsi="Tw Cen MT" w:cs="Tw Cen MT"/>
          <w:color w:val="FF0000"/>
          <w:sz w:val="28"/>
          <w:szCs w:val="28"/>
        </w:rPr>
      </w:pPr>
      <w:r>
        <w:rPr>
          <w:rFonts w:hint="default" w:ascii="Tw Cen MT" w:hAnsi="Tw Cen MT" w:cs="Tw Cen MT"/>
          <w:b/>
          <w:bCs/>
          <w:sz w:val="28"/>
          <w:szCs w:val="28"/>
          <w:rtl w:val="0"/>
        </w:rPr>
        <w:t>Deadlock Prevention:</w:t>
      </w:r>
      <w:r>
        <w:rPr>
          <w:rFonts w:hint="default" w:ascii="Tw Cen MT" w:hAnsi="Tw Cen MT" w:cs="Tw Cen MT"/>
          <w:sz w:val="28"/>
          <w:szCs w:val="28"/>
          <w:rtl w:val="0"/>
        </w:rPr>
        <w:t xml:space="preserve"> A static, conservative approach. The OS places strict rules on how processes request resources to ensure that </w:t>
      </w:r>
      <w:r>
        <w:rPr>
          <w:rFonts w:hint="default" w:ascii="Tw Cen MT" w:hAnsi="Tw Cen MT" w:cs="Tw Cen MT"/>
          <w:color w:val="FF0000"/>
          <w:sz w:val="28"/>
          <w:szCs w:val="28"/>
          <w:rtl w:val="0"/>
        </w:rPr>
        <w:t xml:space="preserve">at least one of the four necessary deadlock conditions can </w:t>
      </w:r>
      <w:r>
        <w:rPr>
          <w:rFonts w:hint="default" w:ascii="Tw Cen MT" w:hAnsi="Tw Cen MT" w:cs="Tw Cen MT"/>
          <w:i/>
          <w:iCs/>
          <w:color w:val="FF0000"/>
          <w:sz w:val="28"/>
          <w:szCs w:val="28"/>
          <w:rtl w:val="0"/>
        </w:rPr>
        <w:t>never</w:t>
      </w:r>
      <w:r>
        <w:rPr>
          <w:rFonts w:hint="default" w:ascii="Tw Cen MT" w:hAnsi="Tw Cen MT" w:cs="Tw Cen MT"/>
          <w:color w:val="FF0000"/>
          <w:sz w:val="28"/>
          <w:szCs w:val="28"/>
          <w:rtl w:val="0"/>
        </w:rPr>
        <w:t xml:space="preserve"> happen.</w:t>
      </w:r>
    </w:p>
    <w:p w14:paraId="000002C9">
      <w:pPr>
        <w:numPr>
          <w:ilvl w:val="0"/>
          <w:numId w:val="1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/>
        <w:ind w:left="600" w:right="0" w:hanging="360"/>
        <w:rPr>
          <w:rFonts w:hint="default" w:ascii="Tw Cen MT" w:hAnsi="Tw Cen MT" w:cs="Tw Cen MT"/>
          <w:color w:val="FF0000"/>
          <w:sz w:val="28"/>
          <w:szCs w:val="28"/>
        </w:rPr>
      </w:pPr>
      <w:r>
        <w:rPr>
          <w:rFonts w:hint="default" w:ascii="Tw Cen MT" w:hAnsi="Tw Cen MT" w:cs="Tw Cen MT"/>
          <w:b/>
          <w:bCs/>
          <w:sz w:val="28"/>
          <w:szCs w:val="28"/>
          <w:rtl w:val="0"/>
        </w:rPr>
        <w:t>Deadlock Avoidance:</w:t>
      </w:r>
      <w:r>
        <w:rPr>
          <w:rFonts w:hint="default" w:ascii="Tw Cen MT" w:hAnsi="Tw Cen MT" w:cs="Tw Cen MT"/>
          <w:sz w:val="28"/>
          <w:szCs w:val="28"/>
          <w:rtl w:val="0"/>
        </w:rPr>
        <w:t xml:space="preserve"> A dynamic, flexible approach. The OS doesn't restrict how requests are made upfront, but it evaluates every individual resource request in real-time. </w:t>
      </w:r>
      <w:r>
        <w:rPr>
          <w:rFonts w:hint="default" w:ascii="Tw Cen MT" w:hAnsi="Tw Cen MT" w:cs="Tw Cen MT"/>
          <w:color w:val="FF0000"/>
          <w:sz w:val="28"/>
          <w:szCs w:val="28"/>
          <w:rtl w:val="0"/>
        </w:rPr>
        <w:t>It only grants a resource if it can mathematically guarantee the system will remain in a "safe state."</w:t>
      </w:r>
    </w:p>
    <w:p w14:paraId="000002C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320" w:after="320"/>
        <w:ind w:left="0" w:right="0" w:firstLine="0"/>
        <w:rPr>
          <w:rFonts w:hint="default" w:ascii="Tw Cen MT" w:hAnsi="Tw Cen MT" w:cs="Tw Cen MT"/>
          <w:sz w:val="28"/>
          <w:szCs w:val="28"/>
        </w:rPr>
      </w:pPr>
      <w:r>
        <w:rPr>
          <w:rFonts w:hint="default" w:ascii="Tw Cen MT" w:hAnsi="Tw Cen MT" w:cs="Tw Cen MT"/>
          <w:b/>
          <w:bCs/>
          <w:sz w:val="28"/>
          <w:szCs w:val="28"/>
          <w:rtl w:val="0"/>
        </w:rPr>
        <w:t>Assumptions of the Banker's Algorithm</w:t>
      </w:r>
      <w:r>
        <w:rPr>
          <w:rFonts w:hint="default" w:ascii="Tw Cen MT" w:hAnsi="Tw Cen MT" w:cs="Tw Cen MT"/>
          <w:sz w:val="28"/>
          <w:szCs w:val="28"/>
          <w:rtl w:val="0"/>
        </w:rPr>
        <w:t xml:space="preserve"> The </w:t>
      </w:r>
      <w:r>
        <w:rPr>
          <w:rFonts w:hint="default" w:ascii="Tw Cen MT" w:hAnsi="Tw Cen MT" w:cs="Tw Cen MT"/>
          <w:b/>
          <w:bCs/>
          <w:sz w:val="28"/>
          <w:szCs w:val="28"/>
          <w:rtl w:val="0"/>
        </w:rPr>
        <w:t>Banker's Algorithm</w:t>
      </w:r>
      <w:r>
        <w:rPr>
          <w:rFonts w:hint="default" w:ascii="Tw Cen MT" w:hAnsi="Tw Cen MT" w:cs="Tw Cen MT"/>
          <w:sz w:val="28"/>
          <w:szCs w:val="28"/>
          <w:rtl w:val="0"/>
        </w:rPr>
        <w:t xml:space="preserve"> is the classic deadlock-avoidance algorithm (named after how a banker manages cash reserves so customers don't run out of credit). For it to work, the system must operate under specific assumptions:</w:t>
      </w:r>
    </w:p>
    <w:p w14:paraId="000002CB">
      <w:pPr>
        <w:numPr>
          <w:ilvl w:val="0"/>
          <w:numId w:val="15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/>
        <w:ind w:left="600" w:right="0" w:hanging="360"/>
        <w:rPr>
          <w:rFonts w:hint="default" w:ascii="Tw Cen MT" w:hAnsi="Tw Cen MT" w:cs="Tw Cen MT"/>
          <w:sz w:val="28"/>
          <w:szCs w:val="28"/>
        </w:rPr>
      </w:pPr>
      <w:r>
        <w:rPr>
          <w:rFonts w:hint="default" w:ascii="Tw Cen MT" w:hAnsi="Tw Cen MT" w:cs="Tw Cen MT"/>
          <w:sz w:val="28"/>
          <w:szCs w:val="28"/>
          <w:rtl w:val="0"/>
        </w:rPr>
        <w:t xml:space="preserve">Processes must declare their </w:t>
      </w:r>
      <w:r>
        <w:rPr>
          <w:rFonts w:hint="default" w:ascii="Tw Cen MT" w:hAnsi="Tw Cen MT" w:cs="Tw Cen MT"/>
          <w:b/>
          <w:bCs/>
          <w:sz w:val="28"/>
          <w:szCs w:val="28"/>
          <w:rtl w:val="0"/>
        </w:rPr>
        <w:t>maximum resource needs</w:t>
      </w:r>
      <w:r>
        <w:rPr>
          <w:rFonts w:hint="default" w:ascii="Tw Cen MT" w:hAnsi="Tw Cen MT" w:cs="Tw Cen MT"/>
          <w:sz w:val="28"/>
          <w:szCs w:val="28"/>
          <w:rtl w:val="0"/>
        </w:rPr>
        <w:t xml:space="preserve"> upfront before they start executing.</w:t>
      </w:r>
    </w:p>
    <w:p w14:paraId="000002CC">
      <w:pPr>
        <w:numPr>
          <w:ilvl w:val="0"/>
          <w:numId w:val="15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/>
        <w:ind w:left="600" w:right="0" w:hanging="360"/>
        <w:rPr>
          <w:rFonts w:hint="default" w:ascii="Tw Cen MT" w:hAnsi="Tw Cen MT" w:cs="Tw Cen MT"/>
          <w:sz w:val="28"/>
          <w:szCs w:val="28"/>
        </w:rPr>
      </w:pPr>
      <w:r>
        <w:rPr>
          <w:rFonts w:hint="default" w:ascii="Tw Cen MT" w:hAnsi="Tw Cen MT" w:cs="Tw Cen MT"/>
          <w:sz w:val="28"/>
          <w:szCs w:val="28"/>
          <w:rtl w:val="0"/>
        </w:rPr>
        <w:t xml:space="preserve">Once a process gets all the resources it asked for, it must use them and return them within a </w:t>
      </w:r>
      <w:r>
        <w:rPr>
          <w:rFonts w:hint="default" w:ascii="Tw Cen MT" w:hAnsi="Tw Cen MT" w:cs="Tw Cen MT"/>
          <w:b/>
          <w:bCs/>
          <w:sz w:val="28"/>
          <w:szCs w:val="28"/>
          <w:rtl w:val="0"/>
        </w:rPr>
        <w:t>finite amount of time</w:t>
      </w:r>
      <w:r>
        <w:rPr>
          <w:rFonts w:hint="default" w:ascii="Tw Cen MT" w:hAnsi="Tw Cen MT" w:cs="Tw Cen MT"/>
          <w:sz w:val="28"/>
          <w:szCs w:val="28"/>
          <w:rtl w:val="0"/>
        </w:rPr>
        <w:t>.</w:t>
      </w:r>
    </w:p>
    <w:p w14:paraId="6E1CC7CE">
      <w:pPr>
        <w:numPr>
          <w:ilvl w:val="0"/>
          <w:numId w:val="15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/>
        <w:ind w:left="600" w:right="0" w:hanging="360"/>
        <w:rPr>
          <w:rFonts w:hint="default" w:ascii="Tw Cen MT" w:hAnsi="Tw Cen MT" w:cs="Tw Cen MT"/>
          <w:sz w:val="28"/>
          <w:szCs w:val="28"/>
          <w:rtl w:val="0"/>
        </w:rPr>
      </w:pPr>
      <w:r>
        <w:rPr>
          <w:rFonts w:hint="default" w:ascii="Tw Cen MT" w:hAnsi="Tw Cen MT" w:cs="Tw Cen MT"/>
          <w:sz w:val="28"/>
          <w:szCs w:val="28"/>
          <w:rtl w:val="0"/>
        </w:rPr>
        <w:t>The system has multiple instances of various resource types.</w:t>
      </w:r>
    </w:p>
    <w:p w14:paraId="0000000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320"/>
        <w:ind w:left="0" w:right="0" w:firstLine="0"/>
        <w:rPr>
          <w:rFonts w:hint="default" w:ascii="Tw Cen MT" w:hAnsi="Tw Cen MT" w:cs="Tw Cen MT"/>
          <w:sz w:val="28"/>
          <w:szCs w:val="28"/>
        </w:rPr>
      </w:pPr>
      <w:r>
        <w:rPr>
          <w:rFonts w:hint="default" w:ascii="Tw Cen MT" w:hAnsi="Tw Cen MT" w:cs="Tw Cen MT"/>
          <w:sz w:val="28"/>
          <w:szCs w:val="28"/>
          <w:rtl w:val="0"/>
        </w:rPr>
        <w:t xml:space="preserve">The </w:t>
      </w:r>
      <w:r>
        <w:rPr>
          <w:rFonts w:hint="default" w:ascii="Tw Cen MT" w:hAnsi="Tw Cen MT" w:cs="Tw Cen MT"/>
          <w:b/>
          <w:bCs/>
          <w:sz w:val="28"/>
          <w:szCs w:val="28"/>
          <w:rtl w:val="0"/>
        </w:rPr>
        <w:t>Banker’s Algorithm</w:t>
      </w:r>
      <w:r>
        <w:rPr>
          <w:rFonts w:hint="default" w:ascii="Tw Cen MT" w:hAnsi="Tw Cen MT" w:cs="Tw Cen MT"/>
          <w:sz w:val="28"/>
          <w:szCs w:val="28"/>
          <w:rtl w:val="0"/>
        </w:rPr>
        <w:t xml:space="preserve"> is a resource allocation and deadlock avoidance strategy used by operating systems.</w:t>
      </w:r>
    </w:p>
    <w:p w14:paraId="0000000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320"/>
        <w:ind w:left="0" w:right="0" w:firstLine="0"/>
        <w:rPr>
          <w:rFonts w:hint="default" w:ascii="Tw Cen MT" w:hAnsi="Tw Cen MT" w:cs="Tw Cen MT"/>
          <w:sz w:val="28"/>
          <w:szCs w:val="28"/>
        </w:rPr>
      </w:pPr>
      <w:r>
        <w:rPr>
          <w:rFonts w:hint="default" w:ascii="Tw Cen MT" w:hAnsi="Tw Cen MT" w:cs="Tw Cen MT"/>
          <w:sz w:val="28"/>
          <w:szCs w:val="28"/>
          <w:rtl w:val="0"/>
        </w:rPr>
        <w:t xml:space="preserve">Think of the OS as a </w:t>
      </w:r>
      <w:r>
        <w:rPr>
          <w:rFonts w:hint="default" w:ascii="Tw Cen MT" w:hAnsi="Tw Cen MT" w:cs="Tw Cen MT"/>
          <w:b/>
          <w:bCs/>
          <w:sz w:val="28"/>
          <w:szCs w:val="28"/>
          <w:rtl w:val="0"/>
        </w:rPr>
        <w:t>banker</w:t>
      </w:r>
      <w:r>
        <w:rPr>
          <w:rFonts w:hint="default" w:ascii="Tw Cen MT" w:hAnsi="Tw Cen MT" w:cs="Tw Cen MT"/>
          <w:sz w:val="28"/>
          <w:szCs w:val="28"/>
          <w:rtl w:val="0"/>
        </w:rPr>
        <w:t xml:space="preserve">, processes as </w:t>
      </w:r>
      <w:r>
        <w:rPr>
          <w:rFonts w:hint="default" w:ascii="Tw Cen MT" w:hAnsi="Tw Cen MT" w:cs="Tw Cen MT"/>
          <w:b/>
          <w:bCs/>
          <w:sz w:val="28"/>
          <w:szCs w:val="28"/>
          <w:rtl w:val="0"/>
        </w:rPr>
        <w:t>customers</w:t>
      </w:r>
      <w:r>
        <w:rPr>
          <w:rFonts w:hint="default" w:ascii="Tw Cen MT" w:hAnsi="Tw Cen MT" w:cs="Tw Cen MT"/>
          <w:sz w:val="28"/>
          <w:szCs w:val="28"/>
          <w:rtl w:val="0"/>
        </w:rPr>
        <w:t xml:space="preserve"> asking for money, and system resources (like CPU time, memory, or device access) as </w:t>
      </w:r>
      <w:r>
        <w:rPr>
          <w:rFonts w:hint="default" w:ascii="Tw Cen MT" w:hAnsi="Tw Cen MT" w:cs="Tw Cen MT"/>
          <w:b/>
          <w:bCs/>
          <w:sz w:val="28"/>
          <w:szCs w:val="28"/>
          <w:rtl w:val="0"/>
        </w:rPr>
        <w:t>cash</w:t>
      </w:r>
      <w:r>
        <w:rPr>
          <w:rFonts w:hint="default" w:ascii="Tw Cen MT" w:hAnsi="Tw Cen MT" w:cs="Tw Cen MT"/>
          <w:sz w:val="28"/>
          <w:szCs w:val="28"/>
          <w:rtl w:val="0"/>
        </w:rPr>
        <w:t>.</w:t>
      </w:r>
    </w:p>
    <w:p w14:paraId="00000003">
      <w:pPr>
        <w:pStyle w:val="4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320"/>
        <w:rPr>
          <w:rFonts w:hint="default" w:ascii="Tw Cen MT" w:hAnsi="Tw Cen MT" w:cs="Tw Cen MT"/>
          <w:sz w:val="36"/>
          <w:szCs w:val="36"/>
        </w:rPr>
      </w:pPr>
      <w:r>
        <w:rPr>
          <w:rFonts w:hint="default" w:ascii="Tw Cen MT" w:hAnsi="Tw Cen MT" w:cs="Tw Cen MT"/>
          <w:sz w:val="36"/>
          <w:szCs w:val="36"/>
          <w:rtl w:val="0"/>
        </w:rPr>
        <w:t>The Core Idea</w:t>
      </w:r>
    </w:p>
    <w:p w14:paraId="0000000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320"/>
        <w:ind w:left="0" w:right="0" w:firstLine="0"/>
        <w:rPr>
          <w:rFonts w:hint="default" w:ascii="Tw Cen MT" w:hAnsi="Tw Cen MT" w:cs="Tw Cen MT"/>
          <w:sz w:val="28"/>
          <w:szCs w:val="28"/>
        </w:rPr>
      </w:pPr>
      <w:r>
        <w:rPr>
          <w:rFonts w:hint="default" w:ascii="Tw Cen MT" w:hAnsi="Tw Cen MT" w:cs="Tw Cen MT"/>
          <w:sz w:val="28"/>
          <w:szCs w:val="28"/>
          <w:rtl w:val="0"/>
        </w:rPr>
        <w:t xml:space="preserve">Before lending cash to a customer, a cautious banker checks if they will still have enough money left over to satisfy at least </w:t>
      </w:r>
      <w:r>
        <w:rPr>
          <w:rFonts w:hint="default" w:ascii="Tw Cen MT" w:hAnsi="Tw Cen MT" w:cs="Tw Cen MT"/>
          <w:b/>
          <w:bCs/>
          <w:sz w:val="28"/>
          <w:szCs w:val="28"/>
          <w:rtl w:val="0"/>
        </w:rPr>
        <w:t>one</w:t>
      </w:r>
      <w:r>
        <w:rPr>
          <w:rFonts w:hint="default" w:ascii="Tw Cen MT" w:hAnsi="Tw Cen MT" w:cs="Tw Cen MT"/>
          <w:sz w:val="28"/>
          <w:szCs w:val="28"/>
          <w:rtl w:val="0"/>
        </w:rPr>
        <w:t xml:space="preserve"> customer's full request. If everyone can eventually get their work done and pay back their loans, the bank is in a </w:t>
      </w:r>
      <w:r>
        <w:rPr>
          <w:rFonts w:hint="default" w:ascii="Tw Cen MT" w:hAnsi="Tw Cen MT" w:cs="Tw Cen MT"/>
          <w:b/>
          <w:bCs/>
          <w:sz w:val="28"/>
          <w:szCs w:val="28"/>
          <w:rtl w:val="0"/>
        </w:rPr>
        <w:t>Safe State</w:t>
      </w:r>
      <w:r>
        <w:rPr>
          <w:rFonts w:hint="default" w:ascii="Tw Cen MT" w:hAnsi="Tw Cen MT" w:cs="Tw Cen MT"/>
          <w:sz w:val="28"/>
          <w:szCs w:val="28"/>
          <w:rtl w:val="0"/>
        </w:rPr>
        <w:t>. If granting a request leaves the bank vulnerable to running out of money before anyone finishes, the banker says "no" (or "wait").</w:t>
      </w:r>
    </w:p>
    <w:p w14:paraId="00000005">
      <w:pPr>
        <w:pStyle w:val="4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320"/>
        <w:rPr>
          <w:rFonts w:hint="default" w:ascii="Tw Cen MT" w:hAnsi="Tw Cen MT" w:cs="Tw Cen MT"/>
          <w:sz w:val="36"/>
          <w:szCs w:val="36"/>
        </w:rPr>
      </w:pPr>
      <w:r>
        <w:rPr>
          <w:rFonts w:hint="default" w:ascii="Tw Cen MT" w:hAnsi="Tw Cen MT" w:cs="Tw Cen MT"/>
          <w:sz w:val="36"/>
          <w:szCs w:val="36"/>
          <w:rtl w:val="0"/>
        </w:rPr>
        <w:t>How It Works (Step-by-Step)</w:t>
      </w:r>
    </w:p>
    <w:p w14:paraId="0000000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320"/>
        <w:ind w:left="0" w:right="0" w:firstLine="0"/>
        <w:rPr>
          <w:rFonts w:hint="default" w:ascii="Tw Cen MT" w:hAnsi="Tw Cen MT" w:cs="Tw Cen MT"/>
          <w:sz w:val="28"/>
          <w:szCs w:val="28"/>
        </w:rPr>
      </w:pPr>
      <w:r>
        <w:rPr>
          <w:rFonts w:hint="default" w:ascii="Tw Cen MT" w:hAnsi="Tw Cen MT" w:cs="Tw Cen MT"/>
          <w:sz w:val="28"/>
          <w:szCs w:val="28"/>
          <w:rtl w:val="0"/>
        </w:rPr>
        <w:t xml:space="preserve">For the algorithm to work, every process must declare its </w:t>
      </w:r>
      <w:r>
        <w:rPr>
          <w:rFonts w:hint="default" w:ascii="Tw Cen MT" w:hAnsi="Tw Cen MT" w:cs="Tw Cen MT"/>
          <w:b/>
          <w:bCs/>
          <w:sz w:val="28"/>
          <w:szCs w:val="28"/>
          <w:rtl w:val="0"/>
        </w:rPr>
        <w:t>maximum resource needs</w:t>
      </w:r>
      <w:r>
        <w:rPr>
          <w:rFonts w:hint="default" w:ascii="Tw Cen MT" w:hAnsi="Tw Cen MT" w:cs="Tw Cen MT"/>
          <w:sz w:val="28"/>
          <w:szCs w:val="28"/>
          <w:rtl w:val="0"/>
        </w:rPr>
        <w:t xml:space="preserve"> up front.</w:t>
      </w:r>
    </w:p>
    <w:p w14:paraId="00000007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/>
        <w:ind w:left="600" w:right="0" w:hanging="360"/>
        <w:rPr>
          <w:rFonts w:hint="default" w:ascii="Tw Cen MT" w:hAnsi="Tw Cen MT" w:cs="Tw Cen MT"/>
          <w:sz w:val="28"/>
          <w:szCs w:val="28"/>
        </w:rPr>
      </w:pPr>
      <w:r>
        <w:rPr>
          <w:rFonts w:hint="default" w:ascii="Tw Cen MT" w:hAnsi="Tw Cen MT" w:cs="Tw Cen MT"/>
          <w:b/>
          <w:bCs/>
          <w:sz w:val="28"/>
          <w:szCs w:val="28"/>
          <w:rtl w:val="0"/>
        </w:rPr>
        <w:t>Check Request:</w:t>
      </w:r>
      <w:r>
        <w:rPr>
          <w:rFonts w:hint="default" w:ascii="Tw Cen MT" w:hAnsi="Tw Cen MT" w:cs="Tw Cen MT"/>
          <w:sz w:val="28"/>
          <w:szCs w:val="28"/>
          <w:rtl w:val="0"/>
        </w:rPr>
        <w:t xml:space="preserve"> A process asks for resources. The OS checks if the request is less than or equal to what is currently </w:t>
      </w:r>
      <w:r>
        <w:rPr>
          <w:rFonts w:hint="default" w:ascii="Tw Cen MT" w:hAnsi="Tw Cen MT" w:cs="Tw Cen MT"/>
          <w:b/>
          <w:bCs/>
          <w:sz w:val="28"/>
          <w:szCs w:val="28"/>
          <w:rtl w:val="0"/>
        </w:rPr>
        <w:t>Available</w:t>
      </w:r>
      <w:r>
        <w:rPr>
          <w:rFonts w:hint="default" w:ascii="Tw Cen MT" w:hAnsi="Tw Cen MT" w:cs="Tw Cen MT"/>
          <w:sz w:val="28"/>
          <w:szCs w:val="28"/>
          <w:rtl w:val="0"/>
        </w:rPr>
        <w:t>.</w:t>
      </w:r>
    </w:p>
    <w:p w14:paraId="00000008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/>
        <w:ind w:left="600" w:right="0" w:hanging="360"/>
        <w:rPr>
          <w:rFonts w:hint="default" w:ascii="Tw Cen MT" w:hAnsi="Tw Cen MT" w:cs="Tw Cen MT"/>
          <w:sz w:val="28"/>
          <w:szCs w:val="28"/>
        </w:rPr>
      </w:pPr>
      <w:r>
        <w:rPr>
          <w:rFonts w:hint="default" w:ascii="Tw Cen MT" w:hAnsi="Tw Cen MT" w:cs="Tw Cen MT"/>
          <w:b/>
          <w:bCs/>
          <w:sz w:val="28"/>
          <w:szCs w:val="28"/>
          <w:rtl w:val="0"/>
        </w:rPr>
        <w:t>Pretend to Allocate:</w:t>
      </w:r>
      <w:r>
        <w:rPr>
          <w:rFonts w:hint="default" w:ascii="Tw Cen MT" w:hAnsi="Tw Cen MT" w:cs="Tw Cen MT"/>
          <w:sz w:val="28"/>
          <w:szCs w:val="28"/>
          <w:rtl w:val="0"/>
        </w:rPr>
        <w:t xml:space="preserve"> The OS temporarily pretends to give the resources to the process.</w:t>
      </w:r>
    </w:p>
    <w:p w14:paraId="00000009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/>
        <w:ind w:left="600" w:right="0" w:hanging="360"/>
        <w:rPr>
          <w:rFonts w:hint="default" w:ascii="Tw Cen MT" w:hAnsi="Tw Cen MT" w:cs="Tw Cen MT"/>
          <w:sz w:val="28"/>
          <w:szCs w:val="28"/>
        </w:rPr>
      </w:pPr>
      <w:r>
        <w:rPr>
          <w:rFonts w:hint="default" w:ascii="Tw Cen MT" w:hAnsi="Tw Cen MT" w:cs="Tw Cen MT"/>
          <w:b/>
          <w:bCs/>
          <w:sz w:val="28"/>
          <w:szCs w:val="28"/>
          <w:rtl w:val="0"/>
        </w:rPr>
        <w:t>Run Safety Check:</w:t>
      </w:r>
      <w:r>
        <w:rPr>
          <w:rFonts w:hint="default" w:ascii="Tw Cen MT" w:hAnsi="Tw Cen MT" w:cs="Tw Cen MT"/>
          <w:sz w:val="28"/>
          <w:szCs w:val="28"/>
          <w:rtl w:val="0"/>
        </w:rPr>
        <w:t xml:space="preserve"> The OS calculates if a </w:t>
      </w:r>
      <w:r>
        <w:rPr>
          <w:rFonts w:hint="default" w:ascii="Tw Cen MT" w:hAnsi="Tw Cen MT" w:cs="Tw Cen MT"/>
          <w:b/>
          <w:bCs/>
          <w:sz w:val="28"/>
          <w:szCs w:val="28"/>
          <w:rtl w:val="0"/>
        </w:rPr>
        <w:t>Safe Sequence</w:t>
      </w:r>
      <w:r>
        <w:rPr>
          <w:rFonts w:hint="default" w:ascii="Tw Cen MT" w:hAnsi="Tw Cen MT" w:cs="Tw Cen MT"/>
          <w:sz w:val="28"/>
          <w:szCs w:val="28"/>
          <w:rtl w:val="0"/>
        </w:rPr>
        <w:t xml:space="preserve"> exists:</w:t>
      </w:r>
    </w:p>
    <w:p w14:paraId="0000000A">
      <w:pPr>
        <w:numPr>
          <w:ilvl w:val="1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/>
        <w:ind w:left="1200" w:right="0" w:hanging="360"/>
        <w:rPr>
          <w:rFonts w:hint="default" w:ascii="Tw Cen MT" w:hAnsi="Tw Cen MT" w:cs="Tw Cen MT"/>
          <w:sz w:val="28"/>
          <w:szCs w:val="28"/>
        </w:rPr>
      </w:pPr>
      <w:r>
        <w:rPr>
          <w:rFonts w:hint="default" w:ascii="Tw Cen MT" w:hAnsi="Tw Cen MT" w:cs="Tw Cen MT"/>
          <w:sz w:val="28"/>
          <w:szCs w:val="28"/>
          <w:rtl w:val="0"/>
        </w:rPr>
        <w:t xml:space="preserve">Can at least </w:t>
      </w:r>
      <w:r>
        <w:rPr>
          <w:rFonts w:hint="default" w:ascii="Tw Cen MT" w:hAnsi="Tw Cen MT" w:cs="Tw Cen MT"/>
          <w:i/>
          <w:iCs/>
          <w:sz w:val="28"/>
          <w:szCs w:val="28"/>
          <w:rtl w:val="0"/>
        </w:rPr>
        <w:t>one</w:t>
      </w:r>
      <w:r>
        <w:rPr>
          <w:rFonts w:hint="default" w:ascii="Tw Cen MT" w:hAnsi="Tw Cen MT" w:cs="Tw Cen MT"/>
          <w:sz w:val="28"/>
          <w:szCs w:val="28"/>
          <w:rtl w:val="0"/>
        </w:rPr>
        <w:t xml:space="preserve"> process finish its work using the remaining available resources?</w:t>
      </w:r>
    </w:p>
    <w:p w14:paraId="0000000B">
      <w:pPr>
        <w:numPr>
          <w:ilvl w:val="1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/>
        <w:ind w:left="1200" w:right="0" w:hanging="360"/>
        <w:rPr>
          <w:rFonts w:hint="default" w:ascii="Tw Cen MT" w:hAnsi="Tw Cen MT" w:cs="Tw Cen MT"/>
          <w:sz w:val="28"/>
          <w:szCs w:val="28"/>
        </w:rPr>
      </w:pPr>
      <w:r>
        <w:rPr>
          <w:rFonts w:hint="default" w:ascii="Tw Cen MT" w:hAnsi="Tw Cen MT" w:cs="Tw Cen MT"/>
          <w:sz w:val="28"/>
          <w:szCs w:val="28"/>
          <w:rtl w:val="0"/>
        </w:rPr>
        <w:t xml:space="preserve">If yes, assume that process finishes, releases </w:t>
      </w:r>
      <w:r>
        <w:rPr>
          <w:rFonts w:hint="default" w:ascii="Tw Cen MT" w:hAnsi="Tw Cen MT" w:cs="Tw Cen MT"/>
          <w:i/>
          <w:iCs/>
          <w:sz w:val="28"/>
          <w:szCs w:val="28"/>
          <w:rtl w:val="0"/>
        </w:rPr>
        <w:t>all</w:t>
      </w:r>
      <w:r>
        <w:rPr>
          <w:rFonts w:hint="default" w:ascii="Tw Cen MT" w:hAnsi="Tw Cen MT" w:cs="Tw Cen MT"/>
          <w:sz w:val="28"/>
          <w:szCs w:val="28"/>
          <w:rtl w:val="0"/>
        </w:rPr>
        <w:t xml:space="preserve"> its borrowed resources back to the pool, and moves to the next process.</w:t>
      </w:r>
    </w:p>
    <w:p w14:paraId="0000000C">
      <w:pPr>
        <w:numPr>
          <w:ilvl w:val="1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/>
        <w:ind w:left="1200" w:right="0" w:hanging="360"/>
        <w:rPr>
          <w:rFonts w:hint="default" w:ascii="Tw Cen MT" w:hAnsi="Tw Cen MT" w:cs="Tw Cen MT"/>
          <w:sz w:val="28"/>
          <w:szCs w:val="28"/>
        </w:rPr>
      </w:pPr>
      <w:r>
        <w:rPr>
          <w:rFonts w:hint="default" w:ascii="Tw Cen MT" w:hAnsi="Tw Cen MT" w:cs="Tw Cen MT"/>
          <w:sz w:val="28"/>
          <w:szCs w:val="28"/>
          <w:rtl w:val="0"/>
        </w:rPr>
        <w:t>Can all processes finish this way, one by one?</w:t>
      </w:r>
    </w:p>
    <w:p w14:paraId="0000000D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/>
        <w:ind w:left="600" w:right="0" w:hanging="360"/>
        <w:rPr>
          <w:rFonts w:hint="default" w:ascii="Tw Cen MT" w:hAnsi="Tw Cen MT" w:cs="Tw Cen MT"/>
          <w:sz w:val="28"/>
          <w:szCs w:val="28"/>
        </w:rPr>
      </w:pPr>
      <w:r>
        <w:rPr>
          <w:rFonts w:hint="default" w:ascii="Tw Cen MT" w:hAnsi="Tw Cen MT" w:cs="Tw Cen MT"/>
          <w:b/>
          <w:bCs/>
          <w:sz w:val="28"/>
          <w:szCs w:val="28"/>
          <w:rtl w:val="0"/>
        </w:rPr>
        <w:t>Decision:</w:t>
      </w:r>
    </w:p>
    <w:p w14:paraId="0000000E">
      <w:pPr>
        <w:numPr>
          <w:ilvl w:val="1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/>
        <w:ind w:left="1200" w:right="0" w:hanging="360"/>
        <w:rPr>
          <w:rFonts w:hint="default" w:ascii="Tw Cen MT" w:hAnsi="Tw Cen MT" w:cs="Tw Cen MT"/>
          <w:sz w:val="28"/>
          <w:szCs w:val="28"/>
        </w:rPr>
      </w:pPr>
      <w:r>
        <w:rPr>
          <w:rFonts w:hint="default" w:ascii="Tw Cen MT" w:hAnsi="Tw Cen MT" w:cs="Tw Cen MT"/>
          <w:b/>
          <w:bCs/>
          <w:sz w:val="28"/>
          <w:szCs w:val="28"/>
          <w:rtl w:val="0"/>
        </w:rPr>
        <w:t>If Safe:</w:t>
      </w:r>
      <w:r>
        <w:rPr>
          <w:rFonts w:hint="default" w:ascii="Tw Cen MT" w:hAnsi="Tw Cen MT" w:cs="Tw Cen MT"/>
          <w:sz w:val="28"/>
          <w:szCs w:val="28"/>
          <w:rtl w:val="0"/>
        </w:rPr>
        <w:t xml:space="preserve"> The allocation is approved.</w:t>
      </w:r>
    </w:p>
    <w:p w14:paraId="0000000F">
      <w:pPr>
        <w:numPr>
          <w:ilvl w:val="1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/>
        <w:ind w:left="1200" w:right="0" w:hanging="360"/>
        <w:rPr>
          <w:rFonts w:hint="default" w:ascii="Tw Cen MT" w:hAnsi="Tw Cen MT" w:cs="Tw Cen MT"/>
          <w:sz w:val="28"/>
          <w:szCs w:val="28"/>
        </w:rPr>
      </w:pPr>
      <w:r>
        <w:rPr>
          <w:rFonts w:hint="default" w:ascii="Tw Cen MT" w:hAnsi="Tw Cen MT" w:cs="Tw Cen MT"/>
          <w:b/>
          <w:bCs/>
          <w:sz w:val="28"/>
          <w:szCs w:val="28"/>
          <w:rtl w:val="0"/>
        </w:rPr>
        <w:t>If Unsafe (Deadlock Risk):</w:t>
      </w:r>
      <w:r>
        <w:rPr>
          <w:rFonts w:hint="default" w:ascii="Tw Cen MT" w:hAnsi="Tw Cen MT" w:cs="Tw Cen MT"/>
          <w:sz w:val="28"/>
          <w:szCs w:val="28"/>
          <w:rtl w:val="0"/>
        </w:rPr>
        <w:t xml:space="preserve"> The process is forced to wait, and the temporary allocation is rolled back.</w:t>
      </w:r>
    </w:p>
    <w:p w14:paraId="00000010">
      <w:pPr>
        <w:pStyle w:val="4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320"/>
        <w:rPr>
          <w:rFonts w:hint="default" w:ascii="Tw Cen MT" w:hAnsi="Tw Cen MT" w:cs="Tw Cen MT"/>
          <w:sz w:val="36"/>
          <w:szCs w:val="36"/>
        </w:rPr>
      </w:pPr>
      <w:r>
        <w:rPr>
          <w:rFonts w:hint="default" w:ascii="Tw Cen MT" w:hAnsi="Tw Cen MT" w:cs="Tw Cen MT"/>
          <w:sz w:val="36"/>
          <w:szCs w:val="36"/>
          <w:rtl w:val="0"/>
        </w:rPr>
        <w:t>Key Data Structures</w:t>
      </w:r>
    </w:p>
    <w:p w14:paraId="0000001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320"/>
        <w:ind w:left="0" w:right="0" w:firstLine="0"/>
        <w:rPr>
          <w:rFonts w:hint="default" w:ascii="Tw Cen MT" w:hAnsi="Tw Cen MT" w:cs="Tw Cen MT"/>
          <w:sz w:val="28"/>
          <w:szCs w:val="28"/>
        </w:rPr>
      </w:pPr>
      <w:r>
        <w:rPr>
          <w:rFonts w:hint="default" w:ascii="Tw Cen MT" w:hAnsi="Tw Cen MT" w:cs="Tw Cen MT"/>
          <w:sz w:val="28"/>
          <w:szCs w:val="28"/>
          <w:rtl w:val="0"/>
        </w:rPr>
        <w:t>To run these checks, the OS maintains four matrices/vectors:</w:t>
      </w:r>
    </w:p>
    <w:p w14:paraId="0000001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240"/>
        <w:ind w:left="0" w:right="0" w:firstLine="0"/>
        <w:rPr>
          <w:rFonts w:hint="default" w:ascii="Tw Cen MT" w:hAnsi="Tw Cen MT" w:cs="Tw Cen MT"/>
          <w:sz w:val="28"/>
          <w:szCs w:val="28"/>
        </w:rPr>
      </w:pPr>
    </w:p>
    <w:tbl>
      <w:tblPr>
        <w:tblStyle w:val="13"/>
        <w:tblW w:w="9360" w:type="dxa"/>
        <w:tblInd w:w="0" w:type="dxa"/>
        <w:tblBorders>
          <w:top w:val="single" w:color="DCDCDC" w:sz="6" w:space="0"/>
          <w:left w:val="single" w:color="DCDCDC" w:sz="6" w:space="0"/>
          <w:bottom w:val="single" w:color="DCDCDC" w:sz="6" w:space="0"/>
          <w:right w:val="single" w:color="DCDCDC" w:sz="6" w:space="0"/>
          <w:insideH w:val="single" w:color="DCDCDC" w:sz="6" w:space="0"/>
          <w:insideV w:val="single" w:color="DCDCDC" w:sz="6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4680"/>
        <w:gridCol w:w="4680"/>
      </w:tblGrid>
      <w:tr w14:paraId="6F738EE4">
        <w:tblPrEx>
          <w:tblBorders>
            <w:top w:val="single" w:color="DCDCDC" w:sz="6" w:space="0"/>
            <w:left w:val="single" w:color="DCDCDC" w:sz="6" w:space="0"/>
            <w:bottom w:val="single" w:color="DCDCDC" w:sz="6" w:space="0"/>
            <w:right w:val="single" w:color="DCDCDC" w:sz="6" w:space="0"/>
            <w:insideH w:val="single" w:color="DCDCDC" w:sz="6" w:space="0"/>
            <w:insideV w:val="single" w:color="DCDCDC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blHeader/>
        </w:trPr>
        <w:tc>
          <w:tcPr>
            <w:tcBorders>
              <w:top w:val="single" w:color="DCDCDC" w:sz="6" w:space="0"/>
              <w:left w:val="single" w:color="DCDCDC" w:sz="6" w:space="0"/>
              <w:bottom w:val="single" w:color="DCDCDC" w:sz="6" w:space="0"/>
              <w:right w:val="single" w:color="DCDCDC" w:sz="6" w:space="0"/>
            </w:tcBorders>
            <w:shd w:val="clear" w:color="auto" w:fill="auto"/>
            <w:tcMar>
              <w:top w:w="180" w:type="dxa"/>
              <w:left w:w="120" w:type="dxa"/>
              <w:bottom w:w="180" w:type="dxa"/>
              <w:right w:w="120" w:type="dxa"/>
            </w:tcMar>
            <w:vAlign w:val="top"/>
          </w:tcPr>
          <w:p w14:paraId="00000013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180" w:after="180"/>
              <w:ind w:left="0" w:right="0" w:firstLine="0"/>
              <w:rPr>
                <w:rFonts w:hint="default" w:ascii="Tw Cen MT" w:hAnsi="Tw Cen MT" w:cs="Tw Cen MT"/>
                <w:b/>
                <w:bCs/>
                <w:sz w:val="28"/>
                <w:szCs w:val="28"/>
              </w:rPr>
            </w:pPr>
            <w:r>
              <w:rPr>
                <w:rFonts w:hint="default" w:ascii="Tw Cen MT" w:hAnsi="Tw Cen MT" w:cs="Tw Cen MT"/>
                <w:b/>
                <w:bCs/>
                <w:sz w:val="28"/>
                <w:szCs w:val="28"/>
                <w:rtl w:val="0"/>
              </w:rPr>
              <w:t>Data Structure</w:t>
            </w:r>
          </w:p>
        </w:tc>
        <w:tc>
          <w:tcPr>
            <w:tcBorders>
              <w:top w:val="single" w:color="DCDCDC" w:sz="6" w:space="0"/>
              <w:left w:val="single" w:color="DCDCDC" w:sz="6" w:space="0"/>
              <w:bottom w:val="single" w:color="DCDCDC" w:sz="6" w:space="0"/>
              <w:right w:val="single" w:color="DCDCDC" w:sz="6" w:space="0"/>
            </w:tcBorders>
            <w:shd w:val="clear" w:color="auto" w:fill="auto"/>
            <w:tcMar>
              <w:top w:w="180" w:type="dxa"/>
              <w:left w:w="120" w:type="dxa"/>
              <w:bottom w:w="180" w:type="dxa"/>
              <w:right w:w="120" w:type="dxa"/>
            </w:tcMar>
            <w:vAlign w:val="top"/>
          </w:tcPr>
          <w:p w14:paraId="00000014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180" w:after="180"/>
              <w:ind w:left="0" w:right="0" w:firstLine="0"/>
              <w:rPr>
                <w:rFonts w:hint="default" w:ascii="Tw Cen MT" w:hAnsi="Tw Cen MT" w:cs="Tw Cen MT"/>
                <w:b/>
                <w:bCs/>
                <w:sz w:val="28"/>
                <w:szCs w:val="28"/>
              </w:rPr>
            </w:pPr>
            <w:r>
              <w:rPr>
                <w:rFonts w:hint="default" w:ascii="Tw Cen MT" w:hAnsi="Tw Cen MT" w:cs="Tw Cen MT"/>
                <w:b/>
                <w:bCs/>
                <w:sz w:val="28"/>
                <w:szCs w:val="28"/>
                <w:rtl w:val="0"/>
              </w:rPr>
              <w:t>Description</w:t>
            </w:r>
          </w:p>
        </w:tc>
      </w:tr>
      <w:tr w14:paraId="039C6B85">
        <w:tblPrEx>
          <w:tblBorders>
            <w:top w:val="single" w:color="DCDCDC" w:sz="6" w:space="0"/>
            <w:left w:val="single" w:color="DCDCDC" w:sz="6" w:space="0"/>
            <w:bottom w:val="single" w:color="DCDCDC" w:sz="6" w:space="0"/>
            <w:right w:val="single" w:color="DCDCDC" w:sz="6" w:space="0"/>
            <w:insideH w:val="single" w:color="DCDCDC" w:sz="6" w:space="0"/>
            <w:insideV w:val="single" w:color="DCDCDC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Borders>
              <w:top w:val="single" w:color="DCDCDC" w:sz="6" w:space="0"/>
              <w:left w:val="single" w:color="DCDCDC" w:sz="6" w:space="0"/>
              <w:bottom w:val="single" w:color="DCDCDC" w:sz="6" w:space="0"/>
              <w:right w:val="single" w:color="DCDCD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0000015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120" w:after="120"/>
              <w:ind w:left="0" w:right="0" w:firstLine="0"/>
              <w:rPr>
                <w:rFonts w:hint="default" w:ascii="Tw Cen MT" w:hAnsi="Tw Cen MT" w:cs="Tw Cen MT"/>
                <w:b/>
                <w:bCs/>
                <w:sz w:val="28"/>
                <w:szCs w:val="28"/>
              </w:rPr>
            </w:pPr>
            <w:r>
              <w:rPr>
                <w:rFonts w:hint="default" w:ascii="Tw Cen MT" w:hAnsi="Tw Cen MT" w:cs="Tw Cen MT"/>
                <w:b/>
                <w:bCs/>
                <w:sz w:val="28"/>
                <w:szCs w:val="28"/>
                <w:rtl w:val="0"/>
              </w:rPr>
              <w:t>Max</w:t>
            </w:r>
          </w:p>
        </w:tc>
        <w:tc>
          <w:tcPr>
            <w:tcBorders>
              <w:top w:val="single" w:color="DCDCDC" w:sz="6" w:space="0"/>
              <w:left w:val="single" w:color="DCDCDC" w:sz="6" w:space="0"/>
              <w:bottom w:val="single" w:color="DCDCDC" w:sz="6" w:space="0"/>
              <w:right w:val="single" w:color="DCDCD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0000016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120" w:after="120"/>
              <w:ind w:left="0" w:right="0" w:firstLine="0"/>
              <w:rPr>
                <w:rFonts w:hint="default" w:ascii="Tw Cen MT" w:hAnsi="Tw Cen MT" w:cs="Tw Cen MT"/>
                <w:sz w:val="28"/>
                <w:szCs w:val="28"/>
              </w:rPr>
            </w:pPr>
            <w:r>
              <w:rPr>
                <w:rFonts w:hint="default" w:ascii="Tw Cen MT" w:hAnsi="Tw Cen MT" w:cs="Tw Cen MT"/>
                <w:sz w:val="28"/>
                <w:szCs w:val="28"/>
                <w:rtl w:val="0"/>
              </w:rPr>
              <w:t>Maximum resources each process will ever need.</w:t>
            </w:r>
          </w:p>
        </w:tc>
      </w:tr>
      <w:tr w14:paraId="0EE6A22C">
        <w:tblPrEx>
          <w:tblBorders>
            <w:top w:val="single" w:color="DCDCDC" w:sz="6" w:space="0"/>
            <w:left w:val="single" w:color="DCDCDC" w:sz="6" w:space="0"/>
            <w:bottom w:val="single" w:color="DCDCDC" w:sz="6" w:space="0"/>
            <w:right w:val="single" w:color="DCDCDC" w:sz="6" w:space="0"/>
            <w:insideH w:val="single" w:color="DCDCDC" w:sz="6" w:space="0"/>
            <w:insideV w:val="single" w:color="DCDCDC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Borders>
              <w:top w:val="single" w:color="DCDCDC" w:sz="6" w:space="0"/>
              <w:left w:val="single" w:color="DCDCDC" w:sz="6" w:space="0"/>
              <w:bottom w:val="single" w:color="DCDCDC" w:sz="6" w:space="0"/>
              <w:right w:val="single" w:color="DCDCD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0000017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120" w:after="120"/>
              <w:ind w:left="0" w:right="0" w:firstLine="0"/>
              <w:rPr>
                <w:rFonts w:hint="default" w:ascii="Tw Cen MT" w:hAnsi="Tw Cen MT" w:cs="Tw Cen MT"/>
                <w:b/>
                <w:bCs/>
                <w:sz w:val="28"/>
                <w:szCs w:val="28"/>
              </w:rPr>
            </w:pPr>
            <w:r>
              <w:rPr>
                <w:rFonts w:hint="default" w:ascii="Tw Cen MT" w:hAnsi="Tw Cen MT" w:cs="Tw Cen MT"/>
                <w:b/>
                <w:bCs/>
                <w:sz w:val="28"/>
                <w:szCs w:val="28"/>
                <w:rtl w:val="0"/>
              </w:rPr>
              <w:t>Allocation</w:t>
            </w:r>
          </w:p>
        </w:tc>
        <w:tc>
          <w:tcPr>
            <w:tcBorders>
              <w:top w:val="single" w:color="DCDCDC" w:sz="6" w:space="0"/>
              <w:left w:val="single" w:color="DCDCDC" w:sz="6" w:space="0"/>
              <w:bottom w:val="single" w:color="DCDCDC" w:sz="6" w:space="0"/>
              <w:right w:val="single" w:color="DCDCD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0000018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120" w:after="120"/>
              <w:ind w:left="0" w:right="0" w:firstLine="0"/>
              <w:rPr>
                <w:rFonts w:hint="default" w:ascii="Tw Cen MT" w:hAnsi="Tw Cen MT" w:cs="Tw Cen MT"/>
                <w:sz w:val="28"/>
                <w:szCs w:val="28"/>
              </w:rPr>
            </w:pPr>
            <w:r>
              <w:rPr>
                <w:rFonts w:hint="default" w:ascii="Tw Cen MT" w:hAnsi="Tw Cen MT" w:cs="Tw Cen MT"/>
                <w:sz w:val="28"/>
                <w:szCs w:val="28"/>
                <w:rtl w:val="0"/>
              </w:rPr>
              <w:t>Resources currently given to each process.</w:t>
            </w:r>
          </w:p>
        </w:tc>
      </w:tr>
      <w:tr w14:paraId="0B52C848">
        <w:tblPrEx>
          <w:tblBorders>
            <w:top w:val="single" w:color="DCDCDC" w:sz="6" w:space="0"/>
            <w:left w:val="single" w:color="DCDCDC" w:sz="6" w:space="0"/>
            <w:bottom w:val="single" w:color="DCDCDC" w:sz="6" w:space="0"/>
            <w:right w:val="single" w:color="DCDCDC" w:sz="6" w:space="0"/>
            <w:insideH w:val="single" w:color="DCDCDC" w:sz="6" w:space="0"/>
            <w:insideV w:val="single" w:color="DCDCDC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Borders>
              <w:top w:val="single" w:color="DCDCDC" w:sz="6" w:space="0"/>
              <w:left w:val="single" w:color="DCDCDC" w:sz="6" w:space="0"/>
              <w:bottom w:val="single" w:color="DCDCDC" w:sz="6" w:space="0"/>
              <w:right w:val="single" w:color="DCDCD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0000019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120" w:after="120"/>
              <w:ind w:left="0" w:right="0" w:firstLine="0"/>
              <w:rPr>
                <w:rFonts w:hint="default" w:ascii="Tw Cen MT" w:hAnsi="Tw Cen MT" w:cs="Tw Cen MT"/>
                <w:b/>
                <w:bCs/>
                <w:sz w:val="28"/>
                <w:szCs w:val="28"/>
              </w:rPr>
            </w:pPr>
            <w:r>
              <w:rPr>
                <w:rFonts w:hint="default" w:ascii="Tw Cen MT" w:hAnsi="Tw Cen MT" w:cs="Tw Cen MT"/>
                <w:b/>
                <w:bCs/>
                <w:sz w:val="28"/>
                <w:szCs w:val="28"/>
                <w:rtl w:val="0"/>
              </w:rPr>
              <w:t>Available</w:t>
            </w:r>
          </w:p>
        </w:tc>
        <w:tc>
          <w:tcPr>
            <w:tcBorders>
              <w:top w:val="single" w:color="DCDCDC" w:sz="6" w:space="0"/>
              <w:left w:val="single" w:color="DCDCDC" w:sz="6" w:space="0"/>
              <w:bottom w:val="single" w:color="DCDCDC" w:sz="6" w:space="0"/>
              <w:right w:val="single" w:color="DCDCD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000001A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120" w:after="120"/>
              <w:ind w:left="0" w:right="0" w:firstLine="0"/>
              <w:rPr>
                <w:rFonts w:hint="default" w:ascii="Tw Cen MT" w:hAnsi="Tw Cen MT" w:cs="Tw Cen MT"/>
                <w:sz w:val="28"/>
                <w:szCs w:val="28"/>
              </w:rPr>
            </w:pPr>
            <w:r>
              <w:rPr>
                <w:rFonts w:hint="default" w:ascii="Tw Cen MT" w:hAnsi="Tw Cen MT" w:cs="Tw Cen MT"/>
                <w:sz w:val="28"/>
                <w:szCs w:val="28"/>
                <w:rtl w:val="0"/>
              </w:rPr>
              <w:t>Free resources currently in the system.</w:t>
            </w:r>
          </w:p>
        </w:tc>
      </w:tr>
      <w:tr w14:paraId="04C4092F">
        <w:tblPrEx>
          <w:tblBorders>
            <w:top w:val="single" w:color="DCDCDC" w:sz="6" w:space="0"/>
            <w:left w:val="single" w:color="DCDCDC" w:sz="6" w:space="0"/>
            <w:bottom w:val="single" w:color="DCDCDC" w:sz="6" w:space="0"/>
            <w:right w:val="single" w:color="DCDCDC" w:sz="6" w:space="0"/>
            <w:insideH w:val="single" w:color="DCDCDC" w:sz="6" w:space="0"/>
            <w:insideV w:val="single" w:color="DCDCDC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Borders>
              <w:top w:val="single" w:color="DCDCDC" w:sz="6" w:space="0"/>
              <w:left w:val="single" w:color="DCDCDC" w:sz="6" w:space="0"/>
              <w:bottom w:val="single" w:color="DCDCDC" w:sz="6" w:space="0"/>
              <w:right w:val="single" w:color="DCDCD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000001B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120" w:after="120"/>
              <w:ind w:left="0" w:right="0" w:firstLine="0"/>
              <w:rPr>
                <w:rFonts w:hint="default" w:ascii="Tw Cen MT" w:hAnsi="Tw Cen MT" w:cs="Tw Cen MT"/>
                <w:b/>
                <w:bCs/>
                <w:sz w:val="28"/>
                <w:szCs w:val="28"/>
              </w:rPr>
            </w:pPr>
            <w:r>
              <w:rPr>
                <w:rFonts w:hint="default" w:ascii="Tw Cen MT" w:hAnsi="Tw Cen MT" w:cs="Tw Cen MT"/>
                <w:b/>
                <w:bCs/>
                <w:sz w:val="28"/>
                <w:szCs w:val="28"/>
                <w:rtl w:val="0"/>
              </w:rPr>
              <w:t>Need</w:t>
            </w:r>
          </w:p>
        </w:tc>
        <w:tc>
          <w:tcPr>
            <w:tcBorders>
              <w:top w:val="single" w:color="DCDCDC" w:sz="6" w:space="0"/>
              <w:left w:val="single" w:color="DCDCDC" w:sz="6" w:space="0"/>
              <w:bottom w:val="single" w:color="DCDCDC" w:sz="6" w:space="0"/>
              <w:right w:val="single" w:color="DCDCD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000001C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120" w:after="120"/>
              <w:ind w:left="0" w:right="0" w:firstLine="0"/>
              <w:rPr>
                <w:rFonts w:hint="default" w:ascii="Tw Cen MT" w:hAnsi="Tw Cen MT" w:cs="Tw Cen MT"/>
                <w:sz w:val="28"/>
                <w:szCs w:val="28"/>
              </w:rPr>
            </w:pPr>
            <w:r>
              <w:rPr>
                <w:rFonts w:hint="default" w:ascii="Tw Cen MT" w:hAnsi="Tw Cen MT" w:cs="Tw Cen MT"/>
                <w:sz w:val="28"/>
                <w:szCs w:val="28"/>
                <w:rtl w:val="0"/>
              </w:rPr>
              <w:t>Remaining resources each process needs (</w:t>
            </w:r>
            <w:r>
              <w:rPr>
                <w:rFonts w:hint="default" w:ascii="Tw Cen MT" w:hAnsi="Tw Cen MT" w:eastAsia="Arial" w:cs="Tw Cen MT"/>
                <w:i/>
                <w:iCs/>
                <w:sz w:val="28"/>
                <w:szCs w:val="28"/>
                <w:rtl w:val="0"/>
              </w:rPr>
              <w:t>Need</w:t>
            </w:r>
            <w:r>
              <w:rPr>
                <w:rFonts w:hint="default" w:ascii="Tw Cen MT" w:hAnsi="Tw Cen MT" w:cs="Tw Cen MT"/>
                <w:sz w:val="28"/>
                <w:szCs w:val="28"/>
                <w:rtl w:val="0"/>
              </w:rPr>
              <w:t>=</w:t>
            </w:r>
            <w:r>
              <w:rPr>
                <w:rFonts w:hint="default" w:ascii="Tw Cen MT" w:hAnsi="Tw Cen MT" w:eastAsia="Arial" w:cs="Tw Cen MT"/>
                <w:i/>
                <w:iCs/>
                <w:sz w:val="28"/>
                <w:szCs w:val="28"/>
                <w:rtl w:val="0"/>
              </w:rPr>
              <w:t>Max</w:t>
            </w:r>
            <w:r>
              <w:rPr>
                <w:rFonts w:hint="default" w:ascii="Tw Cen MT" w:hAnsi="Tw Cen MT" w:eastAsia="Arial Unicode MS" w:cs="Tw Cen MT"/>
                <w:sz w:val="28"/>
                <w:szCs w:val="28"/>
                <w:rtl w:val="0"/>
              </w:rPr>
              <w:t>−</w:t>
            </w:r>
            <w:r>
              <w:rPr>
                <w:rFonts w:hint="default" w:ascii="Tw Cen MT" w:hAnsi="Tw Cen MT" w:eastAsia="Arial" w:cs="Tw Cen MT"/>
                <w:i/>
                <w:iCs/>
                <w:sz w:val="28"/>
                <w:szCs w:val="28"/>
                <w:rtl w:val="0"/>
              </w:rPr>
              <w:t>Allocation</w:t>
            </w:r>
            <w:r>
              <w:rPr>
                <w:rFonts w:hint="default" w:ascii="Tw Cen MT" w:hAnsi="Tw Cen MT" w:cs="Tw Cen MT"/>
                <w:sz w:val="28"/>
                <w:szCs w:val="28"/>
                <w:rtl w:val="0"/>
              </w:rPr>
              <w:t>).</w:t>
            </w:r>
          </w:p>
        </w:tc>
      </w:tr>
    </w:tbl>
    <w:p w14:paraId="0000001D">
      <w:pPr>
        <w:pStyle w:val="4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/>
        <w:rPr>
          <w:rFonts w:hint="default" w:ascii="Tw Cen MT" w:hAnsi="Tw Cen MT" w:cs="Tw Cen MT"/>
          <w:sz w:val="36"/>
          <w:szCs w:val="36"/>
        </w:rPr>
      </w:pPr>
      <w:r>
        <w:rPr>
          <w:rFonts w:hint="default" w:ascii="Tw Cen MT" w:hAnsi="Tw Cen MT" w:cs="Tw Cen MT"/>
          <w:sz w:val="36"/>
          <w:szCs w:val="36"/>
          <w:rtl w:val="0"/>
        </w:rPr>
        <w:t>Trade-offs</w:t>
      </w:r>
    </w:p>
    <w:p w14:paraId="0000001E">
      <w:pPr>
        <w:numPr>
          <w:ilvl w:val="0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/>
        <w:ind w:left="600" w:right="0" w:hanging="360"/>
        <w:rPr>
          <w:rFonts w:hint="default" w:ascii="Tw Cen MT" w:hAnsi="Tw Cen MT" w:cs="Tw Cen MT"/>
          <w:sz w:val="28"/>
          <w:szCs w:val="28"/>
        </w:rPr>
      </w:pPr>
      <w:r>
        <w:rPr>
          <w:rFonts w:hint="default" w:ascii="Tw Cen MT" w:hAnsi="Tw Cen MT" w:cs="Tw Cen MT"/>
          <w:b/>
          <w:bCs/>
          <w:sz w:val="28"/>
          <w:szCs w:val="28"/>
          <w:rtl w:val="0"/>
        </w:rPr>
        <w:t>Pros:</w:t>
      </w:r>
      <w:r>
        <w:rPr>
          <w:rFonts w:hint="default" w:ascii="Tw Cen MT" w:hAnsi="Tw Cen MT" w:cs="Tw Cen MT"/>
          <w:sz w:val="28"/>
          <w:szCs w:val="28"/>
          <w:rtl w:val="0"/>
        </w:rPr>
        <w:t xml:space="preserve"> Guarantees the system will </w:t>
      </w:r>
      <w:r>
        <w:rPr>
          <w:rFonts w:hint="default" w:ascii="Tw Cen MT" w:hAnsi="Tw Cen MT" w:cs="Tw Cen MT"/>
          <w:b/>
          <w:bCs/>
          <w:sz w:val="28"/>
          <w:szCs w:val="28"/>
          <w:rtl w:val="0"/>
        </w:rPr>
        <w:t>never enter a deadlock</w:t>
      </w:r>
      <w:r>
        <w:rPr>
          <w:rFonts w:hint="default" w:ascii="Tw Cen MT" w:hAnsi="Tw Cen MT" w:cs="Tw Cen MT"/>
          <w:sz w:val="28"/>
          <w:szCs w:val="28"/>
          <w:rtl w:val="0"/>
        </w:rPr>
        <w:t>.</w:t>
      </w:r>
    </w:p>
    <w:p w14:paraId="0000001F">
      <w:pPr>
        <w:numPr>
          <w:ilvl w:val="0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/>
        <w:ind w:left="600" w:right="0" w:hanging="360"/>
        <w:rPr>
          <w:rFonts w:hint="default" w:ascii="Tw Cen MT" w:hAnsi="Tw Cen MT" w:cs="Tw Cen MT"/>
          <w:sz w:val="28"/>
          <w:szCs w:val="28"/>
        </w:rPr>
      </w:pPr>
      <w:r>
        <w:rPr>
          <w:rFonts w:hint="default" w:ascii="Tw Cen MT" w:hAnsi="Tw Cen MT" w:cs="Tw Cen MT"/>
          <w:b/>
          <w:bCs/>
          <w:sz w:val="28"/>
          <w:szCs w:val="28"/>
          <w:rtl w:val="0"/>
        </w:rPr>
        <w:t>Cons:</w:t>
      </w:r>
      <w:r>
        <w:rPr>
          <w:rFonts w:hint="default" w:ascii="Tw Cen MT" w:hAnsi="Tw Cen MT" w:cs="Tw Cen MT"/>
          <w:sz w:val="28"/>
          <w:szCs w:val="28"/>
          <w:rtl w:val="0"/>
        </w:rPr>
        <w:t xml:space="preserve"> Processes rarely know their maximum resource needs in advance, and calculating safety continuously creates processing overhead.</w:t>
      </w:r>
    </w:p>
    <w:p w14:paraId="0000002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/>
        <w:ind w:left="0" w:right="0" w:firstLine="0"/>
        <w:rPr>
          <w:rFonts w:hint="default" w:ascii="Tw Cen MT" w:hAnsi="Tw Cen MT" w:cs="Tw Cen MT"/>
          <w:sz w:val="28"/>
          <w:szCs w:val="28"/>
        </w:rPr>
      </w:pPr>
      <w:r>
        <w:rPr>
          <w:rFonts w:hint="default" w:ascii="Tw Cen MT" w:hAnsi="Tw Cen MT" w:cs="Tw Cen MT"/>
          <w:sz w:val="28"/>
          <w:szCs w:val="28"/>
        </w:rPr>
        <w:pict>
          <v:rect id="_x0000_i102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02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320"/>
        <w:ind w:left="0" w:right="0" w:firstLine="0"/>
        <w:rPr>
          <w:rFonts w:hint="default" w:ascii="Tw Cen MT" w:hAnsi="Tw Cen MT" w:cs="Tw Cen MT"/>
          <w:sz w:val="28"/>
          <w:szCs w:val="28"/>
        </w:rPr>
      </w:pPr>
    </w:p>
    <w:p w14:paraId="00000022">
      <w:pPr>
        <w:pStyle w:val="4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320"/>
        <w:rPr>
          <w:rFonts w:hint="default" w:ascii="Tw Cen MT" w:hAnsi="Tw Cen MT" w:cs="Tw Cen MT"/>
          <w:sz w:val="36"/>
          <w:szCs w:val="36"/>
        </w:rPr>
      </w:pPr>
      <w:r>
        <w:rPr>
          <w:rFonts w:hint="default" w:ascii="Tw Cen MT" w:hAnsi="Tw Cen MT" w:cs="Tw Cen MT"/>
          <w:sz w:val="36"/>
          <w:szCs w:val="36"/>
          <w:rtl w:val="0"/>
        </w:rPr>
        <w:t>1. Memory Hierarchy &amp; Components</w:t>
      </w:r>
    </w:p>
    <w:p w14:paraId="0000002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320"/>
        <w:ind w:left="0" w:right="0" w:firstLine="0"/>
        <w:rPr>
          <w:rFonts w:hint="default" w:ascii="Tw Cen MT" w:hAnsi="Tw Cen MT" w:cs="Tw Cen MT"/>
          <w:sz w:val="28"/>
          <w:szCs w:val="28"/>
        </w:rPr>
      </w:pPr>
      <w:r>
        <w:rPr>
          <w:rFonts w:hint="default" w:ascii="Tw Cen MT" w:hAnsi="Tw Cen MT" w:cs="Tw Cen MT"/>
          <w:sz w:val="28"/>
          <w:szCs w:val="28"/>
          <w:rtl w:val="0"/>
        </w:rPr>
        <w:t xml:space="preserve">The hardware components handling data are arranged in a pyramid based on </w:t>
      </w:r>
      <w:r>
        <w:rPr>
          <w:rFonts w:hint="default" w:ascii="Tw Cen MT" w:hAnsi="Tw Cen MT" w:cs="Tw Cen MT"/>
          <w:b/>
          <w:bCs/>
          <w:sz w:val="28"/>
          <w:szCs w:val="28"/>
          <w:rtl w:val="0"/>
        </w:rPr>
        <w:t>speed</w:t>
      </w:r>
      <w:r>
        <w:rPr>
          <w:rFonts w:hint="default" w:ascii="Tw Cen MT" w:hAnsi="Tw Cen MT" w:cs="Tw Cen MT"/>
          <w:sz w:val="28"/>
          <w:szCs w:val="28"/>
          <w:rtl w:val="0"/>
        </w:rPr>
        <w:t xml:space="preserve">, </w:t>
      </w:r>
      <w:r>
        <w:rPr>
          <w:rFonts w:hint="default" w:ascii="Tw Cen MT" w:hAnsi="Tw Cen MT" w:cs="Tw Cen MT"/>
          <w:b/>
          <w:bCs/>
          <w:sz w:val="28"/>
          <w:szCs w:val="28"/>
          <w:rtl w:val="0"/>
        </w:rPr>
        <w:t>cost</w:t>
      </w:r>
      <w:r>
        <w:rPr>
          <w:rFonts w:hint="default" w:ascii="Tw Cen MT" w:hAnsi="Tw Cen MT" w:cs="Tw Cen MT"/>
          <w:sz w:val="28"/>
          <w:szCs w:val="28"/>
          <w:rtl w:val="0"/>
        </w:rPr>
        <w:t xml:space="preserve">, and </w:t>
      </w:r>
      <w:r>
        <w:rPr>
          <w:rFonts w:hint="default" w:ascii="Tw Cen MT" w:hAnsi="Tw Cen MT" w:cs="Tw Cen MT"/>
          <w:b/>
          <w:bCs/>
          <w:sz w:val="28"/>
          <w:szCs w:val="28"/>
          <w:rtl w:val="0"/>
        </w:rPr>
        <w:t>capacity</w:t>
      </w:r>
      <w:r>
        <w:rPr>
          <w:rFonts w:hint="default" w:ascii="Tw Cen MT" w:hAnsi="Tw Cen MT" w:cs="Tw Cen MT"/>
          <w:sz w:val="28"/>
          <w:szCs w:val="28"/>
          <w:rtl w:val="0"/>
        </w:rPr>
        <w:t>:</w:t>
      </w:r>
    </w:p>
    <w:p w14:paraId="00000024">
      <w:pPr>
        <w:numPr>
          <w:ilvl w:val="0"/>
          <w:numId w:val="5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/>
        <w:ind w:left="600" w:right="0" w:hanging="360"/>
        <w:rPr>
          <w:rFonts w:hint="default" w:ascii="Tw Cen MT" w:hAnsi="Tw Cen MT" w:cs="Tw Cen MT"/>
          <w:sz w:val="28"/>
          <w:szCs w:val="28"/>
        </w:rPr>
      </w:pPr>
      <w:r>
        <w:rPr>
          <w:rFonts w:hint="default" w:ascii="Tw Cen MT" w:hAnsi="Tw Cen MT" w:cs="Tw Cen MT"/>
          <w:b/>
          <w:bCs/>
          <w:sz w:val="28"/>
          <w:szCs w:val="28"/>
          <w:rtl w:val="0"/>
        </w:rPr>
        <w:t>ALU (Arithmetic Logic Unit):</w:t>
      </w:r>
      <w:r>
        <w:rPr>
          <w:rFonts w:hint="default" w:ascii="Tw Cen MT" w:hAnsi="Tw Cen MT" w:cs="Tw Cen MT"/>
          <w:sz w:val="28"/>
          <w:szCs w:val="28"/>
          <w:rtl w:val="0"/>
        </w:rPr>
        <w:t xml:space="preserve"> The </w:t>
      </w:r>
      <w:r>
        <w:rPr>
          <w:rFonts w:hint="default" w:ascii="Tw Cen MT" w:hAnsi="Tw Cen MT" w:cs="Tw Cen MT"/>
          <w:color w:val="FF0000"/>
          <w:sz w:val="28"/>
          <w:szCs w:val="28"/>
          <w:rtl w:val="0"/>
        </w:rPr>
        <w:t>CPU's math engine</w:t>
      </w:r>
      <w:r>
        <w:rPr>
          <w:rFonts w:hint="default" w:ascii="Tw Cen MT" w:hAnsi="Tw Cen MT" w:cs="Tw Cen MT"/>
          <w:sz w:val="28"/>
          <w:szCs w:val="28"/>
          <w:rtl w:val="0"/>
        </w:rPr>
        <w:t xml:space="preserve">. It operates directly on CPU </w:t>
      </w:r>
      <w:r>
        <w:rPr>
          <w:rFonts w:hint="default" w:ascii="Tw Cen MT" w:hAnsi="Tw Cen MT" w:cs="Tw Cen MT"/>
          <w:b/>
          <w:bCs/>
          <w:sz w:val="28"/>
          <w:szCs w:val="28"/>
          <w:rtl w:val="0"/>
        </w:rPr>
        <w:t>registers</w:t>
      </w:r>
      <w:r>
        <w:rPr>
          <w:rFonts w:hint="default" w:ascii="Tw Cen MT" w:hAnsi="Tw Cen MT" w:cs="Tw Cen MT"/>
          <w:sz w:val="28"/>
          <w:szCs w:val="28"/>
          <w:rtl w:val="0"/>
        </w:rPr>
        <w:t xml:space="preserve"> (the absolute fastest, tiny memory locations inside the processor chip).</w:t>
      </w:r>
    </w:p>
    <w:p w14:paraId="00000025">
      <w:pPr>
        <w:numPr>
          <w:ilvl w:val="0"/>
          <w:numId w:val="5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/>
        <w:ind w:left="600" w:right="0" w:hanging="360"/>
        <w:rPr>
          <w:rFonts w:hint="default" w:ascii="Tw Cen MT" w:hAnsi="Tw Cen MT" w:cs="Tw Cen MT"/>
          <w:sz w:val="28"/>
          <w:szCs w:val="28"/>
        </w:rPr>
      </w:pPr>
      <w:r>
        <w:rPr>
          <w:rFonts w:hint="default" w:ascii="Tw Cen MT" w:hAnsi="Tw Cen MT" w:cs="Tw Cen MT"/>
          <w:b/>
          <w:bCs/>
          <w:sz w:val="28"/>
          <w:szCs w:val="28"/>
          <w:rtl w:val="0"/>
        </w:rPr>
        <w:t>Cache:</w:t>
      </w:r>
      <w:r>
        <w:rPr>
          <w:rFonts w:hint="default" w:ascii="Tw Cen MT" w:hAnsi="Tw Cen MT" w:cs="Tw Cen MT"/>
          <w:sz w:val="28"/>
          <w:szCs w:val="28"/>
          <w:rtl w:val="0"/>
        </w:rPr>
        <w:t xml:space="preserve"> </w:t>
      </w:r>
      <w:r>
        <w:rPr>
          <w:rFonts w:hint="default" w:ascii="Tw Cen MT" w:hAnsi="Tw Cen MT" w:cs="Tw Cen MT"/>
          <w:color w:val="FF0000"/>
          <w:sz w:val="28"/>
          <w:szCs w:val="28"/>
          <w:rtl w:val="0"/>
        </w:rPr>
        <w:t>Ultra-fast, small memory built into or near the CPU.</w:t>
      </w:r>
      <w:r>
        <w:rPr>
          <w:rFonts w:hint="default" w:ascii="Tw Cen MT" w:hAnsi="Tw Cen MT" w:cs="Tw Cen MT"/>
          <w:sz w:val="28"/>
          <w:szCs w:val="28"/>
          <w:rtl w:val="0"/>
        </w:rPr>
        <w:t xml:space="preserve"> It</w:t>
      </w:r>
      <w:r>
        <w:rPr>
          <w:rFonts w:hint="default" w:ascii="Tw Cen MT" w:hAnsi="Tw Cen MT" w:cs="Tw Cen MT"/>
          <w:color w:val="FF0000"/>
          <w:sz w:val="28"/>
          <w:szCs w:val="28"/>
          <w:rtl w:val="0"/>
        </w:rPr>
        <w:t xml:space="preserve"> holds frequently accessed data</w:t>
      </w:r>
      <w:r>
        <w:rPr>
          <w:rFonts w:hint="default" w:ascii="Tw Cen MT" w:hAnsi="Tw Cen MT" w:cs="Tw Cen MT"/>
          <w:sz w:val="28"/>
          <w:szCs w:val="28"/>
          <w:rtl w:val="0"/>
        </w:rPr>
        <w:t xml:space="preserve"> so the processor doesn't have to wait on slower main memory.</w:t>
      </w:r>
    </w:p>
    <w:p w14:paraId="00000026">
      <w:pPr>
        <w:numPr>
          <w:ilvl w:val="0"/>
          <w:numId w:val="5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/>
        <w:ind w:left="600" w:right="0" w:hanging="360"/>
        <w:rPr>
          <w:rFonts w:hint="default" w:ascii="Tw Cen MT" w:hAnsi="Tw Cen MT" w:cs="Tw Cen MT"/>
          <w:sz w:val="28"/>
          <w:szCs w:val="28"/>
        </w:rPr>
      </w:pPr>
      <w:r>
        <w:rPr>
          <w:rFonts w:hint="default" w:ascii="Tw Cen MT" w:hAnsi="Tw Cen MT" w:cs="Tw Cen MT"/>
          <w:b/>
          <w:bCs/>
          <w:sz w:val="28"/>
          <w:szCs w:val="28"/>
          <w:rtl w:val="0"/>
        </w:rPr>
        <w:t>Main Memory (Primary Memory / RAM):</w:t>
      </w:r>
      <w:r>
        <w:rPr>
          <w:rFonts w:hint="default" w:ascii="Tw Cen MT" w:hAnsi="Tw Cen MT" w:cs="Tw Cen MT"/>
          <w:sz w:val="28"/>
          <w:szCs w:val="28"/>
          <w:rtl w:val="0"/>
        </w:rPr>
        <w:t xml:space="preserve"> </w:t>
      </w:r>
      <w:r>
        <w:rPr>
          <w:rFonts w:hint="default" w:ascii="Tw Cen MT" w:hAnsi="Tw Cen MT" w:cs="Tw Cen MT"/>
          <w:color w:val="FF0000"/>
          <w:sz w:val="28"/>
          <w:szCs w:val="28"/>
          <w:rtl w:val="0"/>
        </w:rPr>
        <w:t xml:space="preserve">The volatile, high-speed memory </w:t>
      </w:r>
      <w:r>
        <w:rPr>
          <w:rFonts w:hint="default" w:ascii="Tw Cen MT" w:hAnsi="Tw Cen MT" w:cs="Tw Cen MT"/>
          <w:sz w:val="28"/>
          <w:szCs w:val="28"/>
          <w:rtl w:val="0"/>
        </w:rPr>
        <w:t>where active programs and their operational data reside while the system is running.</w:t>
      </w:r>
    </w:p>
    <w:p w14:paraId="00000027">
      <w:pPr>
        <w:numPr>
          <w:ilvl w:val="0"/>
          <w:numId w:val="5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/>
        <w:ind w:left="600" w:right="0" w:hanging="360"/>
        <w:rPr>
          <w:rFonts w:hint="default" w:ascii="Tw Cen MT" w:hAnsi="Tw Cen MT" w:cs="Tw Cen MT"/>
          <w:sz w:val="28"/>
          <w:szCs w:val="28"/>
        </w:rPr>
      </w:pPr>
      <w:r>
        <w:rPr>
          <w:rFonts w:hint="default" w:ascii="Tw Cen MT" w:hAnsi="Tw Cen MT" w:cs="Tw Cen MT"/>
          <w:b/>
          <w:bCs/>
          <w:sz w:val="28"/>
          <w:szCs w:val="28"/>
          <w:rtl w:val="0"/>
        </w:rPr>
        <w:t>Secondary Memory (HDD / SSD):</w:t>
      </w:r>
      <w:r>
        <w:rPr>
          <w:rFonts w:hint="default" w:ascii="Tw Cen MT" w:hAnsi="Tw Cen MT" w:cs="Tw Cen MT"/>
          <w:sz w:val="28"/>
          <w:szCs w:val="28"/>
          <w:rtl w:val="0"/>
        </w:rPr>
        <w:t xml:space="preserve"> </w:t>
      </w:r>
      <w:r>
        <w:rPr>
          <w:rFonts w:hint="default" w:ascii="Tw Cen MT" w:hAnsi="Tw Cen MT" w:cs="Tw Cen MT"/>
          <w:color w:val="FF0000"/>
          <w:sz w:val="28"/>
          <w:szCs w:val="28"/>
          <w:rtl w:val="0"/>
        </w:rPr>
        <w:t>Non-volatile, large-capacity storage</w:t>
      </w:r>
      <w:r>
        <w:rPr>
          <w:rFonts w:hint="default" w:ascii="Tw Cen MT" w:hAnsi="Tw Cen MT" w:cs="Tw Cen MT"/>
          <w:sz w:val="28"/>
          <w:szCs w:val="28"/>
          <w:rtl w:val="0"/>
        </w:rPr>
        <w:t xml:space="preserve"> where files and programs live permanently. Data must be loaded from secondary memory into main memory before the CPU can execute it.</w:t>
      </w:r>
    </w:p>
    <w:p w14:paraId="00000028">
      <w:pPr>
        <w:pStyle w:val="4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320"/>
        <w:rPr>
          <w:rFonts w:hint="default" w:ascii="Tw Cen MT" w:hAnsi="Tw Cen MT" w:cs="Tw Cen MT"/>
          <w:sz w:val="36"/>
          <w:szCs w:val="36"/>
        </w:rPr>
      </w:pPr>
      <w:r>
        <w:rPr>
          <w:rFonts w:hint="default" w:ascii="Tw Cen MT" w:hAnsi="Tw Cen MT" w:cs="Tw Cen MT"/>
          <w:sz w:val="36"/>
          <w:szCs w:val="36"/>
          <w:rtl w:val="0"/>
        </w:rPr>
        <w:t>2. Primary Memory &amp; Memory Allocation</w:t>
      </w:r>
    </w:p>
    <w:p w14:paraId="0000002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320"/>
        <w:ind w:left="0" w:right="0" w:firstLine="0"/>
        <w:rPr>
          <w:rFonts w:hint="default" w:ascii="Tw Cen MT" w:hAnsi="Tw Cen MT" w:cs="Tw Cen MT"/>
          <w:color w:val="FF0000"/>
          <w:sz w:val="28"/>
          <w:szCs w:val="28"/>
        </w:rPr>
      </w:pPr>
      <w:r>
        <w:rPr>
          <w:rFonts w:hint="default" w:ascii="Tw Cen MT" w:hAnsi="Tw Cen MT" w:cs="Tw Cen MT"/>
          <w:sz w:val="28"/>
          <w:szCs w:val="28"/>
          <w:rtl w:val="0"/>
        </w:rPr>
        <w:t xml:space="preserve">When a program opens, the </w:t>
      </w:r>
      <w:r>
        <w:rPr>
          <w:rFonts w:hint="default" w:ascii="Tw Cen MT" w:hAnsi="Tw Cen MT" w:cs="Tw Cen MT"/>
          <w:color w:val="FF0000"/>
          <w:sz w:val="28"/>
          <w:szCs w:val="28"/>
          <w:rtl w:val="0"/>
        </w:rPr>
        <w:t>OS must allocate</w:t>
      </w:r>
      <w:r>
        <w:rPr>
          <w:rFonts w:hint="default" w:ascii="Tw Cen MT" w:hAnsi="Tw Cen MT" w:cs="Tw Cen MT"/>
          <w:sz w:val="28"/>
          <w:szCs w:val="28"/>
          <w:rtl w:val="0"/>
        </w:rPr>
        <w:t xml:space="preserve"> </w:t>
      </w:r>
      <w:r>
        <w:rPr>
          <w:rFonts w:hint="default" w:ascii="Tw Cen MT" w:hAnsi="Tw Cen MT" w:cs="Tw Cen MT"/>
          <w:color w:val="FF0000"/>
          <w:sz w:val="28"/>
          <w:szCs w:val="28"/>
          <w:rtl w:val="0"/>
        </w:rPr>
        <w:t xml:space="preserve">a block of </w:t>
      </w:r>
      <w:r>
        <w:rPr>
          <w:rFonts w:hint="default" w:ascii="Tw Cen MT" w:hAnsi="Tw Cen MT" w:cs="Tw Cen MT"/>
          <w:b/>
          <w:bCs/>
          <w:color w:val="FF0000"/>
          <w:sz w:val="28"/>
          <w:szCs w:val="28"/>
          <w:rtl w:val="0"/>
        </w:rPr>
        <w:t>Primary Memory</w:t>
      </w:r>
      <w:r>
        <w:rPr>
          <w:rFonts w:hint="default" w:ascii="Tw Cen MT" w:hAnsi="Tw Cen MT" w:cs="Tw Cen MT"/>
          <w:b/>
          <w:bCs/>
          <w:sz w:val="28"/>
          <w:szCs w:val="28"/>
          <w:rtl w:val="0"/>
        </w:rPr>
        <w:t xml:space="preserve"> (RAM)</w:t>
      </w:r>
      <w:r>
        <w:rPr>
          <w:rFonts w:hint="default" w:ascii="Tw Cen MT" w:hAnsi="Tw Cen MT" w:cs="Tw Cen MT"/>
          <w:sz w:val="28"/>
          <w:szCs w:val="28"/>
          <w:rtl w:val="0"/>
        </w:rPr>
        <w:t xml:space="preserve"> to </w:t>
      </w:r>
      <w:r>
        <w:rPr>
          <w:rFonts w:hint="default" w:ascii="Tw Cen MT" w:hAnsi="Tw Cen MT" w:cs="Tw Cen MT"/>
          <w:color w:val="FF0000"/>
          <w:sz w:val="28"/>
          <w:szCs w:val="28"/>
          <w:rtl w:val="0"/>
        </w:rPr>
        <w:t>hold its instructions and data.</w:t>
      </w:r>
    </w:p>
    <w:p w14:paraId="0000002A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320"/>
        <w:ind w:left="0" w:right="0" w:firstLine="0"/>
        <w:rPr>
          <w:rFonts w:hint="default" w:ascii="Tw Cen MT" w:hAnsi="Tw Cen MT" w:cs="Tw Cen MT"/>
          <w:sz w:val="28"/>
          <w:szCs w:val="28"/>
        </w:rPr>
      </w:pPr>
      <w:r>
        <w:rPr>
          <w:rFonts w:hint="default" w:ascii="Tw Cen MT" w:hAnsi="Tw Cen MT" w:cs="Tw Cen MT"/>
          <w:sz w:val="28"/>
          <w:szCs w:val="28"/>
          <w:rtl w:val="0"/>
        </w:rPr>
        <w:t xml:space="preserve">When free memory is split into free blocks (called </w:t>
      </w:r>
      <w:r>
        <w:rPr>
          <w:rFonts w:hint="default" w:ascii="Tw Cen MT" w:hAnsi="Tw Cen MT" w:cs="Tw Cen MT"/>
          <w:b/>
          <w:bCs/>
          <w:sz w:val="28"/>
          <w:szCs w:val="28"/>
          <w:rtl w:val="0"/>
        </w:rPr>
        <w:t>holes</w:t>
      </w:r>
      <w:r>
        <w:rPr>
          <w:rFonts w:hint="default" w:ascii="Tw Cen MT" w:hAnsi="Tw Cen MT" w:cs="Tw Cen MT"/>
          <w:sz w:val="28"/>
          <w:szCs w:val="28"/>
          <w:rtl w:val="0"/>
        </w:rPr>
        <w:t>), the OS uses specific dynamic allocation strategies to decide where to place a new process:</w:t>
      </w:r>
    </w:p>
    <w:p w14:paraId="0000002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240"/>
        <w:ind w:left="0" w:right="0" w:firstLine="0"/>
        <w:rPr>
          <w:rFonts w:hint="default" w:ascii="Tw Cen MT" w:hAnsi="Tw Cen MT" w:cs="Tw Cen MT"/>
          <w:sz w:val="28"/>
          <w:szCs w:val="28"/>
        </w:rPr>
      </w:pPr>
    </w:p>
    <w:tbl>
      <w:tblPr>
        <w:tblStyle w:val="14"/>
        <w:tblW w:w="9360" w:type="dxa"/>
        <w:tblInd w:w="0" w:type="dxa"/>
        <w:tblBorders>
          <w:top w:val="single" w:color="DCDCDC" w:sz="6" w:space="0"/>
          <w:left w:val="single" w:color="DCDCDC" w:sz="6" w:space="0"/>
          <w:bottom w:val="single" w:color="DCDCDC" w:sz="6" w:space="0"/>
          <w:right w:val="single" w:color="DCDCDC" w:sz="6" w:space="0"/>
          <w:insideH w:val="single" w:color="DCDCDC" w:sz="6" w:space="0"/>
          <w:insideV w:val="single" w:color="DCDCDC" w:sz="6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340"/>
        <w:gridCol w:w="2340"/>
        <w:gridCol w:w="2340"/>
        <w:gridCol w:w="2340"/>
      </w:tblGrid>
      <w:tr w14:paraId="75493660">
        <w:tblPrEx>
          <w:tblBorders>
            <w:top w:val="single" w:color="DCDCDC" w:sz="6" w:space="0"/>
            <w:left w:val="single" w:color="DCDCDC" w:sz="6" w:space="0"/>
            <w:bottom w:val="single" w:color="DCDCDC" w:sz="6" w:space="0"/>
            <w:right w:val="single" w:color="DCDCDC" w:sz="6" w:space="0"/>
            <w:insideH w:val="single" w:color="DCDCDC" w:sz="6" w:space="0"/>
            <w:insideV w:val="single" w:color="DCDCDC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blHeader/>
        </w:trPr>
        <w:tc>
          <w:tcPr>
            <w:tcBorders>
              <w:top w:val="single" w:color="DCDCDC" w:sz="6" w:space="0"/>
              <w:left w:val="single" w:color="DCDCDC" w:sz="6" w:space="0"/>
              <w:bottom w:val="single" w:color="DCDCDC" w:sz="6" w:space="0"/>
              <w:right w:val="single" w:color="DCDCDC" w:sz="6" w:space="0"/>
            </w:tcBorders>
            <w:shd w:val="clear" w:color="auto" w:fill="auto"/>
            <w:tcMar>
              <w:top w:w="180" w:type="dxa"/>
              <w:left w:w="120" w:type="dxa"/>
              <w:bottom w:w="180" w:type="dxa"/>
              <w:right w:w="120" w:type="dxa"/>
            </w:tcMar>
            <w:vAlign w:val="top"/>
          </w:tcPr>
          <w:p w14:paraId="0000002C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180" w:after="180"/>
              <w:ind w:left="0" w:right="0" w:firstLine="0"/>
              <w:rPr>
                <w:rFonts w:hint="default" w:ascii="Tw Cen MT" w:hAnsi="Tw Cen MT" w:cs="Tw Cen MT"/>
                <w:b/>
                <w:bCs/>
                <w:sz w:val="28"/>
                <w:szCs w:val="28"/>
              </w:rPr>
            </w:pPr>
            <w:r>
              <w:rPr>
                <w:rFonts w:hint="default" w:ascii="Tw Cen MT" w:hAnsi="Tw Cen MT" w:cs="Tw Cen MT"/>
                <w:b/>
                <w:bCs/>
                <w:sz w:val="28"/>
                <w:szCs w:val="28"/>
                <w:rtl w:val="0"/>
              </w:rPr>
              <w:t>Strategy</w:t>
            </w:r>
          </w:p>
        </w:tc>
        <w:tc>
          <w:tcPr>
            <w:tcBorders>
              <w:top w:val="single" w:color="DCDCDC" w:sz="6" w:space="0"/>
              <w:left w:val="single" w:color="DCDCDC" w:sz="6" w:space="0"/>
              <w:bottom w:val="single" w:color="DCDCDC" w:sz="6" w:space="0"/>
              <w:right w:val="single" w:color="DCDCDC" w:sz="6" w:space="0"/>
            </w:tcBorders>
            <w:shd w:val="clear" w:color="auto" w:fill="auto"/>
            <w:tcMar>
              <w:top w:w="180" w:type="dxa"/>
              <w:left w:w="120" w:type="dxa"/>
              <w:bottom w:w="180" w:type="dxa"/>
              <w:right w:w="120" w:type="dxa"/>
            </w:tcMar>
            <w:vAlign w:val="top"/>
          </w:tcPr>
          <w:p w14:paraId="0000002D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180" w:after="180"/>
              <w:ind w:left="0" w:right="0" w:firstLine="0"/>
              <w:rPr>
                <w:rFonts w:hint="default" w:ascii="Tw Cen MT" w:hAnsi="Tw Cen MT" w:cs="Tw Cen MT"/>
                <w:b/>
                <w:bCs/>
                <w:sz w:val="28"/>
                <w:szCs w:val="28"/>
              </w:rPr>
            </w:pPr>
            <w:r>
              <w:rPr>
                <w:rFonts w:hint="default" w:ascii="Tw Cen MT" w:hAnsi="Tw Cen MT" w:cs="Tw Cen MT"/>
                <w:b/>
                <w:bCs/>
                <w:sz w:val="28"/>
                <w:szCs w:val="28"/>
                <w:rtl w:val="0"/>
              </w:rPr>
              <w:t>How it Works</w:t>
            </w:r>
          </w:p>
        </w:tc>
        <w:tc>
          <w:tcPr>
            <w:tcBorders>
              <w:top w:val="single" w:color="DCDCDC" w:sz="6" w:space="0"/>
              <w:left w:val="single" w:color="DCDCDC" w:sz="6" w:space="0"/>
              <w:bottom w:val="single" w:color="DCDCDC" w:sz="6" w:space="0"/>
              <w:right w:val="single" w:color="DCDCDC" w:sz="6" w:space="0"/>
            </w:tcBorders>
            <w:shd w:val="clear" w:color="auto" w:fill="auto"/>
            <w:tcMar>
              <w:top w:w="180" w:type="dxa"/>
              <w:left w:w="120" w:type="dxa"/>
              <w:bottom w:w="180" w:type="dxa"/>
              <w:right w:w="120" w:type="dxa"/>
            </w:tcMar>
            <w:vAlign w:val="top"/>
          </w:tcPr>
          <w:p w14:paraId="0000002E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180" w:after="180"/>
              <w:ind w:left="0" w:right="0" w:firstLine="0"/>
              <w:rPr>
                <w:rFonts w:hint="default" w:ascii="Tw Cen MT" w:hAnsi="Tw Cen MT" w:cs="Tw Cen MT"/>
                <w:b/>
                <w:bCs/>
                <w:sz w:val="28"/>
                <w:szCs w:val="28"/>
              </w:rPr>
            </w:pPr>
            <w:r>
              <w:rPr>
                <w:rFonts w:hint="default" w:ascii="Tw Cen MT" w:hAnsi="Tw Cen MT" w:cs="Tw Cen MT"/>
                <w:b/>
                <w:bCs/>
                <w:sz w:val="28"/>
                <w:szCs w:val="28"/>
                <w:rtl w:val="0"/>
              </w:rPr>
              <w:t>Advantage</w:t>
            </w:r>
          </w:p>
        </w:tc>
        <w:tc>
          <w:tcPr>
            <w:tcBorders>
              <w:top w:val="single" w:color="DCDCDC" w:sz="6" w:space="0"/>
              <w:left w:val="single" w:color="DCDCDC" w:sz="6" w:space="0"/>
              <w:bottom w:val="single" w:color="DCDCDC" w:sz="6" w:space="0"/>
              <w:right w:val="single" w:color="DCDCDC" w:sz="6" w:space="0"/>
            </w:tcBorders>
            <w:shd w:val="clear" w:color="auto" w:fill="auto"/>
            <w:tcMar>
              <w:top w:w="180" w:type="dxa"/>
              <w:left w:w="120" w:type="dxa"/>
              <w:bottom w:w="180" w:type="dxa"/>
              <w:right w:w="120" w:type="dxa"/>
            </w:tcMar>
            <w:vAlign w:val="top"/>
          </w:tcPr>
          <w:p w14:paraId="0000002F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180" w:after="180"/>
              <w:ind w:left="0" w:right="0" w:firstLine="0"/>
              <w:rPr>
                <w:rFonts w:hint="default" w:ascii="Tw Cen MT" w:hAnsi="Tw Cen MT" w:cs="Tw Cen MT"/>
                <w:b/>
                <w:bCs/>
                <w:sz w:val="28"/>
                <w:szCs w:val="28"/>
              </w:rPr>
            </w:pPr>
            <w:r>
              <w:rPr>
                <w:rFonts w:hint="default" w:ascii="Tw Cen MT" w:hAnsi="Tw Cen MT" w:cs="Tw Cen MT"/>
                <w:b/>
                <w:bCs/>
                <w:sz w:val="28"/>
                <w:szCs w:val="28"/>
                <w:rtl w:val="0"/>
              </w:rPr>
              <w:t>Disadvantage</w:t>
            </w:r>
          </w:p>
        </w:tc>
      </w:tr>
      <w:tr w14:paraId="4F9326B3">
        <w:tblPrEx>
          <w:tblBorders>
            <w:top w:val="single" w:color="DCDCDC" w:sz="6" w:space="0"/>
            <w:left w:val="single" w:color="DCDCDC" w:sz="6" w:space="0"/>
            <w:bottom w:val="single" w:color="DCDCDC" w:sz="6" w:space="0"/>
            <w:right w:val="single" w:color="DCDCDC" w:sz="6" w:space="0"/>
            <w:insideH w:val="single" w:color="DCDCDC" w:sz="6" w:space="0"/>
            <w:insideV w:val="single" w:color="DCDCDC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Borders>
              <w:top w:val="single" w:color="DCDCDC" w:sz="6" w:space="0"/>
              <w:left w:val="single" w:color="DCDCDC" w:sz="6" w:space="0"/>
              <w:bottom w:val="single" w:color="DCDCDC" w:sz="6" w:space="0"/>
              <w:right w:val="single" w:color="DCDCD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0000030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120" w:after="120"/>
              <w:ind w:left="0" w:right="0" w:firstLine="0"/>
              <w:rPr>
                <w:rFonts w:hint="default" w:ascii="Tw Cen MT" w:hAnsi="Tw Cen MT" w:cs="Tw Cen MT"/>
                <w:b/>
                <w:bCs/>
                <w:sz w:val="28"/>
                <w:szCs w:val="28"/>
              </w:rPr>
            </w:pPr>
            <w:r>
              <w:rPr>
                <w:rFonts w:hint="default" w:ascii="Tw Cen MT" w:hAnsi="Tw Cen MT" w:cs="Tw Cen MT"/>
                <w:b/>
                <w:bCs/>
                <w:sz w:val="28"/>
                <w:szCs w:val="28"/>
                <w:rtl w:val="0"/>
              </w:rPr>
              <w:t>First Fit</w:t>
            </w:r>
          </w:p>
        </w:tc>
        <w:tc>
          <w:tcPr>
            <w:tcBorders>
              <w:top w:val="single" w:color="DCDCDC" w:sz="6" w:space="0"/>
              <w:left w:val="single" w:color="DCDCDC" w:sz="6" w:space="0"/>
              <w:bottom w:val="single" w:color="DCDCDC" w:sz="6" w:space="0"/>
              <w:right w:val="single" w:color="DCDCD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0000031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120" w:after="120"/>
              <w:ind w:left="0" w:right="0" w:firstLine="0"/>
              <w:rPr>
                <w:rFonts w:hint="default" w:ascii="Tw Cen MT" w:hAnsi="Tw Cen MT" w:cs="Tw Cen MT"/>
                <w:sz w:val="28"/>
                <w:szCs w:val="28"/>
              </w:rPr>
            </w:pPr>
            <w:r>
              <w:rPr>
                <w:rFonts w:hint="default" w:ascii="Tw Cen MT" w:hAnsi="Tw Cen MT" w:cs="Tw Cen MT"/>
                <w:sz w:val="28"/>
                <w:szCs w:val="28"/>
                <w:rtl w:val="0"/>
              </w:rPr>
              <w:t xml:space="preserve">Allocates the </w:t>
            </w:r>
            <w:r>
              <w:rPr>
                <w:rFonts w:hint="default" w:ascii="Tw Cen MT" w:hAnsi="Tw Cen MT" w:cs="Tw Cen MT"/>
                <w:b/>
                <w:bCs/>
                <w:sz w:val="28"/>
                <w:szCs w:val="28"/>
                <w:rtl w:val="0"/>
              </w:rPr>
              <w:t>first hole</w:t>
            </w:r>
            <w:r>
              <w:rPr>
                <w:rFonts w:hint="default" w:ascii="Tw Cen MT" w:hAnsi="Tw Cen MT" w:cs="Tw Cen MT"/>
                <w:sz w:val="28"/>
                <w:szCs w:val="28"/>
                <w:rtl w:val="0"/>
              </w:rPr>
              <w:t xml:space="preserve"> that is big enough, searching from the beginning.</w:t>
            </w:r>
          </w:p>
        </w:tc>
        <w:tc>
          <w:tcPr>
            <w:tcBorders>
              <w:top w:val="single" w:color="DCDCDC" w:sz="6" w:space="0"/>
              <w:left w:val="single" w:color="DCDCDC" w:sz="6" w:space="0"/>
              <w:bottom w:val="single" w:color="DCDCDC" w:sz="6" w:space="0"/>
              <w:right w:val="single" w:color="DCDCD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0000032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120" w:after="120"/>
              <w:ind w:left="0" w:right="0" w:firstLine="0"/>
              <w:rPr>
                <w:rFonts w:hint="default" w:ascii="Tw Cen MT" w:hAnsi="Tw Cen MT" w:cs="Tw Cen MT"/>
                <w:sz w:val="28"/>
                <w:szCs w:val="28"/>
              </w:rPr>
            </w:pPr>
            <w:r>
              <w:rPr>
                <w:rFonts w:hint="default" w:ascii="Tw Cen MT" w:hAnsi="Tw Cen MT" w:cs="Tw Cen MT"/>
                <w:sz w:val="28"/>
                <w:szCs w:val="28"/>
                <w:rtl w:val="0"/>
              </w:rPr>
              <w:t>Fastest execution time.</w:t>
            </w:r>
          </w:p>
        </w:tc>
        <w:tc>
          <w:tcPr>
            <w:tcBorders>
              <w:top w:val="single" w:color="DCDCDC" w:sz="6" w:space="0"/>
              <w:left w:val="single" w:color="DCDCDC" w:sz="6" w:space="0"/>
              <w:bottom w:val="single" w:color="DCDCDC" w:sz="6" w:space="0"/>
              <w:right w:val="single" w:color="DCDCD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0000033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120" w:after="120"/>
              <w:ind w:left="0" w:right="0" w:firstLine="0"/>
              <w:rPr>
                <w:rFonts w:hint="default" w:ascii="Tw Cen MT" w:hAnsi="Tw Cen MT" w:cs="Tw Cen MT"/>
                <w:sz w:val="28"/>
                <w:szCs w:val="28"/>
              </w:rPr>
            </w:pPr>
            <w:r>
              <w:rPr>
                <w:rFonts w:hint="default" w:ascii="Tw Cen MT" w:hAnsi="Tw Cen MT" w:cs="Tw Cen MT"/>
                <w:sz w:val="28"/>
                <w:szCs w:val="28"/>
                <w:rtl w:val="0"/>
              </w:rPr>
              <w:t>Leaves small leftover fragments at the start of memory.</w:t>
            </w:r>
          </w:p>
        </w:tc>
      </w:tr>
      <w:tr w14:paraId="40D910CF">
        <w:tblPrEx>
          <w:tblBorders>
            <w:top w:val="single" w:color="DCDCDC" w:sz="6" w:space="0"/>
            <w:left w:val="single" w:color="DCDCDC" w:sz="6" w:space="0"/>
            <w:bottom w:val="single" w:color="DCDCDC" w:sz="6" w:space="0"/>
            <w:right w:val="single" w:color="DCDCDC" w:sz="6" w:space="0"/>
            <w:insideH w:val="single" w:color="DCDCDC" w:sz="6" w:space="0"/>
            <w:insideV w:val="single" w:color="DCDCDC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Borders>
              <w:top w:val="single" w:color="DCDCDC" w:sz="6" w:space="0"/>
              <w:left w:val="single" w:color="DCDCDC" w:sz="6" w:space="0"/>
              <w:bottom w:val="single" w:color="DCDCDC" w:sz="6" w:space="0"/>
              <w:right w:val="single" w:color="DCDCD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0000034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120" w:after="120"/>
              <w:ind w:left="0" w:right="0" w:firstLine="0"/>
              <w:rPr>
                <w:rFonts w:hint="default" w:ascii="Tw Cen MT" w:hAnsi="Tw Cen MT" w:cs="Tw Cen MT"/>
                <w:b/>
                <w:bCs/>
                <w:sz w:val="28"/>
                <w:szCs w:val="28"/>
              </w:rPr>
            </w:pPr>
            <w:r>
              <w:rPr>
                <w:rFonts w:hint="default" w:ascii="Tw Cen MT" w:hAnsi="Tw Cen MT" w:cs="Tw Cen MT"/>
                <w:b/>
                <w:bCs/>
                <w:sz w:val="28"/>
                <w:szCs w:val="28"/>
                <w:rtl w:val="0"/>
              </w:rPr>
              <w:t>Best Fit</w:t>
            </w:r>
          </w:p>
        </w:tc>
        <w:tc>
          <w:tcPr>
            <w:tcBorders>
              <w:top w:val="single" w:color="DCDCDC" w:sz="6" w:space="0"/>
              <w:left w:val="single" w:color="DCDCDC" w:sz="6" w:space="0"/>
              <w:bottom w:val="single" w:color="DCDCDC" w:sz="6" w:space="0"/>
              <w:right w:val="single" w:color="DCDCD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0000035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120" w:after="120"/>
              <w:ind w:left="0" w:right="0" w:firstLine="0"/>
              <w:rPr>
                <w:rFonts w:hint="default" w:ascii="Tw Cen MT" w:hAnsi="Tw Cen MT" w:cs="Tw Cen MT"/>
                <w:sz w:val="28"/>
                <w:szCs w:val="28"/>
              </w:rPr>
            </w:pPr>
            <w:r>
              <w:rPr>
                <w:rFonts w:hint="default" w:ascii="Tw Cen MT" w:hAnsi="Tw Cen MT" w:cs="Tw Cen MT"/>
                <w:sz w:val="28"/>
                <w:szCs w:val="28"/>
                <w:rtl w:val="0"/>
              </w:rPr>
              <w:t xml:space="preserve">Scans all memory and allocates the </w:t>
            </w:r>
            <w:r>
              <w:rPr>
                <w:rFonts w:hint="default" w:ascii="Tw Cen MT" w:hAnsi="Tw Cen MT" w:cs="Tw Cen MT"/>
                <w:b/>
                <w:bCs/>
                <w:sz w:val="28"/>
                <w:szCs w:val="28"/>
                <w:rtl w:val="0"/>
              </w:rPr>
              <w:t>smallest hole</w:t>
            </w:r>
            <w:r>
              <w:rPr>
                <w:rFonts w:hint="default" w:ascii="Tw Cen MT" w:hAnsi="Tw Cen MT" w:cs="Tw Cen MT"/>
                <w:sz w:val="28"/>
                <w:szCs w:val="28"/>
                <w:rtl w:val="0"/>
              </w:rPr>
              <w:t xml:space="preserve"> that is big enough.</w:t>
            </w:r>
          </w:p>
        </w:tc>
        <w:tc>
          <w:tcPr>
            <w:tcBorders>
              <w:top w:val="single" w:color="DCDCDC" w:sz="6" w:space="0"/>
              <w:left w:val="single" w:color="DCDCDC" w:sz="6" w:space="0"/>
              <w:bottom w:val="single" w:color="DCDCDC" w:sz="6" w:space="0"/>
              <w:right w:val="single" w:color="DCDCD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0000036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120" w:after="120"/>
              <w:ind w:left="0" w:right="0" w:firstLine="0"/>
              <w:rPr>
                <w:rFonts w:hint="default" w:ascii="Tw Cen MT" w:hAnsi="Tw Cen MT" w:cs="Tw Cen MT"/>
                <w:sz w:val="28"/>
                <w:szCs w:val="28"/>
              </w:rPr>
            </w:pPr>
            <w:r>
              <w:rPr>
                <w:rFonts w:hint="default" w:ascii="Tw Cen MT" w:hAnsi="Tw Cen MT" w:cs="Tw Cen MT"/>
                <w:sz w:val="28"/>
                <w:szCs w:val="28"/>
                <w:rtl w:val="0"/>
              </w:rPr>
              <w:t>Leaves the largest unused holes open for big processes.</w:t>
            </w:r>
          </w:p>
        </w:tc>
        <w:tc>
          <w:tcPr>
            <w:tcBorders>
              <w:top w:val="single" w:color="DCDCDC" w:sz="6" w:space="0"/>
              <w:left w:val="single" w:color="DCDCDC" w:sz="6" w:space="0"/>
              <w:bottom w:val="single" w:color="DCDCDC" w:sz="6" w:space="0"/>
              <w:right w:val="single" w:color="DCDCD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0000037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120" w:after="120"/>
              <w:ind w:left="0" w:right="0" w:firstLine="0"/>
              <w:rPr>
                <w:rFonts w:hint="default" w:ascii="Tw Cen MT" w:hAnsi="Tw Cen MT" w:cs="Tw Cen MT"/>
                <w:sz w:val="28"/>
                <w:szCs w:val="28"/>
              </w:rPr>
            </w:pPr>
            <w:r>
              <w:rPr>
                <w:rFonts w:hint="default" w:ascii="Tw Cen MT" w:hAnsi="Tw Cen MT" w:cs="Tw Cen MT"/>
                <w:sz w:val="28"/>
                <w:szCs w:val="28"/>
                <w:rtl w:val="0"/>
              </w:rPr>
              <w:t>Slowest (searches all of memory); leaves tiny, unusable fragments.</w:t>
            </w:r>
          </w:p>
        </w:tc>
      </w:tr>
      <w:tr w14:paraId="4A9270A0">
        <w:tblPrEx>
          <w:tblBorders>
            <w:top w:val="single" w:color="DCDCDC" w:sz="6" w:space="0"/>
            <w:left w:val="single" w:color="DCDCDC" w:sz="6" w:space="0"/>
            <w:bottom w:val="single" w:color="DCDCDC" w:sz="6" w:space="0"/>
            <w:right w:val="single" w:color="DCDCDC" w:sz="6" w:space="0"/>
            <w:insideH w:val="single" w:color="DCDCDC" w:sz="6" w:space="0"/>
            <w:insideV w:val="single" w:color="DCDCDC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Borders>
              <w:top w:val="single" w:color="DCDCDC" w:sz="6" w:space="0"/>
              <w:left w:val="single" w:color="DCDCDC" w:sz="6" w:space="0"/>
              <w:bottom w:val="single" w:color="DCDCDC" w:sz="6" w:space="0"/>
              <w:right w:val="single" w:color="DCDCD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0000038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120" w:after="120"/>
              <w:ind w:left="0" w:right="0" w:firstLine="0"/>
              <w:rPr>
                <w:rFonts w:hint="default" w:ascii="Tw Cen MT" w:hAnsi="Tw Cen MT" w:cs="Tw Cen MT"/>
                <w:b/>
                <w:bCs/>
                <w:sz w:val="28"/>
                <w:szCs w:val="28"/>
              </w:rPr>
            </w:pPr>
            <w:r>
              <w:rPr>
                <w:rFonts w:hint="default" w:ascii="Tw Cen MT" w:hAnsi="Tw Cen MT" w:cs="Tw Cen MT"/>
                <w:b/>
                <w:bCs/>
                <w:sz w:val="28"/>
                <w:szCs w:val="28"/>
                <w:rtl w:val="0"/>
              </w:rPr>
              <w:t>Worst Fit</w:t>
            </w:r>
          </w:p>
        </w:tc>
        <w:tc>
          <w:tcPr>
            <w:tcBorders>
              <w:top w:val="single" w:color="DCDCDC" w:sz="6" w:space="0"/>
              <w:left w:val="single" w:color="DCDCDC" w:sz="6" w:space="0"/>
              <w:bottom w:val="single" w:color="DCDCDC" w:sz="6" w:space="0"/>
              <w:right w:val="single" w:color="DCDCD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0000039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120" w:after="120"/>
              <w:ind w:left="0" w:right="0" w:firstLine="0"/>
              <w:rPr>
                <w:rFonts w:hint="default" w:ascii="Tw Cen MT" w:hAnsi="Tw Cen MT" w:cs="Tw Cen MT"/>
                <w:sz w:val="28"/>
                <w:szCs w:val="28"/>
              </w:rPr>
            </w:pPr>
            <w:r>
              <w:rPr>
                <w:rFonts w:hint="default" w:ascii="Tw Cen MT" w:hAnsi="Tw Cen MT" w:cs="Tw Cen MT"/>
                <w:sz w:val="28"/>
                <w:szCs w:val="28"/>
                <w:rtl w:val="0"/>
              </w:rPr>
              <w:t xml:space="preserve">Scans all memory and allocates the </w:t>
            </w:r>
            <w:r>
              <w:rPr>
                <w:rFonts w:hint="default" w:ascii="Tw Cen MT" w:hAnsi="Tw Cen MT" w:cs="Tw Cen MT"/>
                <w:b/>
                <w:bCs/>
                <w:sz w:val="28"/>
                <w:szCs w:val="28"/>
                <w:rtl w:val="0"/>
              </w:rPr>
              <w:t>largest hole</w:t>
            </w:r>
            <w:r>
              <w:rPr>
                <w:rFonts w:hint="default" w:ascii="Tw Cen MT" w:hAnsi="Tw Cen MT" w:cs="Tw Cen MT"/>
                <w:sz w:val="28"/>
                <w:szCs w:val="28"/>
                <w:rtl w:val="0"/>
              </w:rPr>
              <w:t xml:space="preserve"> available.</w:t>
            </w:r>
          </w:p>
        </w:tc>
        <w:tc>
          <w:tcPr>
            <w:tcBorders>
              <w:top w:val="single" w:color="DCDCDC" w:sz="6" w:space="0"/>
              <w:left w:val="single" w:color="DCDCDC" w:sz="6" w:space="0"/>
              <w:bottom w:val="single" w:color="DCDCDC" w:sz="6" w:space="0"/>
              <w:right w:val="single" w:color="DCDCD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000003A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120" w:after="120"/>
              <w:ind w:left="0" w:right="0" w:firstLine="0"/>
              <w:rPr>
                <w:rFonts w:hint="default" w:ascii="Tw Cen MT" w:hAnsi="Tw Cen MT" w:cs="Tw Cen MT"/>
                <w:sz w:val="28"/>
                <w:szCs w:val="28"/>
              </w:rPr>
            </w:pPr>
            <w:r>
              <w:rPr>
                <w:rFonts w:hint="default" w:ascii="Tw Cen MT" w:hAnsi="Tw Cen MT" w:cs="Tw Cen MT"/>
                <w:sz w:val="28"/>
                <w:szCs w:val="28"/>
                <w:rtl w:val="0"/>
              </w:rPr>
              <w:t>Leaves remaining holes large enough to fit other processes.</w:t>
            </w:r>
          </w:p>
        </w:tc>
        <w:tc>
          <w:tcPr>
            <w:tcBorders>
              <w:top w:val="single" w:color="DCDCDC" w:sz="6" w:space="0"/>
              <w:left w:val="single" w:color="DCDCDC" w:sz="6" w:space="0"/>
              <w:bottom w:val="single" w:color="DCDCDC" w:sz="6" w:space="0"/>
              <w:right w:val="single" w:color="DCDCD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000003B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120" w:after="120"/>
              <w:ind w:left="0" w:right="0" w:firstLine="0"/>
              <w:rPr>
                <w:rFonts w:hint="default" w:ascii="Tw Cen MT" w:hAnsi="Tw Cen MT" w:cs="Tw Cen MT"/>
                <w:sz w:val="28"/>
                <w:szCs w:val="28"/>
              </w:rPr>
            </w:pPr>
            <w:r>
              <w:rPr>
                <w:rFonts w:hint="default" w:ascii="Tw Cen MT" w:hAnsi="Tw Cen MT" w:cs="Tw Cen MT"/>
                <w:sz w:val="28"/>
                <w:szCs w:val="28"/>
                <w:rtl w:val="0"/>
              </w:rPr>
              <w:t>Searches all of memory; quickly breaks down large free blocks.</w:t>
            </w:r>
          </w:p>
        </w:tc>
      </w:tr>
    </w:tbl>
    <w:p w14:paraId="0000003C">
      <w:pPr>
        <w:pStyle w:val="4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320"/>
        <w:rPr>
          <w:rFonts w:hint="default" w:ascii="Tw Cen MT" w:hAnsi="Tw Cen MT" w:cs="Tw Cen MT"/>
          <w:sz w:val="36"/>
          <w:szCs w:val="36"/>
        </w:rPr>
      </w:pPr>
      <w:r>
        <w:rPr>
          <w:rFonts w:hint="default" w:ascii="Tw Cen MT" w:hAnsi="Tw Cen MT" w:cs="Tw Cen MT"/>
          <w:sz w:val="36"/>
          <w:szCs w:val="36"/>
          <w:rtl w:val="0"/>
        </w:rPr>
        <w:t>3. Address Mapping (Binding)</w:t>
      </w:r>
    </w:p>
    <w:p w14:paraId="0000003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320"/>
        <w:ind w:left="0" w:right="0" w:firstLine="0"/>
        <w:rPr>
          <w:rFonts w:hint="default" w:ascii="Tw Cen MT" w:hAnsi="Tw Cen MT" w:cs="Tw Cen MT"/>
          <w:color w:val="FF0000"/>
          <w:sz w:val="28"/>
          <w:szCs w:val="28"/>
        </w:rPr>
      </w:pPr>
      <w:r>
        <w:rPr>
          <w:rFonts w:hint="default" w:ascii="Tw Cen MT" w:hAnsi="Tw Cen MT" w:cs="Tw Cen MT"/>
          <w:sz w:val="28"/>
          <w:szCs w:val="28"/>
          <w:rtl w:val="0"/>
        </w:rPr>
        <w:t xml:space="preserve">Programs use addresses to refer to memory locations (like variables or instructions). </w:t>
      </w:r>
      <w:r>
        <w:rPr>
          <w:rFonts w:hint="default" w:ascii="Tw Cen MT" w:hAnsi="Tw Cen MT" w:cs="Tw Cen MT"/>
          <w:b/>
          <w:bCs/>
          <w:sz w:val="28"/>
          <w:szCs w:val="28"/>
          <w:rtl w:val="0"/>
        </w:rPr>
        <w:t>Address binding</w:t>
      </w:r>
      <w:r>
        <w:rPr>
          <w:rFonts w:hint="default" w:ascii="Tw Cen MT" w:hAnsi="Tw Cen MT" w:cs="Tw Cen MT"/>
          <w:sz w:val="28"/>
          <w:szCs w:val="28"/>
          <w:rtl w:val="0"/>
        </w:rPr>
        <w:t xml:space="preserve"> is the </w:t>
      </w:r>
      <w:r>
        <w:rPr>
          <w:rFonts w:hint="default" w:ascii="Tw Cen MT" w:hAnsi="Tw Cen MT" w:cs="Tw Cen MT"/>
          <w:color w:val="FF0000"/>
          <w:sz w:val="28"/>
          <w:szCs w:val="28"/>
          <w:rtl w:val="0"/>
        </w:rPr>
        <w:t xml:space="preserve">process of mapping program instructions </w:t>
      </w:r>
      <w:r>
        <w:rPr>
          <w:rFonts w:hint="default" w:ascii="Tw Cen MT" w:hAnsi="Tw Cen MT" w:cs="Tw Cen MT"/>
          <w:sz w:val="28"/>
          <w:szCs w:val="28"/>
          <w:rtl w:val="0"/>
        </w:rPr>
        <w:t xml:space="preserve">and </w:t>
      </w:r>
      <w:r>
        <w:rPr>
          <w:rFonts w:hint="default" w:ascii="Tw Cen MT" w:hAnsi="Tw Cen MT" w:cs="Tw Cen MT"/>
          <w:color w:val="FF0000"/>
          <w:sz w:val="28"/>
          <w:szCs w:val="28"/>
          <w:rtl w:val="0"/>
        </w:rPr>
        <w:t xml:space="preserve">data </w:t>
      </w:r>
      <w:r>
        <w:rPr>
          <w:rFonts w:hint="default" w:ascii="Tw Cen MT" w:hAnsi="Tw Cen MT" w:cs="Tw Cen MT"/>
          <w:sz w:val="28"/>
          <w:szCs w:val="28"/>
          <w:rtl w:val="0"/>
        </w:rPr>
        <w:t xml:space="preserve">to </w:t>
      </w:r>
      <w:r>
        <w:rPr>
          <w:rFonts w:hint="default" w:ascii="Tw Cen MT" w:hAnsi="Tw Cen MT" w:cs="Tw Cen MT"/>
          <w:color w:val="FF0000"/>
          <w:sz w:val="28"/>
          <w:szCs w:val="28"/>
          <w:rtl w:val="0"/>
        </w:rPr>
        <w:t>actual physical memory addresses.</w:t>
      </w:r>
    </w:p>
    <w:p w14:paraId="0000003E">
      <w:pPr>
        <w:numPr>
          <w:ilvl w:val="0"/>
          <w:numId w:val="6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/>
        <w:ind w:left="600" w:right="0" w:hanging="360"/>
        <w:rPr>
          <w:rFonts w:hint="default" w:ascii="Tw Cen MT" w:hAnsi="Tw Cen MT" w:cs="Tw Cen MT"/>
          <w:color w:val="FF0000"/>
          <w:sz w:val="28"/>
          <w:szCs w:val="28"/>
        </w:rPr>
      </w:pPr>
      <w:r>
        <w:rPr>
          <w:rFonts w:hint="default" w:ascii="Tw Cen MT" w:hAnsi="Tw Cen MT" w:cs="Tw Cen MT"/>
          <w:b/>
          <w:bCs/>
          <w:sz w:val="28"/>
          <w:szCs w:val="28"/>
          <w:rtl w:val="0"/>
        </w:rPr>
        <w:t>Compile Time Binding:</w:t>
      </w:r>
      <w:r>
        <w:rPr>
          <w:rFonts w:hint="default" w:ascii="Tw Cen MT" w:hAnsi="Tw Cen MT" w:cs="Tw Cen MT"/>
          <w:sz w:val="28"/>
          <w:szCs w:val="28"/>
          <w:rtl w:val="0"/>
        </w:rPr>
        <w:t xml:space="preserve"> If the memory location is known ahead of time, absolute physical code is generated during compilation.</w:t>
      </w:r>
      <w:r>
        <w:rPr>
          <w:rFonts w:hint="default" w:ascii="Tw Cen MT" w:hAnsi="Tw Cen MT" w:cs="Tw Cen MT"/>
          <w:color w:val="FF0000"/>
          <w:sz w:val="28"/>
          <w:szCs w:val="28"/>
          <w:rtl w:val="0"/>
        </w:rPr>
        <w:t xml:space="preserve"> If the starting location changes, the program must be recompiled.</w:t>
      </w:r>
    </w:p>
    <w:p w14:paraId="0000003F">
      <w:pPr>
        <w:numPr>
          <w:ilvl w:val="0"/>
          <w:numId w:val="6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/>
        <w:ind w:left="600" w:right="0" w:hanging="360"/>
        <w:rPr>
          <w:rFonts w:hint="default" w:ascii="Tw Cen MT" w:hAnsi="Tw Cen MT" w:cs="Tw Cen MT"/>
          <w:sz w:val="28"/>
          <w:szCs w:val="28"/>
        </w:rPr>
      </w:pPr>
      <w:r>
        <w:rPr>
          <w:rFonts w:hint="default" w:ascii="Tw Cen MT" w:hAnsi="Tw Cen MT" w:cs="Tw Cen MT"/>
          <w:b/>
          <w:bCs/>
          <w:sz w:val="28"/>
          <w:szCs w:val="28"/>
          <w:rtl w:val="0"/>
        </w:rPr>
        <w:t>Run Time (Execution Time) Binding:</w:t>
      </w:r>
      <w:r>
        <w:rPr>
          <w:rFonts w:hint="default" w:ascii="Tw Cen MT" w:hAnsi="Tw Cen MT" w:cs="Tw Cen MT"/>
          <w:sz w:val="28"/>
          <w:szCs w:val="28"/>
          <w:rtl w:val="0"/>
        </w:rPr>
        <w:t xml:space="preserve"> The binding is delayed until the program is actively executing. </w:t>
      </w:r>
      <w:r>
        <w:rPr>
          <w:rFonts w:hint="default" w:ascii="Tw Cen MT" w:hAnsi="Tw Cen MT" w:cs="Tw Cen MT"/>
          <w:color w:val="FF0000"/>
          <w:sz w:val="28"/>
          <w:szCs w:val="28"/>
          <w:rtl w:val="0"/>
        </w:rPr>
        <w:t>The program can be moved from one memory segment to another while running,</w:t>
      </w:r>
      <w:r>
        <w:rPr>
          <w:rFonts w:hint="default" w:ascii="Tw Cen MT" w:hAnsi="Tw Cen MT" w:cs="Tw Cen MT"/>
          <w:sz w:val="28"/>
          <w:szCs w:val="28"/>
          <w:rtl w:val="0"/>
        </w:rPr>
        <w:t xml:space="preserve"> requiring hardware assistance (like a relocation register).</w:t>
      </w:r>
    </w:p>
    <w:p w14:paraId="00000040">
      <w:pPr>
        <w:pStyle w:val="4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rPr>
          <w:rFonts w:hint="default" w:ascii="Tw Cen MT" w:hAnsi="Tw Cen MT" w:cs="Tw Cen MT"/>
          <w:sz w:val="36"/>
          <w:szCs w:val="36"/>
        </w:rPr>
      </w:pPr>
      <w:r>
        <w:rPr>
          <w:rFonts w:hint="default" w:ascii="Tw Cen MT" w:hAnsi="Tw Cen MT" w:cs="Tw Cen MT"/>
          <w:sz w:val="36"/>
          <w:szCs w:val="36"/>
          <w:rtl w:val="0"/>
        </w:rPr>
        <w:t>4. Logical Address vs. Physical Address</w:t>
      </w:r>
    </w:p>
    <w:p w14:paraId="0000004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/>
        <w:ind w:left="0" w:right="0" w:firstLine="0"/>
        <w:rPr>
          <w:rFonts w:hint="default" w:ascii="Tw Cen MT" w:hAnsi="Tw Cen MT" w:cs="Tw Cen MT"/>
          <w:sz w:val="28"/>
          <w:szCs w:val="28"/>
        </w:rPr>
      </w:pPr>
    </w:p>
    <w:tbl>
      <w:tblPr>
        <w:tblStyle w:val="15"/>
        <w:tblW w:w="9360" w:type="dxa"/>
        <w:tblInd w:w="0" w:type="dxa"/>
        <w:tblBorders>
          <w:top w:val="single" w:color="DCDCDC" w:sz="6" w:space="0"/>
          <w:left w:val="single" w:color="DCDCDC" w:sz="6" w:space="0"/>
          <w:bottom w:val="single" w:color="DCDCDC" w:sz="6" w:space="0"/>
          <w:right w:val="single" w:color="DCDCDC" w:sz="6" w:space="0"/>
          <w:insideH w:val="single" w:color="DCDCDC" w:sz="6" w:space="0"/>
          <w:insideV w:val="single" w:color="DCDCDC" w:sz="6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3120"/>
        <w:gridCol w:w="3120"/>
        <w:gridCol w:w="3120"/>
      </w:tblGrid>
      <w:tr w14:paraId="6DEFC629">
        <w:tblPrEx>
          <w:tblBorders>
            <w:top w:val="single" w:color="DCDCDC" w:sz="6" w:space="0"/>
            <w:left w:val="single" w:color="DCDCDC" w:sz="6" w:space="0"/>
            <w:bottom w:val="single" w:color="DCDCDC" w:sz="6" w:space="0"/>
            <w:right w:val="single" w:color="DCDCDC" w:sz="6" w:space="0"/>
            <w:insideH w:val="single" w:color="DCDCDC" w:sz="6" w:space="0"/>
            <w:insideV w:val="single" w:color="DCDCDC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blHeader/>
        </w:trPr>
        <w:tc>
          <w:tcPr>
            <w:tcBorders>
              <w:top w:val="single" w:color="DCDCDC" w:sz="6" w:space="0"/>
              <w:left w:val="single" w:color="DCDCDC" w:sz="6" w:space="0"/>
              <w:bottom w:val="single" w:color="DCDCDC" w:sz="6" w:space="0"/>
              <w:right w:val="single" w:color="DCDCDC" w:sz="6" w:space="0"/>
            </w:tcBorders>
            <w:shd w:val="clear" w:color="auto" w:fill="auto"/>
            <w:tcMar>
              <w:top w:w="180" w:type="dxa"/>
              <w:left w:w="120" w:type="dxa"/>
              <w:bottom w:w="180" w:type="dxa"/>
              <w:right w:w="120" w:type="dxa"/>
            </w:tcMar>
            <w:vAlign w:val="top"/>
          </w:tcPr>
          <w:p w14:paraId="00000042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180" w:after="180"/>
              <w:ind w:left="0" w:right="0" w:firstLine="0"/>
              <w:rPr>
                <w:rFonts w:hint="default" w:ascii="Tw Cen MT" w:hAnsi="Tw Cen MT" w:cs="Tw Cen MT"/>
                <w:b/>
                <w:bCs/>
                <w:sz w:val="28"/>
                <w:szCs w:val="28"/>
              </w:rPr>
            </w:pPr>
            <w:r>
              <w:rPr>
                <w:rFonts w:hint="default" w:ascii="Tw Cen MT" w:hAnsi="Tw Cen MT" w:cs="Tw Cen MT"/>
                <w:b/>
                <w:bCs/>
                <w:sz w:val="28"/>
                <w:szCs w:val="28"/>
                <w:rtl w:val="0"/>
              </w:rPr>
              <w:t>Feature</w:t>
            </w:r>
          </w:p>
        </w:tc>
        <w:tc>
          <w:tcPr>
            <w:tcBorders>
              <w:top w:val="single" w:color="DCDCDC" w:sz="6" w:space="0"/>
              <w:left w:val="single" w:color="DCDCDC" w:sz="6" w:space="0"/>
              <w:bottom w:val="single" w:color="DCDCDC" w:sz="6" w:space="0"/>
              <w:right w:val="single" w:color="DCDCDC" w:sz="6" w:space="0"/>
            </w:tcBorders>
            <w:shd w:val="clear" w:color="auto" w:fill="auto"/>
            <w:tcMar>
              <w:top w:w="180" w:type="dxa"/>
              <w:left w:w="120" w:type="dxa"/>
              <w:bottom w:w="180" w:type="dxa"/>
              <w:right w:w="120" w:type="dxa"/>
            </w:tcMar>
            <w:vAlign w:val="top"/>
          </w:tcPr>
          <w:p w14:paraId="00000043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180" w:after="180"/>
              <w:ind w:left="0" w:right="0" w:firstLine="0"/>
              <w:rPr>
                <w:rFonts w:hint="default" w:ascii="Tw Cen MT" w:hAnsi="Tw Cen MT" w:cs="Tw Cen MT"/>
                <w:b/>
                <w:bCs/>
                <w:sz w:val="28"/>
                <w:szCs w:val="28"/>
              </w:rPr>
            </w:pPr>
            <w:r>
              <w:rPr>
                <w:rFonts w:hint="default" w:ascii="Tw Cen MT" w:hAnsi="Tw Cen MT" w:cs="Tw Cen MT"/>
                <w:b/>
                <w:bCs/>
                <w:sz w:val="28"/>
                <w:szCs w:val="28"/>
                <w:rtl w:val="0"/>
              </w:rPr>
              <w:t>Logical Address (Virtual Address)</w:t>
            </w:r>
          </w:p>
        </w:tc>
        <w:tc>
          <w:tcPr>
            <w:tcBorders>
              <w:top w:val="single" w:color="DCDCDC" w:sz="6" w:space="0"/>
              <w:left w:val="single" w:color="DCDCDC" w:sz="6" w:space="0"/>
              <w:bottom w:val="single" w:color="DCDCDC" w:sz="6" w:space="0"/>
              <w:right w:val="single" w:color="DCDCDC" w:sz="6" w:space="0"/>
            </w:tcBorders>
            <w:shd w:val="clear" w:color="auto" w:fill="auto"/>
            <w:tcMar>
              <w:top w:w="180" w:type="dxa"/>
              <w:left w:w="120" w:type="dxa"/>
              <w:bottom w:w="180" w:type="dxa"/>
              <w:right w:w="120" w:type="dxa"/>
            </w:tcMar>
            <w:vAlign w:val="top"/>
          </w:tcPr>
          <w:p w14:paraId="00000044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180" w:after="180"/>
              <w:ind w:left="0" w:right="0" w:firstLine="0"/>
              <w:rPr>
                <w:rFonts w:hint="default" w:ascii="Tw Cen MT" w:hAnsi="Tw Cen MT" w:cs="Tw Cen MT"/>
                <w:b/>
                <w:bCs/>
                <w:sz w:val="28"/>
                <w:szCs w:val="28"/>
              </w:rPr>
            </w:pPr>
            <w:r>
              <w:rPr>
                <w:rFonts w:hint="default" w:ascii="Tw Cen MT" w:hAnsi="Tw Cen MT" w:cs="Tw Cen MT"/>
                <w:b/>
                <w:bCs/>
                <w:sz w:val="28"/>
                <w:szCs w:val="28"/>
                <w:rtl w:val="0"/>
              </w:rPr>
              <w:t>Physical Address</w:t>
            </w:r>
          </w:p>
        </w:tc>
      </w:tr>
      <w:tr w14:paraId="188826CC">
        <w:tblPrEx>
          <w:tblBorders>
            <w:top w:val="single" w:color="DCDCDC" w:sz="6" w:space="0"/>
            <w:left w:val="single" w:color="DCDCDC" w:sz="6" w:space="0"/>
            <w:bottom w:val="single" w:color="DCDCDC" w:sz="6" w:space="0"/>
            <w:right w:val="single" w:color="DCDCDC" w:sz="6" w:space="0"/>
            <w:insideH w:val="single" w:color="DCDCDC" w:sz="6" w:space="0"/>
            <w:insideV w:val="single" w:color="DCDCDC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Borders>
              <w:top w:val="single" w:color="DCDCDC" w:sz="6" w:space="0"/>
              <w:left w:val="single" w:color="DCDCDC" w:sz="6" w:space="0"/>
              <w:bottom w:val="single" w:color="DCDCDC" w:sz="6" w:space="0"/>
              <w:right w:val="single" w:color="DCDCD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0000045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120" w:after="120"/>
              <w:ind w:left="0" w:right="0" w:firstLine="0"/>
              <w:rPr>
                <w:rFonts w:hint="default" w:ascii="Tw Cen MT" w:hAnsi="Tw Cen MT" w:cs="Tw Cen MT"/>
                <w:b/>
                <w:bCs/>
                <w:sz w:val="28"/>
                <w:szCs w:val="28"/>
              </w:rPr>
            </w:pPr>
            <w:r>
              <w:rPr>
                <w:rFonts w:hint="default" w:ascii="Tw Cen MT" w:hAnsi="Tw Cen MT" w:cs="Tw Cen MT"/>
                <w:b/>
                <w:bCs/>
                <w:sz w:val="28"/>
                <w:szCs w:val="28"/>
                <w:rtl w:val="0"/>
              </w:rPr>
              <w:t>Definition</w:t>
            </w:r>
          </w:p>
        </w:tc>
        <w:tc>
          <w:tcPr>
            <w:tcBorders>
              <w:top w:val="single" w:color="DCDCDC" w:sz="6" w:space="0"/>
              <w:left w:val="single" w:color="DCDCDC" w:sz="6" w:space="0"/>
              <w:bottom w:val="single" w:color="DCDCDC" w:sz="6" w:space="0"/>
              <w:right w:val="single" w:color="DCDCD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0000046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120" w:after="120"/>
              <w:ind w:left="0" w:right="0" w:firstLine="0"/>
              <w:rPr>
                <w:rFonts w:hint="default" w:ascii="Tw Cen MT" w:hAnsi="Tw Cen MT" w:cs="Tw Cen MT"/>
                <w:sz w:val="28"/>
                <w:szCs w:val="28"/>
              </w:rPr>
            </w:pPr>
            <w:r>
              <w:rPr>
                <w:rFonts w:hint="default" w:ascii="Tw Cen MT" w:hAnsi="Tw Cen MT" w:cs="Tw Cen MT"/>
                <w:sz w:val="28"/>
                <w:szCs w:val="28"/>
                <w:rtl w:val="0"/>
              </w:rPr>
              <w:t xml:space="preserve">An </w:t>
            </w:r>
            <w:r>
              <w:rPr>
                <w:rFonts w:hint="default" w:ascii="Tw Cen MT" w:hAnsi="Tw Cen MT" w:cs="Tw Cen MT"/>
                <w:color w:val="FF0000"/>
                <w:sz w:val="28"/>
                <w:szCs w:val="28"/>
                <w:rtl w:val="0"/>
              </w:rPr>
              <w:t xml:space="preserve">address </w:t>
            </w:r>
            <w:r>
              <w:rPr>
                <w:rFonts w:hint="default" w:ascii="Tw Cen MT" w:hAnsi="Tw Cen MT" w:cs="Tw Cen MT"/>
                <w:sz w:val="28"/>
                <w:szCs w:val="28"/>
                <w:rtl w:val="0"/>
              </w:rPr>
              <w:t xml:space="preserve">generated </w:t>
            </w:r>
            <w:r>
              <w:rPr>
                <w:rFonts w:hint="default" w:ascii="Tw Cen MT" w:hAnsi="Tw Cen MT" w:cs="Tw Cen MT"/>
                <w:color w:val="FF0000"/>
                <w:sz w:val="28"/>
                <w:szCs w:val="28"/>
                <w:rtl w:val="0"/>
              </w:rPr>
              <w:t>directly by the CPU</w:t>
            </w:r>
            <w:r>
              <w:rPr>
                <w:rFonts w:hint="default" w:ascii="Tw Cen MT" w:hAnsi="Tw Cen MT" w:cs="Tw Cen MT"/>
                <w:sz w:val="28"/>
                <w:szCs w:val="28"/>
                <w:rtl w:val="0"/>
              </w:rPr>
              <w:t xml:space="preserve"> while executing a program.</w:t>
            </w:r>
          </w:p>
        </w:tc>
        <w:tc>
          <w:tcPr>
            <w:tcBorders>
              <w:top w:val="single" w:color="DCDCDC" w:sz="6" w:space="0"/>
              <w:left w:val="single" w:color="DCDCDC" w:sz="6" w:space="0"/>
              <w:bottom w:val="single" w:color="DCDCDC" w:sz="6" w:space="0"/>
              <w:right w:val="single" w:color="DCDCD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0000047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120" w:after="120"/>
              <w:ind w:left="0" w:right="0" w:firstLine="0"/>
              <w:rPr>
                <w:rFonts w:hint="default" w:ascii="Tw Cen MT" w:hAnsi="Tw Cen MT" w:cs="Tw Cen MT"/>
                <w:sz w:val="28"/>
                <w:szCs w:val="28"/>
              </w:rPr>
            </w:pPr>
            <w:r>
              <w:rPr>
                <w:rFonts w:hint="default" w:ascii="Tw Cen MT" w:hAnsi="Tw Cen MT" w:cs="Tw Cen MT"/>
                <w:sz w:val="28"/>
                <w:szCs w:val="28"/>
                <w:rtl w:val="0"/>
              </w:rPr>
              <w:t xml:space="preserve">An actual, </w:t>
            </w:r>
            <w:r>
              <w:rPr>
                <w:rFonts w:hint="default" w:ascii="Tw Cen MT" w:hAnsi="Tw Cen MT" w:cs="Tw Cen MT"/>
                <w:color w:val="FF0000"/>
                <w:sz w:val="28"/>
                <w:szCs w:val="28"/>
                <w:rtl w:val="0"/>
              </w:rPr>
              <w:t xml:space="preserve">physical location in the RAM </w:t>
            </w:r>
            <w:r>
              <w:rPr>
                <w:rFonts w:hint="default" w:ascii="Tw Cen MT" w:hAnsi="Tw Cen MT" w:cs="Tw Cen MT"/>
                <w:sz w:val="28"/>
                <w:szCs w:val="28"/>
                <w:rtl w:val="0"/>
              </w:rPr>
              <w:t>hardware.</w:t>
            </w:r>
          </w:p>
        </w:tc>
      </w:tr>
      <w:tr w14:paraId="5D543B0B">
        <w:tblPrEx>
          <w:tblBorders>
            <w:top w:val="single" w:color="DCDCDC" w:sz="6" w:space="0"/>
            <w:left w:val="single" w:color="DCDCDC" w:sz="6" w:space="0"/>
            <w:bottom w:val="single" w:color="DCDCDC" w:sz="6" w:space="0"/>
            <w:right w:val="single" w:color="DCDCDC" w:sz="6" w:space="0"/>
            <w:insideH w:val="single" w:color="DCDCDC" w:sz="6" w:space="0"/>
            <w:insideV w:val="single" w:color="DCDCDC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Borders>
              <w:top w:val="single" w:color="DCDCDC" w:sz="6" w:space="0"/>
              <w:left w:val="single" w:color="DCDCDC" w:sz="6" w:space="0"/>
              <w:bottom w:val="single" w:color="DCDCDC" w:sz="6" w:space="0"/>
              <w:right w:val="single" w:color="DCDCD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0000048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120" w:after="120"/>
              <w:ind w:left="0" w:right="0" w:firstLine="0"/>
              <w:rPr>
                <w:rFonts w:hint="default" w:ascii="Tw Cen MT" w:hAnsi="Tw Cen MT" w:cs="Tw Cen MT"/>
                <w:b/>
                <w:bCs/>
                <w:sz w:val="28"/>
                <w:szCs w:val="28"/>
              </w:rPr>
            </w:pPr>
            <w:r>
              <w:rPr>
                <w:rFonts w:hint="default" w:ascii="Tw Cen MT" w:hAnsi="Tw Cen MT" w:cs="Tw Cen MT"/>
                <w:b/>
                <w:bCs/>
                <w:sz w:val="28"/>
                <w:szCs w:val="28"/>
                <w:rtl w:val="0"/>
              </w:rPr>
              <w:t>Visibility</w:t>
            </w:r>
          </w:p>
        </w:tc>
        <w:tc>
          <w:tcPr>
            <w:tcBorders>
              <w:top w:val="single" w:color="DCDCDC" w:sz="6" w:space="0"/>
              <w:left w:val="single" w:color="DCDCDC" w:sz="6" w:space="0"/>
              <w:bottom w:val="single" w:color="DCDCDC" w:sz="6" w:space="0"/>
              <w:right w:val="single" w:color="DCDCD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0000049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120" w:after="120"/>
              <w:ind w:left="0" w:right="0" w:firstLine="0"/>
              <w:rPr>
                <w:rFonts w:hint="default" w:ascii="Tw Cen MT" w:hAnsi="Tw Cen MT" w:cs="Tw Cen MT"/>
                <w:sz w:val="28"/>
                <w:szCs w:val="28"/>
              </w:rPr>
            </w:pPr>
            <w:r>
              <w:rPr>
                <w:rFonts w:hint="default" w:ascii="Tw Cen MT" w:hAnsi="Tw Cen MT" w:cs="Tw Cen MT"/>
                <w:color w:val="FF0000"/>
                <w:sz w:val="28"/>
                <w:szCs w:val="28"/>
                <w:rtl w:val="0"/>
              </w:rPr>
              <w:t xml:space="preserve">Viewed </w:t>
            </w:r>
            <w:r>
              <w:rPr>
                <w:rFonts w:hint="default" w:ascii="Tw Cen MT" w:hAnsi="Tw Cen MT" w:cs="Tw Cen MT"/>
                <w:sz w:val="28"/>
                <w:szCs w:val="28"/>
                <w:rtl w:val="0"/>
              </w:rPr>
              <w:t>and used directly by the programmer/program.</w:t>
            </w:r>
          </w:p>
        </w:tc>
        <w:tc>
          <w:tcPr>
            <w:tcBorders>
              <w:top w:val="single" w:color="DCDCDC" w:sz="6" w:space="0"/>
              <w:left w:val="single" w:color="DCDCDC" w:sz="6" w:space="0"/>
              <w:bottom w:val="single" w:color="DCDCDC" w:sz="6" w:space="0"/>
              <w:right w:val="single" w:color="DCDCD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000004A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120" w:after="120"/>
              <w:ind w:left="0" w:right="0" w:firstLine="0"/>
              <w:rPr>
                <w:rFonts w:hint="default" w:ascii="Tw Cen MT" w:hAnsi="Tw Cen MT" w:cs="Tw Cen MT"/>
                <w:sz w:val="28"/>
                <w:szCs w:val="28"/>
              </w:rPr>
            </w:pPr>
            <w:r>
              <w:rPr>
                <w:rFonts w:hint="default" w:ascii="Tw Cen MT" w:hAnsi="Tw Cen MT" w:cs="Tw Cen MT"/>
                <w:color w:val="FF0000"/>
                <w:sz w:val="28"/>
                <w:szCs w:val="28"/>
                <w:rtl w:val="0"/>
              </w:rPr>
              <w:t xml:space="preserve">Hidden </w:t>
            </w:r>
            <w:r>
              <w:rPr>
                <w:rFonts w:hint="default" w:ascii="Tw Cen MT" w:hAnsi="Tw Cen MT" w:cs="Tw Cen MT"/>
                <w:sz w:val="28"/>
                <w:szCs w:val="28"/>
                <w:rtl w:val="0"/>
              </w:rPr>
              <w:t>from the program; managed strictly by memory hardware.</w:t>
            </w:r>
          </w:p>
        </w:tc>
      </w:tr>
      <w:tr w14:paraId="1DE17597">
        <w:tblPrEx>
          <w:tblBorders>
            <w:top w:val="single" w:color="DCDCDC" w:sz="6" w:space="0"/>
            <w:left w:val="single" w:color="DCDCDC" w:sz="6" w:space="0"/>
            <w:bottom w:val="single" w:color="DCDCDC" w:sz="6" w:space="0"/>
            <w:right w:val="single" w:color="DCDCDC" w:sz="6" w:space="0"/>
            <w:insideH w:val="single" w:color="DCDCDC" w:sz="6" w:space="0"/>
            <w:insideV w:val="single" w:color="DCDCDC" w:sz="6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Borders>
              <w:top w:val="single" w:color="DCDCDC" w:sz="6" w:space="0"/>
              <w:left w:val="single" w:color="DCDCDC" w:sz="6" w:space="0"/>
              <w:bottom w:val="single" w:color="DCDCDC" w:sz="6" w:space="0"/>
              <w:right w:val="single" w:color="DCDCD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000004B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120" w:after="120"/>
              <w:ind w:left="0" w:right="0" w:firstLine="0"/>
              <w:rPr>
                <w:rFonts w:hint="default" w:ascii="Tw Cen MT" w:hAnsi="Tw Cen MT" w:cs="Tw Cen MT"/>
                <w:b/>
                <w:bCs/>
                <w:sz w:val="28"/>
                <w:szCs w:val="28"/>
              </w:rPr>
            </w:pPr>
            <w:r>
              <w:rPr>
                <w:rFonts w:hint="default" w:ascii="Tw Cen MT" w:hAnsi="Tw Cen MT" w:cs="Tw Cen MT"/>
                <w:b/>
                <w:bCs/>
                <w:sz w:val="28"/>
                <w:szCs w:val="28"/>
                <w:rtl w:val="0"/>
              </w:rPr>
              <w:t>Hardware</w:t>
            </w:r>
          </w:p>
        </w:tc>
        <w:tc>
          <w:tcPr>
            <w:tcBorders>
              <w:top w:val="single" w:color="DCDCDC" w:sz="6" w:space="0"/>
              <w:left w:val="single" w:color="DCDCDC" w:sz="6" w:space="0"/>
              <w:bottom w:val="single" w:color="DCDCDC" w:sz="6" w:space="0"/>
              <w:right w:val="single" w:color="DCDCD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000004C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120" w:after="120"/>
              <w:ind w:left="0" w:right="0" w:firstLine="0"/>
              <w:rPr>
                <w:rFonts w:hint="default" w:ascii="Tw Cen MT" w:hAnsi="Tw Cen MT" w:cs="Tw Cen MT"/>
                <w:sz w:val="28"/>
                <w:szCs w:val="28"/>
              </w:rPr>
            </w:pPr>
            <w:r>
              <w:rPr>
                <w:rFonts w:hint="default" w:ascii="Tw Cen MT" w:hAnsi="Tw Cen MT" w:cs="Tw Cen MT"/>
                <w:sz w:val="28"/>
                <w:szCs w:val="28"/>
                <w:rtl w:val="0"/>
              </w:rPr>
              <w:t>Generated by CPU instructions.</w:t>
            </w:r>
          </w:p>
        </w:tc>
        <w:tc>
          <w:tcPr>
            <w:tcBorders>
              <w:top w:val="single" w:color="DCDCDC" w:sz="6" w:space="0"/>
              <w:left w:val="single" w:color="DCDCDC" w:sz="6" w:space="0"/>
              <w:bottom w:val="single" w:color="DCDCDC" w:sz="6" w:space="0"/>
              <w:right w:val="single" w:color="DCDCDC" w:sz="6" w:space="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vAlign w:val="top"/>
          </w:tcPr>
          <w:p w14:paraId="0000004D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120" w:after="120"/>
              <w:ind w:left="0" w:right="0" w:firstLine="0"/>
              <w:rPr>
                <w:rFonts w:hint="default" w:ascii="Tw Cen MT" w:hAnsi="Tw Cen MT" w:cs="Tw Cen MT"/>
                <w:sz w:val="28"/>
                <w:szCs w:val="28"/>
              </w:rPr>
            </w:pPr>
            <w:r>
              <w:rPr>
                <w:rFonts w:hint="default" w:ascii="Tw Cen MT" w:hAnsi="Tw Cen MT" w:cs="Tw Cen MT"/>
                <w:sz w:val="28"/>
                <w:szCs w:val="28"/>
                <w:rtl w:val="0"/>
              </w:rPr>
              <w:t xml:space="preserve">Computed by the </w:t>
            </w:r>
            <w:r>
              <w:rPr>
                <w:rFonts w:hint="default" w:ascii="Tw Cen MT" w:hAnsi="Tw Cen MT" w:cs="Tw Cen MT"/>
                <w:b/>
                <w:bCs/>
                <w:sz w:val="28"/>
                <w:szCs w:val="28"/>
                <w:rtl w:val="0"/>
              </w:rPr>
              <w:t>MMU</w:t>
            </w:r>
            <w:r>
              <w:rPr>
                <w:rFonts w:hint="default" w:ascii="Tw Cen MT" w:hAnsi="Tw Cen MT" w:cs="Tw Cen MT"/>
                <w:sz w:val="28"/>
                <w:szCs w:val="28"/>
                <w:rtl w:val="0"/>
              </w:rPr>
              <w:t xml:space="preserve"> (Memory Management Unit) using relocation registers.</w:t>
            </w:r>
          </w:p>
        </w:tc>
      </w:tr>
    </w:tbl>
    <w:p w14:paraId="0000004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/>
        <w:ind w:left="0" w:right="0" w:firstLine="0"/>
        <w:rPr>
          <w:rFonts w:hint="default" w:ascii="Tw Cen MT" w:hAnsi="Tw Cen MT" w:cs="Tw Cen MT"/>
          <w:sz w:val="28"/>
          <w:szCs w:val="28"/>
        </w:rPr>
      </w:pPr>
      <w:r>
        <w:rPr>
          <w:rFonts w:hint="default" w:ascii="Tw Cen MT" w:hAnsi="Tw Cen MT" w:cs="Tw Cen MT"/>
          <w:sz w:val="28"/>
          <w:szCs w:val="28"/>
        </w:rPr>
        <w:pict>
          <v:rect id="_x0000_i1028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04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320"/>
        <w:ind w:left="0" w:right="0" w:firstLine="0"/>
        <w:rPr>
          <w:rFonts w:hint="default" w:ascii="Tw Cen MT" w:hAnsi="Tw Cen MT" w:cs="Tw Cen MT"/>
          <w:sz w:val="28"/>
          <w:szCs w:val="28"/>
        </w:rPr>
      </w:pPr>
    </w:p>
    <w:p w14:paraId="00000050">
      <w:pPr>
        <w:pStyle w:val="4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320"/>
        <w:rPr>
          <w:rFonts w:hint="default" w:ascii="Tw Cen MT" w:hAnsi="Tw Cen MT" w:cs="Tw Cen MT"/>
          <w:sz w:val="36"/>
          <w:szCs w:val="36"/>
        </w:rPr>
      </w:pPr>
      <w:r>
        <w:rPr>
          <w:rFonts w:hint="default" w:ascii="Tw Cen MT" w:hAnsi="Tw Cen MT" w:cs="Tw Cen MT"/>
          <w:sz w:val="36"/>
          <w:szCs w:val="36"/>
          <w:rtl w:val="0"/>
        </w:rPr>
        <w:t>1. Memory Management Unit (MMU)</w:t>
      </w:r>
    </w:p>
    <w:p w14:paraId="0000005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320"/>
        <w:ind w:left="0" w:right="0" w:firstLine="0"/>
        <w:rPr>
          <w:rFonts w:hint="default" w:ascii="Tw Cen MT" w:hAnsi="Tw Cen MT" w:cs="Tw Cen MT"/>
          <w:color w:val="FF0000"/>
          <w:sz w:val="28"/>
          <w:szCs w:val="28"/>
        </w:rPr>
      </w:pPr>
      <w:r>
        <w:rPr>
          <w:rFonts w:hint="default" w:ascii="Tw Cen MT" w:hAnsi="Tw Cen MT" w:cs="Tw Cen MT"/>
          <w:sz w:val="28"/>
          <w:szCs w:val="28"/>
          <w:rtl w:val="0"/>
        </w:rPr>
        <w:t xml:space="preserve">The </w:t>
      </w:r>
      <w:r>
        <w:rPr>
          <w:rFonts w:hint="default" w:ascii="Tw Cen MT" w:hAnsi="Tw Cen MT" w:cs="Tw Cen MT"/>
          <w:b/>
          <w:bCs/>
          <w:sz w:val="28"/>
          <w:szCs w:val="28"/>
          <w:rtl w:val="0"/>
        </w:rPr>
        <w:t>MMU</w:t>
      </w:r>
      <w:r>
        <w:rPr>
          <w:rFonts w:hint="default" w:ascii="Tw Cen MT" w:hAnsi="Tw Cen MT" w:cs="Tw Cen MT"/>
          <w:sz w:val="28"/>
          <w:szCs w:val="28"/>
          <w:rtl w:val="0"/>
        </w:rPr>
        <w:t xml:space="preserve"> is a </w:t>
      </w:r>
      <w:r>
        <w:rPr>
          <w:rFonts w:hint="default" w:ascii="Tw Cen MT" w:hAnsi="Tw Cen MT" w:cs="Tw Cen MT"/>
          <w:color w:val="FF0000"/>
          <w:sz w:val="28"/>
          <w:szCs w:val="28"/>
          <w:rtl w:val="0"/>
        </w:rPr>
        <w:t>hardware chip sitting between the CPU and physical RAM.</w:t>
      </w:r>
    </w:p>
    <w:p w14:paraId="0000005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320"/>
        <w:ind w:left="0" w:right="0" w:firstLine="0"/>
        <w:rPr>
          <w:rFonts w:hint="default" w:ascii="Tw Cen MT" w:hAnsi="Tw Cen MT" w:cs="Tw Cen MT"/>
          <w:sz w:val="28"/>
          <w:szCs w:val="28"/>
        </w:rPr>
      </w:pPr>
      <w:r>
        <w:rPr>
          <w:rFonts w:hint="default" w:ascii="Tw Cen MT" w:hAnsi="Tw Cen MT" w:cs="Tw Cen MT"/>
          <w:sz w:val="28"/>
          <w:szCs w:val="28"/>
          <w:rtl w:val="0"/>
        </w:rPr>
        <w:t xml:space="preserve">Its main job is </w:t>
      </w:r>
      <w:r>
        <w:rPr>
          <w:rFonts w:hint="default" w:ascii="Tw Cen MT" w:hAnsi="Tw Cen MT" w:cs="Tw Cen MT"/>
          <w:b/>
          <w:bCs/>
          <w:sz w:val="28"/>
          <w:szCs w:val="28"/>
          <w:rtl w:val="0"/>
        </w:rPr>
        <w:t>address translation</w:t>
      </w:r>
      <w:r>
        <w:rPr>
          <w:rFonts w:hint="default" w:ascii="Tw Cen MT" w:hAnsi="Tw Cen MT" w:cs="Tw Cen MT"/>
          <w:sz w:val="28"/>
          <w:szCs w:val="28"/>
          <w:rtl w:val="0"/>
        </w:rPr>
        <w:t xml:space="preserve">: converting the </w:t>
      </w:r>
      <w:r>
        <w:rPr>
          <w:rFonts w:hint="default" w:ascii="Tw Cen MT" w:hAnsi="Tw Cen MT" w:cs="Tw Cen MT"/>
          <w:b/>
          <w:bCs/>
          <w:sz w:val="28"/>
          <w:szCs w:val="28"/>
          <w:rtl w:val="0"/>
        </w:rPr>
        <w:t>Logical Addresses</w:t>
      </w:r>
      <w:r>
        <w:rPr>
          <w:rFonts w:hint="default" w:ascii="Tw Cen MT" w:hAnsi="Tw Cen MT" w:cs="Tw Cen MT"/>
          <w:sz w:val="28"/>
          <w:szCs w:val="28"/>
          <w:rtl w:val="0"/>
        </w:rPr>
        <w:t xml:space="preserve"> (generated by the CPU) into actual </w:t>
      </w:r>
      <w:r>
        <w:rPr>
          <w:rFonts w:hint="default" w:ascii="Tw Cen MT" w:hAnsi="Tw Cen MT" w:cs="Tw Cen MT"/>
          <w:b/>
          <w:bCs/>
          <w:sz w:val="28"/>
          <w:szCs w:val="28"/>
          <w:rtl w:val="0"/>
        </w:rPr>
        <w:t>Physical Addresses</w:t>
      </w:r>
      <w:r>
        <w:rPr>
          <w:rFonts w:hint="default" w:ascii="Tw Cen MT" w:hAnsi="Tw Cen MT" w:cs="Tw Cen MT"/>
          <w:sz w:val="28"/>
          <w:szCs w:val="28"/>
          <w:rtl w:val="0"/>
        </w:rPr>
        <w:t xml:space="preserve"> in RAM at runtime.</w:t>
      </w:r>
    </w:p>
    <w:p w14:paraId="00000053">
      <w:pPr>
        <w:numPr>
          <w:ilvl w:val="0"/>
          <w:numId w:val="7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/>
        <w:ind w:left="600" w:right="0" w:hanging="360"/>
        <w:rPr>
          <w:rFonts w:hint="default" w:ascii="Tw Cen MT" w:hAnsi="Tw Cen MT" w:cs="Tw Cen MT"/>
          <w:sz w:val="28"/>
          <w:szCs w:val="28"/>
        </w:rPr>
      </w:pPr>
      <w:r>
        <w:rPr>
          <w:rFonts w:hint="default" w:ascii="Tw Cen MT" w:hAnsi="Tw Cen MT" w:cs="Tw Cen MT"/>
          <w:b/>
          <w:bCs/>
          <w:sz w:val="28"/>
          <w:szCs w:val="28"/>
          <w:rtl w:val="0"/>
        </w:rPr>
        <w:t>How it works:</w:t>
      </w:r>
      <w:r>
        <w:rPr>
          <w:rFonts w:hint="default" w:ascii="Tw Cen MT" w:hAnsi="Tw Cen MT" w:cs="Tw Cen MT"/>
          <w:sz w:val="28"/>
          <w:szCs w:val="28"/>
          <w:rtl w:val="0"/>
        </w:rPr>
        <w:t xml:space="preserve"> The MMU adds a value from a </w:t>
      </w:r>
      <w:r>
        <w:rPr>
          <w:rFonts w:hint="default" w:ascii="Tw Cen MT" w:hAnsi="Tw Cen MT" w:cs="Tw Cen MT"/>
          <w:b/>
          <w:bCs/>
          <w:sz w:val="28"/>
          <w:szCs w:val="28"/>
          <w:rtl w:val="0"/>
        </w:rPr>
        <w:t>Relocation Register</w:t>
      </w:r>
      <w:r>
        <w:rPr>
          <w:rFonts w:hint="default" w:ascii="Tw Cen MT" w:hAnsi="Tw Cen MT" w:cs="Tw Cen MT"/>
          <w:sz w:val="28"/>
          <w:szCs w:val="28"/>
          <w:rtl w:val="0"/>
        </w:rPr>
        <w:t xml:space="preserve"> to every logical address.</w:t>
      </w:r>
    </w:p>
    <w:p w14:paraId="00000054">
      <w:pPr>
        <w:numPr>
          <w:ilvl w:val="0"/>
          <w:numId w:val="7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/>
        <w:ind w:left="600" w:right="0" w:hanging="360"/>
        <w:rPr>
          <w:rFonts w:hint="default" w:ascii="Tw Cen MT" w:hAnsi="Tw Cen MT" w:cs="Tw Cen MT"/>
          <w:sz w:val="28"/>
          <w:szCs w:val="28"/>
        </w:rPr>
      </w:pPr>
      <w:r>
        <w:rPr>
          <w:rFonts w:hint="default" w:ascii="Tw Cen MT" w:hAnsi="Tw Cen MT" w:cs="Tw Cen MT"/>
          <w:b/>
          <w:bCs/>
          <w:sz w:val="28"/>
          <w:szCs w:val="28"/>
          <w:rtl w:val="0"/>
        </w:rPr>
        <w:t>Analogy:</w:t>
      </w:r>
      <w:r>
        <w:rPr>
          <w:rFonts w:hint="default" w:ascii="Tw Cen MT" w:hAnsi="Tw Cen MT" w:cs="Tw Cen MT"/>
          <w:sz w:val="28"/>
          <w:szCs w:val="28"/>
          <w:rtl w:val="0"/>
        </w:rPr>
        <w:t xml:space="preserve"> Imagine a apartment building. The CPU uses apartment numbers like "Door 1, Door 2" (logical). The MMU converts that into the full postal address: "100 Main Street, Door 1" (physical).</w:t>
      </w:r>
    </w:p>
    <w:p w14:paraId="00000055">
      <w:pPr>
        <w:pStyle w:val="4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320"/>
        <w:rPr>
          <w:rFonts w:hint="default" w:ascii="Tw Cen MT" w:hAnsi="Tw Cen MT" w:cs="Tw Cen MT"/>
          <w:sz w:val="36"/>
          <w:szCs w:val="36"/>
        </w:rPr>
      </w:pPr>
      <w:r>
        <w:rPr>
          <w:rFonts w:hint="default" w:ascii="Tw Cen MT" w:hAnsi="Tw Cen MT" w:cs="Tw Cen MT"/>
          <w:sz w:val="36"/>
          <w:szCs w:val="36"/>
          <w:rtl w:val="0"/>
        </w:rPr>
        <w:t>2. Program Linking (Static vs. Dynamic)</w:t>
      </w:r>
    </w:p>
    <w:p w14:paraId="0000005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320"/>
        <w:ind w:left="0" w:right="0" w:firstLine="0"/>
        <w:rPr>
          <w:rFonts w:hint="default" w:ascii="Tw Cen MT" w:hAnsi="Tw Cen MT" w:cs="Tw Cen MT"/>
          <w:color w:val="FF0000"/>
          <w:sz w:val="28"/>
          <w:szCs w:val="28"/>
        </w:rPr>
      </w:pPr>
      <w:r>
        <w:rPr>
          <w:rFonts w:hint="default" w:ascii="Tw Cen MT" w:hAnsi="Tw Cen MT" w:cs="Tw Cen MT"/>
          <w:color w:val="FF0000"/>
          <w:sz w:val="28"/>
          <w:szCs w:val="28"/>
          <w:rtl w:val="0"/>
        </w:rPr>
        <w:t>Before a program can run, its written code must be joined (linked) with external libraries (like printf or standard math functions).</w:t>
      </w:r>
    </w:p>
    <w:p w14:paraId="0000005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255"/>
        <w:ind w:left="0" w:right="0" w:firstLine="0"/>
        <w:rPr>
          <w:rFonts w:hint="default" w:ascii="Tw Cen MT" w:hAnsi="Tw Cen MT" w:eastAsia="Arial" w:cs="Tw Cen MT"/>
          <w:sz w:val="28"/>
          <w:szCs w:val="28"/>
        </w:rPr>
      </w:pPr>
      <w:r>
        <w:rPr>
          <w:rFonts w:hint="default" w:ascii="Tw Cen MT" w:hAnsi="Tw Cen MT" w:eastAsia="Arial" w:cs="Tw Cen MT"/>
          <w:sz w:val="28"/>
          <w:szCs w:val="28"/>
          <w:rtl w:val="0"/>
        </w:rPr>
        <w:t>[ Your Code ]  +  [ System Libraries ]  == (Linking) ==&gt;  [ Executable Program ]</w:t>
      </w:r>
      <w:r>
        <w:rPr>
          <w:rFonts w:hint="default" w:ascii="Tw Cen MT" w:hAnsi="Tw Cen MT" w:eastAsia="Arial" w:cs="Tw Cen MT"/>
          <w:sz w:val="28"/>
          <w:szCs w:val="28"/>
          <w:rtl w:val="0"/>
        </w:rPr>
        <w:br w:type="textWrapping"/>
      </w:r>
    </w:p>
    <w:p w14:paraId="00000058">
      <w:pPr>
        <w:pStyle w:val="5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/>
        <w:rPr>
          <w:rFonts w:hint="default" w:ascii="Tw Cen MT" w:hAnsi="Tw Cen MT" w:cs="Tw Cen MT"/>
          <w:b/>
          <w:bCs/>
          <w:i w:val="0"/>
          <w:iCs w:val="0"/>
          <w:sz w:val="32"/>
          <w:szCs w:val="32"/>
        </w:rPr>
      </w:pPr>
      <w:r>
        <w:rPr>
          <w:rFonts w:hint="default" w:ascii="Tw Cen MT" w:hAnsi="Tw Cen MT" w:cs="Tw Cen MT"/>
          <w:b/>
          <w:bCs/>
          <w:i w:val="0"/>
          <w:iCs w:val="0"/>
          <w:sz w:val="32"/>
          <w:szCs w:val="32"/>
          <w:rtl w:val="0"/>
        </w:rPr>
        <w:t>Static Linking</w:t>
      </w:r>
    </w:p>
    <w:p w14:paraId="00000059">
      <w:pPr>
        <w:numPr>
          <w:ilvl w:val="0"/>
          <w:numId w:val="8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/>
        <w:ind w:left="600" w:right="0" w:hanging="360"/>
        <w:rPr>
          <w:rFonts w:hint="default" w:ascii="Tw Cen MT" w:hAnsi="Tw Cen MT" w:cs="Tw Cen MT"/>
          <w:color w:val="FF0000"/>
          <w:sz w:val="28"/>
          <w:szCs w:val="28"/>
        </w:rPr>
      </w:pPr>
      <w:r>
        <w:rPr>
          <w:rFonts w:hint="default" w:ascii="Tw Cen MT" w:hAnsi="Tw Cen MT" w:cs="Tw Cen MT"/>
          <w:b/>
          <w:bCs/>
          <w:color w:val="FF0000"/>
          <w:sz w:val="28"/>
          <w:szCs w:val="28"/>
          <w:rtl w:val="0"/>
        </w:rPr>
        <w:t>How it works:</w:t>
      </w:r>
      <w:r>
        <w:rPr>
          <w:rFonts w:hint="default" w:ascii="Tw Cen MT" w:hAnsi="Tw Cen MT" w:cs="Tw Cen MT"/>
          <w:color w:val="FF0000"/>
          <w:sz w:val="28"/>
          <w:szCs w:val="28"/>
          <w:rtl w:val="0"/>
        </w:rPr>
        <w:t xml:space="preserve"> All required library functions are copied </w:t>
      </w:r>
      <w:r>
        <w:rPr>
          <w:rFonts w:hint="default" w:ascii="Tw Cen MT" w:hAnsi="Tw Cen MT" w:cs="Tw Cen MT"/>
          <w:b/>
          <w:bCs/>
          <w:color w:val="FF0000"/>
          <w:sz w:val="28"/>
          <w:szCs w:val="28"/>
          <w:rtl w:val="0"/>
        </w:rPr>
        <w:t>directly into the executable file</w:t>
      </w:r>
      <w:r>
        <w:rPr>
          <w:rFonts w:hint="default" w:ascii="Tw Cen MT" w:hAnsi="Tw Cen MT" w:cs="Tw Cen MT"/>
          <w:color w:val="FF0000"/>
          <w:sz w:val="28"/>
          <w:szCs w:val="28"/>
          <w:rtl w:val="0"/>
        </w:rPr>
        <w:t xml:space="preserve"> at compile time before the program ever runs.</w:t>
      </w:r>
    </w:p>
    <w:p w14:paraId="0000005A">
      <w:pPr>
        <w:numPr>
          <w:ilvl w:val="0"/>
          <w:numId w:val="8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/>
        <w:ind w:left="600" w:right="0" w:hanging="360"/>
        <w:rPr>
          <w:rFonts w:hint="default" w:ascii="Tw Cen MT" w:hAnsi="Tw Cen MT" w:cs="Tw Cen MT"/>
          <w:sz w:val="28"/>
          <w:szCs w:val="28"/>
        </w:rPr>
      </w:pPr>
      <w:r>
        <w:rPr>
          <w:rFonts w:hint="default" w:ascii="Tw Cen MT" w:hAnsi="Tw Cen MT" w:cs="Tw Cen MT"/>
          <w:b/>
          <w:bCs/>
          <w:sz w:val="28"/>
          <w:szCs w:val="28"/>
          <w:rtl w:val="0"/>
        </w:rPr>
        <w:t>Pros:</w:t>
      </w:r>
      <w:r>
        <w:rPr>
          <w:rFonts w:hint="default" w:ascii="Tw Cen MT" w:hAnsi="Tw Cen MT" w:cs="Tw Cen MT"/>
          <w:sz w:val="28"/>
          <w:szCs w:val="28"/>
          <w:rtl w:val="0"/>
        </w:rPr>
        <w:t xml:space="preserve"> Self-contained and fast to launch; no external dependency errors.</w:t>
      </w:r>
    </w:p>
    <w:p w14:paraId="0000005B">
      <w:pPr>
        <w:numPr>
          <w:ilvl w:val="0"/>
          <w:numId w:val="8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/>
        <w:ind w:left="600" w:right="0" w:hanging="360"/>
        <w:rPr>
          <w:rFonts w:hint="default" w:ascii="Tw Cen MT" w:hAnsi="Tw Cen MT" w:cs="Tw Cen MT"/>
          <w:sz w:val="28"/>
          <w:szCs w:val="28"/>
        </w:rPr>
      </w:pPr>
      <w:r>
        <w:rPr>
          <w:rFonts w:hint="default" w:ascii="Tw Cen MT" w:hAnsi="Tw Cen MT" w:cs="Tw Cen MT"/>
          <w:b/>
          <w:bCs/>
          <w:sz w:val="28"/>
          <w:szCs w:val="28"/>
          <w:rtl w:val="0"/>
        </w:rPr>
        <w:t>Cons:</w:t>
      </w:r>
      <w:r>
        <w:rPr>
          <w:rFonts w:hint="default" w:ascii="Tw Cen MT" w:hAnsi="Tw Cen MT" w:cs="Tw Cen MT"/>
          <w:sz w:val="28"/>
          <w:szCs w:val="28"/>
          <w:rtl w:val="0"/>
        </w:rPr>
        <w:t xml:space="preserve"> Makes the program file size large. If multiple programs use the same library, identical code is duplicated in RAM.</w:t>
      </w:r>
    </w:p>
    <w:p w14:paraId="0000005C">
      <w:pPr>
        <w:pStyle w:val="5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rPr>
          <w:rFonts w:hint="default" w:ascii="Tw Cen MT" w:hAnsi="Tw Cen MT" w:cs="Tw Cen MT"/>
          <w:b/>
          <w:bCs/>
          <w:i w:val="0"/>
          <w:iCs w:val="0"/>
          <w:sz w:val="32"/>
          <w:szCs w:val="32"/>
        </w:rPr>
      </w:pPr>
      <w:r>
        <w:rPr>
          <w:rFonts w:hint="default" w:ascii="Tw Cen MT" w:hAnsi="Tw Cen MT" w:cs="Tw Cen MT"/>
          <w:b/>
          <w:bCs/>
          <w:i w:val="0"/>
          <w:iCs w:val="0"/>
          <w:sz w:val="32"/>
          <w:szCs w:val="32"/>
          <w:rtl w:val="0"/>
        </w:rPr>
        <w:t>Dynamic Linking</w:t>
      </w:r>
    </w:p>
    <w:p w14:paraId="0000005D">
      <w:pPr>
        <w:numPr>
          <w:ilvl w:val="0"/>
          <w:numId w:val="9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/>
        <w:ind w:left="600" w:right="0" w:hanging="360"/>
        <w:rPr>
          <w:rFonts w:hint="default" w:ascii="Tw Cen MT" w:hAnsi="Tw Cen MT" w:cs="Tw Cen MT"/>
          <w:color w:val="FF0000"/>
          <w:sz w:val="28"/>
          <w:szCs w:val="28"/>
        </w:rPr>
      </w:pPr>
      <w:r>
        <w:rPr>
          <w:rFonts w:hint="default" w:ascii="Tw Cen MT" w:hAnsi="Tw Cen MT" w:cs="Tw Cen MT"/>
          <w:b/>
          <w:bCs/>
          <w:color w:val="FF0000"/>
          <w:sz w:val="28"/>
          <w:szCs w:val="28"/>
          <w:rtl w:val="0"/>
        </w:rPr>
        <w:t>How it works:</w:t>
      </w:r>
      <w:r>
        <w:rPr>
          <w:rFonts w:hint="default" w:ascii="Tw Cen MT" w:hAnsi="Tw Cen MT" w:cs="Tw Cen MT"/>
          <w:color w:val="FF0000"/>
          <w:sz w:val="28"/>
          <w:szCs w:val="28"/>
          <w:rtl w:val="0"/>
        </w:rPr>
        <w:t xml:space="preserve"> Library code is </w:t>
      </w:r>
      <w:r>
        <w:rPr>
          <w:rFonts w:hint="default" w:ascii="Tw Cen MT" w:hAnsi="Tw Cen MT" w:cs="Tw Cen MT"/>
          <w:b/>
          <w:bCs/>
          <w:color w:val="FF0000"/>
          <w:sz w:val="28"/>
          <w:szCs w:val="28"/>
          <w:rtl w:val="0"/>
        </w:rPr>
        <w:t>not</w:t>
      </w:r>
      <w:r>
        <w:rPr>
          <w:rFonts w:hint="default" w:ascii="Tw Cen MT" w:hAnsi="Tw Cen MT" w:cs="Tw Cen MT"/>
          <w:color w:val="FF0000"/>
          <w:sz w:val="28"/>
          <w:szCs w:val="28"/>
          <w:rtl w:val="0"/>
        </w:rPr>
        <w:t xml:space="preserve"> included in the executable file. Instead, a small placeholder (called a </w:t>
      </w:r>
      <w:r>
        <w:rPr>
          <w:rFonts w:hint="default" w:ascii="Tw Cen MT" w:hAnsi="Tw Cen MT" w:cs="Tw Cen MT"/>
          <w:b/>
          <w:bCs/>
          <w:color w:val="FF0000"/>
          <w:sz w:val="28"/>
          <w:szCs w:val="28"/>
          <w:rtl w:val="0"/>
        </w:rPr>
        <w:t>stub</w:t>
      </w:r>
      <w:r>
        <w:rPr>
          <w:rFonts w:hint="default" w:ascii="Tw Cen MT" w:hAnsi="Tw Cen MT" w:cs="Tw Cen MT"/>
          <w:color w:val="FF0000"/>
          <w:sz w:val="28"/>
          <w:szCs w:val="28"/>
          <w:rtl w:val="0"/>
        </w:rPr>
        <w:t>) is left inside. When the program runs, the OS loads the required library into RAM on demand.</w:t>
      </w:r>
    </w:p>
    <w:p w14:paraId="0000005E">
      <w:pPr>
        <w:numPr>
          <w:ilvl w:val="0"/>
          <w:numId w:val="9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/>
        <w:ind w:left="600" w:right="0" w:hanging="360"/>
        <w:rPr>
          <w:rFonts w:hint="default" w:ascii="Tw Cen MT" w:hAnsi="Tw Cen MT" w:cs="Tw Cen MT"/>
          <w:sz w:val="28"/>
          <w:szCs w:val="28"/>
        </w:rPr>
      </w:pPr>
      <w:r>
        <w:rPr>
          <w:rFonts w:hint="default" w:ascii="Tw Cen MT" w:hAnsi="Tw Cen MT" w:cs="Tw Cen MT"/>
          <w:b/>
          <w:bCs/>
          <w:sz w:val="28"/>
          <w:szCs w:val="28"/>
          <w:rtl w:val="0"/>
        </w:rPr>
        <w:t>Pros:</w:t>
      </w:r>
      <w:r>
        <w:rPr>
          <w:rFonts w:hint="default" w:ascii="Tw Cen MT" w:hAnsi="Tw Cen MT" w:cs="Tw Cen MT"/>
          <w:sz w:val="28"/>
          <w:szCs w:val="28"/>
          <w:rtl w:val="0"/>
        </w:rPr>
        <w:t xml:space="preserve"> Saves storage and RAM—multiple running programs can share a single copy of a library (e.g., standard C libraries).</w:t>
      </w:r>
    </w:p>
    <w:p w14:paraId="0000005F">
      <w:pPr>
        <w:numPr>
          <w:ilvl w:val="0"/>
          <w:numId w:val="9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/>
        <w:ind w:left="600" w:right="0" w:hanging="360"/>
        <w:rPr>
          <w:rFonts w:hint="default" w:ascii="Tw Cen MT" w:hAnsi="Tw Cen MT" w:cs="Tw Cen MT"/>
          <w:sz w:val="28"/>
          <w:szCs w:val="28"/>
        </w:rPr>
      </w:pPr>
      <w:r>
        <w:rPr>
          <w:rFonts w:hint="default" w:ascii="Tw Cen MT" w:hAnsi="Tw Cen MT" w:cs="Tw Cen MT"/>
          <w:b/>
          <w:bCs/>
          <w:sz w:val="28"/>
          <w:szCs w:val="28"/>
          <w:rtl w:val="0"/>
        </w:rPr>
        <w:t>Cons:</w:t>
      </w:r>
      <w:r>
        <w:rPr>
          <w:rFonts w:hint="default" w:ascii="Tw Cen MT" w:hAnsi="Tw Cen MT" w:cs="Tw Cen MT"/>
          <w:sz w:val="28"/>
          <w:szCs w:val="28"/>
          <w:rtl w:val="0"/>
        </w:rPr>
        <w:t xml:space="preserve"> Slightly slower initial function call; risks breaking if the external library is missing or updated incorrectly.</w:t>
      </w:r>
    </w:p>
    <w:p w14:paraId="00000060">
      <w:pPr>
        <w:pStyle w:val="4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320"/>
        <w:rPr>
          <w:rFonts w:hint="default" w:ascii="Tw Cen MT" w:hAnsi="Tw Cen MT" w:cs="Tw Cen MT"/>
          <w:sz w:val="36"/>
          <w:szCs w:val="36"/>
        </w:rPr>
      </w:pPr>
      <w:r>
        <w:rPr>
          <w:rFonts w:hint="default" w:ascii="Tw Cen MT" w:hAnsi="Tw Cen MT" w:cs="Tw Cen MT"/>
          <w:sz w:val="36"/>
          <w:szCs w:val="36"/>
          <w:rtl w:val="0"/>
        </w:rPr>
        <w:t>3. Swapping</w:t>
      </w:r>
    </w:p>
    <w:p w14:paraId="0000006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320"/>
        <w:ind w:left="0" w:right="0" w:firstLine="0"/>
        <w:rPr>
          <w:rFonts w:hint="default" w:ascii="Tw Cen MT" w:hAnsi="Tw Cen MT" w:cs="Tw Cen MT"/>
          <w:sz w:val="28"/>
          <w:szCs w:val="28"/>
        </w:rPr>
      </w:pPr>
      <w:r>
        <w:rPr>
          <w:rFonts w:hint="default" w:ascii="Tw Cen MT" w:hAnsi="Tw Cen MT" w:cs="Tw Cen MT"/>
          <w:b/>
          <w:bCs/>
          <w:sz w:val="28"/>
          <w:szCs w:val="28"/>
          <w:rtl w:val="0"/>
        </w:rPr>
        <w:t>Swapping</w:t>
      </w:r>
      <w:r>
        <w:rPr>
          <w:rFonts w:hint="default" w:ascii="Tw Cen MT" w:hAnsi="Tw Cen MT" w:cs="Tw Cen MT"/>
          <w:sz w:val="28"/>
          <w:szCs w:val="28"/>
          <w:rtl w:val="0"/>
        </w:rPr>
        <w:t xml:space="preserve"> is a</w:t>
      </w:r>
      <w:r>
        <w:rPr>
          <w:rFonts w:hint="default" w:ascii="Tw Cen MT" w:hAnsi="Tw Cen MT" w:cs="Tw Cen MT"/>
          <w:color w:val="FF0000"/>
          <w:sz w:val="28"/>
          <w:szCs w:val="28"/>
          <w:rtl w:val="0"/>
        </w:rPr>
        <w:t xml:space="preserve"> memory management technique </w:t>
      </w:r>
      <w:r>
        <w:rPr>
          <w:rFonts w:hint="default" w:ascii="Tw Cen MT" w:hAnsi="Tw Cen MT" w:cs="Tw Cen MT"/>
          <w:sz w:val="28"/>
          <w:szCs w:val="28"/>
          <w:rtl w:val="0"/>
        </w:rPr>
        <w:t xml:space="preserve">where a </w:t>
      </w:r>
      <w:r>
        <w:rPr>
          <w:rFonts w:hint="default" w:ascii="Tw Cen MT" w:hAnsi="Tw Cen MT" w:cs="Tw Cen MT"/>
          <w:color w:val="FF0000"/>
          <w:sz w:val="28"/>
          <w:szCs w:val="28"/>
          <w:rtl w:val="0"/>
        </w:rPr>
        <w:t xml:space="preserve">process </w:t>
      </w:r>
      <w:r>
        <w:rPr>
          <w:rFonts w:hint="default" w:ascii="Tw Cen MT" w:hAnsi="Tw Cen MT" w:cs="Tw Cen MT"/>
          <w:sz w:val="28"/>
          <w:szCs w:val="28"/>
          <w:rtl w:val="0"/>
        </w:rPr>
        <w:t>is</w:t>
      </w:r>
      <w:r>
        <w:rPr>
          <w:rFonts w:hint="default" w:ascii="Tw Cen MT" w:hAnsi="Tw Cen MT" w:cs="Tw Cen MT"/>
          <w:color w:val="FF0000"/>
          <w:sz w:val="28"/>
          <w:szCs w:val="28"/>
          <w:rtl w:val="0"/>
        </w:rPr>
        <w:t xml:space="preserve"> temporarily moved out of Main Memory (RAM) to Secondary Storage,</w:t>
      </w:r>
      <w:r>
        <w:rPr>
          <w:rFonts w:hint="default" w:ascii="Tw Cen MT" w:hAnsi="Tw Cen MT" w:cs="Tw Cen MT"/>
          <w:sz w:val="28"/>
          <w:szCs w:val="28"/>
          <w:rtl w:val="0"/>
        </w:rPr>
        <w:t xml:space="preserve"> and</w:t>
      </w:r>
      <w:r>
        <w:rPr>
          <w:rFonts w:hint="default" w:ascii="Tw Cen MT" w:hAnsi="Tw Cen MT" w:cs="Tw Cen MT"/>
          <w:color w:val="FF0000"/>
          <w:sz w:val="28"/>
          <w:szCs w:val="28"/>
          <w:rtl w:val="0"/>
        </w:rPr>
        <w:t xml:space="preserve"> then brought back later to continue execution. </w:t>
      </w:r>
      <w:r>
        <w:rPr>
          <w:rFonts w:hint="default" w:ascii="Tw Cen MT" w:hAnsi="Tw Cen MT" w:cs="Tw Cen MT"/>
          <w:sz w:val="28"/>
          <w:szCs w:val="28"/>
          <w:rtl w:val="0"/>
        </w:rPr>
        <w:t>This allows the OS to run more processes than can physically fit in RAM at once.</w:t>
      </w:r>
    </w:p>
    <w:p w14:paraId="00000062">
      <w:pPr>
        <w:pStyle w:val="5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/>
        <w:rPr>
          <w:rFonts w:hint="default" w:ascii="Tw Cen MT" w:hAnsi="Tw Cen MT" w:cs="Tw Cen MT"/>
          <w:b/>
          <w:bCs/>
          <w:i w:val="0"/>
          <w:iCs w:val="0"/>
          <w:sz w:val="32"/>
          <w:szCs w:val="32"/>
        </w:rPr>
      </w:pPr>
      <w:r>
        <w:rPr>
          <w:rFonts w:hint="default" w:ascii="Tw Cen MT" w:hAnsi="Tw Cen MT" w:cs="Tw Cen MT"/>
          <w:b/>
          <w:bCs/>
          <w:i w:val="0"/>
          <w:iCs w:val="0"/>
          <w:sz w:val="32"/>
          <w:szCs w:val="32"/>
          <w:rtl w:val="0"/>
        </w:rPr>
        <w:t>Technique 1: Backing Store</w:t>
      </w:r>
    </w:p>
    <w:p w14:paraId="00000063">
      <w:pPr>
        <w:numPr>
          <w:ilvl w:val="0"/>
          <w:numId w:val="1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/>
        <w:ind w:left="600" w:right="0" w:hanging="360"/>
        <w:rPr>
          <w:rFonts w:hint="default" w:ascii="Tw Cen MT" w:hAnsi="Tw Cen MT" w:cs="Tw Cen MT"/>
          <w:sz w:val="28"/>
          <w:szCs w:val="28"/>
        </w:rPr>
      </w:pPr>
      <w:r>
        <w:rPr>
          <w:rFonts w:hint="default" w:ascii="Tw Cen MT" w:hAnsi="Tw Cen MT" w:cs="Tw Cen MT"/>
          <w:b/>
          <w:bCs/>
          <w:sz w:val="28"/>
          <w:szCs w:val="28"/>
          <w:rtl w:val="0"/>
        </w:rPr>
        <w:t>Definition:</w:t>
      </w:r>
      <w:r>
        <w:rPr>
          <w:rFonts w:hint="default" w:ascii="Tw Cen MT" w:hAnsi="Tw Cen MT" w:cs="Tw Cen MT"/>
          <w:sz w:val="28"/>
          <w:szCs w:val="28"/>
          <w:rtl w:val="0"/>
        </w:rPr>
        <w:t xml:space="preserve"> A fast, high-capacity disk area (such as a dedicated swap partition or swap file on an SSD/HDD) set aside specifically to hold swapped-out processes.</w:t>
      </w:r>
    </w:p>
    <w:p w14:paraId="00000064">
      <w:pPr>
        <w:numPr>
          <w:ilvl w:val="0"/>
          <w:numId w:val="1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/>
        <w:ind w:left="600" w:right="0" w:hanging="360"/>
        <w:rPr>
          <w:rFonts w:hint="default" w:ascii="Tw Cen MT" w:hAnsi="Tw Cen MT" w:cs="Tw Cen MT"/>
          <w:sz w:val="28"/>
          <w:szCs w:val="28"/>
        </w:rPr>
      </w:pPr>
      <w:r>
        <w:rPr>
          <w:rFonts w:hint="default" w:ascii="Tw Cen MT" w:hAnsi="Tw Cen MT" w:cs="Tw Cen MT"/>
          <w:b/>
          <w:bCs/>
          <w:sz w:val="28"/>
          <w:szCs w:val="28"/>
          <w:rtl w:val="0"/>
        </w:rPr>
        <w:t>Role:</w:t>
      </w:r>
      <w:r>
        <w:rPr>
          <w:rFonts w:hint="default" w:ascii="Tw Cen MT" w:hAnsi="Tw Cen MT" w:cs="Tw Cen MT"/>
          <w:sz w:val="28"/>
          <w:szCs w:val="28"/>
          <w:rtl w:val="0"/>
        </w:rPr>
        <w:t xml:space="preserve"> It must be large enough to accommodate copies of all memory images for all users and provide direct access to these memory images.</w:t>
      </w:r>
    </w:p>
    <w:p w14:paraId="00000065">
      <w:pPr>
        <w:pStyle w:val="5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rPr>
          <w:rFonts w:hint="default" w:ascii="Tw Cen MT" w:hAnsi="Tw Cen MT" w:cs="Tw Cen MT"/>
          <w:b/>
          <w:bCs/>
          <w:i w:val="0"/>
          <w:iCs w:val="0"/>
          <w:sz w:val="32"/>
          <w:szCs w:val="32"/>
        </w:rPr>
      </w:pPr>
      <w:r>
        <w:rPr>
          <w:rFonts w:hint="default" w:ascii="Tw Cen MT" w:hAnsi="Tw Cen MT" w:cs="Tw Cen MT"/>
          <w:b/>
          <w:bCs/>
          <w:i w:val="0"/>
          <w:iCs w:val="0"/>
          <w:sz w:val="32"/>
          <w:szCs w:val="32"/>
          <w:rtl w:val="0"/>
        </w:rPr>
        <w:t>Technique 2: Roll-out, Roll-in</w:t>
      </w:r>
    </w:p>
    <w:p w14:paraId="00000066">
      <w:pPr>
        <w:numPr>
          <w:ilvl w:val="0"/>
          <w:numId w:val="1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/>
        <w:ind w:left="600" w:right="0" w:hanging="360"/>
        <w:rPr>
          <w:rFonts w:hint="default" w:ascii="Tw Cen MT" w:hAnsi="Tw Cen MT" w:cs="Tw Cen MT"/>
          <w:sz w:val="28"/>
          <w:szCs w:val="28"/>
        </w:rPr>
      </w:pPr>
      <w:r>
        <w:rPr>
          <w:rFonts w:hint="default" w:ascii="Tw Cen MT" w:hAnsi="Tw Cen MT" w:cs="Tw Cen MT"/>
          <w:b/>
          <w:bCs/>
          <w:sz w:val="28"/>
          <w:szCs w:val="28"/>
          <w:rtl w:val="0"/>
        </w:rPr>
        <w:t>Definition:</w:t>
      </w:r>
      <w:r>
        <w:rPr>
          <w:rFonts w:hint="default" w:ascii="Tw Cen MT" w:hAnsi="Tw Cen MT" w:cs="Tw Cen MT"/>
          <w:sz w:val="28"/>
          <w:szCs w:val="28"/>
          <w:rtl w:val="0"/>
        </w:rPr>
        <w:t xml:space="preserve"> A specific swapping variant used in priority-based scheduling algorithms.</w:t>
      </w:r>
    </w:p>
    <w:p w14:paraId="00000067">
      <w:pPr>
        <w:numPr>
          <w:ilvl w:val="0"/>
          <w:numId w:val="1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/>
        <w:ind w:left="600" w:right="0" w:hanging="360"/>
        <w:rPr>
          <w:rFonts w:hint="default" w:ascii="Tw Cen MT" w:hAnsi="Tw Cen MT" w:cs="Tw Cen MT"/>
          <w:sz w:val="28"/>
          <w:szCs w:val="28"/>
        </w:rPr>
      </w:pPr>
      <w:r>
        <w:rPr>
          <w:rFonts w:hint="default" w:ascii="Tw Cen MT" w:hAnsi="Tw Cen MT" w:cs="Tw Cen MT"/>
          <w:b/>
          <w:bCs/>
          <w:sz w:val="28"/>
          <w:szCs w:val="28"/>
          <w:rtl w:val="0"/>
        </w:rPr>
        <w:t>How it works:</w:t>
      </w:r>
    </w:p>
    <w:p w14:paraId="00000068">
      <w:pPr>
        <w:numPr>
          <w:ilvl w:val="1"/>
          <w:numId w:val="1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/>
        <w:ind w:left="1200" w:right="0" w:hanging="360"/>
        <w:rPr>
          <w:rFonts w:hint="default" w:ascii="Tw Cen MT" w:hAnsi="Tw Cen MT" w:cs="Tw Cen MT"/>
          <w:sz w:val="28"/>
          <w:szCs w:val="28"/>
        </w:rPr>
      </w:pPr>
      <w:r>
        <w:rPr>
          <w:rFonts w:hint="default" w:ascii="Tw Cen MT" w:hAnsi="Tw Cen MT" w:cs="Tw Cen MT"/>
          <w:sz w:val="28"/>
          <w:szCs w:val="28"/>
          <w:rtl w:val="0"/>
        </w:rPr>
        <w:t xml:space="preserve">A low-priority process is </w:t>
      </w:r>
      <w:r>
        <w:rPr>
          <w:rFonts w:hint="default" w:ascii="Tw Cen MT" w:hAnsi="Tw Cen MT" w:cs="Tw Cen MT"/>
          <w:b/>
          <w:bCs/>
          <w:sz w:val="28"/>
          <w:szCs w:val="28"/>
          <w:rtl w:val="0"/>
        </w:rPr>
        <w:t>rolled out</w:t>
      </w:r>
      <w:r>
        <w:rPr>
          <w:rFonts w:hint="default" w:ascii="Tw Cen MT" w:hAnsi="Tw Cen MT" w:cs="Tw Cen MT"/>
          <w:sz w:val="28"/>
          <w:szCs w:val="28"/>
          <w:rtl w:val="0"/>
        </w:rPr>
        <w:t xml:space="preserve"> (swapped from RAM to the backing store) as soon as a higher-priority process arrives.</w:t>
      </w:r>
    </w:p>
    <w:p w14:paraId="00000069">
      <w:pPr>
        <w:numPr>
          <w:ilvl w:val="1"/>
          <w:numId w:val="1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/>
        <w:ind w:left="1200" w:right="0" w:hanging="360"/>
        <w:rPr>
          <w:rFonts w:hint="default" w:ascii="Tw Cen MT" w:hAnsi="Tw Cen MT" w:cs="Tw Cen MT"/>
          <w:sz w:val="28"/>
          <w:szCs w:val="28"/>
        </w:rPr>
      </w:pPr>
      <w:r>
        <w:rPr>
          <w:rFonts w:hint="default" w:ascii="Tw Cen MT" w:hAnsi="Tw Cen MT" w:cs="Tw Cen MT"/>
          <w:sz w:val="28"/>
          <w:szCs w:val="28"/>
          <w:rtl w:val="0"/>
        </w:rPr>
        <w:t>The high-priority process executes in the freed RAM space.</w:t>
      </w:r>
    </w:p>
    <w:p w14:paraId="0000006A">
      <w:pPr>
        <w:numPr>
          <w:ilvl w:val="1"/>
          <w:numId w:val="1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/>
        <w:ind w:left="1200" w:right="0" w:hanging="360"/>
        <w:rPr>
          <w:rFonts w:hint="default" w:ascii="Tw Cen MT" w:hAnsi="Tw Cen MT" w:cs="Tw Cen MT"/>
          <w:sz w:val="28"/>
          <w:szCs w:val="28"/>
        </w:rPr>
      </w:pPr>
      <w:r>
        <w:rPr>
          <w:rFonts w:hint="default" w:ascii="Tw Cen MT" w:hAnsi="Tw Cen MT" w:cs="Tw Cen MT"/>
          <w:sz w:val="28"/>
          <w:szCs w:val="28"/>
          <w:rtl w:val="0"/>
        </w:rPr>
        <w:t xml:space="preserve">Once the high-priority process finishes, the low-priority process is </w:t>
      </w:r>
      <w:r>
        <w:rPr>
          <w:rFonts w:hint="default" w:ascii="Tw Cen MT" w:hAnsi="Tw Cen MT" w:cs="Tw Cen MT"/>
          <w:b/>
          <w:bCs/>
          <w:sz w:val="28"/>
          <w:szCs w:val="28"/>
          <w:rtl w:val="0"/>
        </w:rPr>
        <w:t>rolled in</w:t>
      </w:r>
      <w:r>
        <w:rPr>
          <w:rFonts w:hint="default" w:ascii="Tw Cen MT" w:hAnsi="Tw Cen MT" w:cs="Tw Cen MT"/>
          <w:sz w:val="28"/>
          <w:szCs w:val="28"/>
          <w:rtl w:val="0"/>
        </w:rPr>
        <w:t xml:space="preserve"> (swapped back into RAM) to resume where it left off.</w:t>
      </w:r>
    </w:p>
    <w:p w14:paraId="0000006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/>
        <w:ind w:left="0" w:right="0" w:firstLine="0"/>
        <w:rPr>
          <w:rFonts w:hint="default" w:ascii="Tw Cen MT" w:hAnsi="Tw Cen MT" w:cs="Tw Cen MT"/>
          <w:sz w:val="28"/>
          <w:szCs w:val="28"/>
        </w:rPr>
      </w:pPr>
      <w:r>
        <w:rPr>
          <w:rFonts w:hint="default" w:ascii="Tw Cen MT" w:hAnsi="Tw Cen MT" w:cs="Tw Cen MT"/>
          <w:sz w:val="28"/>
          <w:szCs w:val="28"/>
        </w:rPr>
        <w:pict>
          <v:rect id="_x0000_i1029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009A2A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320"/>
        <w:ind w:left="0" w:right="0" w:firstLine="0"/>
        <w:rPr>
          <w:rFonts w:hint="default" w:ascii="Tw Cen MT" w:hAnsi="Tw Cen MT" w:cs="Tw Cen MT"/>
          <w:sz w:val="28"/>
          <w:szCs w:val="28"/>
          <w:rtl w:val="0"/>
        </w:rPr>
      </w:pPr>
    </w:p>
    <w:p w14:paraId="0000006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320"/>
        <w:ind w:left="0" w:right="0" w:firstLine="0"/>
        <w:rPr>
          <w:rFonts w:hint="default" w:ascii="Tw Cen MT" w:hAnsi="Tw Cen MT" w:cs="Tw Cen MT"/>
          <w:sz w:val="28"/>
          <w:szCs w:val="28"/>
        </w:rPr>
      </w:pPr>
      <w:r>
        <w:rPr>
          <w:rFonts w:hint="default" w:ascii="Tw Cen MT" w:hAnsi="Tw Cen MT" w:cs="Tw Cen MT"/>
          <w:sz w:val="28"/>
          <w:szCs w:val="28"/>
          <w:rtl w:val="0"/>
        </w:rPr>
        <w:t xml:space="preserve">When switching execution from one task to another, the OS must </w:t>
      </w:r>
      <w:r>
        <w:rPr>
          <w:rFonts w:hint="default" w:ascii="Tw Cen MT" w:hAnsi="Tw Cen MT" w:cs="Tw Cen MT"/>
          <w:b/>
          <w:bCs/>
          <w:sz w:val="28"/>
          <w:szCs w:val="28"/>
          <w:rtl w:val="0"/>
        </w:rPr>
        <w:t>save the exact state of the running process</w:t>
      </w:r>
      <w:r>
        <w:rPr>
          <w:rFonts w:hint="default" w:ascii="Tw Cen MT" w:hAnsi="Tw Cen MT" w:cs="Tw Cen MT"/>
          <w:sz w:val="28"/>
          <w:szCs w:val="28"/>
          <w:rtl w:val="0"/>
        </w:rPr>
        <w:t xml:space="preserve"> so it can pause it, load a new process, and later resume the original process right where it left off.</w:t>
      </w:r>
    </w:p>
    <w:p w14:paraId="0000006F">
      <w:pPr>
        <w:pStyle w:val="4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320"/>
        <w:rPr>
          <w:rFonts w:hint="default" w:ascii="Tw Cen MT" w:hAnsi="Tw Cen MT" w:cs="Tw Cen MT"/>
          <w:sz w:val="36"/>
          <w:szCs w:val="36"/>
        </w:rPr>
      </w:pPr>
      <w:r>
        <w:rPr>
          <w:rFonts w:hint="default" w:ascii="Tw Cen MT" w:hAnsi="Tw Cen MT" w:cs="Tw Cen MT"/>
          <w:sz w:val="36"/>
          <w:szCs w:val="36"/>
          <w:rtl w:val="0"/>
        </w:rPr>
        <w:t>What is "Context"?</w:t>
      </w:r>
    </w:p>
    <w:p w14:paraId="0000007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320"/>
        <w:ind w:left="0" w:right="0" w:firstLine="0"/>
        <w:rPr>
          <w:rFonts w:hint="default" w:ascii="Tw Cen MT" w:hAnsi="Tw Cen MT" w:cs="Tw Cen MT"/>
          <w:sz w:val="28"/>
          <w:szCs w:val="28"/>
        </w:rPr>
      </w:pPr>
      <w:r>
        <w:rPr>
          <w:rFonts w:hint="default" w:ascii="Tw Cen MT" w:hAnsi="Tw Cen MT" w:cs="Tw Cen MT"/>
          <w:sz w:val="28"/>
          <w:szCs w:val="28"/>
          <w:rtl w:val="0"/>
        </w:rPr>
        <w:t xml:space="preserve">The </w:t>
      </w:r>
      <w:r>
        <w:rPr>
          <w:rFonts w:hint="default" w:ascii="Tw Cen MT" w:hAnsi="Tw Cen MT" w:cs="Tw Cen MT"/>
          <w:b/>
          <w:bCs/>
          <w:sz w:val="28"/>
          <w:szCs w:val="28"/>
          <w:rtl w:val="0"/>
        </w:rPr>
        <w:t>"context"</w:t>
      </w:r>
      <w:r>
        <w:rPr>
          <w:rFonts w:hint="default" w:ascii="Tw Cen MT" w:hAnsi="Tw Cen MT" w:cs="Tw Cen MT"/>
          <w:sz w:val="28"/>
          <w:szCs w:val="28"/>
          <w:rtl w:val="0"/>
        </w:rPr>
        <w:t xml:space="preserve"> is a snapshot of everything the CPU needs to run a process at any given millisecond. This includes:</w:t>
      </w:r>
    </w:p>
    <w:p w14:paraId="00000071">
      <w:pPr>
        <w:numPr>
          <w:ilvl w:val="0"/>
          <w:numId w:val="1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/>
        <w:ind w:left="600" w:right="0" w:hanging="360"/>
        <w:rPr>
          <w:rFonts w:hint="default" w:ascii="Tw Cen MT" w:hAnsi="Tw Cen MT" w:cs="Tw Cen MT"/>
          <w:sz w:val="28"/>
          <w:szCs w:val="28"/>
        </w:rPr>
      </w:pPr>
      <w:r>
        <w:rPr>
          <w:rFonts w:hint="default" w:ascii="Tw Cen MT" w:hAnsi="Tw Cen MT" w:cs="Tw Cen MT"/>
          <w:b/>
          <w:bCs/>
          <w:sz w:val="28"/>
          <w:szCs w:val="28"/>
          <w:rtl w:val="0"/>
        </w:rPr>
        <w:t>Program Counter (PC):</w:t>
      </w:r>
      <w:r>
        <w:rPr>
          <w:rFonts w:hint="default" w:ascii="Tw Cen MT" w:hAnsi="Tw Cen MT" w:cs="Tw Cen MT"/>
          <w:sz w:val="28"/>
          <w:szCs w:val="28"/>
          <w:rtl w:val="0"/>
        </w:rPr>
        <w:t xml:space="preserve"> The memory pointer indicating which line of code to run next.</w:t>
      </w:r>
    </w:p>
    <w:p w14:paraId="00000072">
      <w:pPr>
        <w:numPr>
          <w:ilvl w:val="0"/>
          <w:numId w:val="1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/>
        <w:ind w:left="600" w:right="0" w:hanging="360"/>
        <w:rPr>
          <w:rFonts w:hint="default" w:ascii="Tw Cen MT" w:hAnsi="Tw Cen MT" w:cs="Tw Cen MT"/>
          <w:sz w:val="28"/>
          <w:szCs w:val="28"/>
        </w:rPr>
      </w:pPr>
      <w:r>
        <w:rPr>
          <w:rFonts w:hint="default" w:ascii="Tw Cen MT" w:hAnsi="Tw Cen MT" w:cs="Tw Cen MT"/>
          <w:b/>
          <w:bCs/>
          <w:sz w:val="28"/>
          <w:szCs w:val="28"/>
          <w:rtl w:val="0"/>
        </w:rPr>
        <w:t>CPU Registers:</w:t>
      </w:r>
      <w:r>
        <w:rPr>
          <w:rFonts w:hint="default" w:ascii="Tw Cen MT" w:hAnsi="Tw Cen MT" w:cs="Tw Cen MT"/>
          <w:sz w:val="28"/>
          <w:szCs w:val="28"/>
          <w:rtl w:val="0"/>
        </w:rPr>
        <w:t xml:space="preserve"> Active values, temporary calculations, and variables held inside the CPU.</w:t>
      </w:r>
    </w:p>
    <w:p w14:paraId="00000073">
      <w:pPr>
        <w:numPr>
          <w:ilvl w:val="0"/>
          <w:numId w:val="1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/>
        <w:ind w:left="600" w:right="0" w:hanging="360"/>
        <w:rPr>
          <w:rFonts w:hint="default" w:ascii="Tw Cen MT" w:hAnsi="Tw Cen MT" w:cs="Tw Cen MT"/>
          <w:sz w:val="28"/>
          <w:szCs w:val="28"/>
        </w:rPr>
      </w:pPr>
      <w:r>
        <w:rPr>
          <w:rFonts w:hint="default" w:ascii="Tw Cen MT" w:hAnsi="Tw Cen MT" w:cs="Tw Cen MT"/>
          <w:b/>
          <w:bCs/>
          <w:sz w:val="28"/>
          <w:szCs w:val="28"/>
          <w:rtl w:val="0"/>
        </w:rPr>
        <w:t>Memory Management Info:</w:t>
      </w:r>
      <w:r>
        <w:rPr>
          <w:rFonts w:hint="default" w:ascii="Tw Cen MT" w:hAnsi="Tw Cen MT" w:cs="Tw Cen MT"/>
          <w:sz w:val="28"/>
          <w:szCs w:val="28"/>
          <w:rtl w:val="0"/>
        </w:rPr>
        <w:t xml:space="preserve"> Page tables and memory bounds for the process.</w:t>
      </w:r>
    </w:p>
    <w:p w14:paraId="00000074">
      <w:pPr>
        <w:numPr>
          <w:ilvl w:val="0"/>
          <w:numId w:val="1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/>
        <w:ind w:left="600" w:right="0" w:hanging="360"/>
        <w:rPr>
          <w:rFonts w:hint="default" w:ascii="Tw Cen MT" w:hAnsi="Tw Cen MT" w:cs="Tw Cen MT"/>
          <w:sz w:val="28"/>
          <w:szCs w:val="28"/>
        </w:rPr>
      </w:pPr>
      <w:r>
        <w:rPr>
          <w:rFonts w:hint="default" w:ascii="Tw Cen MT" w:hAnsi="Tw Cen MT" w:cs="Tw Cen MT"/>
          <w:b/>
          <w:bCs/>
          <w:sz w:val="28"/>
          <w:szCs w:val="28"/>
          <w:rtl w:val="0"/>
        </w:rPr>
        <w:t>I/O &amp; File Status:</w:t>
      </w:r>
      <w:r>
        <w:rPr>
          <w:rFonts w:hint="default" w:ascii="Tw Cen MT" w:hAnsi="Tw Cen MT" w:cs="Tw Cen MT"/>
          <w:sz w:val="28"/>
          <w:szCs w:val="28"/>
          <w:rtl w:val="0"/>
        </w:rPr>
        <w:t xml:space="preserve"> Open files, network sockets, or pending device operations.</w:t>
      </w:r>
    </w:p>
    <w:p w14:paraId="00000075">
      <w:pPr>
        <w:pStyle w:val="4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rPr>
          <w:rFonts w:hint="default" w:ascii="Tw Cen MT" w:hAnsi="Tw Cen MT" w:cs="Tw Cen MT"/>
          <w:sz w:val="36"/>
          <w:szCs w:val="36"/>
        </w:rPr>
      </w:pPr>
      <w:r>
        <w:rPr>
          <w:rFonts w:hint="default" w:ascii="Tw Cen MT" w:hAnsi="Tw Cen MT" w:cs="Tw Cen MT"/>
          <w:sz w:val="36"/>
          <w:szCs w:val="36"/>
          <w:rtl w:val="0"/>
        </w:rPr>
        <w:t>Step-by-Step Flow (Swapping Process A for Process B)</w:t>
      </w:r>
    </w:p>
    <w:p w14:paraId="00000076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/>
        <w:ind w:left="0" w:right="0" w:firstLine="0"/>
        <w:rPr>
          <w:rFonts w:hint="default" w:ascii="Tw Cen MT" w:hAnsi="Tw Cen MT" w:eastAsia="Arial" w:cs="Tw Cen MT"/>
          <w:sz w:val="28"/>
          <w:szCs w:val="28"/>
        </w:rPr>
      </w:pPr>
      <w:r>
        <w:rPr>
          <w:rFonts w:hint="default" w:ascii="Tw Cen MT" w:hAnsi="Tw Cen MT" w:eastAsia="Arial" w:cs="Tw Cen MT"/>
          <w:sz w:val="28"/>
          <w:szCs w:val="28"/>
          <w:rtl w:val="0"/>
        </w:rPr>
        <w:t>[ Process A Running ] ---&gt; [ Trigger: Interrupt / Time Slice Ends ]</w:t>
      </w:r>
      <w:r>
        <w:rPr>
          <w:rFonts w:hint="default" w:ascii="Tw Cen MT" w:hAnsi="Tw Cen MT" w:eastAsia="Arial" w:cs="Tw Cen MT"/>
          <w:sz w:val="28"/>
          <w:szCs w:val="28"/>
          <w:rtl w:val="0"/>
        </w:rPr>
        <w:br w:type="textWrapping"/>
      </w:r>
      <w:r>
        <w:rPr>
          <w:rFonts w:hint="default" w:ascii="Tw Cen MT" w:hAnsi="Tw Cen MT" w:eastAsia="Arial" w:cs="Tw Cen MT"/>
          <w:sz w:val="28"/>
          <w:szCs w:val="28"/>
          <w:rtl w:val="0"/>
        </w:rPr>
        <w:t xml:space="preserve">                                  |</w:t>
      </w:r>
      <w:r>
        <w:rPr>
          <w:rFonts w:hint="default" w:ascii="Tw Cen MT" w:hAnsi="Tw Cen MT" w:eastAsia="Arial" w:cs="Tw Cen MT"/>
          <w:sz w:val="28"/>
          <w:szCs w:val="28"/>
          <w:rtl w:val="0"/>
        </w:rPr>
        <w:br w:type="textWrapping"/>
      </w:r>
      <w:r>
        <w:rPr>
          <w:rFonts w:hint="default" w:ascii="Tw Cen MT" w:hAnsi="Tw Cen MT" w:eastAsia="Arial" w:cs="Tw Cen MT"/>
          <w:sz w:val="28"/>
          <w:szCs w:val="28"/>
          <w:rtl w:val="0"/>
        </w:rPr>
        <w:t xml:space="preserve">                                  v</w:t>
      </w:r>
      <w:r>
        <w:rPr>
          <w:rFonts w:hint="default" w:ascii="Tw Cen MT" w:hAnsi="Tw Cen MT" w:eastAsia="Arial" w:cs="Tw Cen MT"/>
          <w:sz w:val="28"/>
          <w:szCs w:val="28"/>
          <w:rtl w:val="0"/>
        </w:rPr>
        <w:br w:type="textWrapping"/>
      </w:r>
      <w:r>
        <w:rPr>
          <w:rFonts w:hint="default" w:ascii="Tw Cen MT" w:hAnsi="Tw Cen MT" w:eastAsia="Arial" w:cs="Tw Cen MT"/>
          <w:sz w:val="28"/>
          <w:szCs w:val="28"/>
          <w:rtl w:val="0"/>
        </w:rPr>
        <w:t xml:space="preserve">                        [ Save A's State to PCB_A ]</w:t>
      </w:r>
      <w:r>
        <w:rPr>
          <w:rFonts w:hint="default" w:ascii="Tw Cen MT" w:hAnsi="Tw Cen MT" w:eastAsia="Arial" w:cs="Tw Cen MT"/>
          <w:sz w:val="28"/>
          <w:szCs w:val="28"/>
          <w:rtl w:val="0"/>
        </w:rPr>
        <w:br w:type="textWrapping"/>
      </w:r>
      <w:r>
        <w:rPr>
          <w:rFonts w:hint="default" w:ascii="Tw Cen MT" w:hAnsi="Tw Cen MT" w:eastAsia="Arial" w:cs="Tw Cen MT"/>
          <w:sz w:val="28"/>
          <w:szCs w:val="28"/>
          <w:rtl w:val="0"/>
        </w:rPr>
        <w:t xml:space="preserve">                                  |</w:t>
      </w:r>
      <w:r>
        <w:rPr>
          <w:rFonts w:hint="default" w:ascii="Tw Cen MT" w:hAnsi="Tw Cen MT" w:eastAsia="Arial" w:cs="Tw Cen MT"/>
          <w:sz w:val="28"/>
          <w:szCs w:val="28"/>
          <w:rtl w:val="0"/>
        </w:rPr>
        <w:br w:type="textWrapping"/>
      </w:r>
      <w:r>
        <w:rPr>
          <w:rFonts w:hint="default" w:ascii="Tw Cen MT" w:hAnsi="Tw Cen MT" w:eastAsia="Arial" w:cs="Tw Cen MT"/>
          <w:sz w:val="28"/>
          <w:szCs w:val="28"/>
          <w:rtl w:val="0"/>
        </w:rPr>
        <w:t xml:space="preserve">                                  v</w:t>
      </w:r>
      <w:r>
        <w:rPr>
          <w:rFonts w:hint="default" w:ascii="Tw Cen MT" w:hAnsi="Tw Cen MT" w:eastAsia="Arial" w:cs="Tw Cen MT"/>
          <w:sz w:val="28"/>
          <w:szCs w:val="28"/>
          <w:rtl w:val="0"/>
        </w:rPr>
        <w:br w:type="textWrapping"/>
      </w:r>
      <w:r>
        <w:rPr>
          <w:rFonts w:hint="default" w:ascii="Tw Cen MT" w:hAnsi="Tw Cen MT" w:eastAsia="Arial" w:cs="Tw Cen MT"/>
          <w:sz w:val="28"/>
          <w:szCs w:val="28"/>
          <w:rtl w:val="0"/>
        </w:rPr>
        <w:t xml:space="preserve">                        [ Load B's State from PCB_B ]</w:t>
      </w:r>
      <w:r>
        <w:rPr>
          <w:rFonts w:hint="default" w:ascii="Tw Cen MT" w:hAnsi="Tw Cen MT" w:eastAsia="Arial" w:cs="Tw Cen MT"/>
          <w:sz w:val="28"/>
          <w:szCs w:val="28"/>
          <w:rtl w:val="0"/>
        </w:rPr>
        <w:br w:type="textWrapping"/>
      </w:r>
      <w:r>
        <w:rPr>
          <w:rFonts w:hint="default" w:ascii="Tw Cen MT" w:hAnsi="Tw Cen MT" w:eastAsia="Arial" w:cs="Tw Cen MT"/>
          <w:sz w:val="28"/>
          <w:szCs w:val="28"/>
          <w:rtl w:val="0"/>
        </w:rPr>
        <w:t xml:space="preserve">                                  |</w:t>
      </w:r>
      <w:r>
        <w:rPr>
          <w:rFonts w:hint="default" w:ascii="Tw Cen MT" w:hAnsi="Tw Cen MT" w:eastAsia="Arial" w:cs="Tw Cen MT"/>
          <w:sz w:val="28"/>
          <w:szCs w:val="28"/>
          <w:rtl w:val="0"/>
        </w:rPr>
        <w:br w:type="textWrapping"/>
      </w:r>
      <w:r>
        <w:rPr>
          <w:rFonts w:hint="default" w:ascii="Tw Cen MT" w:hAnsi="Tw Cen MT" w:eastAsia="Arial" w:cs="Tw Cen MT"/>
          <w:sz w:val="28"/>
          <w:szCs w:val="28"/>
          <w:rtl w:val="0"/>
        </w:rPr>
        <w:t xml:space="preserve">                                  v</w:t>
      </w:r>
      <w:r>
        <w:rPr>
          <w:rFonts w:hint="default" w:ascii="Tw Cen MT" w:hAnsi="Tw Cen MT" w:eastAsia="Arial" w:cs="Tw Cen MT"/>
          <w:sz w:val="28"/>
          <w:szCs w:val="28"/>
          <w:rtl w:val="0"/>
        </w:rPr>
        <w:br w:type="textWrapping"/>
      </w:r>
      <w:r>
        <w:rPr>
          <w:rFonts w:hint="default" w:ascii="Tw Cen MT" w:hAnsi="Tw Cen MT" w:eastAsia="Arial" w:cs="Tw Cen MT"/>
          <w:sz w:val="28"/>
          <w:szCs w:val="28"/>
          <w:rtl w:val="0"/>
        </w:rPr>
        <w:t xml:space="preserve">                           [ Process B Running ]</w:t>
      </w:r>
      <w:r>
        <w:rPr>
          <w:rFonts w:hint="default" w:ascii="Tw Cen MT" w:hAnsi="Tw Cen MT" w:eastAsia="Arial" w:cs="Tw Cen MT"/>
          <w:sz w:val="28"/>
          <w:szCs w:val="28"/>
          <w:rtl w:val="0"/>
        </w:rPr>
        <w:br w:type="textWrapping"/>
      </w:r>
    </w:p>
    <w:p w14:paraId="00000077">
      <w:pPr>
        <w:numPr>
          <w:ilvl w:val="0"/>
          <w:numId w:val="1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/>
        <w:ind w:left="600" w:right="0" w:hanging="360"/>
        <w:rPr>
          <w:rFonts w:hint="default" w:ascii="Tw Cen MT" w:hAnsi="Tw Cen MT" w:cs="Tw Cen MT"/>
          <w:sz w:val="28"/>
          <w:szCs w:val="28"/>
        </w:rPr>
      </w:pPr>
      <w:r>
        <w:rPr>
          <w:rFonts w:hint="default" w:ascii="Tw Cen MT" w:hAnsi="Tw Cen MT" w:cs="Tw Cen MT"/>
          <w:b/>
          <w:bCs/>
          <w:sz w:val="28"/>
          <w:szCs w:val="28"/>
          <w:rtl w:val="0"/>
        </w:rPr>
        <w:t>Trigger:</w:t>
      </w:r>
      <w:r>
        <w:rPr>
          <w:rFonts w:hint="default" w:ascii="Tw Cen MT" w:hAnsi="Tw Cen MT" w:cs="Tw Cen MT"/>
          <w:sz w:val="28"/>
          <w:szCs w:val="28"/>
          <w:rtl w:val="0"/>
        </w:rPr>
        <w:t xml:space="preserve"> An event (like a timer tick, I/O wait, or system call) causes the CPU to pause execution of </w:t>
      </w:r>
      <w:r>
        <w:rPr>
          <w:rFonts w:hint="default" w:ascii="Tw Cen MT" w:hAnsi="Tw Cen MT" w:cs="Tw Cen MT"/>
          <w:b/>
          <w:bCs/>
          <w:sz w:val="28"/>
          <w:szCs w:val="28"/>
          <w:rtl w:val="0"/>
        </w:rPr>
        <w:t>Process A</w:t>
      </w:r>
      <w:r>
        <w:rPr>
          <w:rFonts w:hint="default" w:ascii="Tw Cen MT" w:hAnsi="Tw Cen MT" w:cs="Tw Cen MT"/>
          <w:sz w:val="28"/>
          <w:szCs w:val="28"/>
          <w:rtl w:val="0"/>
        </w:rPr>
        <w:t>.</w:t>
      </w:r>
    </w:p>
    <w:p w14:paraId="00000078">
      <w:pPr>
        <w:numPr>
          <w:ilvl w:val="0"/>
          <w:numId w:val="1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/>
        <w:ind w:left="600" w:right="0" w:hanging="360"/>
        <w:rPr>
          <w:rFonts w:hint="default" w:ascii="Tw Cen MT" w:hAnsi="Tw Cen MT" w:cs="Tw Cen MT"/>
          <w:sz w:val="28"/>
          <w:szCs w:val="28"/>
        </w:rPr>
      </w:pPr>
      <w:r>
        <w:rPr>
          <w:rFonts w:hint="default" w:ascii="Tw Cen MT" w:hAnsi="Tw Cen MT" w:cs="Tw Cen MT"/>
          <w:b/>
          <w:bCs/>
          <w:sz w:val="28"/>
          <w:szCs w:val="28"/>
          <w:rtl w:val="0"/>
        </w:rPr>
        <w:t>Save State:</w:t>
      </w:r>
      <w:r>
        <w:rPr>
          <w:rFonts w:hint="default" w:ascii="Tw Cen MT" w:hAnsi="Tw Cen MT" w:cs="Tw Cen MT"/>
          <w:sz w:val="28"/>
          <w:szCs w:val="28"/>
          <w:rtl w:val="0"/>
        </w:rPr>
        <w:t xml:space="preserve"> The OS copies the current register values and program counter of Process A into its dedicated data structure in RAM called the </w:t>
      </w:r>
      <w:r>
        <w:rPr>
          <w:rFonts w:hint="default" w:ascii="Tw Cen MT" w:hAnsi="Tw Cen MT" w:cs="Tw Cen MT"/>
          <w:b/>
          <w:bCs/>
          <w:sz w:val="28"/>
          <w:szCs w:val="28"/>
          <w:rtl w:val="0"/>
        </w:rPr>
        <w:t>Process Control Block (PCB)</w:t>
      </w:r>
      <w:r>
        <w:rPr>
          <w:rFonts w:hint="default" w:ascii="Tw Cen MT" w:hAnsi="Tw Cen MT" w:cs="Tw Cen MT"/>
          <w:sz w:val="28"/>
          <w:szCs w:val="28"/>
          <w:rtl w:val="0"/>
        </w:rPr>
        <w:t>.</w:t>
      </w:r>
    </w:p>
    <w:p w14:paraId="00000079">
      <w:pPr>
        <w:numPr>
          <w:ilvl w:val="0"/>
          <w:numId w:val="1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/>
        <w:ind w:left="600" w:right="0" w:hanging="360"/>
        <w:rPr>
          <w:rFonts w:hint="default" w:ascii="Tw Cen MT" w:hAnsi="Tw Cen MT" w:cs="Tw Cen MT"/>
          <w:sz w:val="28"/>
          <w:szCs w:val="28"/>
        </w:rPr>
      </w:pPr>
      <w:r>
        <w:rPr>
          <w:rFonts w:hint="default" w:ascii="Tw Cen MT" w:hAnsi="Tw Cen MT" w:cs="Tw Cen MT"/>
          <w:b/>
          <w:bCs/>
          <w:sz w:val="28"/>
          <w:szCs w:val="28"/>
          <w:rtl w:val="0"/>
        </w:rPr>
        <w:t>Update Status:</w:t>
      </w:r>
      <w:r>
        <w:rPr>
          <w:rFonts w:hint="default" w:ascii="Tw Cen MT" w:hAnsi="Tw Cen MT" w:cs="Tw Cen MT"/>
          <w:sz w:val="28"/>
          <w:szCs w:val="28"/>
          <w:rtl w:val="0"/>
        </w:rPr>
        <w:t xml:space="preserve"> Process A’s state changes from RUNNING to READY or WAITING.</w:t>
      </w:r>
    </w:p>
    <w:p w14:paraId="0000007A">
      <w:pPr>
        <w:numPr>
          <w:ilvl w:val="0"/>
          <w:numId w:val="1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/>
        <w:ind w:left="600" w:right="0" w:hanging="360"/>
        <w:rPr>
          <w:rFonts w:hint="default" w:ascii="Tw Cen MT" w:hAnsi="Tw Cen MT" w:cs="Tw Cen MT"/>
          <w:sz w:val="28"/>
          <w:szCs w:val="28"/>
        </w:rPr>
      </w:pPr>
      <w:r>
        <w:rPr>
          <w:rFonts w:hint="default" w:ascii="Tw Cen MT" w:hAnsi="Tw Cen MT" w:cs="Tw Cen MT"/>
          <w:b/>
          <w:bCs/>
          <w:sz w:val="28"/>
          <w:szCs w:val="28"/>
          <w:rtl w:val="0"/>
        </w:rPr>
        <w:t>Select Next Task:</w:t>
      </w:r>
      <w:r>
        <w:rPr>
          <w:rFonts w:hint="default" w:ascii="Tw Cen MT" w:hAnsi="Tw Cen MT" w:cs="Tw Cen MT"/>
          <w:sz w:val="28"/>
          <w:szCs w:val="28"/>
          <w:rtl w:val="0"/>
        </w:rPr>
        <w:t xml:space="preserve"> The OS CPU scheduler chooses </w:t>
      </w:r>
      <w:r>
        <w:rPr>
          <w:rFonts w:hint="default" w:ascii="Tw Cen MT" w:hAnsi="Tw Cen MT" w:cs="Tw Cen MT"/>
          <w:b/>
          <w:bCs/>
          <w:sz w:val="28"/>
          <w:szCs w:val="28"/>
          <w:rtl w:val="0"/>
        </w:rPr>
        <w:t>Process B</w:t>
      </w:r>
      <w:r>
        <w:rPr>
          <w:rFonts w:hint="default" w:ascii="Tw Cen MT" w:hAnsi="Tw Cen MT" w:cs="Tw Cen MT"/>
          <w:sz w:val="28"/>
          <w:szCs w:val="28"/>
          <w:rtl w:val="0"/>
        </w:rPr>
        <w:t xml:space="preserve"> as the next task to run.</w:t>
      </w:r>
    </w:p>
    <w:p w14:paraId="0000007B">
      <w:pPr>
        <w:numPr>
          <w:ilvl w:val="0"/>
          <w:numId w:val="1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/>
        <w:ind w:left="600" w:right="0" w:hanging="360"/>
        <w:rPr>
          <w:rFonts w:hint="default" w:ascii="Tw Cen MT" w:hAnsi="Tw Cen MT" w:cs="Tw Cen MT"/>
          <w:sz w:val="28"/>
          <w:szCs w:val="28"/>
        </w:rPr>
      </w:pPr>
      <w:r>
        <w:rPr>
          <w:rFonts w:hint="default" w:ascii="Tw Cen MT" w:hAnsi="Tw Cen MT" w:cs="Tw Cen MT"/>
          <w:b/>
          <w:bCs/>
          <w:sz w:val="28"/>
          <w:szCs w:val="28"/>
          <w:rtl w:val="0"/>
        </w:rPr>
        <w:t>Restore State:</w:t>
      </w:r>
      <w:r>
        <w:rPr>
          <w:rFonts w:hint="default" w:ascii="Tw Cen MT" w:hAnsi="Tw Cen MT" w:cs="Tw Cen MT"/>
          <w:sz w:val="28"/>
          <w:szCs w:val="28"/>
          <w:rtl w:val="0"/>
        </w:rPr>
        <w:t xml:space="preserve"> The OS loads the register and program counter values stored inside Process B's PCB into the CPU hardware.</w:t>
      </w:r>
    </w:p>
    <w:p w14:paraId="0000007C">
      <w:pPr>
        <w:numPr>
          <w:ilvl w:val="0"/>
          <w:numId w:val="1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/>
        <w:ind w:left="600" w:right="0" w:hanging="360"/>
        <w:rPr>
          <w:rFonts w:hint="default" w:ascii="Tw Cen MT" w:hAnsi="Tw Cen MT" w:cs="Tw Cen MT"/>
          <w:sz w:val="28"/>
          <w:szCs w:val="28"/>
        </w:rPr>
      </w:pPr>
      <w:r>
        <w:rPr>
          <w:rFonts w:hint="default" w:ascii="Tw Cen MT" w:hAnsi="Tw Cen MT" w:cs="Tw Cen MT"/>
          <w:b/>
          <w:bCs/>
          <w:sz w:val="28"/>
          <w:szCs w:val="28"/>
          <w:rtl w:val="0"/>
        </w:rPr>
        <w:t>Resume:</w:t>
      </w:r>
      <w:r>
        <w:rPr>
          <w:rFonts w:hint="default" w:ascii="Tw Cen MT" w:hAnsi="Tw Cen MT" w:cs="Tw Cen MT"/>
          <w:sz w:val="28"/>
          <w:szCs w:val="28"/>
          <w:rtl w:val="0"/>
        </w:rPr>
        <w:t xml:space="preserve"> The CPU resumes Process B from the exact address stored in its Program Counter.</w:t>
      </w:r>
    </w:p>
    <w:p w14:paraId="0000007D">
      <w:pPr>
        <w:pStyle w:val="4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rPr>
          <w:rFonts w:hint="default" w:ascii="Tw Cen MT" w:hAnsi="Tw Cen MT" w:cs="Tw Cen MT"/>
          <w:sz w:val="36"/>
          <w:szCs w:val="36"/>
        </w:rPr>
      </w:pPr>
      <w:r>
        <w:rPr>
          <w:rFonts w:hint="default" w:ascii="Tw Cen MT" w:hAnsi="Tw Cen MT" w:cs="Tw Cen MT"/>
          <w:sz w:val="36"/>
          <w:szCs w:val="36"/>
          <w:rtl w:val="0"/>
        </w:rPr>
        <w:t>What Triggers a Context Switch?</w:t>
      </w:r>
    </w:p>
    <w:p w14:paraId="0000007E">
      <w:pPr>
        <w:numPr>
          <w:ilvl w:val="0"/>
          <w:numId w:val="15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/>
        <w:ind w:left="600" w:right="0" w:hanging="360"/>
        <w:rPr>
          <w:rFonts w:hint="default" w:ascii="Tw Cen MT" w:hAnsi="Tw Cen MT" w:cs="Tw Cen MT"/>
          <w:sz w:val="28"/>
          <w:szCs w:val="28"/>
        </w:rPr>
      </w:pPr>
      <w:r>
        <w:rPr>
          <w:rFonts w:hint="default" w:ascii="Tw Cen MT" w:hAnsi="Tw Cen MT" w:cs="Tw Cen MT"/>
          <w:b/>
          <w:bCs/>
          <w:sz w:val="28"/>
          <w:szCs w:val="28"/>
          <w:rtl w:val="0"/>
        </w:rPr>
        <w:t>Time Slice Expiration (Preemption):</w:t>
      </w:r>
      <w:r>
        <w:rPr>
          <w:rFonts w:hint="default" w:ascii="Tw Cen MT" w:hAnsi="Tw Cen MT" w:cs="Tw Cen MT"/>
          <w:sz w:val="28"/>
          <w:szCs w:val="28"/>
          <w:rtl w:val="0"/>
        </w:rPr>
        <w:t xml:space="preserve"> In multitasking systems, the OS gives each process a few milliseconds of runtime (a time quantum) before cycling to the next.</w:t>
      </w:r>
    </w:p>
    <w:p w14:paraId="0000007F">
      <w:pPr>
        <w:numPr>
          <w:ilvl w:val="0"/>
          <w:numId w:val="15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/>
        <w:ind w:left="600" w:right="0" w:hanging="360"/>
        <w:rPr>
          <w:rFonts w:hint="default" w:ascii="Tw Cen MT" w:hAnsi="Tw Cen MT" w:cs="Tw Cen MT"/>
          <w:sz w:val="28"/>
          <w:szCs w:val="28"/>
        </w:rPr>
      </w:pPr>
      <w:r>
        <w:rPr>
          <w:rFonts w:hint="default" w:ascii="Tw Cen MT" w:hAnsi="Tw Cen MT" w:cs="Tw Cen MT"/>
          <w:b/>
          <w:bCs/>
          <w:sz w:val="28"/>
          <w:szCs w:val="28"/>
          <w:rtl w:val="0"/>
        </w:rPr>
        <w:t>I/O Requests:</w:t>
      </w:r>
      <w:r>
        <w:rPr>
          <w:rFonts w:hint="default" w:ascii="Tw Cen MT" w:hAnsi="Tw Cen MT" w:cs="Tw Cen MT"/>
          <w:sz w:val="28"/>
          <w:szCs w:val="28"/>
          <w:rtl w:val="0"/>
        </w:rPr>
        <w:t xml:space="preserve"> If a process needs to read from a disk or wait for a user's keypress, it voluntarily yields the CPU while waiting.</w:t>
      </w:r>
    </w:p>
    <w:p w14:paraId="00000080">
      <w:pPr>
        <w:numPr>
          <w:ilvl w:val="0"/>
          <w:numId w:val="15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/>
        <w:ind w:left="600" w:right="0" w:hanging="360"/>
        <w:rPr>
          <w:rFonts w:hint="default" w:ascii="Tw Cen MT" w:hAnsi="Tw Cen MT" w:cs="Tw Cen MT"/>
          <w:sz w:val="28"/>
          <w:szCs w:val="28"/>
        </w:rPr>
      </w:pPr>
      <w:r>
        <w:rPr>
          <w:rFonts w:hint="default" w:ascii="Tw Cen MT" w:hAnsi="Tw Cen MT" w:cs="Tw Cen MT"/>
          <w:b/>
          <w:bCs/>
          <w:sz w:val="28"/>
          <w:szCs w:val="28"/>
          <w:rtl w:val="0"/>
        </w:rPr>
        <w:t>Hardware Interrupts:</w:t>
      </w:r>
      <w:r>
        <w:rPr>
          <w:rFonts w:hint="default" w:ascii="Tw Cen MT" w:hAnsi="Tw Cen MT" w:cs="Tw Cen MT"/>
          <w:sz w:val="28"/>
          <w:szCs w:val="28"/>
          <w:rtl w:val="0"/>
        </w:rPr>
        <w:t xml:space="preserve"> Hardware events (like a mouse movement or network packet arrival) signal the CPU to stop current work and handle the event.</w:t>
      </w:r>
    </w:p>
    <w:p w14:paraId="00000081">
      <w:pPr>
        <w:numPr>
          <w:ilvl w:val="0"/>
          <w:numId w:val="15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/>
        <w:ind w:left="600" w:right="0" w:hanging="360"/>
        <w:rPr>
          <w:rFonts w:hint="default" w:ascii="Tw Cen MT" w:hAnsi="Tw Cen MT" w:cs="Tw Cen MT"/>
          <w:sz w:val="28"/>
          <w:szCs w:val="28"/>
        </w:rPr>
      </w:pPr>
      <w:r>
        <w:rPr>
          <w:rFonts w:hint="default" w:ascii="Tw Cen MT" w:hAnsi="Tw Cen MT" w:cs="Tw Cen MT"/>
          <w:b/>
          <w:bCs/>
          <w:sz w:val="28"/>
          <w:szCs w:val="28"/>
          <w:rtl w:val="0"/>
        </w:rPr>
        <w:t>High-Priority Processes:</w:t>
      </w:r>
      <w:r>
        <w:rPr>
          <w:rFonts w:hint="default" w:ascii="Tw Cen MT" w:hAnsi="Tw Cen MT" w:cs="Tw Cen MT"/>
          <w:sz w:val="28"/>
          <w:szCs w:val="28"/>
          <w:rtl w:val="0"/>
        </w:rPr>
        <w:t xml:space="preserve"> A critical task enters the queue, preempting a lower-priority task.</w:t>
      </w:r>
    </w:p>
    <w:p w14:paraId="00000082">
      <w:pPr>
        <w:pStyle w:val="4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320"/>
        <w:rPr>
          <w:rFonts w:hint="default" w:ascii="Tw Cen MT" w:hAnsi="Tw Cen MT" w:cs="Tw Cen MT"/>
          <w:sz w:val="36"/>
          <w:szCs w:val="36"/>
        </w:rPr>
      </w:pPr>
      <w:r>
        <w:rPr>
          <w:rFonts w:hint="default" w:ascii="Tw Cen MT" w:hAnsi="Tw Cen MT" w:cs="Tw Cen MT"/>
          <w:sz w:val="36"/>
          <w:szCs w:val="36"/>
          <w:rtl w:val="0"/>
        </w:rPr>
        <w:t>Overheads &amp; Drawbacks</w:t>
      </w:r>
    </w:p>
    <w:p w14:paraId="0000008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320"/>
        <w:ind w:left="0" w:right="0" w:firstLine="0"/>
        <w:rPr>
          <w:rFonts w:hint="default" w:ascii="Tw Cen MT" w:hAnsi="Tw Cen MT" w:cs="Tw Cen MT"/>
          <w:sz w:val="28"/>
          <w:szCs w:val="28"/>
        </w:rPr>
      </w:pPr>
      <w:r>
        <w:rPr>
          <w:rFonts w:hint="default" w:ascii="Tw Cen MT" w:hAnsi="Tw Cen MT" w:cs="Tw Cen MT"/>
          <w:sz w:val="28"/>
          <w:szCs w:val="28"/>
          <w:rtl w:val="0"/>
        </w:rPr>
        <w:t>While essential for modern operating systems, context switching comes with a performance cost:</w:t>
      </w:r>
    </w:p>
    <w:p w14:paraId="00000084">
      <w:pPr>
        <w:numPr>
          <w:ilvl w:val="0"/>
          <w:numId w:val="16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/>
        <w:ind w:left="600" w:right="0" w:hanging="360"/>
        <w:rPr>
          <w:rFonts w:hint="default" w:ascii="Tw Cen MT" w:hAnsi="Tw Cen MT" w:cs="Tw Cen MT"/>
          <w:sz w:val="28"/>
          <w:szCs w:val="28"/>
        </w:rPr>
      </w:pPr>
      <w:r>
        <w:rPr>
          <w:rFonts w:hint="default" w:ascii="Tw Cen MT" w:hAnsi="Tw Cen MT" w:cs="Tw Cen MT"/>
          <w:b/>
          <w:bCs/>
          <w:sz w:val="28"/>
          <w:szCs w:val="28"/>
          <w:rtl w:val="0"/>
        </w:rPr>
        <w:t>Pure Overhead:</w:t>
      </w:r>
      <w:r>
        <w:rPr>
          <w:rFonts w:hint="default" w:ascii="Tw Cen MT" w:hAnsi="Tw Cen MT" w:cs="Tw Cen MT"/>
          <w:sz w:val="28"/>
          <w:szCs w:val="28"/>
          <w:rtl w:val="0"/>
        </w:rPr>
        <w:t xml:space="preserve"> While the OS is saving and loading PCBs, </w:t>
      </w:r>
      <w:r>
        <w:rPr>
          <w:rFonts w:hint="default" w:ascii="Tw Cen MT" w:hAnsi="Tw Cen MT" w:cs="Tw Cen MT"/>
          <w:b/>
          <w:bCs/>
          <w:sz w:val="28"/>
          <w:szCs w:val="28"/>
          <w:rtl w:val="0"/>
        </w:rPr>
        <w:t>zero user work gets done</w:t>
      </w:r>
      <w:r>
        <w:rPr>
          <w:rFonts w:hint="default" w:ascii="Tw Cen MT" w:hAnsi="Tw Cen MT" w:cs="Tw Cen MT"/>
          <w:sz w:val="28"/>
          <w:szCs w:val="28"/>
          <w:rtl w:val="0"/>
        </w:rPr>
        <w:t>. Fast hardware makes this tiny, but frequent switches degrade performance.</w:t>
      </w:r>
    </w:p>
    <w:p w14:paraId="00000085">
      <w:pPr>
        <w:numPr>
          <w:ilvl w:val="0"/>
          <w:numId w:val="16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/>
        <w:ind w:left="600" w:right="0" w:hanging="360"/>
        <w:rPr>
          <w:rFonts w:hint="default" w:ascii="Tw Cen MT" w:hAnsi="Tw Cen MT" w:cs="Tw Cen MT"/>
          <w:sz w:val="28"/>
          <w:szCs w:val="28"/>
        </w:rPr>
      </w:pPr>
      <w:r>
        <w:rPr>
          <w:rFonts w:hint="default" w:ascii="Tw Cen MT" w:hAnsi="Tw Cen MT" w:cs="Tw Cen MT"/>
          <w:b/>
          <w:bCs/>
          <w:sz w:val="28"/>
          <w:szCs w:val="28"/>
          <w:rtl w:val="0"/>
        </w:rPr>
        <w:t>Cache Invalidation (Cold Cache):</w:t>
      </w:r>
      <w:r>
        <w:rPr>
          <w:rFonts w:hint="default" w:ascii="Tw Cen MT" w:hAnsi="Tw Cen MT" w:cs="Tw Cen MT"/>
          <w:sz w:val="28"/>
          <w:szCs w:val="28"/>
          <w:rtl w:val="0"/>
        </w:rPr>
        <w:t xml:space="preserve"> Swapping processes often flushes high-speed cache memory because Process B needs completely different code and data than Process A, slowing execution until the cache refills.</w:t>
      </w:r>
    </w:p>
    <w:p w14:paraId="00000086">
      <w:pPr>
        <w:pStyle w:val="4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rPr>
          <w:rFonts w:hint="default" w:ascii="Tw Cen MT" w:hAnsi="Tw Cen MT" w:cs="Tw Cen MT"/>
          <w:sz w:val="36"/>
          <w:szCs w:val="36"/>
        </w:rPr>
      </w:pPr>
      <w:r>
        <w:rPr>
          <w:rFonts w:hint="default" w:ascii="Tw Cen MT" w:hAnsi="Tw Cen MT" w:cs="Tw Cen MT"/>
          <w:sz w:val="36"/>
          <w:szCs w:val="36"/>
          <w:rtl w:val="0"/>
        </w:rPr>
        <w:t>Context Switching vs. Mode Switching</w:t>
      </w:r>
    </w:p>
    <w:p w14:paraId="00000087">
      <w:pPr>
        <w:numPr>
          <w:ilvl w:val="0"/>
          <w:numId w:val="17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/>
        <w:ind w:left="600" w:right="0" w:hanging="360"/>
        <w:rPr>
          <w:rFonts w:hint="default" w:ascii="Tw Cen MT" w:hAnsi="Tw Cen MT" w:cs="Tw Cen MT"/>
          <w:sz w:val="28"/>
          <w:szCs w:val="28"/>
        </w:rPr>
      </w:pPr>
      <w:r>
        <w:rPr>
          <w:rFonts w:hint="default" w:ascii="Tw Cen MT" w:hAnsi="Tw Cen MT" w:cs="Tw Cen MT"/>
          <w:b/>
          <w:bCs/>
          <w:sz w:val="28"/>
          <w:szCs w:val="28"/>
          <w:rtl w:val="0"/>
        </w:rPr>
        <w:t>Mode Switching:</w:t>
      </w:r>
      <w:r>
        <w:rPr>
          <w:rFonts w:hint="default" w:ascii="Tw Cen MT" w:hAnsi="Tw Cen MT" w:cs="Tw Cen MT"/>
          <w:sz w:val="28"/>
          <w:szCs w:val="28"/>
          <w:rtl w:val="0"/>
        </w:rPr>
        <w:t xml:space="preserve"> The CPU changes privilege levels (e.g., from </w:t>
      </w:r>
      <w:r>
        <w:rPr>
          <w:rFonts w:hint="default" w:ascii="Tw Cen MT" w:hAnsi="Tw Cen MT" w:cs="Tw Cen MT"/>
          <w:b/>
          <w:bCs/>
          <w:sz w:val="28"/>
          <w:szCs w:val="28"/>
          <w:rtl w:val="0"/>
        </w:rPr>
        <w:t>User Mode</w:t>
      </w:r>
      <w:r>
        <w:rPr>
          <w:rFonts w:hint="default" w:ascii="Tw Cen MT" w:hAnsi="Tw Cen MT" w:cs="Tw Cen MT"/>
          <w:sz w:val="28"/>
          <w:szCs w:val="28"/>
          <w:rtl w:val="0"/>
        </w:rPr>
        <w:t xml:space="preserve"> to </w:t>
      </w:r>
      <w:r>
        <w:rPr>
          <w:rFonts w:hint="default" w:ascii="Tw Cen MT" w:hAnsi="Tw Cen MT" w:cs="Tw Cen MT"/>
          <w:b/>
          <w:bCs/>
          <w:sz w:val="28"/>
          <w:szCs w:val="28"/>
          <w:rtl w:val="0"/>
        </w:rPr>
        <w:t>Kernel Mode</w:t>
      </w:r>
      <w:r>
        <w:rPr>
          <w:rFonts w:hint="default" w:ascii="Tw Cen MT" w:hAnsi="Tw Cen MT" w:cs="Tw Cen MT"/>
          <w:sz w:val="28"/>
          <w:szCs w:val="28"/>
          <w:rtl w:val="0"/>
        </w:rPr>
        <w:t xml:space="preserve"> to make a system call) while staying within the </w:t>
      </w:r>
      <w:r>
        <w:rPr>
          <w:rFonts w:hint="default" w:ascii="Tw Cen MT" w:hAnsi="Tw Cen MT" w:cs="Tw Cen MT"/>
          <w:i/>
          <w:iCs/>
          <w:sz w:val="28"/>
          <w:szCs w:val="28"/>
          <w:rtl w:val="0"/>
        </w:rPr>
        <w:t>same</w:t>
      </w:r>
      <w:r>
        <w:rPr>
          <w:rFonts w:hint="default" w:ascii="Tw Cen MT" w:hAnsi="Tw Cen MT" w:cs="Tw Cen MT"/>
          <w:sz w:val="28"/>
          <w:szCs w:val="28"/>
          <w:rtl w:val="0"/>
        </w:rPr>
        <w:t xml:space="preserve"> process. It is faster because memory mappings and process contexts do not change.</w:t>
      </w:r>
    </w:p>
    <w:p w14:paraId="00000088">
      <w:pPr>
        <w:numPr>
          <w:ilvl w:val="0"/>
          <w:numId w:val="17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/>
        <w:ind w:left="600" w:right="0" w:hanging="360"/>
        <w:rPr>
          <w:rFonts w:hint="default" w:ascii="Tw Cen MT" w:hAnsi="Tw Cen MT" w:cs="Tw Cen MT"/>
          <w:sz w:val="28"/>
          <w:szCs w:val="28"/>
        </w:rPr>
      </w:pPr>
      <w:r>
        <w:rPr>
          <w:rFonts w:hint="default" w:ascii="Tw Cen MT" w:hAnsi="Tw Cen MT" w:cs="Tw Cen MT"/>
          <w:b/>
          <w:bCs/>
          <w:sz w:val="28"/>
          <w:szCs w:val="28"/>
          <w:rtl w:val="0"/>
        </w:rPr>
        <w:t>Context Switching:</w:t>
      </w:r>
      <w:r>
        <w:rPr>
          <w:rFonts w:hint="default" w:ascii="Tw Cen MT" w:hAnsi="Tw Cen MT" w:cs="Tw Cen MT"/>
          <w:sz w:val="28"/>
          <w:szCs w:val="28"/>
          <w:rtl w:val="0"/>
        </w:rPr>
        <w:t xml:space="preserve"> The CPU moves completely from one independent process to another, changing page tables, register spaces, and process control blocks.</w:t>
      </w:r>
    </w:p>
    <w:p w14:paraId="0000008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/>
        <w:ind w:left="600" w:right="0" w:firstLine="0"/>
        <w:rPr>
          <w:rFonts w:hint="default" w:ascii="Tw Cen MT" w:hAnsi="Tw Cen MT" w:cs="Tw Cen MT"/>
          <w:color w:val="4169E1"/>
          <w:sz w:val="28"/>
          <w:szCs w:val="28"/>
        </w:rPr>
      </w:pPr>
    </w:p>
    <w:p w14:paraId="0000008A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hint="default" w:ascii="Tw Cen MT" w:hAnsi="Tw Cen MT" w:cs="Tw Cen MT"/>
          <w:color w:val="4169E1"/>
          <w:sz w:val="28"/>
          <w:szCs w:val="28"/>
        </w:rPr>
      </w:pPr>
      <w:r>
        <w:rPr>
          <w:rFonts w:hint="default" w:ascii="Tw Cen MT" w:hAnsi="Tw Cen MT" w:cs="Tw Cen MT"/>
          <w:sz w:val="28"/>
          <w:szCs w:val="28"/>
        </w:rPr>
        <w:pict>
          <v:rect id="_x0000_i1030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sectPr>
      <w:pgSz w:w="12240" w:h="15840"/>
      <w:pgMar w:top="850" w:right="850" w:bottom="850" w:left="850" w:header="0" w:footer="720" w:gutter="0"/>
      <w:pgNumType w:start="1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  <w:embedRegular r:id="rId1" w:fontKey="{526C4AAB-E1E0-4E25-A9C9-D6702DFB6F09}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  <w:embedRegular r:id="rId2" w:fontKey="{F12B577F-1D56-42E7-9348-9F362C2B2C09}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3" w:fontKey="{CFB821F3-EBD9-4A5D-8CDE-8FFC0943AF1B}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4" w:fontKey="{F09A68AA-D283-4F7F-A3EC-5AAA16EB133F}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  <w:embedRegular r:id="rId5" w:fontKey="{C0507191-1F3A-4E67-9020-1232DAD9F961}"/>
  </w:font>
  <w:font w:name="Tw Cen MT">
    <w:panose1 w:val="020B0602020104020603"/>
    <w:charset w:val="00"/>
    <w:family w:val="auto"/>
    <w:pitch w:val="default"/>
    <w:sig w:usb0="00000003" w:usb1="00000000" w:usb2="00000000" w:usb3="00000000" w:csb0="20000003" w:csb1="00000000"/>
    <w:embedRegular r:id="rId6" w:fontKey="{B2ADA01F-249F-4D3D-BF3F-C47E6741B40E}"/>
  </w:font>
  <w:font w:name="Courier">
    <w:altName w:val="Courier Ne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  <w:embedRegular r:id="rId7" w:fontKey="{B8710CA0-079A-45C4-A0E5-DB77E4495949}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239341B"/>
    <w:multiLevelType w:val="multilevel"/>
    <w:tmpl w:val="9239341B"/>
    <w:lvl w:ilvl="0" w:tentative="0">
      <w:start w:val="1"/>
      <w:numFmt w:val="bullet"/>
      <w:lvlText w:val="●"/>
      <w:lvlJc w:val="left"/>
      <w:pPr>
        <w:ind w:left="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1">
    <w:nsid w:val="9C8AC8EF"/>
    <w:multiLevelType w:val="multilevel"/>
    <w:tmpl w:val="9C8AC8EF"/>
    <w:lvl w:ilvl="0" w:tentative="0">
      <w:start w:val="1"/>
      <w:numFmt w:val="decimal"/>
      <w:lvlText w:val="%1."/>
      <w:lvlJc w:val="left"/>
      <w:pPr>
        <w:ind w:left="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12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2">
    <w:nsid w:val="B5E306ED"/>
    <w:multiLevelType w:val="multilevel"/>
    <w:tmpl w:val="B5E306ED"/>
    <w:lvl w:ilvl="0" w:tentative="0">
      <w:start w:val="1"/>
      <w:numFmt w:val="bullet"/>
      <w:lvlText w:val="●"/>
      <w:lvlJc w:val="left"/>
      <w:pPr>
        <w:ind w:left="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3">
    <w:nsid w:val="BF205925"/>
    <w:multiLevelType w:val="multilevel"/>
    <w:tmpl w:val="BF205925"/>
    <w:lvl w:ilvl="0" w:tentative="0">
      <w:start w:val="1"/>
      <w:numFmt w:val="bullet"/>
      <w:lvlText w:val="●"/>
      <w:lvlJc w:val="left"/>
      <w:pPr>
        <w:ind w:left="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4">
    <w:nsid w:val="C8879AEF"/>
    <w:multiLevelType w:val="multilevel"/>
    <w:tmpl w:val="C8879AEF"/>
    <w:lvl w:ilvl="0" w:tentative="0">
      <w:start w:val="1"/>
      <w:numFmt w:val="bullet"/>
      <w:lvlText w:val="●"/>
      <w:lvlJc w:val="left"/>
      <w:pPr>
        <w:ind w:left="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5">
    <w:nsid w:val="CF092B84"/>
    <w:multiLevelType w:val="multilevel"/>
    <w:tmpl w:val="CF092B84"/>
    <w:lvl w:ilvl="0" w:tentative="0">
      <w:start w:val="1"/>
      <w:numFmt w:val="decimal"/>
      <w:lvlText w:val="%1."/>
      <w:lvlJc w:val="left"/>
      <w:pPr>
        <w:ind w:left="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12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6">
    <w:nsid w:val="D7F9FE59"/>
    <w:multiLevelType w:val="multilevel"/>
    <w:tmpl w:val="D7F9FE59"/>
    <w:lvl w:ilvl="0" w:tentative="0">
      <w:start w:val="1"/>
      <w:numFmt w:val="decimal"/>
      <w:lvlText w:val="%1."/>
      <w:lvlJc w:val="left"/>
      <w:pPr>
        <w:ind w:left="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12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7">
    <w:nsid w:val="DCBA6B53"/>
    <w:multiLevelType w:val="multilevel"/>
    <w:tmpl w:val="DCBA6B53"/>
    <w:lvl w:ilvl="0" w:tentative="0">
      <w:start w:val="1"/>
      <w:numFmt w:val="bullet"/>
      <w:lvlText w:val="●"/>
      <w:lvlJc w:val="left"/>
      <w:pPr>
        <w:ind w:left="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8">
    <w:nsid w:val="F4B5D9F5"/>
    <w:multiLevelType w:val="multilevel"/>
    <w:tmpl w:val="F4B5D9F5"/>
    <w:lvl w:ilvl="0" w:tentative="0">
      <w:start w:val="1"/>
      <w:numFmt w:val="bullet"/>
      <w:lvlText w:val="●"/>
      <w:lvlJc w:val="left"/>
      <w:pPr>
        <w:ind w:left="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9">
    <w:nsid w:val="0053208E"/>
    <w:multiLevelType w:val="multilevel"/>
    <w:tmpl w:val="0053208E"/>
    <w:lvl w:ilvl="0" w:tentative="0">
      <w:start w:val="1"/>
      <w:numFmt w:val="decimal"/>
      <w:lvlText w:val="%1."/>
      <w:lvlJc w:val="left"/>
      <w:pPr>
        <w:ind w:left="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12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10">
    <w:nsid w:val="0248C179"/>
    <w:multiLevelType w:val="multilevel"/>
    <w:tmpl w:val="0248C179"/>
    <w:lvl w:ilvl="0" w:tentative="0">
      <w:start w:val="1"/>
      <w:numFmt w:val="bullet"/>
      <w:lvlText w:val="●"/>
      <w:lvlJc w:val="left"/>
      <w:pPr>
        <w:ind w:left="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11">
    <w:nsid w:val="03D62ECE"/>
    <w:multiLevelType w:val="multilevel"/>
    <w:tmpl w:val="03D62ECE"/>
    <w:lvl w:ilvl="0" w:tentative="0">
      <w:start w:val="1"/>
      <w:numFmt w:val="bullet"/>
      <w:lvlText w:val="●"/>
      <w:lvlJc w:val="left"/>
      <w:pPr>
        <w:ind w:left="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12">
    <w:nsid w:val="0E640482"/>
    <w:multiLevelType w:val="multilevel"/>
    <w:tmpl w:val="0E640482"/>
    <w:lvl w:ilvl="0" w:tentative="0">
      <w:start w:val="1"/>
      <w:numFmt w:val="bullet"/>
      <w:lvlText w:val="●"/>
      <w:lvlJc w:val="left"/>
      <w:pPr>
        <w:ind w:left="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12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13">
    <w:nsid w:val="2470EC97"/>
    <w:multiLevelType w:val="multilevel"/>
    <w:tmpl w:val="2470EC97"/>
    <w:lvl w:ilvl="0" w:tentative="0">
      <w:start w:val="1"/>
      <w:numFmt w:val="bullet"/>
      <w:lvlText w:val="●"/>
      <w:lvlJc w:val="left"/>
      <w:pPr>
        <w:ind w:left="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14">
    <w:nsid w:val="25B654F3"/>
    <w:multiLevelType w:val="multilevel"/>
    <w:tmpl w:val="25B654F3"/>
    <w:lvl w:ilvl="0" w:tentative="0">
      <w:start w:val="1"/>
      <w:numFmt w:val="bullet"/>
      <w:lvlText w:val="●"/>
      <w:lvlJc w:val="left"/>
      <w:pPr>
        <w:ind w:left="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15">
    <w:nsid w:val="2A8F537B"/>
    <w:multiLevelType w:val="multilevel"/>
    <w:tmpl w:val="2A8F537B"/>
    <w:lvl w:ilvl="0" w:tentative="0">
      <w:start w:val="1"/>
      <w:numFmt w:val="bullet"/>
      <w:lvlText w:val="●"/>
      <w:lvlJc w:val="left"/>
      <w:pPr>
        <w:ind w:left="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decimal"/>
      <w:lvlText w:val="%2."/>
      <w:lvlJc w:val="left"/>
      <w:pPr>
        <w:ind w:left="12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16">
    <w:nsid w:val="4C1BAE26"/>
    <w:multiLevelType w:val="multilevel"/>
    <w:tmpl w:val="4C1BAE26"/>
    <w:lvl w:ilvl="0" w:tentative="0">
      <w:start w:val="1"/>
      <w:numFmt w:val="decimal"/>
      <w:lvlText w:val="%1."/>
      <w:lvlJc w:val="left"/>
      <w:pPr>
        <w:ind w:left="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12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17">
    <w:nsid w:val="4D4DC07F"/>
    <w:multiLevelType w:val="multilevel"/>
    <w:tmpl w:val="4D4DC07F"/>
    <w:lvl w:ilvl="0" w:tentative="0">
      <w:start w:val="1"/>
      <w:numFmt w:val="decimal"/>
      <w:lvlText w:val="%1."/>
      <w:lvlJc w:val="left"/>
      <w:pPr>
        <w:ind w:left="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18">
    <w:nsid w:val="59ADCABA"/>
    <w:multiLevelType w:val="multilevel"/>
    <w:tmpl w:val="59ADCABA"/>
    <w:lvl w:ilvl="0" w:tentative="0">
      <w:start w:val="1"/>
      <w:numFmt w:val="decimal"/>
      <w:lvlText w:val="%1."/>
      <w:lvlJc w:val="left"/>
      <w:pPr>
        <w:ind w:left="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12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19">
    <w:nsid w:val="5A241D34"/>
    <w:multiLevelType w:val="multilevel"/>
    <w:tmpl w:val="5A241D34"/>
    <w:lvl w:ilvl="0" w:tentative="0">
      <w:start w:val="1"/>
      <w:numFmt w:val="bullet"/>
      <w:lvlText w:val="●"/>
      <w:lvlJc w:val="left"/>
      <w:pPr>
        <w:ind w:left="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decimal"/>
      <w:lvlText w:val="%2."/>
      <w:lvlJc w:val="left"/>
      <w:pPr>
        <w:ind w:left="12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20">
    <w:nsid w:val="60382F6E"/>
    <w:multiLevelType w:val="multilevel"/>
    <w:tmpl w:val="60382F6E"/>
    <w:lvl w:ilvl="0" w:tentative="0">
      <w:start w:val="1"/>
      <w:numFmt w:val="bullet"/>
      <w:lvlText w:val="●"/>
      <w:lvlJc w:val="left"/>
      <w:pPr>
        <w:ind w:left="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12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21">
    <w:nsid w:val="72183CF9"/>
    <w:multiLevelType w:val="multilevel"/>
    <w:tmpl w:val="72183CF9"/>
    <w:lvl w:ilvl="0" w:tentative="0">
      <w:start w:val="1"/>
      <w:numFmt w:val="bullet"/>
      <w:lvlText w:val="●"/>
      <w:lvlJc w:val="left"/>
      <w:pPr>
        <w:ind w:left="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num w:numId="1">
    <w:abstractNumId w:val="9"/>
  </w:num>
  <w:num w:numId="2">
    <w:abstractNumId w:val="5"/>
  </w:num>
  <w:num w:numId="3">
    <w:abstractNumId w:val="18"/>
  </w:num>
  <w:num w:numId="4">
    <w:abstractNumId w:val="3"/>
  </w:num>
  <w:num w:numId="5">
    <w:abstractNumId w:val="2"/>
  </w:num>
  <w:num w:numId="6">
    <w:abstractNumId w:val="11"/>
  </w:num>
  <w:num w:numId="7">
    <w:abstractNumId w:val="14"/>
  </w:num>
  <w:num w:numId="8">
    <w:abstractNumId w:val="21"/>
  </w:num>
  <w:num w:numId="9">
    <w:abstractNumId w:val="10"/>
  </w:num>
  <w:num w:numId="10">
    <w:abstractNumId w:val="0"/>
  </w:num>
  <w:num w:numId="11">
    <w:abstractNumId w:val="15"/>
  </w:num>
  <w:num w:numId="12">
    <w:abstractNumId w:val="19"/>
  </w:num>
  <w:num w:numId="13">
    <w:abstractNumId w:val="4"/>
  </w:num>
  <w:num w:numId="14">
    <w:abstractNumId w:val="17"/>
  </w:num>
  <w:num w:numId="15">
    <w:abstractNumId w:val="8"/>
  </w:num>
  <w:num w:numId="16">
    <w:abstractNumId w:val="13"/>
  </w:num>
  <w:num w:numId="17">
    <w:abstractNumId w:val="7"/>
  </w:num>
  <w:num w:numId="18">
    <w:abstractNumId w:val="6"/>
  </w:num>
  <w:num w:numId="19">
    <w:abstractNumId w:val="1"/>
  </w:num>
  <w:num w:numId="20">
    <w:abstractNumId w:val="16"/>
  </w:num>
  <w:num w:numId="21">
    <w:abstractNumId w:val="20"/>
  </w:num>
  <w:num w:numId="2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4"/>
  <w:embedTrueTypeFonts/>
  <w:documentProtection w:enforcement="0"/>
  <w:defaultTabStop w:val="720"/>
  <w:footnotePr>
    <w:footnote w:id="0"/>
    <w:footnote w:id="1"/>
  </w:footnotePr>
  <w:compat>
    <w:compatSetting w:name="compatibilityMode" w:uri="http://schemas.microsoft.com/office/word" w:val="15"/>
  </w:compat>
  <w:rsids>
    <w:rsidRoot w:val="00000000"/>
    <w:rsid w:val="0AB03381"/>
    <w:rsid w:val="1923584D"/>
    <w:rsid w:val="1D8E0272"/>
    <w:rsid w:val="44713229"/>
    <w:rsid w:val="619F7E2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before="850" w:after="850"/>
      <w:ind w:left="850" w:right="850" w:firstLine="0"/>
    </w:pPr>
    <w:rPr>
      <w:rFonts w:ascii="Arial" w:hAnsi="Arial" w:eastAsia="Arial" w:cs="Arial"/>
      <w:sz w:val="22"/>
      <w:szCs w:val="22"/>
    </w:rPr>
  </w:style>
  <w:style w:type="paragraph" w:styleId="2">
    <w:name w:val="heading 1"/>
    <w:basedOn w:val="1"/>
    <w:next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240" w:after="240"/>
      <w:ind w:left="0" w:right="0" w:firstLine="0"/>
    </w:pPr>
    <w:rPr>
      <w:b/>
      <w:bCs/>
      <w:sz w:val="48"/>
      <w:szCs w:val="48"/>
    </w:rPr>
  </w:style>
  <w:style w:type="paragraph" w:styleId="3">
    <w:name w:val="heading 2"/>
    <w:basedOn w:val="1"/>
    <w:next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225" w:after="225"/>
      <w:ind w:left="0" w:right="0" w:firstLine="0"/>
    </w:pPr>
    <w:rPr>
      <w:b/>
      <w:bCs/>
      <w:sz w:val="36"/>
      <w:szCs w:val="36"/>
    </w:rPr>
  </w:style>
  <w:style w:type="paragraph" w:styleId="4">
    <w:name w:val="heading 3"/>
    <w:basedOn w:val="1"/>
    <w:next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240" w:after="240"/>
      <w:ind w:left="0" w:right="0" w:firstLine="0"/>
    </w:pPr>
    <w:rPr>
      <w:b/>
      <w:bCs/>
      <w:sz w:val="28"/>
      <w:szCs w:val="28"/>
    </w:rPr>
  </w:style>
  <w:style w:type="paragraph" w:styleId="5">
    <w:name w:val="heading 4"/>
    <w:basedOn w:val="1"/>
    <w:next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255" w:after="255"/>
      <w:ind w:left="0" w:right="0" w:firstLine="0"/>
    </w:pPr>
    <w:rPr>
      <w:b/>
      <w:bCs/>
      <w:sz w:val="24"/>
      <w:szCs w:val="24"/>
    </w:rPr>
  </w:style>
  <w:style w:type="paragraph" w:styleId="6">
    <w:name w:val="heading 5"/>
    <w:basedOn w:val="1"/>
    <w:next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255" w:after="255"/>
      <w:ind w:left="0" w:right="0" w:firstLine="0"/>
    </w:pPr>
    <w:rPr>
      <w:b/>
      <w:bCs/>
      <w:sz w:val="18"/>
      <w:szCs w:val="18"/>
    </w:rPr>
  </w:style>
  <w:style w:type="paragraph" w:styleId="7">
    <w:name w:val="heading 6"/>
    <w:basedOn w:val="1"/>
    <w:next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360" w:after="360"/>
      <w:ind w:left="0" w:right="0" w:firstLine="0"/>
    </w:pPr>
    <w:rPr>
      <w:b/>
      <w:bCs/>
      <w:sz w:val="16"/>
      <w:szCs w:val="16"/>
    </w:rPr>
  </w:style>
  <w:style w:type="character" w:default="1" w:styleId="8">
    <w:name w:val="Default Paragraph Font"/>
    <w:semiHidden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Subtitle"/>
    <w:basedOn w:val="1"/>
    <w:next w:val="1"/>
    <w:uiPriority w:val="0"/>
    <w:pPr>
      <w:keepNext/>
      <w:keepLines/>
      <w:pageBreakBefore w:val="0"/>
      <w:spacing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paragraph" w:styleId="11">
    <w:name w:val="Title"/>
    <w:basedOn w:val="1"/>
    <w:next w:val="1"/>
    <w:qFormat/>
    <w:uiPriority w:val="0"/>
    <w:pPr>
      <w:keepNext/>
      <w:keepLines/>
      <w:pageBreakBefore w:val="0"/>
      <w:spacing w:before="480" w:after="120"/>
    </w:pPr>
    <w:rPr>
      <w:b/>
      <w:bCs/>
      <w:sz w:val="72"/>
      <w:szCs w:val="72"/>
    </w:rPr>
  </w:style>
  <w:style w:type="table" w:customStyle="1" w:styleId="12">
    <w:name w:val="TableNormal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3">
    <w:name w:val="_Style 10"/>
    <w:basedOn w:val="12"/>
    <w:qFormat/>
    <w:uiPriority w:val="0"/>
  </w:style>
  <w:style w:type="table" w:customStyle="1" w:styleId="14">
    <w:name w:val="_Style 11"/>
    <w:basedOn w:val="12"/>
    <w:uiPriority w:val="0"/>
  </w:style>
  <w:style w:type="table" w:customStyle="1" w:styleId="15">
    <w:name w:val="_Style 12"/>
    <w:basedOn w:val="12"/>
    <w:uiPriority w:val="0"/>
  </w:style>
  <w:style w:type="table" w:customStyle="1" w:styleId="16">
    <w:name w:val="_Style 13"/>
    <w:basedOn w:val="12"/>
    <w:qFormat/>
    <w:uiPriority w:val="0"/>
  </w:style>
  <w:style w:type="table" w:customStyle="1" w:styleId="17">
    <w:name w:val="_Style 14"/>
    <w:basedOn w:val="12"/>
    <w:qFormat/>
    <w:uiPriority w:val="0"/>
  </w:style>
  <w:style w:type="table" w:customStyle="1" w:styleId="18">
    <w:name w:val="_Style 15"/>
    <w:basedOn w:val="12"/>
    <w:qFormat/>
    <w:uiPriority w:val="0"/>
  </w:style>
  <w:style w:type="table" w:customStyle="1" w:styleId="19">
    <w:name w:val="_Style 16"/>
    <w:basedOn w:val="12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1.jpeg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7" Type="http://schemas.openxmlformats.org/officeDocument/2006/relationships/font" Target="fonts/font7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Pages>38</Pages>
  <Words>9264</Words>
  <Characters>51423</Characters>
  <TotalTime>144</TotalTime>
  <ScaleCrop>false</ScaleCrop>
  <LinksUpToDate>false</LinksUpToDate>
  <CharactersWithSpaces>61597</CharactersWithSpaces>
  <Application>WPS Office_12.1.0.28485_F1E327BC-269C-435d-A152-05C5408002CA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2026-09-17T14:50:00Z</dcterms:created>
  <dc:creator>Admin</dc:creator>
  <cp:lastModifiedBy>Only Recent Trends</cp:lastModifiedBy>
  <dcterms:modified xsi:type="dcterms:W3CDTF">2026-09-22T16:55:56Z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eyJoZGlkIjoiMDZlZDdhYjE4OGE5OGE1NjI2NTYxZjA4MDdiYWUyZTkiLCJ1c2VySWQiOiI1Njc1ODY4OTUzMjcifQ==</vt:lpwstr>
  </property>
  <property fmtid="{D5CDD505-2E9C-101B-9397-08002B2CF9AE}" pid="3" name="KSOProductBuildVer">
    <vt:lpwstr>1033-12.1.0.28485</vt:lpwstr>
  </property>
  <property fmtid="{D5CDD505-2E9C-101B-9397-08002B2CF9AE}" pid="4" name="ICV">
    <vt:lpwstr>FAA88537A3BF45148D9D7A088C76C9C4_12</vt:lpwstr>
  </property>
</Properties>
</file>