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LAPORAN PROYEK CNN UNTUK KLASIFIKASI SAMPAH OTOMATIS</w:t>
      </w:r>
    </w:p>
    <w:p/>
    <w:p>
      <w:r>
        <w:rPr>
          <w:b/>
          <w:sz w:val="26"/>
        </w:rPr>
        <w:t>1. PENDAHULUAN</w:t>
      </w:r>
    </w:p>
    <w:p>
      <w:pPr>
        <w:pStyle w:val="Heading2"/>
      </w:pPr>
      <w:r>
        <w:t>Latar Belakang</w:t>
      </w:r>
    </w:p>
    <w:p>
      <w:r>
        <w:t>Klasifikasi citra merupakan salah satu aplikasi computer vision yang penting dalam kehidupan sehari-hari. Convolutional Neural Network (CNN) telah terbukti sangat efektif untuk tugas klasifikasi gambar karena kemampuannya dalam mengenali pola spasial dan fitur visual.</w:t>
      </w:r>
    </w:p>
    <w:p>
      <w:pPr>
        <w:pStyle w:val="Heading2"/>
      </w:pPr>
      <w:r>
        <w:t>Tujuan</w:t>
      </w:r>
    </w:p>
    <w:p>
      <w:r>
        <w:t>Membangun model CNN dari awal untuk mengklasifikasikan 5 jenis sampah (foodwaste, glass, metal, paper, plastic) untuk sistem pemisah sampah otomatis.</w:t>
      </w:r>
    </w:p>
    <w:p>
      <w:pPr>
        <w:pStyle w:val="Heading2"/>
      </w:pPr>
      <w:r>
        <w:t>Dataset</w:t>
      </w:r>
    </w:p>
    <w:p>
      <w:r>
        <w:t>Dataset terdiri dari gambar sampah dengan 5 kategori: foodwaste, glass, metal, paper, plastic. Dataset dibagi menjadi training set, validation set, dan test set.</w:t>
      </w:r>
    </w:p>
    <w:p/>
    <w:p>
      <w:r>
        <w:rPr>
          <w:b/>
          <w:sz w:val="26"/>
        </w:rPr>
        <w:t>2. METODOLOGI</w:t>
      </w:r>
    </w:p>
    <w:p>
      <w:pPr>
        <w:pStyle w:val="Heading2"/>
      </w:pPr>
      <w:r>
        <w:t>Pra-Pemrosesan</w:t>
      </w:r>
    </w:p>
    <w:p>
      <w:r>
        <w:t>- Resize gambar ke ukuran 64x64 pixels untuk efisiensi komputasi</w:t>
      </w:r>
    </w:p>
    <w:p>
      <w:r>
        <w:t>- Normalisasi pixel values ke range 0-1 dengan membagi nilai pixel dengan 255.0</w:t>
      </w:r>
    </w:p>
    <w:p>
      <w:r>
        <w:t>- Data Augmentation: Rotasi, shift, shear, zoom, dan horizontal flip untuk pelatihan</w:t>
      </w:r>
    </w:p>
    <w:p>
      <w:pPr>
        <w:pStyle w:val="Heading2"/>
      </w:pPr>
      <w:r>
        <w:t>Arsitektur Model</w:t>
      </w:r>
    </w:p>
    <w:p>
      <w:r>
        <w:t>Model CNN sederhana dengan konfigurasi ringan:</w:t>
      </w:r>
    </w:p>
    <w:p>
      <w:pPr>
        <w:pStyle w:val="ListBullet"/>
      </w:pPr>
      <w:r>
        <w:t>3 Convolutional layers dengan filter 16, 32, 32</w:t>
      </w:r>
    </w:p>
    <w:p>
      <w:pPr>
        <w:pStyle w:val="ListBullet"/>
      </w:pPr>
      <w:r>
        <w:t>MaxPooling2D setelah setiap conv layer</w:t>
      </w:r>
    </w:p>
    <w:p>
      <w:pPr>
        <w:pStyle w:val="ListBullet"/>
      </w:pPr>
      <w:r>
        <w:t>Flatten layer</w:t>
      </w:r>
    </w:p>
    <w:p>
      <w:pPr>
        <w:pStyle w:val="ListBullet"/>
      </w:pPr>
      <w:r>
        <w:t>Dense layer dengan 32 units + Dropout 0.3</w:t>
      </w:r>
    </w:p>
    <w:p>
      <w:pPr>
        <w:pStyle w:val="ListBullet"/>
      </w:pPr>
      <w:r>
        <w:t>Output layer dengan 5 units (softmax activation)</w:t>
      </w:r>
    </w:p>
    <w:p>
      <w:r>
        <w:t>Total parameters: 2,125,253</w:t>
      </w:r>
    </w:p>
    <w:p>
      <w:pPr>
        <w:pStyle w:val="Heading2"/>
      </w:pPr>
      <w:r>
        <w:t>Parameter Pelatihan</w:t>
      </w:r>
    </w:p>
    <w:p>
      <w:r>
        <w:t>Optimizer: Adam (learning_rate=0.001)</w:t>
      </w:r>
    </w:p>
    <w:p>
      <w:r>
        <w:t>Loss Function: Sparse Categorical Crossentropy</w:t>
      </w:r>
    </w:p>
    <w:p>
      <w:r>
        <w:t>Batch Size: 16</w:t>
      </w:r>
    </w:p>
    <w:p>
      <w:r>
        <w:t>Epochs: 24</w:t>
      </w:r>
    </w:p>
    <w:p>
      <w:r>
        <w:t>Data Loading: ImageDataGenerator dengan batch processing</w:t>
      </w:r>
    </w:p>
    <w:p>
      <w:r>
        <w:t>Callbacks: EarlyStopping, ReduceLROnPlateau</w:t>
      </w:r>
    </w:p>
    <w:p/>
    <w:p>
      <w:r>
        <w:rPr>
          <w:b/>
          <w:sz w:val="26"/>
        </w:rPr>
        <w:t>3. HASIL DAN ANALISIS</w:t>
      </w:r>
    </w:p>
    <w:p>
      <w:pPr>
        <w:pStyle w:val="Heading2"/>
      </w:pPr>
      <w:r>
        <w:t>Metrik Performa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Metrik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Test Accuracy</w:t>
            </w:r>
          </w:p>
        </w:tc>
        <w:tc>
          <w:tcPr>
            <w:tcW w:type="dxa" w:w="4320"/>
          </w:tcPr>
          <w:p>
            <w:r>
              <w:t>0.5810</w:t>
            </w:r>
          </w:p>
        </w:tc>
      </w:tr>
      <w:tr>
        <w:tc>
          <w:tcPr>
            <w:tcW w:type="dxa" w:w="4320"/>
          </w:tcPr>
          <w:p>
            <w:r>
              <w:t>Test Precision</w:t>
            </w:r>
          </w:p>
        </w:tc>
        <w:tc>
          <w:tcPr>
            <w:tcW w:type="dxa" w:w="4320"/>
          </w:tcPr>
          <w:p>
            <w:r>
              <w:t>0.5512</w:t>
            </w:r>
          </w:p>
        </w:tc>
      </w:tr>
      <w:tr>
        <w:tc>
          <w:tcPr>
            <w:tcW w:type="dxa" w:w="4320"/>
          </w:tcPr>
          <w:p>
            <w:r>
              <w:t>Test Recall</w:t>
            </w:r>
          </w:p>
        </w:tc>
        <w:tc>
          <w:tcPr>
            <w:tcW w:type="dxa" w:w="4320"/>
          </w:tcPr>
          <w:p>
            <w:r>
              <w:t>0.5810</w:t>
            </w:r>
          </w:p>
        </w:tc>
      </w:tr>
      <w:tr>
        <w:tc>
          <w:tcPr>
            <w:tcW w:type="dxa" w:w="4320"/>
          </w:tcPr>
          <w:p>
            <w:r>
              <w:t>Test F1-Score</w:t>
            </w:r>
          </w:p>
        </w:tc>
        <w:tc>
          <w:tcPr>
            <w:tcW w:type="dxa" w:w="4320"/>
          </w:tcPr>
          <w:p>
            <w:r>
              <w:t>0.5399</w:t>
            </w:r>
          </w:p>
        </w:tc>
      </w:tr>
    </w:tbl>
    <w:p/>
    <w:p>
      <w:pPr>
        <w:pStyle w:val="Heading2"/>
      </w:pPr>
      <w:r>
        <w:t>Analisis Kinerja</w:t>
      </w:r>
    </w:p>
    <w:p>
      <w:pPr>
        <w:pStyle w:val="Heading3"/>
      </w:pPr>
      <w:r>
        <w:t>Analisis Overfitting</w:t>
      </w:r>
    </w:p>
    <w:p>
      <w:r>
        <w:t>Berdasarkan training curves, model menunjukkan pelatihan yang baik. Training dan validation curves relatif seimbang.</w:t>
      </w:r>
    </w:p>
    <w:p>
      <w:pPr>
        <w:pStyle w:val="Heading3"/>
      </w:pPr>
      <w:r>
        <w:t>Analisis Kesalahan</w:t>
      </w:r>
    </w:p>
    <w:p>
      <w:r>
        <w:t>Berdasarkan confusion matrix, kelas yang paling sering salah diklasifikasikan dapat dilihat dari nilai off-diagonal yang tinggi. Hal ini mungkin disebabkan oleh kesamaan visual antar kategori sampah.</w:t>
      </w:r>
    </w:p>
    <w:p/>
    <w:p>
      <w:r>
        <w:rPr>
          <w:b/>
          <w:sz w:val="26"/>
        </w:rPr>
        <w:t>4. KESIMPULAN</w:t>
      </w:r>
    </w:p>
    <w:p>
      <w:pPr>
        <w:pStyle w:val="Heading2"/>
      </w:pPr>
      <w:r>
        <w:t>Temuan Utama</w:t>
      </w:r>
    </w:p>
    <w:p>
      <w:r>
        <w:t>Model CNN sederhana berhasil mencapai accuracy 58.10% pada test set. Model menunjukkan performa yang stabil.</w:t>
      </w:r>
    </w:p>
    <w:p>
      <w:pPr>
        <w:pStyle w:val="Heading2"/>
      </w:pPr>
      <w:r>
        <w:t>Saran Perbaikan</w:t>
      </w:r>
    </w:p>
    <w:p>
      <w:pPr>
        <w:pStyle w:val="ListBullet"/>
      </w:pPr>
      <w:r>
        <w:t>Data Augmentation: Augmentasi data sudah diterapkan dalam training</w:t>
      </w:r>
    </w:p>
    <w:p>
      <w:pPr>
        <w:pStyle w:val="ListBullet"/>
      </w:pPr>
      <w:r>
        <w:t>Regularization: Menambahkan dropout lebih banyak atau batch normalization</w:t>
      </w:r>
    </w:p>
    <w:p>
      <w:pPr>
        <w:pStyle w:val="ListBullet"/>
      </w:pPr>
      <w:r>
        <w:t>Transfer Learning: Menggunakan pre-trained models seperti MobileNet atau EfficientNet</w:t>
      </w:r>
    </w:p>
    <w:p/>
    <w:p>
      <w:r>
        <w:rPr>
          <w:b/>
          <w:sz w:val="26"/>
        </w:rPr>
        <w:t>5. LAMPIRAN</w:t>
      </w:r>
    </w:p>
    <w:p>
      <w:r>
        <w:t>Source code tersedia dalam file: waste_classification_cnn.ipynb</w:t>
      </w:r>
    </w:p>
    <w:p>
      <w:r>
        <w:t>Model tersimpan dalam: models/waste_classification_model.h5</w:t>
      </w:r>
    </w:p>
    <w:p>
      <w:r>
        <w:t>Model tersimpan dalam: models/waste_classification_model.pkl</w:t>
      </w:r>
    </w:p>
    <w:p>
      <w:r>
        <w:t>Training history tersimpan dalam: models/training_history.pkl</w:t>
      </w:r>
    </w:p>
    <w:p>
      <w:r>
        <w:t>Total Training Parameters: 2,125,253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